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CA1C16" w:rsidRDefault="003152C8" w14:paraId="35748892" w14:textId="77777777">
      <w:pPr>
        <w:pStyle w:val="BodyText"/>
        <w:ind w:left="220"/>
        <w:rPr>
          <w:rFonts w:ascii="Times New Roman"/>
          <w:sz w:val="20"/>
        </w:rPr>
      </w:pPr>
      <w:r>
        <w:rPr>
          <w:rFonts w:ascii="Times New Roman"/>
          <w:noProof/>
          <w:sz w:val="20"/>
        </w:rPr>
        <w:drawing>
          <wp:inline distT="0" distB="0" distL="0" distR="0" wp14:anchorId="6737F8ED" wp14:editId="69558A2A">
            <wp:extent cx="181667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0" cstate="print"/>
                    <a:stretch>
                      <a:fillRect/>
                    </a:stretch>
                  </pic:blipFill>
                  <pic:spPr>
                    <a:xfrm>
                      <a:off x="0" y="0"/>
                      <a:ext cx="1816670" cy="600075"/>
                    </a:xfrm>
                    <a:prstGeom prst="rect">
                      <a:avLst/>
                    </a:prstGeom>
                  </pic:spPr>
                </pic:pic>
              </a:graphicData>
            </a:graphic>
          </wp:inline>
        </w:drawing>
      </w:r>
    </w:p>
    <w:p w:rsidR="00CA1C16" w:rsidRDefault="003152C8" w14:paraId="52A80D39" w14:textId="77777777">
      <w:pPr>
        <w:spacing w:before="100"/>
        <w:ind w:right="212"/>
        <w:jc w:val="right"/>
        <w:rPr>
          <w:b/>
          <w:sz w:val="28"/>
        </w:rPr>
      </w:pPr>
      <w:r>
        <w:rPr>
          <w:b/>
          <w:sz w:val="28"/>
        </w:rPr>
        <w:t>APPENDIX</w:t>
      </w:r>
      <w:r>
        <w:rPr>
          <w:b/>
          <w:spacing w:val="-7"/>
          <w:sz w:val="28"/>
        </w:rPr>
        <w:t xml:space="preserve"> </w:t>
      </w:r>
      <w:r>
        <w:rPr>
          <w:b/>
          <w:spacing w:val="-4"/>
          <w:sz w:val="28"/>
        </w:rPr>
        <w:t>GA36c</w:t>
      </w:r>
    </w:p>
    <w:p w:rsidR="00CA1C16" w:rsidRDefault="009B707A" w14:paraId="141028CA" w14:textId="3C8D9544">
      <w:pPr>
        <w:pStyle w:val="BodyText"/>
        <w:rPr>
          <w:b/>
          <w:sz w:val="18"/>
        </w:rPr>
      </w:pPr>
      <w:r>
        <w:rPr>
          <w:noProof/>
        </w:rPr>
        <mc:AlternateContent>
          <mc:Choice Requires="wps">
            <w:drawing>
              <wp:anchor distT="0" distB="0" distL="0" distR="0" simplePos="0" relativeHeight="487587840" behindDoc="1" locked="0" layoutInCell="1" allowOverlap="1" wp14:anchorId="11A266F2" wp14:editId="20BAE270">
                <wp:simplePos x="0" y="0"/>
                <wp:positionH relativeFrom="page">
                  <wp:posOffset>708660</wp:posOffset>
                </wp:positionH>
                <wp:positionV relativeFrom="paragraph">
                  <wp:posOffset>150495</wp:posOffset>
                </wp:positionV>
                <wp:extent cx="6303010" cy="451485"/>
                <wp:effectExtent l="0" t="0" r="0" b="0"/>
                <wp:wrapTopAndBottom/>
                <wp:docPr id="376789897"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3010" cy="451485"/>
                        </a:xfrm>
                        <a:prstGeom prst="rect">
                          <a:avLst/>
                        </a:prstGeom>
                        <a:solidFill>
                          <a:srgbClr val="C0C0C0"/>
                        </a:solidFill>
                        <a:ln w="6096">
                          <a:solidFill>
                            <a:srgbClr val="000000"/>
                          </a:solidFill>
                          <a:miter lim="800000"/>
                          <a:headEnd/>
                          <a:tailEnd/>
                        </a:ln>
                      </wps:spPr>
                      <wps:txbx>
                        <w:txbxContent>
                          <w:p w:rsidR="00CA1C16" w:rsidRDefault="003152C8" w14:paraId="4F25D9C4" w14:textId="77777777">
                            <w:pPr>
                              <w:spacing w:before="121"/>
                              <w:ind w:left="1108"/>
                              <w:rPr>
                                <w:b/>
                                <w:color w:val="000000"/>
                                <w:sz w:val="40"/>
                              </w:rPr>
                            </w:pPr>
                            <w:r>
                              <w:rPr>
                                <w:b/>
                                <w:color w:val="000000"/>
                                <w:sz w:val="40"/>
                              </w:rPr>
                              <w:t>LEVEL</w:t>
                            </w:r>
                            <w:r>
                              <w:rPr>
                                <w:b/>
                                <w:color w:val="000000"/>
                                <w:spacing w:val="-4"/>
                                <w:sz w:val="40"/>
                              </w:rPr>
                              <w:t xml:space="preserve"> </w:t>
                            </w:r>
                            <w:r>
                              <w:rPr>
                                <w:b/>
                                <w:color w:val="000000"/>
                                <w:sz w:val="40"/>
                              </w:rPr>
                              <w:t>6</w:t>
                            </w:r>
                            <w:r>
                              <w:rPr>
                                <w:b/>
                                <w:color w:val="000000"/>
                                <w:spacing w:val="-2"/>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w14:anchorId="2962E12B">
              <v:shapetype id="_x0000_t202" coordsize="21600,21600" o:spt="202" path="m,l,21600r21600,l21600,xe" w14:anchorId="11A266F2">
                <v:stroke joinstyle="miter"/>
                <v:path gradientshapeok="t" o:connecttype="rect"/>
              </v:shapetype>
              <v:shape id="docshape2" style="position:absolute;margin-left:55.8pt;margin-top:11.85pt;width:496.3pt;height:35.5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spid="_x0000_s1026" fillcolor="silver" strokeweight=".48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">
                <v:textbox inset="0,0,0,0">
                  <w:txbxContent>
                    <w:p w:rsidR="00CA1C16" w:rsidRDefault="003152C8" w14:paraId="41611AE3" w14:textId="77777777">
                      <w:pPr>
                        <w:spacing w:before="121"/>
                        <w:ind w:left="1108"/>
                        <w:rPr>
                          <w:b/>
                          <w:color w:val="000000"/>
                          <w:sz w:val="40"/>
                        </w:rPr>
                      </w:pPr>
                      <w:r>
                        <w:rPr>
                          <w:b/>
                          <w:color w:val="000000"/>
                          <w:sz w:val="40"/>
                        </w:rPr>
                        <w:t>LEVEL</w:t>
                      </w:r>
                      <w:r>
                        <w:rPr>
                          <w:b/>
                          <w:color w:val="000000"/>
                          <w:spacing w:val="-4"/>
                          <w:sz w:val="40"/>
                        </w:rPr>
                        <w:t xml:space="preserve"> </w:t>
                      </w:r>
                      <w:r>
                        <w:rPr>
                          <w:b/>
                          <w:color w:val="000000"/>
                          <w:sz w:val="40"/>
                        </w:rPr>
                        <w:t>6</w:t>
                      </w:r>
                      <w:r>
                        <w:rPr>
                          <w:b/>
                          <w:color w:val="000000"/>
                          <w:spacing w:val="-2"/>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v:textbox>
                <w10:wrap type="topAndBottom" anchorx="page"/>
              </v:shape>
            </w:pict>
          </mc:Fallback>
        </mc:AlternateContent>
      </w:r>
    </w:p>
    <w:p w:rsidR="00CA1C16" w:rsidRDefault="00CA1C16" w14:paraId="4AF98222" w14:textId="77777777">
      <w:pPr>
        <w:pStyle w:val="BodyText"/>
        <w:rPr>
          <w:b/>
          <w:sz w:val="20"/>
        </w:rPr>
      </w:pPr>
    </w:p>
    <w:p w:rsidR="00CA1C16" w:rsidRDefault="00CA1C16" w14:paraId="61022765" w14:textId="77777777">
      <w:pPr>
        <w:pStyle w:val="BodyText"/>
        <w:spacing w:before="4"/>
        <w:rPr>
          <w:b/>
          <w:sz w:val="12"/>
        </w:rPr>
      </w:pPr>
    </w:p>
    <w:tbl>
      <w:tblPr>
        <w:tblW w:w="0" w:type="auto"/>
        <w:tblInd w:w="6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2096"/>
        <w:gridCol w:w="3293"/>
        <w:gridCol w:w="2268"/>
        <w:gridCol w:w="2268"/>
      </w:tblGrid>
      <w:tr w:rsidR="00CA1C16" w:rsidTr="71C558CD" w14:paraId="2590205C" w14:textId="77777777">
        <w:trPr>
          <w:trHeight w:val="494"/>
        </w:trPr>
        <w:tc>
          <w:tcPr>
            <w:tcW w:w="2096" w:type="dxa"/>
            <w:tcMar/>
          </w:tcPr>
          <w:p w:rsidR="00CA1C16" w:rsidRDefault="003152C8" w14:paraId="2AAE2DC0" w14:textId="77777777">
            <w:pPr>
              <w:pStyle w:val="TableParagraph"/>
              <w:spacing w:before="120"/>
              <w:rPr>
                <w:b/>
              </w:rPr>
            </w:pPr>
            <w:r>
              <w:rPr>
                <w:b/>
              </w:rPr>
              <w:t>Student</w:t>
            </w:r>
            <w:r>
              <w:rPr>
                <w:b/>
                <w:spacing w:val="-4"/>
              </w:rPr>
              <w:t xml:space="preserve"> name:</w:t>
            </w:r>
          </w:p>
        </w:tc>
        <w:tc>
          <w:tcPr>
            <w:tcW w:w="3293" w:type="dxa"/>
            <w:tcMar/>
          </w:tcPr>
          <w:p w:rsidR="00CA1C16" w:rsidRDefault="00CA1C16" w14:paraId="771DF357" w14:textId="77777777">
            <w:pPr>
              <w:pStyle w:val="TableParagraph"/>
              <w:ind w:left="0"/>
              <w:rPr>
                <w:rFonts w:ascii="Times New Roman"/>
              </w:rPr>
            </w:pPr>
          </w:p>
        </w:tc>
        <w:tc>
          <w:tcPr>
            <w:tcW w:w="2268" w:type="dxa"/>
            <w:shd w:val="clear" w:color="auto" w:fill="D9D9D9" w:themeFill="background1" w:themeFillShade="D9"/>
            <w:tcMar/>
          </w:tcPr>
          <w:p w:rsidR="00CA1C16" w:rsidRDefault="003152C8" w14:paraId="530D5394" w14:textId="77777777">
            <w:pPr>
              <w:pStyle w:val="TableParagraph"/>
              <w:spacing w:before="120"/>
              <w:rPr>
                <w:b/>
              </w:rPr>
            </w:pPr>
            <w:r>
              <w:rPr>
                <w:b/>
              </w:rPr>
              <w:t>Student</w:t>
            </w:r>
            <w:r>
              <w:rPr>
                <w:b/>
                <w:spacing w:val="-4"/>
              </w:rPr>
              <w:t xml:space="preserve"> </w:t>
            </w:r>
            <w:r>
              <w:rPr>
                <w:b/>
              </w:rPr>
              <w:t>ID</w:t>
            </w:r>
            <w:r>
              <w:rPr>
                <w:b/>
                <w:spacing w:val="-1"/>
              </w:rPr>
              <w:t xml:space="preserve"> </w:t>
            </w:r>
            <w:r>
              <w:rPr>
                <w:b/>
                <w:spacing w:val="-2"/>
              </w:rPr>
              <w:t>number:</w:t>
            </w:r>
          </w:p>
        </w:tc>
        <w:tc>
          <w:tcPr>
            <w:tcW w:w="2268" w:type="dxa"/>
            <w:tcMar/>
          </w:tcPr>
          <w:p w:rsidR="00CA1C16" w:rsidRDefault="00CA1C16" w14:paraId="414C4216" w14:textId="77777777">
            <w:pPr>
              <w:pStyle w:val="TableParagraph"/>
              <w:ind w:left="0"/>
              <w:rPr>
                <w:rFonts w:ascii="Times New Roman"/>
              </w:rPr>
            </w:pPr>
          </w:p>
        </w:tc>
      </w:tr>
      <w:tr w:rsidR="00CA1C16" w:rsidTr="71C558CD" w14:paraId="7A81742D" w14:textId="77777777">
        <w:trPr>
          <w:trHeight w:val="491"/>
        </w:trPr>
        <w:tc>
          <w:tcPr>
            <w:tcW w:w="2096" w:type="dxa"/>
            <w:tcMar/>
          </w:tcPr>
          <w:p w:rsidR="00CA1C16" w:rsidRDefault="003152C8" w14:paraId="25361F26" w14:textId="77777777">
            <w:pPr>
              <w:pStyle w:val="TableParagraph"/>
              <w:spacing w:before="120"/>
              <w:rPr>
                <w:b/>
              </w:rPr>
            </w:pPr>
            <w:r>
              <w:rPr>
                <w:b/>
                <w:spacing w:val="-2"/>
              </w:rPr>
              <w:t>Programme:</w:t>
            </w:r>
          </w:p>
        </w:tc>
        <w:tc>
          <w:tcPr>
            <w:tcW w:w="7829" w:type="dxa"/>
            <w:gridSpan w:val="3"/>
            <w:tcMar/>
          </w:tcPr>
          <w:p w:rsidR="00CA1C16" w:rsidRDefault="003152C8" w14:paraId="2855B159" w14:textId="77777777">
            <w:pPr>
              <w:pStyle w:val="TableParagraph"/>
              <w:spacing w:before="120"/>
              <w:ind w:left="105"/>
              <w:rPr>
                <w:b/>
              </w:rPr>
            </w:pPr>
            <w:r>
              <w:rPr>
                <w:b/>
              </w:rPr>
              <w:t>BA</w:t>
            </w:r>
            <w:r>
              <w:rPr>
                <w:b/>
                <w:spacing w:val="-2"/>
              </w:rPr>
              <w:t xml:space="preserve"> </w:t>
            </w:r>
            <w:r>
              <w:rPr>
                <w:b/>
              </w:rPr>
              <w:t>Leadership</w:t>
            </w:r>
            <w:r>
              <w:rPr>
                <w:b/>
                <w:spacing w:val="-6"/>
              </w:rPr>
              <w:t xml:space="preserve"> </w:t>
            </w:r>
            <w:r>
              <w:rPr>
                <w:b/>
              </w:rPr>
              <w:t>and</w:t>
            </w:r>
            <w:r>
              <w:rPr>
                <w:b/>
                <w:spacing w:val="-5"/>
              </w:rPr>
              <w:t xml:space="preserve"> </w:t>
            </w:r>
            <w:r>
              <w:rPr>
                <w:b/>
              </w:rPr>
              <w:t>Management</w:t>
            </w:r>
            <w:r>
              <w:rPr>
                <w:b/>
                <w:spacing w:val="-5"/>
              </w:rPr>
              <w:t xml:space="preserve"> </w:t>
            </w:r>
            <w:r>
              <w:rPr>
                <w:b/>
              </w:rPr>
              <w:t>Skills</w:t>
            </w:r>
            <w:r>
              <w:rPr>
                <w:b/>
                <w:spacing w:val="-5"/>
              </w:rPr>
              <w:t xml:space="preserve"> </w:t>
            </w:r>
            <w:r>
              <w:rPr>
                <w:b/>
              </w:rPr>
              <w:t>for</w:t>
            </w:r>
            <w:r>
              <w:rPr>
                <w:b/>
                <w:spacing w:val="-6"/>
              </w:rPr>
              <w:t xml:space="preserve"> </w:t>
            </w:r>
            <w:r>
              <w:rPr>
                <w:b/>
              </w:rPr>
              <w:t>the</w:t>
            </w:r>
            <w:r>
              <w:rPr>
                <w:b/>
                <w:spacing w:val="-6"/>
              </w:rPr>
              <w:t xml:space="preserve"> </w:t>
            </w:r>
            <w:r>
              <w:rPr>
                <w:b/>
                <w:spacing w:val="-2"/>
              </w:rPr>
              <w:t>Workplace</w:t>
            </w:r>
          </w:p>
        </w:tc>
      </w:tr>
      <w:tr w:rsidR="00CA1C16" w:rsidTr="71C558CD" w14:paraId="140334DF" w14:textId="77777777">
        <w:trPr>
          <w:trHeight w:val="494"/>
        </w:trPr>
        <w:tc>
          <w:tcPr>
            <w:tcW w:w="2096" w:type="dxa"/>
            <w:tcMar/>
          </w:tcPr>
          <w:p w:rsidR="00CA1C16" w:rsidRDefault="003152C8" w14:paraId="5352E22D" w14:textId="77777777">
            <w:pPr>
              <w:pStyle w:val="TableParagraph"/>
              <w:spacing w:before="122"/>
              <w:rPr>
                <w:b/>
              </w:rPr>
            </w:pPr>
            <w:r>
              <w:rPr>
                <w:b/>
                <w:spacing w:val="-2"/>
              </w:rPr>
              <w:t>Module:</w:t>
            </w:r>
          </w:p>
        </w:tc>
        <w:tc>
          <w:tcPr>
            <w:tcW w:w="7829" w:type="dxa"/>
            <w:gridSpan w:val="3"/>
            <w:tcMar/>
          </w:tcPr>
          <w:p w:rsidR="00CA1C16" w:rsidRDefault="003152C8" w14:paraId="2DBBADB1" w14:textId="77777777">
            <w:pPr>
              <w:pStyle w:val="TableParagraph"/>
              <w:spacing w:before="122"/>
              <w:ind w:left="105"/>
              <w:rPr>
                <w:b/>
              </w:rPr>
            </w:pPr>
            <w:r>
              <w:rPr>
                <w:b/>
              </w:rPr>
              <w:t>Developing</w:t>
            </w:r>
            <w:r>
              <w:rPr>
                <w:b/>
                <w:spacing w:val="-10"/>
              </w:rPr>
              <w:t xml:space="preserve"> </w:t>
            </w:r>
            <w:r>
              <w:rPr>
                <w:b/>
              </w:rPr>
              <w:t>Innovation</w:t>
            </w:r>
            <w:r>
              <w:rPr>
                <w:b/>
                <w:spacing w:val="-10"/>
              </w:rPr>
              <w:t xml:space="preserve"> </w:t>
            </w:r>
            <w:r>
              <w:rPr>
                <w:b/>
              </w:rPr>
              <w:t>and</w:t>
            </w:r>
            <w:r>
              <w:rPr>
                <w:b/>
                <w:spacing w:val="-5"/>
              </w:rPr>
              <w:t xml:space="preserve"> </w:t>
            </w:r>
            <w:r>
              <w:rPr>
                <w:b/>
              </w:rPr>
              <w:t>Creativity</w:t>
            </w:r>
            <w:r>
              <w:rPr>
                <w:b/>
                <w:spacing w:val="-8"/>
              </w:rPr>
              <w:t xml:space="preserve"> </w:t>
            </w:r>
            <w:r>
              <w:rPr>
                <w:b/>
              </w:rPr>
              <w:t>for</w:t>
            </w:r>
            <w:r>
              <w:rPr>
                <w:b/>
                <w:spacing w:val="-7"/>
              </w:rPr>
              <w:t xml:space="preserve"> </w:t>
            </w:r>
            <w:r>
              <w:rPr>
                <w:b/>
              </w:rPr>
              <w:t>Business</w:t>
            </w:r>
            <w:r>
              <w:rPr>
                <w:b/>
                <w:spacing w:val="-5"/>
              </w:rPr>
              <w:t xml:space="preserve"> </w:t>
            </w:r>
            <w:r>
              <w:rPr>
                <w:b/>
                <w:spacing w:val="-2"/>
              </w:rPr>
              <w:t>Advantage</w:t>
            </w:r>
          </w:p>
        </w:tc>
      </w:tr>
      <w:tr w:rsidR="00CA1C16" w:rsidTr="71C558CD" w14:paraId="36A613F5" w14:textId="77777777">
        <w:trPr>
          <w:trHeight w:val="758"/>
        </w:trPr>
        <w:tc>
          <w:tcPr>
            <w:tcW w:w="2096" w:type="dxa"/>
            <w:tcMar/>
          </w:tcPr>
          <w:p w:rsidR="00CA1C16" w:rsidRDefault="003152C8" w14:paraId="5A10131F" w14:textId="77777777">
            <w:pPr>
              <w:pStyle w:val="TableParagraph"/>
              <w:spacing w:before="120"/>
              <w:rPr>
                <w:b/>
              </w:rPr>
            </w:pPr>
            <w:r>
              <w:rPr>
                <w:b/>
              </w:rPr>
              <w:t>Module</w:t>
            </w:r>
            <w:r>
              <w:rPr>
                <w:b/>
                <w:spacing w:val="-4"/>
              </w:rPr>
              <w:t xml:space="preserve"> </w:t>
            </w:r>
            <w:r>
              <w:rPr>
                <w:b/>
                <w:spacing w:val="-2"/>
              </w:rPr>
              <w:t>code:</w:t>
            </w:r>
          </w:p>
        </w:tc>
        <w:tc>
          <w:tcPr>
            <w:tcW w:w="3293" w:type="dxa"/>
            <w:tcMar/>
          </w:tcPr>
          <w:p w:rsidR="00CA1C16" w:rsidRDefault="003152C8" w14:paraId="35BA6A5F" w14:textId="77777777">
            <w:pPr>
              <w:pStyle w:val="TableParagraph"/>
              <w:spacing w:before="120"/>
              <w:ind w:left="105"/>
              <w:rPr>
                <w:b/>
              </w:rPr>
            </w:pPr>
            <w:r>
              <w:rPr>
                <w:b/>
                <w:spacing w:val="-2"/>
              </w:rPr>
              <w:t>BMSW6102</w:t>
            </w:r>
          </w:p>
        </w:tc>
        <w:tc>
          <w:tcPr>
            <w:tcW w:w="2268" w:type="dxa"/>
            <w:shd w:val="clear" w:color="auto" w:fill="D9D9D9" w:themeFill="background1" w:themeFillShade="D9"/>
            <w:tcMar/>
          </w:tcPr>
          <w:p w:rsidR="00CA1C16" w:rsidRDefault="003152C8" w14:paraId="4B8F9DBF" w14:textId="77777777">
            <w:pPr>
              <w:pStyle w:val="TableParagraph"/>
              <w:rPr>
                <w:b/>
              </w:rPr>
            </w:pPr>
            <w:r>
              <w:rPr>
                <w:b/>
              </w:rPr>
              <w:t>Contribution</w:t>
            </w:r>
            <w:r>
              <w:rPr>
                <w:b/>
                <w:spacing w:val="-13"/>
              </w:rPr>
              <w:t xml:space="preserve"> </w:t>
            </w:r>
            <w:r>
              <w:rPr>
                <w:b/>
                <w:spacing w:val="-5"/>
              </w:rPr>
              <w:t>to</w:t>
            </w:r>
          </w:p>
          <w:p w:rsidR="00CA1C16" w:rsidRDefault="003152C8" w14:paraId="5FA37D0E" w14:textId="77777777">
            <w:pPr>
              <w:pStyle w:val="TableParagraph"/>
              <w:spacing w:line="252" w:lineRule="exact"/>
              <w:ind w:right="374"/>
              <w:rPr>
                <w:b/>
              </w:rPr>
            </w:pPr>
            <w:r>
              <w:rPr>
                <w:b/>
              </w:rPr>
              <w:t>Overall Module Assessment</w:t>
            </w:r>
            <w:r>
              <w:rPr>
                <w:b/>
                <w:spacing w:val="-16"/>
              </w:rPr>
              <w:t xml:space="preserve"> </w:t>
            </w:r>
            <w:r>
              <w:rPr>
                <w:b/>
              </w:rPr>
              <w:t>(%):</w:t>
            </w:r>
          </w:p>
        </w:tc>
        <w:tc>
          <w:tcPr>
            <w:tcW w:w="2268" w:type="dxa"/>
            <w:tcMar/>
          </w:tcPr>
          <w:p w:rsidR="00CA1C16" w:rsidRDefault="003152C8" w14:paraId="1E0165AB" w14:textId="77777777">
            <w:pPr>
              <w:pStyle w:val="TableParagraph"/>
              <w:spacing w:before="120"/>
              <w:ind w:left="108"/>
              <w:rPr>
                <w:b/>
              </w:rPr>
            </w:pPr>
            <w:r>
              <w:rPr>
                <w:b/>
                <w:spacing w:val="-4"/>
              </w:rPr>
              <w:t>100%</w:t>
            </w:r>
          </w:p>
        </w:tc>
      </w:tr>
      <w:tr w:rsidR="00CA1C16" w:rsidTr="71C558CD" w14:paraId="53502678" w14:textId="77777777">
        <w:trPr>
          <w:trHeight w:val="494"/>
        </w:trPr>
        <w:tc>
          <w:tcPr>
            <w:tcW w:w="2096" w:type="dxa"/>
            <w:tcMar/>
          </w:tcPr>
          <w:p w:rsidR="00CA1C16" w:rsidRDefault="003152C8" w14:paraId="1C5878BF" w14:textId="77777777">
            <w:pPr>
              <w:pStyle w:val="TableParagraph"/>
              <w:spacing w:before="122"/>
              <w:rPr>
                <w:b/>
              </w:rPr>
            </w:pPr>
            <w:r>
              <w:rPr>
                <w:b/>
                <w:spacing w:val="-2"/>
              </w:rPr>
              <w:t>Lecturer:</w:t>
            </w:r>
          </w:p>
        </w:tc>
        <w:tc>
          <w:tcPr>
            <w:tcW w:w="3293" w:type="dxa"/>
            <w:tcMar/>
          </w:tcPr>
          <w:p w:rsidR="00CA1C16" w:rsidRDefault="00AB2C2F" w14:paraId="091CE998" w14:textId="6FDF5A99">
            <w:pPr>
              <w:pStyle w:val="TableParagraph"/>
              <w:spacing w:before="122"/>
              <w:ind w:left="105"/>
              <w:rPr>
                <w:b/>
              </w:rPr>
            </w:pPr>
            <w:r>
              <w:rPr>
                <w:b/>
              </w:rPr>
              <w:t>Dr. Abdullah Ijaz</w:t>
            </w:r>
          </w:p>
        </w:tc>
        <w:tc>
          <w:tcPr>
            <w:tcW w:w="2268" w:type="dxa"/>
            <w:shd w:val="clear" w:color="auto" w:fill="D9D9D9" w:themeFill="background1" w:themeFillShade="D9"/>
            <w:tcMar/>
          </w:tcPr>
          <w:p w:rsidR="00CA1C16" w:rsidRDefault="003152C8" w14:paraId="353A1428" w14:textId="77777777">
            <w:pPr>
              <w:pStyle w:val="TableParagraph"/>
              <w:spacing w:before="122"/>
              <w:rPr>
                <w:b/>
              </w:rPr>
            </w:pPr>
            <w:r>
              <w:rPr>
                <w:b/>
              </w:rPr>
              <w:t>Internal</w:t>
            </w:r>
            <w:r>
              <w:rPr>
                <w:b/>
                <w:spacing w:val="-1"/>
              </w:rPr>
              <w:t xml:space="preserve"> </w:t>
            </w:r>
            <w:r>
              <w:rPr>
                <w:b/>
                <w:spacing w:val="-2"/>
              </w:rPr>
              <w:t>Verifier:</w:t>
            </w:r>
          </w:p>
        </w:tc>
        <w:tc>
          <w:tcPr>
            <w:tcW w:w="2268" w:type="dxa"/>
            <w:tcMar/>
          </w:tcPr>
          <w:p w:rsidR="00CA1C16" w:rsidRDefault="003152C8" w14:paraId="10241541" w14:textId="77777777">
            <w:pPr>
              <w:pStyle w:val="TableParagraph"/>
              <w:spacing w:before="122"/>
              <w:ind w:left="108"/>
              <w:rPr>
                <w:b/>
              </w:rPr>
            </w:pPr>
            <w:r>
              <w:rPr>
                <w:b/>
              </w:rPr>
              <w:t>Dr.</w:t>
            </w:r>
            <w:r>
              <w:rPr>
                <w:b/>
                <w:spacing w:val="-3"/>
              </w:rPr>
              <w:t xml:space="preserve"> </w:t>
            </w:r>
            <w:r>
              <w:rPr>
                <w:b/>
              </w:rPr>
              <w:t>Sujeewa</w:t>
            </w:r>
            <w:r>
              <w:rPr>
                <w:b/>
                <w:spacing w:val="-6"/>
              </w:rPr>
              <w:t xml:space="preserve"> </w:t>
            </w:r>
            <w:r>
              <w:rPr>
                <w:b/>
                <w:spacing w:val="-2"/>
              </w:rPr>
              <w:t>Herath</w:t>
            </w:r>
          </w:p>
        </w:tc>
      </w:tr>
      <w:tr w:rsidR="00CA1C16" w:rsidTr="71C558CD" w14:paraId="16CDB256" w14:textId="77777777">
        <w:trPr>
          <w:trHeight w:val="1624"/>
        </w:trPr>
        <w:tc>
          <w:tcPr>
            <w:tcW w:w="2096" w:type="dxa"/>
            <w:tcMar/>
          </w:tcPr>
          <w:p w:rsidR="00CA1C16" w:rsidRDefault="003152C8" w14:paraId="44E0AADA" w14:textId="77777777">
            <w:pPr>
              <w:pStyle w:val="TableParagraph"/>
              <w:spacing w:before="120"/>
              <w:rPr>
                <w:b/>
              </w:rPr>
            </w:pPr>
            <w:r>
              <w:rPr>
                <w:b/>
              </w:rPr>
              <w:t>Assignment</w:t>
            </w:r>
            <w:r>
              <w:rPr>
                <w:b/>
                <w:spacing w:val="-12"/>
              </w:rPr>
              <w:t xml:space="preserve"> </w:t>
            </w:r>
            <w:r>
              <w:rPr>
                <w:b/>
                <w:spacing w:val="-2"/>
              </w:rPr>
              <w:t>Title:</w:t>
            </w:r>
          </w:p>
        </w:tc>
        <w:tc>
          <w:tcPr>
            <w:tcW w:w="3293" w:type="dxa"/>
            <w:tcMar/>
          </w:tcPr>
          <w:p w:rsidR="00CA1C16" w:rsidRDefault="003152C8" w14:paraId="7A073E31" w14:textId="77777777">
            <w:pPr>
              <w:pStyle w:val="TableParagraph"/>
              <w:spacing w:before="120"/>
              <w:ind w:left="105"/>
              <w:rPr>
                <w:b/>
              </w:rPr>
            </w:pPr>
            <w:r>
              <w:rPr>
                <w:b/>
                <w:spacing w:val="-2"/>
              </w:rPr>
              <w:t>Coursework</w:t>
            </w:r>
          </w:p>
          <w:p w:rsidR="00CA1C16" w:rsidRDefault="003152C8" w14:paraId="02E9C535" w14:textId="77777777">
            <w:pPr>
              <w:pStyle w:val="TableParagraph"/>
              <w:spacing w:before="121"/>
              <w:ind w:left="105"/>
              <w:rPr>
                <w:b/>
              </w:rPr>
            </w:pPr>
            <w:r>
              <w:rPr>
                <w:b/>
              </w:rPr>
              <w:t>(Innovative</w:t>
            </w:r>
            <w:r>
              <w:rPr>
                <w:b/>
                <w:spacing w:val="-8"/>
              </w:rPr>
              <w:t xml:space="preserve"> </w:t>
            </w:r>
            <w:r>
              <w:rPr>
                <w:b/>
              </w:rPr>
              <w:t>Service</w:t>
            </w:r>
            <w:r>
              <w:rPr>
                <w:b/>
                <w:spacing w:val="-8"/>
              </w:rPr>
              <w:t xml:space="preserve"> </w:t>
            </w:r>
            <w:r>
              <w:rPr>
                <w:b/>
                <w:spacing w:val="-4"/>
              </w:rPr>
              <w:t>Plan)</w:t>
            </w:r>
          </w:p>
        </w:tc>
        <w:tc>
          <w:tcPr>
            <w:tcW w:w="2268" w:type="dxa"/>
            <w:tcMar/>
          </w:tcPr>
          <w:p w:rsidR="00CA1C16" w:rsidRDefault="003152C8" w14:paraId="5D3F28D7" w14:textId="77777777">
            <w:pPr>
              <w:pStyle w:val="TableParagraph"/>
              <w:spacing w:before="120"/>
              <w:rPr>
                <w:b/>
              </w:rPr>
            </w:pPr>
            <w:r>
              <w:rPr>
                <w:b/>
              </w:rPr>
              <w:t>Word</w:t>
            </w:r>
            <w:r>
              <w:rPr>
                <w:b/>
                <w:spacing w:val="-16"/>
              </w:rPr>
              <w:t xml:space="preserve"> </w:t>
            </w:r>
            <w:r>
              <w:rPr>
                <w:b/>
              </w:rPr>
              <w:t>count</w:t>
            </w:r>
            <w:r>
              <w:rPr>
                <w:b/>
                <w:spacing w:val="-15"/>
              </w:rPr>
              <w:t xml:space="preserve"> </w:t>
            </w:r>
            <w:r>
              <w:rPr>
                <w:b/>
              </w:rPr>
              <w:t xml:space="preserve">(or </w:t>
            </w:r>
            <w:r>
              <w:rPr>
                <w:b/>
                <w:spacing w:val="-2"/>
              </w:rPr>
              <w:t>equivalent):</w:t>
            </w:r>
          </w:p>
        </w:tc>
        <w:tc>
          <w:tcPr>
            <w:tcW w:w="2268" w:type="dxa"/>
            <w:tcMar/>
          </w:tcPr>
          <w:p w:rsidR="00CA1C16" w:rsidRDefault="003152C8" w14:paraId="5B0EAEDA" w14:textId="77777777">
            <w:pPr>
              <w:pStyle w:val="TableParagraph"/>
              <w:spacing w:before="120"/>
              <w:ind w:left="108"/>
              <w:rPr>
                <w:b/>
              </w:rPr>
            </w:pPr>
            <w:r>
              <w:rPr>
                <w:b/>
              </w:rPr>
              <w:t>Task</w:t>
            </w:r>
            <w:r>
              <w:rPr>
                <w:b/>
                <w:spacing w:val="-4"/>
              </w:rPr>
              <w:t xml:space="preserve"> </w:t>
            </w:r>
            <w:r>
              <w:rPr>
                <w:b/>
              </w:rPr>
              <w:t>1:</w:t>
            </w:r>
            <w:r>
              <w:rPr>
                <w:b/>
                <w:spacing w:val="-2"/>
              </w:rPr>
              <w:t xml:space="preserve"> </w:t>
            </w:r>
            <w:r>
              <w:rPr>
                <w:b/>
              </w:rPr>
              <w:t>2500</w:t>
            </w:r>
            <w:r>
              <w:rPr>
                <w:b/>
                <w:spacing w:val="-3"/>
              </w:rPr>
              <w:t xml:space="preserve"> </w:t>
            </w:r>
            <w:r>
              <w:rPr>
                <w:b/>
                <w:spacing w:val="-4"/>
              </w:rPr>
              <w:t>(+/-</w:t>
            </w:r>
          </w:p>
          <w:p w:rsidR="00CA1C16" w:rsidRDefault="003152C8" w14:paraId="5D56BD81" w14:textId="77777777">
            <w:pPr>
              <w:pStyle w:val="TableParagraph"/>
              <w:spacing w:before="1"/>
              <w:ind w:left="108"/>
              <w:rPr>
                <w:b/>
              </w:rPr>
            </w:pPr>
            <w:r>
              <w:rPr>
                <w:b/>
              </w:rPr>
              <w:t>10%)</w:t>
            </w:r>
            <w:r>
              <w:rPr>
                <w:b/>
                <w:spacing w:val="-1"/>
              </w:rPr>
              <w:t xml:space="preserve"> </w:t>
            </w:r>
            <w:r>
              <w:rPr>
                <w:b/>
                <w:spacing w:val="-2"/>
              </w:rPr>
              <w:t>essay.</w:t>
            </w:r>
          </w:p>
          <w:p w:rsidR="00CA1C16" w:rsidRDefault="003152C8" w14:paraId="63B0F5AC" w14:textId="77777777">
            <w:pPr>
              <w:pStyle w:val="TableParagraph"/>
              <w:spacing w:before="119"/>
              <w:ind w:left="108" w:right="117"/>
              <w:rPr>
                <w:b/>
              </w:rPr>
            </w:pPr>
            <w:r>
              <w:rPr>
                <w:b/>
              </w:rPr>
              <w:t>Task</w:t>
            </w:r>
            <w:r>
              <w:rPr>
                <w:b/>
                <w:spacing w:val="-16"/>
              </w:rPr>
              <w:t xml:space="preserve"> </w:t>
            </w:r>
            <w:r>
              <w:rPr>
                <w:b/>
              </w:rPr>
              <w:t>2:</w:t>
            </w:r>
            <w:r>
              <w:rPr>
                <w:b/>
                <w:spacing w:val="-15"/>
              </w:rPr>
              <w:t xml:space="preserve"> </w:t>
            </w:r>
            <w:r>
              <w:rPr>
                <w:b/>
              </w:rPr>
              <w:t xml:space="preserve">20-minute </w:t>
            </w:r>
            <w:r>
              <w:rPr>
                <w:b/>
                <w:spacing w:val="-2"/>
              </w:rPr>
              <w:t>interactive interview.</w:t>
            </w:r>
          </w:p>
        </w:tc>
      </w:tr>
      <w:tr w:rsidR="00CA1C16" w:rsidTr="71C558CD" w14:paraId="10809C7E" w14:textId="77777777">
        <w:trPr>
          <w:trHeight w:val="1120"/>
        </w:trPr>
        <w:tc>
          <w:tcPr>
            <w:tcW w:w="2096" w:type="dxa"/>
            <w:tcMar/>
          </w:tcPr>
          <w:p w:rsidR="00CA1C16" w:rsidRDefault="003152C8" w14:paraId="6C3F4177" w14:textId="77777777">
            <w:pPr>
              <w:pStyle w:val="TableParagraph"/>
              <w:spacing w:before="120"/>
              <w:rPr>
                <w:b/>
              </w:rPr>
            </w:pPr>
            <w:r>
              <w:rPr>
                <w:b/>
                <w:spacing w:val="-2"/>
              </w:rPr>
              <w:t>Submission deadline:</w:t>
            </w:r>
          </w:p>
        </w:tc>
        <w:tc>
          <w:tcPr>
            <w:tcW w:w="3293" w:type="dxa"/>
            <w:tcMar/>
          </w:tcPr>
          <w:p w:rsidR="00CA1C16" w:rsidP="71C558CD" w:rsidRDefault="003152C8" w14:paraId="51BF6339" w14:textId="4BFE9AB0">
            <w:pPr>
              <w:pStyle w:val="TableParagraph"/>
              <w:spacing w:before="120"/>
              <w:ind w:left="105"/>
              <w:rPr>
                <w:b w:val="1"/>
                <w:bCs w:val="1"/>
              </w:rPr>
            </w:pPr>
            <w:r w:rsidRPr="71C558CD" w:rsidR="003152C8">
              <w:rPr>
                <w:b w:val="1"/>
                <w:bCs w:val="1"/>
              </w:rPr>
              <w:t xml:space="preserve">Task </w:t>
            </w:r>
            <w:r w:rsidRPr="71C558CD" w:rsidR="003152C8">
              <w:rPr>
                <w:b w:val="1"/>
                <w:bCs w:val="1"/>
              </w:rPr>
              <w:t>1:Written</w:t>
            </w:r>
            <w:r w:rsidRPr="71C558CD" w:rsidR="003152C8">
              <w:rPr>
                <w:b w:val="1"/>
                <w:bCs w:val="1"/>
              </w:rPr>
              <w:t xml:space="preserve"> </w:t>
            </w:r>
            <w:r w:rsidRPr="71C558CD" w:rsidR="003152C8">
              <w:rPr>
                <w:b w:val="1"/>
                <w:bCs w:val="1"/>
                <w:spacing w:val="-2"/>
              </w:rPr>
              <w:t>submission:</w:t>
            </w:r>
            <w:r w:rsidRPr="71C558CD" w:rsidR="42169B7A">
              <w:rPr>
                <w:b w:val="1"/>
                <w:bCs w:val="1"/>
                <w:spacing w:val="-2"/>
              </w:rPr>
              <w:t>10</w:t>
            </w:r>
            <w:r w:rsidRPr="71C558CD" w:rsidR="003152C8">
              <w:rPr>
                <w:b w:val="1"/>
                <w:bCs w:val="1"/>
                <w:spacing w:val="-2"/>
              </w:rPr>
              <w:t>/</w:t>
            </w:r>
            <w:r w:rsidRPr="71C558CD" w:rsidR="24A375D2">
              <w:rPr>
                <w:b w:val="1"/>
                <w:bCs w:val="1"/>
                <w:spacing w:val="-2"/>
              </w:rPr>
              <w:t>07</w:t>
            </w:r>
            <w:r w:rsidRPr="71C558CD" w:rsidR="003152C8">
              <w:rPr>
                <w:b w:val="1"/>
                <w:bCs w:val="1"/>
                <w:spacing w:val="-2"/>
              </w:rPr>
              <w:t>/2</w:t>
            </w:r>
            <w:r w:rsidRPr="71C558CD" w:rsidR="1BE3374A">
              <w:rPr>
                <w:b w:val="1"/>
                <w:bCs w:val="1"/>
                <w:spacing w:val="-2"/>
              </w:rPr>
              <w:t>0</w:t>
            </w:r>
            <w:r w:rsidRPr="71C558CD" w:rsidR="003152C8">
              <w:rPr>
                <w:b w:val="1"/>
                <w:bCs w:val="1"/>
                <w:spacing w:val="-2"/>
              </w:rPr>
              <w:t>2</w:t>
            </w:r>
            <w:r w:rsidRPr="71C558CD" w:rsidR="476C126C">
              <w:rPr>
                <w:b w:val="1"/>
                <w:bCs w:val="1"/>
                <w:spacing w:val="-2"/>
              </w:rPr>
              <w:t>3</w:t>
            </w:r>
            <w:r w:rsidRPr="71C558CD" w:rsidR="003152C8">
              <w:rPr>
                <w:b w:val="1"/>
                <w:bCs w:val="1"/>
                <w:spacing w:val="-2"/>
              </w:rPr>
              <w:t>:</w:t>
            </w:r>
            <w:r w:rsidRPr="71C558CD" w:rsidR="003152C8">
              <w:rPr>
                <w:b w:val="1"/>
                <w:bCs w:val="1"/>
                <w:spacing w:val="25"/>
              </w:rPr>
              <w:t xml:space="preserve"> </w:t>
            </w:r>
            <w:r w:rsidRPr="71C558CD" w:rsidR="003152C8">
              <w:rPr>
                <w:b w:val="1"/>
                <w:bCs w:val="1"/>
                <w:spacing w:val="-5"/>
              </w:rPr>
              <w:t>3pm</w:t>
            </w:r>
          </w:p>
          <w:p w:rsidR="00CA1C16" w:rsidP="71C558CD" w:rsidRDefault="003152C8" w14:paraId="364E5840" w14:textId="647C6EA5">
            <w:pPr>
              <w:pStyle w:val="TableParagraph"/>
              <w:spacing w:before="120"/>
              <w:ind w:left="105"/>
              <w:rPr>
                <w:b w:val="1"/>
                <w:bCs w:val="1"/>
              </w:rPr>
            </w:pPr>
            <w:r w:rsidRPr="71C558CD" w:rsidR="003152C8">
              <w:rPr>
                <w:b w:val="1"/>
                <w:bCs w:val="1"/>
              </w:rPr>
              <w:t>Task</w:t>
            </w:r>
            <w:r w:rsidRPr="71C558CD" w:rsidR="003152C8">
              <w:rPr>
                <w:b w:val="1"/>
                <w:bCs w:val="1"/>
                <w:spacing w:val="-6"/>
              </w:rPr>
              <w:t xml:space="preserve"> </w:t>
            </w:r>
            <w:r w:rsidRPr="71C558CD" w:rsidR="003152C8">
              <w:rPr>
                <w:b w:val="1"/>
                <w:bCs w:val="1"/>
              </w:rPr>
              <w:t>2:</w:t>
            </w:r>
            <w:r w:rsidRPr="71C558CD" w:rsidR="003152C8">
              <w:rPr>
                <w:b w:val="1"/>
                <w:bCs w:val="1"/>
                <w:spacing w:val="-5"/>
              </w:rPr>
              <w:t xml:space="preserve"> </w:t>
            </w:r>
            <w:r w:rsidRPr="71C558CD" w:rsidR="003152C8">
              <w:rPr>
                <w:b w:val="1"/>
                <w:bCs w:val="1"/>
              </w:rPr>
              <w:t>Interview:</w:t>
            </w:r>
            <w:r w:rsidRPr="71C558CD" w:rsidR="003152C8">
              <w:rPr>
                <w:b w:val="1"/>
                <w:bCs w:val="1"/>
                <w:spacing w:val="-2"/>
              </w:rPr>
              <w:t xml:space="preserve"> </w:t>
            </w:r>
            <w:r w:rsidRPr="71C558CD" w:rsidR="487D31DE">
              <w:rPr>
                <w:b w:val="1"/>
                <w:bCs w:val="1"/>
                <w:spacing w:val="-2"/>
              </w:rPr>
              <w:t xml:space="preserve">10- or 17-week </w:t>
            </w:r>
            <w:r w:rsidRPr="71C558CD" w:rsidR="487D31DE">
              <w:rPr>
                <w:b w:val="1"/>
                <w:bCs w:val="1"/>
                <w:spacing w:val="-2"/>
              </w:rPr>
              <w:t xml:space="preserve">commencing</w:t>
            </w:r>
            <w:r w:rsidRPr="71C558CD" w:rsidR="487D31DE">
              <w:rPr>
                <w:b w:val="1"/>
                <w:bCs w:val="1"/>
                <w:spacing w:val="-2"/>
              </w:rPr>
              <w:t xml:space="preserve"> </w:t>
            </w:r>
            <w:r w:rsidRPr="71C558CD" w:rsidR="003152C8">
              <w:rPr>
                <w:b w:val="1"/>
                <w:bCs w:val="1"/>
                <w:spacing w:val="-2"/>
              </w:rPr>
              <w:t xml:space="preserve">/</w:t>
            </w:r>
            <w:r w:rsidRPr="71C558CD" w:rsidR="0E929311">
              <w:rPr>
                <w:b w:val="1"/>
                <w:bCs w:val="1"/>
                <w:spacing w:val="-2"/>
              </w:rPr>
              <w:t xml:space="preserve">07</w:t>
            </w:r>
            <w:r w:rsidRPr="71C558CD" w:rsidR="003152C8">
              <w:rPr>
                <w:b w:val="1"/>
                <w:bCs w:val="1"/>
                <w:spacing w:val="-2"/>
              </w:rPr>
              <w:t xml:space="preserve">/202</w:t>
            </w:r>
            <w:r w:rsidRPr="71C558CD" w:rsidR="2D60E388">
              <w:rPr>
                <w:b w:val="1"/>
                <w:bCs w:val="1"/>
                <w:spacing w:val="-2"/>
              </w:rPr>
              <w:t xml:space="preserve">3</w:t>
            </w:r>
          </w:p>
        </w:tc>
        <w:tc>
          <w:tcPr>
            <w:tcW w:w="2268" w:type="dxa"/>
            <w:tcMar/>
          </w:tcPr>
          <w:p w:rsidR="00CA1C16" w:rsidRDefault="003152C8" w14:paraId="769C6138" w14:textId="77777777">
            <w:pPr>
              <w:pStyle w:val="TableParagraph"/>
              <w:spacing w:before="120"/>
              <w:ind w:right="117"/>
              <w:rPr>
                <w:b/>
              </w:rPr>
            </w:pPr>
            <w:r>
              <w:rPr>
                <w:b/>
              </w:rPr>
              <w:t>Return date of provisional marks &amp;</w:t>
            </w:r>
            <w:r>
              <w:rPr>
                <w:b/>
                <w:spacing w:val="-16"/>
              </w:rPr>
              <w:t xml:space="preserve"> </w:t>
            </w:r>
            <w:r>
              <w:rPr>
                <w:b/>
              </w:rPr>
              <w:t>written</w:t>
            </w:r>
            <w:r>
              <w:rPr>
                <w:b/>
                <w:spacing w:val="-15"/>
              </w:rPr>
              <w:t xml:space="preserve"> </w:t>
            </w:r>
            <w:r>
              <w:rPr>
                <w:b/>
              </w:rPr>
              <w:t>feedback:</w:t>
            </w:r>
          </w:p>
        </w:tc>
        <w:tc>
          <w:tcPr>
            <w:tcW w:w="2268" w:type="dxa"/>
            <w:tcMar/>
          </w:tcPr>
          <w:p w:rsidR="00CA1C16" w:rsidRDefault="003152C8" w14:paraId="684A969B" w14:textId="77777777">
            <w:pPr>
              <w:pStyle w:val="TableParagraph"/>
              <w:spacing w:before="120"/>
              <w:ind w:left="108"/>
              <w:rPr>
                <w:b/>
              </w:rPr>
            </w:pPr>
            <w:r>
              <w:rPr>
                <w:b/>
                <w:color w:val="FF0000"/>
                <w:spacing w:val="-5"/>
              </w:rPr>
              <w:t>TBC</w:t>
            </w:r>
          </w:p>
        </w:tc>
      </w:tr>
      <w:tr w:rsidR="00CA1C16" w:rsidTr="71C558CD" w14:paraId="12B0FB05" w14:textId="77777777">
        <w:trPr>
          <w:trHeight w:val="2634"/>
        </w:trPr>
        <w:tc>
          <w:tcPr>
            <w:tcW w:w="2096" w:type="dxa"/>
            <w:tcMar/>
          </w:tcPr>
          <w:p w:rsidR="00CA1C16" w:rsidRDefault="003152C8" w14:paraId="31003BA1" w14:textId="77777777">
            <w:pPr>
              <w:pStyle w:val="TableParagraph"/>
              <w:spacing w:before="120"/>
              <w:rPr>
                <w:b/>
              </w:rPr>
            </w:pPr>
            <w:r>
              <w:rPr>
                <w:b/>
                <w:spacing w:val="-2"/>
              </w:rPr>
              <w:t>Submission method:</w:t>
            </w:r>
          </w:p>
        </w:tc>
        <w:tc>
          <w:tcPr>
            <w:tcW w:w="7829" w:type="dxa"/>
            <w:gridSpan w:val="3"/>
            <w:tcMar/>
          </w:tcPr>
          <w:p w:rsidR="00CA1C16" w:rsidRDefault="003152C8" w14:paraId="70FC6F9E" w14:textId="77777777">
            <w:pPr>
              <w:pStyle w:val="TableParagraph"/>
              <w:ind w:left="105"/>
            </w:pPr>
            <w:r>
              <w:t>All written assessments, where practical and possible, must be submitted via Turnitin</w:t>
            </w:r>
            <w:r>
              <w:rPr>
                <w:spacing w:val="-4"/>
              </w:rPr>
              <w:t xml:space="preserve"> </w:t>
            </w:r>
            <w:r>
              <w:t>unless</w:t>
            </w:r>
            <w:r>
              <w:rPr>
                <w:spacing w:val="-4"/>
              </w:rPr>
              <w:t xml:space="preserve"> </w:t>
            </w:r>
            <w:r>
              <w:t>otherwise</w:t>
            </w:r>
            <w:r>
              <w:rPr>
                <w:spacing w:val="-6"/>
              </w:rPr>
              <w:t xml:space="preserve"> </w:t>
            </w:r>
            <w:r>
              <w:t>instructed</w:t>
            </w:r>
            <w:r>
              <w:rPr>
                <w:spacing w:val="-6"/>
              </w:rPr>
              <w:t xml:space="preserve"> </w:t>
            </w:r>
            <w:r>
              <w:t>by</w:t>
            </w:r>
            <w:r>
              <w:rPr>
                <w:spacing w:val="-6"/>
              </w:rPr>
              <w:t xml:space="preserve"> </w:t>
            </w:r>
            <w:r>
              <w:t>the</w:t>
            </w:r>
            <w:r>
              <w:rPr>
                <w:spacing w:val="-4"/>
              </w:rPr>
              <w:t xml:space="preserve"> </w:t>
            </w:r>
            <w:r>
              <w:t>Lecturer.</w:t>
            </w:r>
            <w:r>
              <w:rPr>
                <w:spacing w:val="-4"/>
              </w:rPr>
              <w:t xml:space="preserve"> </w:t>
            </w:r>
            <w:r>
              <w:t>(Please</w:t>
            </w:r>
            <w:r>
              <w:rPr>
                <w:spacing w:val="-4"/>
              </w:rPr>
              <w:t xml:space="preserve"> </w:t>
            </w:r>
            <w:r>
              <w:t>DO</w:t>
            </w:r>
            <w:r>
              <w:rPr>
                <w:spacing w:val="-2"/>
              </w:rPr>
              <w:t xml:space="preserve"> </w:t>
            </w:r>
            <w:r>
              <w:t>NOT</w:t>
            </w:r>
            <w:r>
              <w:rPr>
                <w:spacing w:val="-4"/>
              </w:rPr>
              <w:t xml:space="preserve"> </w:t>
            </w:r>
            <w:r>
              <w:t>put</w:t>
            </w:r>
            <w:r>
              <w:rPr>
                <w:spacing w:val="-5"/>
              </w:rPr>
              <w:t xml:space="preserve"> </w:t>
            </w:r>
            <w:r>
              <w:t>this assessment specification into Turnitin or it will match many similarities with other students’ submissions.)</w:t>
            </w:r>
          </w:p>
          <w:p w:rsidR="00CA1C16" w:rsidRDefault="003152C8" w14:paraId="1F530254" w14:textId="77777777">
            <w:pPr>
              <w:pStyle w:val="TableParagraph"/>
              <w:spacing w:before="118"/>
              <w:ind w:left="105"/>
              <w:rPr>
                <w:b/>
              </w:rPr>
            </w:pPr>
            <w:r>
              <w:rPr>
                <w:b/>
              </w:rPr>
              <w:t>Alternative</w:t>
            </w:r>
            <w:r>
              <w:rPr>
                <w:b/>
                <w:spacing w:val="-8"/>
              </w:rPr>
              <w:t xml:space="preserve"> </w:t>
            </w:r>
            <w:r>
              <w:rPr>
                <w:b/>
              </w:rPr>
              <w:t>submission</w:t>
            </w:r>
            <w:r>
              <w:rPr>
                <w:b/>
                <w:spacing w:val="-9"/>
              </w:rPr>
              <w:t xml:space="preserve"> </w:t>
            </w:r>
            <w:r>
              <w:rPr>
                <w:b/>
              </w:rPr>
              <w:t>method</w:t>
            </w:r>
            <w:r>
              <w:rPr>
                <w:b/>
                <w:spacing w:val="-8"/>
              </w:rPr>
              <w:t xml:space="preserve"> </w:t>
            </w:r>
            <w:r>
              <w:rPr>
                <w:b/>
              </w:rPr>
              <w:t>(if</w:t>
            </w:r>
            <w:r>
              <w:rPr>
                <w:b/>
                <w:spacing w:val="-5"/>
              </w:rPr>
              <w:t xml:space="preserve"> </w:t>
            </w:r>
            <w:r>
              <w:rPr>
                <w:b/>
                <w:spacing w:val="-2"/>
              </w:rPr>
              <w:t>applicable):</w:t>
            </w:r>
          </w:p>
          <w:p w:rsidR="00CA1C16" w:rsidRDefault="003152C8" w14:paraId="4E8D02CB" w14:textId="77777777">
            <w:pPr>
              <w:pStyle w:val="TableParagraph"/>
              <w:spacing w:before="121"/>
              <w:ind w:left="105" w:right="97"/>
              <w:jc w:val="both"/>
            </w:pPr>
            <w:r>
              <w:rPr>
                <w:b/>
              </w:rPr>
              <w:t xml:space="preserve">Late submission of the assessment will result in a late penalty mark. </w:t>
            </w:r>
            <w:r>
              <w:t>Penalties for late submission: Up to one week late, maximum mark of 40%. Over one week late, 0%.</w:t>
            </w:r>
            <w:r>
              <w:rPr>
                <w:spacing w:val="40"/>
              </w:rPr>
              <w:t xml:space="preserve"> </w:t>
            </w:r>
            <w:r>
              <w:t>Only the Extenuating Circumstances Panel may approve a change to submission dates.</w:t>
            </w:r>
          </w:p>
        </w:tc>
      </w:tr>
      <w:tr w:rsidR="00CA1C16" w:rsidTr="71C558CD" w14:paraId="62C24D29" w14:textId="77777777">
        <w:trPr>
          <w:trHeight w:val="1253"/>
        </w:trPr>
        <w:tc>
          <w:tcPr>
            <w:tcW w:w="2096" w:type="dxa"/>
            <w:tcMar/>
          </w:tcPr>
          <w:p w:rsidR="00CA1C16" w:rsidRDefault="003152C8" w14:paraId="2A9A970E" w14:textId="77777777">
            <w:pPr>
              <w:pStyle w:val="TableParagraph"/>
              <w:spacing w:before="122"/>
              <w:ind w:right="132"/>
              <w:rPr>
                <w:b/>
              </w:rPr>
            </w:pPr>
            <w:r>
              <w:rPr>
                <w:b/>
                <w:spacing w:val="-2"/>
              </w:rPr>
              <w:t xml:space="preserve">Academic </w:t>
            </w:r>
            <w:r>
              <w:rPr>
                <w:b/>
              </w:rPr>
              <w:t xml:space="preserve">honesty / </w:t>
            </w:r>
            <w:r>
              <w:rPr>
                <w:b/>
                <w:spacing w:val="-2"/>
              </w:rPr>
              <w:t>referencing:</w:t>
            </w:r>
          </w:p>
        </w:tc>
        <w:tc>
          <w:tcPr>
            <w:tcW w:w="7829" w:type="dxa"/>
            <w:gridSpan w:val="3"/>
            <w:tcMar/>
          </w:tcPr>
          <w:p w:rsidR="00CA1C16" w:rsidRDefault="003152C8" w14:paraId="07A1BC52" w14:textId="77777777">
            <w:pPr>
              <w:pStyle w:val="TableParagraph"/>
              <w:spacing w:before="122"/>
              <w:ind w:left="105" w:right="93"/>
              <w:jc w:val="both"/>
            </w:pPr>
            <w:r>
              <w:t xml:space="preserve">Academic honesty is required. In the main body of your </w:t>
            </w:r>
            <w:proofErr w:type="gramStart"/>
            <w:r>
              <w:t>submission</w:t>
            </w:r>
            <w:proofErr w:type="gramEnd"/>
            <w:r>
              <w:t xml:space="preserve"> you must give</w:t>
            </w:r>
            <w:r>
              <w:rPr>
                <w:spacing w:val="-13"/>
              </w:rPr>
              <w:t xml:space="preserve"> </w:t>
            </w:r>
            <w:r>
              <w:t>credit</w:t>
            </w:r>
            <w:r>
              <w:rPr>
                <w:spacing w:val="-13"/>
              </w:rPr>
              <w:t xml:space="preserve"> </w:t>
            </w:r>
            <w:r>
              <w:t>to</w:t>
            </w:r>
            <w:r>
              <w:rPr>
                <w:spacing w:val="-15"/>
              </w:rPr>
              <w:t xml:space="preserve"> </w:t>
            </w:r>
            <w:r>
              <w:t>authors</w:t>
            </w:r>
            <w:r>
              <w:rPr>
                <w:spacing w:val="-14"/>
              </w:rPr>
              <w:t xml:space="preserve"> </w:t>
            </w:r>
            <w:r>
              <w:t>on</w:t>
            </w:r>
            <w:r>
              <w:rPr>
                <w:spacing w:val="-16"/>
              </w:rPr>
              <w:t xml:space="preserve"> </w:t>
            </w:r>
            <w:r>
              <w:t>whose</w:t>
            </w:r>
            <w:r>
              <w:rPr>
                <w:spacing w:val="-13"/>
              </w:rPr>
              <w:t xml:space="preserve"> </w:t>
            </w:r>
            <w:r>
              <w:t>research</w:t>
            </w:r>
            <w:r>
              <w:rPr>
                <w:spacing w:val="-14"/>
              </w:rPr>
              <w:t xml:space="preserve"> </w:t>
            </w:r>
            <w:r>
              <w:t>and</w:t>
            </w:r>
            <w:r>
              <w:rPr>
                <w:spacing w:val="-15"/>
              </w:rPr>
              <w:t xml:space="preserve"> </w:t>
            </w:r>
            <w:r>
              <w:t>ideas</w:t>
            </w:r>
            <w:r>
              <w:rPr>
                <w:spacing w:val="-14"/>
              </w:rPr>
              <w:t xml:space="preserve"> </w:t>
            </w:r>
            <w:r>
              <w:t>your</w:t>
            </w:r>
            <w:r>
              <w:rPr>
                <w:spacing w:val="-13"/>
              </w:rPr>
              <w:t xml:space="preserve"> </w:t>
            </w:r>
            <w:r>
              <w:t>work</w:t>
            </w:r>
            <w:r>
              <w:rPr>
                <w:spacing w:val="-14"/>
              </w:rPr>
              <w:t xml:space="preserve"> </w:t>
            </w:r>
            <w:r>
              <w:t>is</w:t>
            </w:r>
            <w:r>
              <w:rPr>
                <w:spacing w:val="-14"/>
              </w:rPr>
              <w:t xml:space="preserve"> </w:t>
            </w:r>
            <w:r>
              <w:t>based.</w:t>
            </w:r>
            <w:r>
              <w:rPr>
                <w:spacing w:val="-13"/>
              </w:rPr>
              <w:t xml:space="preserve"> </w:t>
            </w:r>
            <w:r>
              <w:t xml:space="preserve">Append to your submission a reference list that indicates the books, articles, etc. that you have used, </w:t>
            </w:r>
            <w:proofErr w:type="gramStart"/>
            <w:r>
              <w:t>cited</w:t>
            </w:r>
            <w:proofErr w:type="gramEnd"/>
            <w:r>
              <w:t xml:space="preserve"> or quoted in order to complete this assessment.</w:t>
            </w:r>
          </w:p>
        </w:tc>
      </w:tr>
    </w:tbl>
    <w:p w:rsidR="00CA1C16" w:rsidRDefault="00CA1C16" w14:paraId="531700A6" w14:textId="77777777">
      <w:pPr>
        <w:jc w:val="both"/>
        <w:sectPr w:rsidR="00CA1C16">
          <w:footerReference w:type="default" r:id="rId11"/>
          <w:type w:val="continuous"/>
          <w:pgSz w:w="11900" w:h="16840" w:orient="portrait"/>
          <w:pgMar w:top="800" w:right="500" w:bottom="400" w:left="500" w:header="0" w:footer="201" w:gutter="0"/>
          <w:pgNumType w:start="1"/>
          <w:cols w:space="720"/>
        </w:sectPr>
      </w:pPr>
    </w:p>
    <w:tbl>
      <w:tblPr>
        <w:tblW w:w="0" w:type="auto"/>
        <w:tblInd w:w="6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9751"/>
      </w:tblGrid>
      <w:tr w:rsidR="00CA1C16" w14:paraId="4BC21479" w14:textId="77777777">
        <w:trPr>
          <w:trHeight w:val="506"/>
        </w:trPr>
        <w:tc>
          <w:tcPr>
            <w:tcW w:w="9751" w:type="dxa"/>
            <w:shd w:val="clear" w:color="auto" w:fill="E4E4E4"/>
          </w:tcPr>
          <w:p w:rsidR="00CA1C16" w:rsidRDefault="003152C8" w14:paraId="3480C994" w14:textId="77777777">
            <w:pPr>
              <w:pStyle w:val="TableParagraph"/>
              <w:spacing w:line="254" w:lineRule="exact"/>
              <w:ind w:right="6225"/>
              <w:rPr>
                <w:b/>
              </w:rPr>
            </w:pPr>
            <w:r>
              <w:rPr>
                <w:b/>
              </w:rPr>
              <w:lastRenderedPageBreak/>
              <w:t>Module</w:t>
            </w:r>
            <w:r>
              <w:rPr>
                <w:b/>
                <w:spacing w:val="-16"/>
              </w:rPr>
              <w:t xml:space="preserve"> </w:t>
            </w:r>
            <w:r>
              <w:rPr>
                <w:b/>
              </w:rPr>
              <w:t>Learning</w:t>
            </w:r>
            <w:r>
              <w:rPr>
                <w:b/>
                <w:spacing w:val="-15"/>
              </w:rPr>
              <w:t xml:space="preserve"> </w:t>
            </w:r>
            <w:r>
              <w:rPr>
                <w:b/>
              </w:rPr>
              <w:t>Outcomes (from module syllabus)</w:t>
            </w:r>
          </w:p>
        </w:tc>
      </w:tr>
      <w:tr w:rsidR="00CA1C16" w14:paraId="0A1FA0A4" w14:textId="77777777">
        <w:trPr>
          <w:trHeight w:val="2529"/>
        </w:trPr>
        <w:tc>
          <w:tcPr>
            <w:tcW w:w="9751" w:type="dxa"/>
          </w:tcPr>
          <w:p w:rsidR="00CA1C16" w:rsidRDefault="00CA1C16" w14:paraId="6F983A66" w14:textId="77777777">
            <w:pPr>
              <w:pStyle w:val="TableParagraph"/>
              <w:spacing w:before="11"/>
              <w:ind w:left="0"/>
              <w:rPr>
                <w:b/>
                <w:sz w:val="21"/>
              </w:rPr>
            </w:pPr>
          </w:p>
          <w:p w:rsidR="00CA1C16" w:rsidRDefault="003152C8" w14:paraId="3E055018" w14:textId="77777777">
            <w:pPr>
              <w:pStyle w:val="TableParagraph"/>
              <w:ind w:left="467"/>
            </w:pPr>
            <w:r>
              <w:t>Upon</w:t>
            </w:r>
            <w:r>
              <w:rPr>
                <w:spacing w:val="-2"/>
              </w:rPr>
              <w:t xml:space="preserve"> </w:t>
            </w:r>
            <w:r>
              <w:t>the</w:t>
            </w:r>
            <w:r>
              <w:rPr>
                <w:spacing w:val="-4"/>
              </w:rPr>
              <w:t xml:space="preserve"> </w:t>
            </w:r>
            <w:r>
              <w:t>successful</w:t>
            </w:r>
            <w:r>
              <w:rPr>
                <w:spacing w:val="-3"/>
              </w:rPr>
              <w:t xml:space="preserve"> </w:t>
            </w:r>
            <w:r>
              <w:t>completion</w:t>
            </w:r>
            <w:r>
              <w:rPr>
                <w:spacing w:val="-2"/>
              </w:rPr>
              <w:t xml:space="preserve"> </w:t>
            </w:r>
            <w:r>
              <w:t>of</w:t>
            </w:r>
            <w:r>
              <w:rPr>
                <w:spacing w:val="-3"/>
              </w:rPr>
              <w:t xml:space="preserve"> </w:t>
            </w:r>
            <w:r>
              <w:t>this</w:t>
            </w:r>
            <w:r>
              <w:rPr>
                <w:spacing w:val="-4"/>
              </w:rPr>
              <w:t xml:space="preserve"> </w:t>
            </w:r>
            <w:r>
              <w:t>module,</w:t>
            </w:r>
            <w:r>
              <w:rPr>
                <w:spacing w:val="-3"/>
              </w:rPr>
              <w:t xml:space="preserve"> </w:t>
            </w:r>
            <w:r>
              <w:t>the</w:t>
            </w:r>
            <w:r>
              <w:rPr>
                <w:spacing w:val="-2"/>
              </w:rPr>
              <w:t xml:space="preserve"> </w:t>
            </w:r>
            <w:r>
              <w:t>student</w:t>
            </w:r>
            <w:r>
              <w:rPr>
                <w:spacing w:val="-3"/>
              </w:rPr>
              <w:t xml:space="preserve"> </w:t>
            </w:r>
            <w:r>
              <w:t>should</w:t>
            </w:r>
            <w:r>
              <w:rPr>
                <w:spacing w:val="-2"/>
              </w:rPr>
              <w:t xml:space="preserve"> </w:t>
            </w:r>
            <w:r>
              <w:t>be</w:t>
            </w:r>
            <w:r>
              <w:rPr>
                <w:spacing w:val="-2"/>
              </w:rPr>
              <w:t xml:space="preserve"> </w:t>
            </w:r>
            <w:r>
              <w:t>able</w:t>
            </w:r>
            <w:r>
              <w:rPr>
                <w:spacing w:val="-2"/>
              </w:rPr>
              <w:t xml:space="preserve"> </w:t>
            </w:r>
            <w:r>
              <w:t>to</w:t>
            </w:r>
            <w:r>
              <w:rPr>
                <w:spacing w:val="-4"/>
              </w:rPr>
              <w:t xml:space="preserve"> </w:t>
            </w:r>
            <w:r>
              <w:t>demonstrate</w:t>
            </w:r>
            <w:r>
              <w:rPr>
                <w:spacing w:val="-4"/>
              </w:rPr>
              <w:t xml:space="preserve"> </w:t>
            </w:r>
            <w:r>
              <w:t>the ability to:</w:t>
            </w:r>
          </w:p>
          <w:p w:rsidR="00CA1C16" w:rsidRDefault="00CA1C16" w14:paraId="6CDE7811" w14:textId="77777777">
            <w:pPr>
              <w:pStyle w:val="TableParagraph"/>
              <w:spacing w:before="11"/>
              <w:ind w:left="0"/>
              <w:rPr>
                <w:b/>
                <w:sz w:val="21"/>
              </w:rPr>
            </w:pPr>
          </w:p>
          <w:p w:rsidR="00CA1C16" w:rsidRDefault="003152C8" w14:paraId="2DB10BBA" w14:textId="77777777">
            <w:pPr>
              <w:pStyle w:val="TableParagraph"/>
              <w:numPr>
                <w:ilvl w:val="0"/>
                <w:numId w:val="3"/>
              </w:numPr>
              <w:tabs>
                <w:tab w:val="left" w:pos="607"/>
              </w:tabs>
              <w:ind w:left="606" w:hanging="140"/>
            </w:pPr>
            <w:r>
              <w:t>critically</w:t>
            </w:r>
            <w:r>
              <w:rPr>
                <w:spacing w:val="-5"/>
              </w:rPr>
              <w:t xml:space="preserve"> </w:t>
            </w:r>
            <w:r>
              <w:t>reflect</w:t>
            </w:r>
            <w:r>
              <w:rPr>
                <w:spacing w:val="-6"/>
              </w:rPr>
              <w:t xml:space="preserve"> </w:t>
            </w:r>
            <w:r>
              <w:t>on</w:t>
            </w:r>
            <w:r>
              <w:rPr>
                <w:spacing w:val="-7"/>
              </w:rPr>
              <w:t xml:space="preserve"> </w:t>
            </w:r>
            <w:r>
              <w:t>the</w:t>
            </w:r>
            <w:r>
              <w:rPr>
                <w:spacing w:val="-7"/>
              </w:rPr>
              <w:t xml:space="preserve"> </w:t>
            </w:r>
            <w:r>
              <w:t>innovation</w:t>
            </w:r>
            <w:r>
              <w:rPr>
                <w:spacing w:val="-5"/>
              </w:rPr>
              <w:t xml:space="preserve"> </w:t>
            </w:r>
            <w:proofErr w:type="gramStart"/>
            <w:r>
              <w:rPr>
                <w:spacing w:val="-2"/>
              </w:rPr>
              <w:t>concept;</w:t>
            </w:r>
            <w:proofErr w:type="gramEnd"/>
          </w:p>
          <w:p w:rsidR="00CA1C16" w:rsidRDefault="003152C8" w14:paraId="7C1BB99B" w14:textId="77777777">
            <w:pPr>
              <w:pStyle w:val="TableParagraph"/>
              <w:numPr>
                <w:ilvl w:val="0"/>
                <w:numId w:val="3"/>
              </w:numPr>
              <w:tabs>
                <w:tab w:val="left" w:pos="607"/>
              </w:tabs>
              <w:spacing w:before="1"/>
              <w:ind w:right="512" w:firstLine="0"/>
            </w:pPr>
            <w:proofErr w:type="spellStart"/>
            <w:r>
              <w:t>recognise</w:t>
            </w:r>
            <w:proofErr w:type="spellEnd"/>
            <w:r>
              <w:t>,</w:t>
            </w:r>
            <w:r>
              <w:rPr>
                <w:spacing w:val="-5"/>
              </w:rPr>
              <w:t xml:space="preserve"> </w:t>
            </w:r>
            <w:proofErr w:type="spellStart"/>
            <w:r>
              <w:t>analyse</w:t>
            </w:r>
            <w:proofErr w:type="spellEnd"/>
            <w:r>
              <w:rPr>
                <w:spacing w:val="-6"/>
              </w:rPr>
              <w:t xml:space="preserve"> </w:t>
            </w:r>
            <w:r>
              <w:t>and</w:t>
            </w:r>
            <w:r>
              <w:rPr>
                <w:spacing w:val="-6"/>
              </w:rPr>
              <w:t xml:space="preserve"> </w:t>
            </w:r>
            <w:r>
              <w:t>apply</w:t>
            </w:r>
            <w:r>
              <w:rPr>
                <w:spacing w:val="-3"/>
              </w:rPr>
              <w:t xml:space="preserve"> </w:t>
            </w:r>
            <w:r>
              <w:t>creative</w:t>
            </w:r>
            <w:r>
              <w:rPr>
                <w:spacing w:val="-6"/>
              </w:rPr>
              <w:t xml:space="preserve"> </w:t>
            </w:r>
            <w:r>
              <w:t>thinking</w:t>
            </w:r>
            <w:r>
              <w:rPr>
                <w:spacing w:val="-4"/>
              </w:rPr>
              <w:t xml:space="preserve"> </w:t>
            </w:r>
            <w:r>
              <w:t>at</w:t>
            </w:r>
            <w:r>
              <w:rPr>
                <w:spacing w:val="-5"/>
              </w:rPr>
              <w:t xml:space="preserve"> </w:t>
            </w:r>
            <w:r>
              <w:t>the</w:t>
            </w:r>
            <w:r>
              <w:rPr>
                <w:spacing w:val="-4"/>
              </w:rPr>
              <w:t xml:space="preserve"> </w:t>
            </w:r>
            <w:r>
              <w:t>individual,</w:t>
            </w:r>
            <w:r>
              <w:rPr>
                <w:spacing w:val="-5"/>
              </w:rPr>
              <w:t xml:space="preserve"> </w:t>
            </w:r>
            <w:r>
              <w:t>team,</w:t>
            </w:r>
            <w:r>
              <w:rPr>
                <w:spacing w:val="-2"/>
              </w:rPr>
              <w:t xml:space="preserve"> </w:t>
            </w:r>
            <w:proofErr w:type="spellStart"/>
            <w:r>
              <w:t>organisational</w:t>
            </w:r>
            <w:proofErr w:type="spellEnd"/>
            <w:r>
              <w:rPr>
                <w:spacing w:val="-4"/>
              </w:rPr>
              <w:t xml:space="preserve"> </w:t>
            </w:r>
            <w:r>
              <w:t xml:space="preserve">and industry </w:t>
            </w:r>
            <w:proofErr w:type="gramStart"/>
            <w:r>
              <w:t>level;</w:t>
            </w:r>
            <w:proofErr w:type="gramEnd"/>
          </w:p>
          <w:p w:rsidR="00CA1C16" w:rsidRDefault="003152C8" w14:paraId="4EAC63BF" w14:textId="77777777">
            <w:pPr>
              <w:pStyle w:val="TableParagraph"/>
              <w:numPr>
                <w:ilvl w:val="0"/>
                <w:numId w:val="3"/>
              </w:numPr>
              <w:tabs>
                <w:tab w:val="left" w:pos="607"/>
              </w:tabs>
              <w:spacing w:line="251" w:lineRule="exact"/>
              <w:ind w:left="606" w:hanging="140"/>
            </w:pPr>
            <w:r>
              <w:t>critically</w:t>
            </w:r>
            <w:r>
              <w:rPr>
                <w:spacing w:val="-7"/>
              </w:rPr>
              <w:t xml:space="preserve"> </w:t>
            </w:r>
            <w:r>
              <w:t>explore</w:t>
            </w:r>
            <w:r>
              <w:rPr>
                <w:spacing w:val="-9"/>
              </w:rPr>
              <w:t xml:space="preserve"> </w:t>
            </w:r>
            <w:r>
              <w:t>and</w:t>
            </w:r>
            <w:r>
              <w:rPr>
                <w:spacing w:val="-8"/>
              </w:rPr>
              <w:t xml:space="preserve"> </w:t>
            </w:r>
            <w:r>
              <w:t>differentiate</w:t>
            </w:r>
            <w:r>
              <w:rPr>
                <w:spacing w:val="-6"/>
              </w:rPr>
              <w:t xml:space="preserve"> </w:t>
            </w:r>
            <w:r>
              <w:t>between</w:t>
            </w:r>
            <w:r>
              <w:rPr>
                <w:spacing w:val="-8"/>
              </w:rPr>
              <w:t xml:space="preserve"> </w:t>
            </w:r>
            <w:r>
              <w:t>different</w:t>
            </w:r>
            <w:r>
              <w:rPr>
                <w:spacing w:val="-8"/>
              </w:rPr>
              <w:t xml:space="preserve"> </w:t>
            </w:r>
            <w:r>
              <w:t>models</w:t>
            </w:r>
            <w:r>
              <w:rPr>
                <w:spacing w:val="-7"/>
              </w:rPr>
              <w:t xml:space="preserve"> </w:t>
            </w:r>
            <w:r>
              <w:t>of</w:t>
            </w:r>
            <w:r>
              <w:rPr>
                <w:spacing w:val="-5"/>
              </w:rPr>
              <w:t xml:space="preserve"> </w:t>
            </w:r>
            <w:proofErr w:type="gramStart"/>
            <w:r>
              <w:rPr>
                <w:spacing w:val="-2"/>
              </w:rPr>
              <w:t>innovation;</w:t>
            </w:r>
            <w:proofErr w:type="gramEnd"/>
          </w:p>
          <w:p w:rsidR="00CA1C16" w:rsidRDefault="003152C8" w14:paraId="467B7AB7" w14:textId="77777777">
            <w:pPr>
              <w:pStyle w:val="TableParagraph"/>
              <w:numPr>
                <w:ilvl w:val="0"/>
                <w:numId w:val="3"/>
              </w:numPr>
              <w:tabs>
                <w:tab w:val="left" w:pos="607"/>
              </w:tabs>
              <w:spacing w:before="2"/>
              <w:ind w:left="606" w:hanging="140"/>
            </w:pPr>
            <w:r>
              <w:t>critically</w:t>
            </w:r>
            <w:r>
              <w:rPr>
                <w:spacing w:val="-11"/>
              </w:rPr>
              <w:t xml:space="preserve"> </w:t>
            </w:r>
            <w:r>
              <w:t>assess</w:t>
            </w:r>
            <w:r>
              <w:rPr>
                <w:spacing w:val="-8"/>
              </w:rPr>
              <w:t xml:space="preserve"> </w:t>
            </w:r>
            <w:r>
              <w:t>characteristics</w:t>
            </w:r>
            <w:r>
              <w:rPr>
                <w:spacing w:val="-9"/>
              </w:rPr>
              <w:t xml:space="preserve"> </w:t>
            </w:r>
            <w:r>
              <w:t>of</w:t>
            </w:r>
            <w:r>
              <w:rPr>
                <w:spacing w:val="-7"/>
              </w:rPr>
              <w:t xml:space="preserve"> </w:t>
            </w:r>
            <w:proofErr w:type="spellStart"/>
            <w:r>
              <w:t>organisational</w:t>
            </w:r>
            <w:proofErr w:type="spellEnd"/>
            <w:r>
              <w:rPr>
                <w:spacing w:val="-11"/>
              </w:rPr>
              <w:t xml:space="preserve"> </w:t>
            </w:r>
            <w:r>
              <w:t>knowledge</w:t>
            </w:r>
            <w:r>
              <w:rPr>
                <w:spacing w:val="-9"/>
              </w:rPr>
              <w:t xml:space="preserve"> </w:t>
            </w:r>
            <w:r>
              <w:t>and</w:t>
            </w:r>
            <w:r>
              <w:rPr>
                <w:spacing w:val="-6"/>
              </w:rPr>
              <w:t xml:space="preserve"> </w:t>
            </w:r>
            <w:proofErr w:type="spellStart"/>
            <w:r>
              <w:t>organisational</w:t>
            </w:r>
            <w:proofErr w:type="spellEnd"/>
            <w:r>
              <w:rPr>
                <w:spacing w:val="-9"/>
              </w:rPr>
              <w:t xml:space="preserve"> </w:t>
            </w:r>
            <w:r>
              <w:rPr>
                <w:spacing w:val="-2"/>
              </w:rPr>
              <w:t>knowing.</w:t>
            </w:r>
          </w:p>
        </w:tc>
      </w:tr>
    </w:tbl>
    <w:p w:rsidR="00CA1C16" w:rsidRDefault="00CA1C16" w14:paraId="7A62651A" w14:textId="77777777">
      <w:pPr>
        <w:pStyle w:val="BodyText"/>
        <w:rPr>
          <w:b/>
          <w:sz w:val="20"/>
        </w:rPr>
      </w:pPr>
    </w:p>
    <w:p w:rsidR="00CA1C16" w:rsidRDefault="00CA1C16" w14:paraId="2BCD991F" w14:textId="77777777">
      <w:pPr>
        <w:pStyle w:val="BodyText"/>
        <w:rPr>
          <w:b/>
          <w:sz w:val="20"/>
        </w:rPr>
      </w:pPr>
    </w:p>
    <w:p w:rsidR="00CA1C16" w:rsidRDefault="00CA1C16" w14:paraId="09780BB6" w14:textId="77777777">
      <w:pPr>
        <w:pStyle w:val="BodyText"/>
        <w:rPr>
          <w:b/>
          <w:sz w:val="20"/>
        </w:rPr>
      </w:pPr>
    </w:p>
    <w:p w:rsidR="00CA1C16" w:rsidRDefault="009B707A" w14:paraId="5D66099A" w14:textId="3A08D475">
      <w:pPr>
        <w:pStyle w:val="BodyText"/>
        <w:spacing w:before="6"/>
        <w:rPr>
          <w:b/>
          <w:sz w:val="18"/>
        </w:rPr>
      </w:pPr>
      <w:r>
        <w:rPr>
          <w:noProof/>
        </w:rPr>
        <mc:AlternateContent>
          <mc:Choice Requires="wpg">
            <w:drawing>
              <wp:anchor distT="0" distB="0" distL="0" distR="0" simplePos="0" relativeHeight="487588352" behindDoc="1" locked="0" layoutInCell="1" allowOverlap="1" wp14:anchorId="1E5404CB" wp14:editId="0A4CA955">
                <wp:simplePos x="0" y="0"/>
                <wp:positionH relativeFrom="page">
                  <wp:posOffset>454025</wp:posOffset>
                </wp:positionH>
                <wp:positionV relativeFrom="paragraph">
                  <wp:posOffset>150495</wp:posOffset>
                </wp:positionV>
                <wp:extent cx="6632575" cy="1618615"/>
                <wp:effectExtent l="0" t="0" r="0" b="0"/>
                <wp:wrapTopAndBottom/>
                <wp:docPr id="1226699265" name="docshapegroup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32575" cy="1618615"/>
                          <a:chOff x="715" y="237"/>
                          <a:chExt cx="10445" cy="2549"/>
                        </a:xfrm>
                      </wpg:grpSpPr>
                      <wps:wsp>
                        <wps:cNvPr id="1632472903" name="docshape4"/>
                        <wps:cNvSpPr>
                          <a:spLocks noChangeArrowheads="1"/>
                        </wps:cNvSpPr>
                        <wps:spPr bwMode="auto">
                          <a:xfrm>
                            <a:off x="720" y="242"/>
                            <a:ext cx="10435" cy="2539"/>
                          </a:xfrm>
                          <a:prstGeom prst="rect">
                            <a:avLst/>
                          </a:prstGeom>
                          <a:solidFill>
                            <a:srgbClr val="FFFF00">
                              <a:alpha val="27843"/>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09409820" name="docshape5"/>
                        <wps:cNvSpPr>
                          <a:spLocks noChangeArrowheads="1"/>
                        </wps:cNvSpPr>
                        <wps:spPr bwMode="auto">
                          <a:xfrm>
                            <a:off x="720" y="242"/>
                            <a:ext cx="10435" cy="2539"/>
                          </a:xfrm>
                          <a:prstGeom prst="rect">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0733635" name="docshape6"/>
                        <wps:cNvSpPr txBox="1">
                          <a:spLocks noChangeArrowheads="1"/>
                        </wps:cNvSpPr>
                        <wps:spPr bwMode="auto">
                          <a:xfrm>
                            <a:off x="871" y="335"/>
                            <a:ext cx="3128" cy="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A1C16" w:rsidRDefault="003152C8" w14:paraId="3A3D93E0" w14:textId="77777777">
                              <w:pPr>
                                <w:spacing w:line="266" w:lineRule="exact"/>
                                <w:rPr>
                                  <w:rFonts w:ascii="Times New Roman"/>
                                  <w:b/>
                                  <w:sz w:val="24"/>
                                </w:rPr>
                              </w:pPr>
                              <w:r>
                                <w:rPr>
                                  <w:rFonts w:ascii="Times New Roman"/>
                                  <w:b/>
                                  <w:sz w:val="24"/>
                                </w:rPr>
                                <w:t>General</w:t>
                              </w:r>
                              <w:r>
                                <w:rPr>
                                  <w:rFonts w:ascii="Times New Roman"/>
                                  <w:b/>
                                  <w:spacing w:val="-12"/>
                                  <w:sz w:val="24"/>
                                </w:rPr>
                                <w:t xml:space="preserve"> </w:t>
                              </w:r>
                              <w:r>
                                <w:rPr>
                                  <w:rFonts w:ascii="Times New Roman"/>
                                  <w:b/>
                                  <w:sz w:val="24"/>
                                </w:rPr>
                                <w:t>Submission</w:t>
                              </w:r>
                              <w:r>
                                <w:rPr>
                                  <w:rFonts w:ascii="Times New Roman"/>
                                  <w:b/>
                                  <w:spacing w:val="-13"/>
                                  <w:sz w:val="24"/>
                                </w:rPr>
                                <w:t xml:space="preserve"> </w:t>
                              </w:r>
                              <w:r>
                                <w:rPr>
                                  <w:rFonts w:ascii="Times New Roman"/>
                                  <w:b/>
                                  <w:spacing w:val="-2"/>
                                  <w:sz w:val="24"/>
                                </w:rPr>
                                <w:t>Guidance</w:t>
                              </w:r>
                            </w:p>
                          </w:txbxContent>
                        </wps:txbx>
                        <wps:bodyPr rot="0" vert="horz" wrap="square" lIns="0" tIns="0" rIns="0" bIns="0" anchor="t" anchorCtr="0" upright="1">
                          <a:noAutofit/>
                        </wps:bodyPr>
                      </wps:wsp>
                      <wps:wsp>
                        <wps:cNvPr id="683677203" name="docshape7"/>
                        <wps:cNvSpPr txBox="1">
                          <a:spLocks noChangeArrowheads="1"/>
                        </wps:cNvSpPr>
                        <wps:spPr bwMode="auto">
                          <a:xfrm>
                            <a:off x="871" y="743"/>
                            <a:ext cx="172" cy="15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A1C16" w:rsidRDefault="003152C8" w14:paraId="3C8DCFD3" w14:textId="77777777">
                              <w:pPr>
                                <w:spacing w:line="221" w:lineRule="exact"/>
                                <w:rPr>
                                  <w:rFonts w:ascii="Times New Roman"/>
                                  <w:b/>
                                  <w:sz w:val="20"/>
                                </w:rPr>
                              </w:pPr>
                              <w:r>
                                <w:rPr>
                                  <w:rFonts w:ascii="Times New Roman"/>
                                  <w:b/>
                                  <w:spacing w:val="-5"/>
                                  <w:sz w:val="20"/>
                                </w:rPr>
                                <w:t>1.</w:t>
                              </w:r>
                            </w:p>
                            <w:p w:rsidR="00CA1C16" w:rsidRDefault="00CA1C16" w14:paraId="276AA4C0" w14:textId="77777777">
                              <w:pPr>
                                <w:rPr>
                                  <w:rFonts w:ascii="Times New Roman"/>
                                  <w:b/>
                                </w:rPr>
                              </w:pPr>
                            </w:p>
                            <w:p w:rsidR="00CA1C16" w:rsidRDefault="003152C8" w14:paraId="413F1E16" w14:textId="77777777">
                              <w:pPr>
                                <w:spacing w:before="186"/>
                                <w:rPr>
                                  <w:rFonts w:ascii="Times New Roman"/>
                                  <w:b/>
                                  <w:sz w:val="20"/>
                                </w:rPr>
                              </w:pPr>
                              <w:r>
                                <w:rPr>
                                  <w:rFonts w:ascii="Times New Roman"/>
                                  <w:b/>
                                  <w:spacing w:val="-5"/>
                                  <w:sz w:val="20"/>
                                </w:rPr>
                                <w:t>2.</w:t>
                              </w:r>
                            </w:p>
                            <w:p w:rsidR="00CA1C16" w:rsidRDefault="003152C8" w14:paraId="2D71FEA5" w14:textId="77777777">
                              <w:pPr>
                                <w:spacing w:before="118"/>
                                <w:rPr>
                                  <w:rFonts w:ascii="Times New Roman"/>
                                  <w:b/>
                                  <w:sz w:val="20"/>
                                </w:rPr>
                              </w:pPr>
                              <w:r>
                                <w:rPr>
                                  <w:rFonts w:ascii="Times New Roman"/>
                                  <w:b/>
                                  <w:spacing w:val="-5"/>
                                  <w:sz w:val="20"/>
                                </w:rPr>
                                <w:t>3.</w:t>
                              </w:r>
                            </w:p>
                            <w:p w:rsidR="00CA1C16" w:rsidRDefault="003152C8" w14:paraId="0942D2D1" w14:textId="77777777">
                              <w:pPr>
                                <w:spacing w:before="118"/>
                                <w:rPr>
                                  <w:rFonts w:ascii="Times New Roman"/>
                                  <w:b/>
                                  <w:sz w:val="20"/>
                                </w:rPr>
                              </w:pPr>
                              <w:r>
                                <w:rPr>
                                  <w:rFonts w:ascii="Times New Roman"/>
                                  <w:b/>
                                  <w:spacing w:val="-5"/>
                                  <w:sz w:val="20"/>
                                </w:rPr>
                                <w:t>4.</w:t>
                              </w:r>
                            </w:p>
                          </w:txbxContent>
                        </wps:txbx>
                        <wps:bodyPr rot="0" vert="horz" wrap="square" lIns="0" tIns="0" rIns="0" bIns="0" anchor="t" anchorCtr="0" upright="1">
                          <a:noAutofit/>
                        </wps:bodyPr>
                      </wps:wsp>
                      <wps:wsp>
                        <wps:cNvPr id="1054822688" name="docshape8"/>
                        <wps:cNvSpPr txBox="1">
                          <a:spLocks noChangeArrowheads="1"/>
                        </wps:cNvSpPr>
                        <wps:spPr bwMode="auto">
                          <a:xfrm>
                            <a:off x="1582" y="760"/>
                            <a:ext cx="9019" cy="19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A1C16" w:rsidRDefault="003152C8" w14:paraId="4ABDBB13" w14:textId="77777777">
                              <w:pPr>
                                <w:spacing w:line="360" w:lineRule="auto"/>
                                <w:rPr>
                                  <w:rFonts w:ascii="Times New Roman" w:hAnsi="Times New Roman"/>
                                  <w:sz w:val="20"/>
                                </w:rPr>
                              </w:pPr>
                              <w:proofErr w:type="gramStart"/>
                              <w:r>
                                <w:rPr>
                                  <w:rFonts w:ascii="Times New Roman" w:hAnsi="Times New Roman"/>
                                  <w:sz w:val="20"/>
                                </w:rPr>
                                <w:t>All</w:t>
                              </w:r>
                              <w:r>
                                <w:rPr>
                                  <w:rFonts w:ascii="Times New Roman" w:hAnsi="Times New Roman"/>
                                  <w:spacing w:val="-4"/>
                                  <w:sz w:val="20"/>
                                </w:rPr>
                                <w:t xml:space="preserve"> </w:t>
                              </w:r>
                              <w:r>
                                <w:rPr>
                                  <w:rFonts w:ascii="Times New Roman" w:hAnsi="Times New Roman"/>
                                  <w:sz w:val="20"/>
                                </w:rPr>
                                <w:t>of</w:t>
                              </w:r>
                              <w:proofErr w:type="gramEnd"/>
                              <w:r>
                                <w:rPr>
                                  <w:rFonts w:ascii="Times New Roman" w:hAnsi="Times New Roman"/>
                                  <w:spacing w:val="-2"/>
                                  <w:sz w:val="20"/>
                                </w:rPr>
                                <w:t xml:space="preserve"> </w:t>
                              </w:r>
                              <w:r>
                                <w:rPr>
                                  <w:rFonts w:ascii="Times New Roman" w:hAnsi="Times New Roman"/>
                                  <w:sz w:val="20"/>
                                </w:rPr>
                                <w:t>your</w:t>
                              </w:r>
                              <w:r>
                                <w:rPr>
                                  <w:rFonts w:ascii="Times New Roman" w:hAnsi="Times New Roman"/>
                                  <w:spacing w:val="-3"/>
                                  <w:sz w:val="20"/>
                                </w:rPr>
                                <w:t xml:space="preserve"> </w:t>
                              </w:r>
                              <w:r>
                                <w:rPr>
                                  <w:rFonts w:ascii="Times New Roman" w:hAnsi="Times New Roman"/>
                                  <w:sz w:val="20"/>
                                </w:rPr>
                                <w:t>submissions</w:t>
                              </w:r>
                              <w:r>
                                <w:rPr>
                                  <w:rFonts w:ascii="Times New Roman" w:hAnsi="Times New Roman"/>
                                  <w:spacing w:val="-4"/>
                                  <w:sz w:val="20"/>
                                </w:rPr>
                                <w:t xml:space="preserve"> </w:t>
                              </w:r>
                              <w:r>
                                <w:rPr>
                                  <w:rFonts w:ascii="Times New Roman" w:hAnsi="Times New Roman"/>
                                  <w:sz w:val="20"/>
                                </w:rPr>
                                <w:t>must</w:t>
                              </w:r>
                              <w:r>
                                <w:rPr>
                                  <w:rFonts w:ascii="Times New Roman" w:hAnsi="Times New Roman"/>
                                  <w:spacing w:val="-6"/>
                                  <w:sz w:val="20"/>
                                </w:rPr>
                                <w:t xml:space="preserve"> </w:t>
                              </w:r>
                              <w:r>
                                <w:rPr>
                                  <w:rFonts w:ascii="Times New Roman" w:hAnsi="Times New Roman"/>
                                  <w:sz w:val="20"/>
                                </w:rPr>
                                <w:t>include</w:t>
                              </w:r>
                              <w:r>
                                <w:rPr>
                                  <w:rFonts w:ascii="Times New Roman" w:hAnsi="Times New Roman"/>
                                  <w:spacing w:val="-3"/>
                                  <w:sz w:val="20"/>
                                </w:rPr>
                                <w:t xml:space="preserve"> </w:t>
                              </w:r>
                              <w:r>
                                <w:rPr>
                                  <w:rFonts w:ascii="Times New Roman" w:hAnsi="Times New Roman"/>
                                  <w:sz w:val="20"/>
                                </w:rPr>
                                <w:t>a</w:t>
                              </w:r>
                              <w:r>
                                <w:rPr>
                                  <w:rFonts w:ascii="Times New Roman" w:hAnsi="Times New Roman"/>
                                  <w:spacing w:val="-3"/>
                                  <w:sz w:val="20"/>
                                </w:rPr>
                                <w:t xml:space="preserve"> </w:t>
                              </w:r>
                              <w:r>
                                <w:rPr>
                                  <w:rFonts w:ascii="Times New Roman" w:hAnsi="Times New Roman"/>
                                  <w:sz w:val="20"/>
                                </w:rPr>
                                <w:t>title</w:t>
                              </w:r>
                              <w:r>
                                <w:rPr>
                                  <w:rFonts w:ascii="Times New Roman" w:hAnsi="Times New Roman"/>
                                  <w:spacing w:val="-3"/>
                                  <w:sz w:val="20"/>
                                </w:rPr>
                                <w:t xml:space="preserve"> </w:t>
                              </w:r>
                              <w:r>
                                <w:rPr>
                                  <w:rFonts w:ascii="Times New Roman" w:hAnsi="Times New Roman"/>
                                  <w:sz w:val="20"/>
                                </w:rPr>
                                <w:t>page</w:t>
                              </w:r>
                              <w:r>
                                <w:rPr>
                                  <w:rFonts w:ascii="Times New Roman" w:hAnsi="Times New Roman"/>
                                  <w:spacing w:val="-3"/>
                                  <w:sz w:val="20"/>
                                </w:rPr>
                                <w:t xml:space="preserve"> </w:t>
                              </w:r>
                              <w:r>
                                <w:rPr>
                                  <w:rFonts w:ascii="Times New Roman" w:hAnsi="Times New Roman"/>
                                  <w:sz w:val="20"/>
                                </w:rPr>
                                <w:t>that</w:t>
                              </w:r>
                              <w:r>
                                <w:rPr>
                                  <w:rFonts w:ascii="Times New Roman" w:hAnsi="Times New Roman"/>
                                  <w:spacing w:val="-3"/>
                                  <w:sz w:val="20"/>
                                </w:rPr>
                                <w:t xml:space="preserve"> </w:t>
                              </w:r>
                              <w:r>
                                <w:rPr>
                                  <w:rFonts w:ascii="Times New Roman" w:hAnsi="Times New Roman"/>
                                  <w:sz w:val="20"/>
                                </w:rPr>
                                <w:t>clearly</w:t>
                              </w:r>
                              <w:r>
                                <w:rPr>
                                  <w:rFonts w:ascii="Times New Roman" w:hAnsi="Times New Roman"/>
                                  <w:spacing w:val="-2"/>
                                  <w:sz w:val="20"/>
                                </w:rPr>
                                <w:t xml:space="preserve"> </w:t>
                              </w:r>
                              <w:r>
                                <w:rPr>
                                  <w:rFonts w:ascii="Times New Roman" w:hAnsi="Times New Roman"/>
                                  <w:sz w:val="20"/>
                                </w:rPr>
                                <w:t>states</w:t>
                              </w:r>
                              <w:r>
                                <w:rPr>
                                  <w:rFonts w:ascii="Times New Roman" w:hAnsi="Times New Roman"/>
                                  <w:spacing w:val="-4"/>
                                  <w:sz w:val="20"/>
                                </w:rPr>
                                <w:t xml:space="preserve"> </w:t>
                              </w:r>
                              <w:r>
                                <w:rPr>
                                  <w:rFonts w:ascii="Times New Roman" w:hAnsi="Times New Roman"/>
                                  <w:sz w:val="20"/>
                                </w:rPr>
                                <w:t>your</w:t>
                              </w:r>
                              <w:r>
                                <w:rPr>
                                  <w:rFonts w:ascii="Times New Roman" w:hAnsi="Times New Roman"/>
                                  <w:spacing w:val="-3"/>
                                  <w:sz w:val="20"/>
                                </w:rPr>
                                <w:t xml:space="preserve"> </w:t>
                              </w:r>
                              <w:r>
                                <w:rPr>
                                  <w:rFonts w:ascii="Times New Roman" w:hAnsi="Times New Roman"/>
                                  <w:sz w:val="20"/>
                                </w:rPr>
                                <w:t>name,</w:t>
                              </w:r>
                              <w:r>
                                <w:rPr>
                                  <w:rFonts w:ascii="Times New Roman" w:hAnsi="Times New Roman"/>
                                  <w:spacing w:val="-3"/>
                                  <w:sz w:val="20"/>
                                </w:rPr>
                                <w:t xml:space="preserve"> </w:t>
                              </w:r>
                              <w:r>
                                <w:rPr>
                                  <w:rFonts w:ascii="Times New Roman" w:hAnsi="Times New Roman"/>
                                  <w:sz w:val="20"/>
                                </w:rPr>
                                <w:t>your</w:t>
                              </w:r>
                              <w:r>
                                <w:rPr>
                                  <w:rFonts w:ascii="Times New Roman" w:hAnsi="Times New Roman"/>
                                  <w:spacing w:val="-3"/>
                                  <w:sz w:val="20"/>
                                </w:rPr>
                                <w:t xml:space="preserve"> </w:t>
                              </w:r>
                              <w:r>
                                <w:rPr>
                                  <w:rFonts w:ascii="Times New Roman" w:hAnsi="Times New Roman"/>
                                  <w:sz w:val="20"/>
                                </w:rPr>
                                <w:t>student</w:t>
                              </w:r>
                              <w:r>
                                <w:rPr>
                                  <w:rFonts w:ascii="Times New Roman" w:hAnsi="Times New Roman"/>
                                  <w:spacing w:val="-4"/>
                                  <w:sz w:val="20"/>
                                </w:rPr>
                                <w:t xml:space="preserve"> </w:t>
                              </w:r>
                              <w:r>
                                <w:rPr>
                                  <w:rFonts w:ascii="Times New Roman" w:hAnsi="Times New Roman"/>
                                  <w:sz w:val="20"/>
                                </w:rPr>
                                <w:t>number,</w:t>
                              </w:r>
                              <w:r>
                                <w:rPr>
                                  <w:rFonts w:ascii="Times New Roman" w:hAnsi="Times New Roman"/>
                                  <w:spacing w:val="-3"/>
                                  <w:sz w:val="20"/>
                                </w:rPr>
                                <w:t xml:space="preserve"> </w:t>
                              </w:r>
                              <w:r>
                                <w:rPr>
                                  <w:rFonts w:ascii="Times New Roman" w:hAnsi="Times New Roman"/>
                                  <w:sz w:val="20"/>
                                </w:rPr>
                                <w:t>the</w:t>
                              </w:r>
                              <w:r>
                                <w:rPr>
                                  <w:rFonts w:ascii="Times New Roman" w:hAnsi="Times New Roman"/>
                                  <w:spacing w:val="-5"/>
                                  <w:sz w:val="20"/>
                                </w:rPr>
                                <w:t xml:space="preserve"> </w:t>
                              </w:r>
                              <w:r>
                                <w:rPr>
                                  <w:rFonts w:ascii="Times New Roman" w:hAnsi="Times New Roman"/>
                                  <w:sz w:val="20"/>
                                </w:rPr>
                                <w:t>module code and title, your lecturer’s name, and your assignment title.</w:t>
                              </w:r>
                            </w:p>
                            <w:p w:rsidR="00CA1C16" w:rsidRDefault="003152C8" w14:paraId="6BBE99A6" w14:textId="77777777">
                              <w:pPr>
                                <w:spacing w:line="360" w:lineRule="auto"/>
                                <w:ind w:left="9" w:right="3814"/>
                                <w:rPr>
                                  <w:rFonts w:ascii="Times New Roman"/>
                                  <w:sz w:val="20"/>
                                </w:rPr>
                              </w:pPr>
                              <w:proofErr w:type="gramStart"/>
                              <w:r>
                                <w:rPr>
                                  <w:rFonts w:ascii="Times New Roman"/>
                                  <w:sz w:val="20"/>
                                </w:rPr>
                                <w:t>All</w:t>
                              </w:r>
                              <w:r>
                                <w:rPr>
                                  <w:rFonts w:ascii="Times New Roman"/>
                                  <w:spacing w:val="-3"/>
                                  <w:sz w:val="20"/>
                                </w:rPr>
                                <w:t xml:space="preserve"> </w:t>
                              </w:r>
                              <w:r>
                                <w:rPr>
                                  <w:rFonts w:ascii="Times New Roman"/>
                                  <w:sz w:val="20"/>
                                </w:rPr>
                                <w:t>of</w:t>
                              </w:r>
                              <w:proofErr w:type="gramEnd"/>
                              <w:r>
                                <w:rPr>
                                  <w:rFonts w:ascii="Times New Roman"/>
                                  <w:spacing w:val="-2"/>
                                  <w:sz w:val="20"/>
                                </w:rPr>
                                <w:t xml:space="preserve"> </w:t>
                              </w:r>
                              <w:r>
                                <w:rPr>
                                  <w:rFonts w:ascii="Times New Roman"/>
                                  <w:sz w:val="20"/>
                                </w:rPr>
                                <w:t>your</w:t>
                              </w:r>
                              <w:r>
                                <w:rPr>
                                  <w:rFonts w:ascii="Times New Roman"/>
                                  <w:spacing w:val="-2"/>
                                  <w:sz w:val="20"/>
                                </w:rPr>
                                <w:t xml:space="preserve"> </w:t>
                              </w:r>
                              <w:r>
                                <w:rPr>
                                  <w:rFonts w:ascii="Times New Roman"/>
                                  <w:sz w:val="20"/>
                                </w:rPr>
                                <w:t>submissions</w:t>
                              </w:r>
                              <w:r>
                                <w:rPr>
                                  <w:rFonts w:ascii="Times New Roman"/>
                                  <w:spacing w:val="-3"/>
                                  <w:sz w:val="20"/>
                                </w:rPr>
                                <w:t xml:space="preserve"> </w:t>
                              </w:r>
                              <w:r>
                                <w:rPr>
                                  <w:rFonts w:ascii="Times New Roman"/>
                                  <w:sz w:val="20"/>
                                </w:rPr>
                                <w:t>should</w:t>
                              </w:r>
                              <w:r>
                                <w:rPr>
                                  <w:rFonts w:ascii="Times New Roman"/>
                                  <w:spacing w:val="-1"/>
                                  <w:sz w:val="20"/>
                                </w:rPr>
                                <w:t xml:space="preserve"> </w:t>
                              </w:r>
                              <w:r>
                                <w:rPr>
                                  <w:rFonts w:ascii="Times New Roman"/>
                                  <w:sz w:val="20"/>
                                </w:rPr>
                                <w:t>be</w:t>
                              </w:r>
                              <w:r>
                                <w:rPr>
                                  <w:rFonts w:ascii="Times New Roman"/>
                                  <w:spacing w:val="-2"/>
                                  <w:sz w:val="20"/>
                                </w:rPr>
                                <w:t xml:space="preserve"> </w:t>
                              </w:r>
                              <w:r>
                                <w:rPr>
                                  <w:rFonts w:ascii="Times New Roman"/>
                                  <w:sz w:val="20"/>
                                </w:rPr>
                                <w:t>typed</w:t>
                              </w:r>
                              <w:r>
                                <w:rPr>
                                  <w:rFonts w:ascii="Times New Roman"/>
                                  <w:spacing w:val="-1"/>
                                  <w:sz w:val="20"/>
                                </w:rPr>
                                <w:t xml:space="preserve"> </w:t>
                              </w:r>
                              <w:r>
                                <w:rPr>
                                  <w:rFonts w:ascii="Times New Roman"/>
                                  <w:sz w:val="20"/>
                                </w:rPr>
                                <w:t>in</w:t>
                              </w:r>
                              <w:r>
                                <w:rPr>
                                  <w:rFonts w:ascii="Times New Roman"/>
                                  <w:spacing w:val="-1"/>
                                  <w:sz w:val="20"/>
                                </w:rPr>
                                <w:t xml:space="preserve"> </w:t>
                              </w:r>
                              <w:r>
                                <w:rPr>
                                  <w:rFonts w:ascii="Times New Roman"/>
                                  <w:sz w:val="20"/>
                                </w:rPr>
                                <w:t>Arial</w:t>
                              </w:r>
                              <w:r>
                                <w:rPr>
                                  <w:rFonts w:ascii="Times New Roman"/>
                                  <w:spacing w:val="-4"/>
                                  <w:sz w:val="20"/>
                                </w:rPr>
                                <w:t xml:space="preserve"> </w:t>
                              </w:r>
                              <w:r>
                                <w:rPr>
                                  <w:rFonts w:ascii="Times New Roman"/>
                                  <w:sz w:val="20"/>
                                </w:rPr>
                                <w:t>font,</w:t>
                              </w:r>
                              <w:r>
                                <w:rPr>
                                  <w:rFonts w:ascii="Times New Roman"/>
                                  <w:spacing w:val="-2"/>
                                  <w:sz w:val="20"/>
                                </w:rPr>
                                <w:t xml:space="preserve"> </w:t>
                              </w:r>
                              <w:r>
                                <w:rPr>
                                  <w:rFonts w:ascii="Times New Roman"/>
                                  <w:sz w:val="20"/>
                                </w:rPr>
                                <w:t>size</w:t>
                              </w:r>
                              <w:r>
                                <w:rPr>
                                  <w:rFonts w:ascii="Times New Roman"/>
                                  <w:spacing w:val="-2"/>
                                  <w:sz w:val="20"/>
                                </w:rPr>
                                <w:t xml:space="preserve"> </w:t>
                              </w:r>
                              <w:r>
                                <w:rPr>
                                  <w:rFonts w:ascii="Times New Roman"/>
                                  <w:sz w:val="20"/>
                                </w:rPr>
                                <w:t xml:space="preserve">11. </w:t>
                              </w:r>
                              <w:proofErr w:type="gramStart"/>
                              <w:r>
                                <w:rPr>
                                  <w:rFonts w:ascii="Times New Roman"/>
                                  <w:sz w:val="20"/>
                                </w:rPr>
                                <w:t>All</w:t>
                              </w:r>
                              <w:r>
                                <w:rPr>
                                  <w:rFonts w:ascii="Times New Roman"/>
                                  <w:spacing w:val="-5"/>
                                  <w:sz w:val="20"/>
                                </w:rPr>
                                <w:t xml:space="preserve"> </w:t>
                              </w:r>
                              <w:r>
                                <w:rPr>
                                  <w:rFonts w:ascii="Times New Roman"/>
                                  <w:sz w:val="20"/>
                                </w:rPr>
                                <w:t>of</w:t>
                              </w:r>
                              <w:proofErr w:type="gramEnd"/>
                              <w:r>
                                <w:rPr>
                                  <w:rFonts w:ascii="Times New Roman"/>
                                  <w:spacing w:val="-3"/>
                                  <w:sz w:val="20"/>
                                </w:rPr>
                                <w:t xml:space="preserve"> </w:t>
                              </w:r>
                              <w:r>
                                <w:rPr>
                                  <w:rFonts w:ascii="Times New Roman"/>
                                  <w:sz w:val="20"/>
                                </w:rPr>
                                <w:t>your</w:t>
                              </w:r>
                              <w:r>
                                <w:rPr>
                                  <w:rFonts w:ascii="Times New Roman"/>
                                  <w:spacing w:val="-3"/>
                                  <w:sz w:val="20"/>
                                </w:rPr>
                                <w:t xml:space="preserve"> </w:t>
                              </w:r>
                              <w:r>
                                <w:rPr>
                                  <w:rFonts w:ascii="Times New Roman"/>
                                  <w:sz w:val="20"/>
                                </w:rPr>
                                <w:t>submissions</w:t>
                              </w:r>
                              <w:r>
                                <w:rPr>
                                  <w:rFonts w:ascii="Times New Roman"/>
                                  <w:spacing w:val="-5"/>
                                  <w:sz w:val="20"/>
                                </w:rPr>
                                <w:t xml:space="preserve"> </w:t>
                              </w:r>
                              <w:r>
                                <w:rPr>
                                  <w:rFonts w:ascii="Times New Roman"/>
                                  <w:sz w:val="20"/>
                                </w:rPr>
                                <w:t>should</w:t>
                              </w:r>
                              <w:r>
                                <w:rPr>
                                  <w:rFonts w:ascii="Times New Roman"/>
                                  <w:spacing w:val="-2"/>
                                  <w:sz w:val="20"/>
                                </w:rPr>
                                <w:t xml:space="preserve"> </w:t>
                              </w:r>
                              <w:r>
                                <w:rPr>
                                  <w:rFonts w:ascii="Times New Roman"/>
                                  <w:sz w:val="20"/>
                                </w:rPr>
                                <w:t>be</w:t>
                              </w:r>
                              <w:r>
                                <w:rPr>
                                  <w:rFonts w:ascii="Times New Roman"/>
                                  <w:spacing w:val="-3"/>
                                  <w:sz w:val="20"/>
                                </w:rPr>
                                <w:t xml:space="preserve"> </w:t>
                              </w:r>
                              <w:r>
                                <w:rPr>
                                  <w:rFonts w:ascii="Times New Roman"/>
                                  <w:sz w:val="20"/>
                                </w:rPr>
                                <w:t>typed</w:t>
                              </w:r>
                              <w:r>
                                <w:rPr>
                                  <w:rFonts w:ascii="Times New Roman"/>
                                  <w:spacing w:val="-3"/>
                                  <w:sz w:val="20"/>
                                </w:rPr>
                                <w:t xml:space="preserve"> </w:t>
                              </w:r>
                              <w:r>
                                <w:rPr>
                                  <w:rFonts w:ascii="Times New Roman"/>
                                  <w:sz w:val="20"/>
                                </w:rPr>
                                <w:t>with</w:t>
                              </w:r>
                              <w:r>
                                <w:rPr>
                                  <w:rFonts w:ascii="Times New Roman"/>
                                  <w:spacing w:val="-2"/>
                                  <w:sz w:val="20"/>
                                </w:rPr>
                                <w:t xml:space="preserve"> </w:t>
                              </w:r>
                              <w:r>
                                <w:rPr>
                                  <w:rFonts w:ascii="Times New Roman"/>
                                  <w:sz w:val="20"/>
                                </w:rPr>
                                <w:t>1.5</w:t>
                              </w:r>
                              <w:r>
                                <w:rPr>
                                  <w:rFonts w:ascii="Times New Roman"/>
                                  <w:spacing w:val="-3"/>
                                  <w:sz w:val="20"/>
                                </w:rPr>
                                <w:t xml:space="preserve"> </w:t>
                              </w:r>
                              <w:r>
                                <w:rPr>
                                  <w:rFonts w:ascii="Times New Roman"/>
                                  <w:sz w:val="20"/>
                                </w:rPr>
                                <w:t>line</w:t>
                              </w:r>
                              <w:r>
                                <w:rPr>
                                  <w:rFonts w:ascii="Times New Roman"/>
                                  <w:spacing w:val="-3"/>
                                  <w:sz w:val="20"/>
                                </w:rPr>
                                <w:t xml:space="preserve"> </w:t>
                              </w:r>
                              <w:r>
                                <w:rPr>
                                  <w:rFonts w:ascii="Times New Roman"/>
                                  <w:spacing w:val="-2"/>
                                  <w:sz w:val="20"/>
                                </w:rPr>
                                <w:t>spacing.</w:t>
                              </w:r>
                            </w:p>
                            <w:p w:rsidR="00CA1C16" w:rsidRDefault="003152C8" w14:paraId="0A1955AB" w14:textId="77777777">
                              <w:pPr>
                                <w:spacing w:line="226" w:lineRule="exact"/>
                                <w:ind w:left="9"/>
                                <w:rPr>
                                  <w:rFonts w:ascii="Times New Roman"/>
                                  <w:sz w:val="20"/>
                                </w:rPr>
                              </w:pPr>
                              <w:proofErr w:type="gramStart"/>
                              <w:r>
                                <w:rPr>
                                  <w:rFonts w:ascii="Times New Roman"/>
                                  <w:sz w:val="20"/>
                                </w:rPr>
                                <w:t>All</w:t>
                              </w:r>
                              <w:r>
                                <w:rPr>
                                  <w:rFonts w:ascii="Times New Roman"/>
                                  <w:spacing w:val="-6"/>
                                  <w:sz w:val="20"/>
                                </w:rPr>
                                <w:t xml:space="preserve"> </w:t>
                              </w:r>
                              <w:r>
                                <w:rPr>
                                  <w:rFonts w:ascii="Times New Roman"/>
                                  <w:sz w:val="20"/>
                                </w:rPr>
                                <w:t>of</w:t>
                              </w:r>
                              <w:proofErr w:type="gramEnd"/>
                              <w:r>
                                <w:rPr>
                                  <w:rFonts w:ascii="Times New Roman"/>
                                  <w:spacing w:val="-5"/>
                                  <w:sz w:val="20"/>
                                </w:rPr>
                                <w:t xml:space="preserve"> </w:t>
                              </w:r>
                              <w:r>
                                <w:rPr>
                                  <w:rFonts w:ascii="Times New Roman"/>
                                  <w:sz w:val="20"/>
                                </w:rPr>
                                <w:t>your</w:t>
                              </w:r>
                              <w:r>
                                <w:rPr>
                                  <w:rFonts w:ascii="Times New Roman"/>
                                  <w:spacing w:val="-5"/>
                                  <w:sz w:val="20"/>
                                </w:rPr>
                                <w:t xml:space="preserve"> </w:t>
                              </w:r>
                              <w:r>
                                <w:rPr>
                                  <w:rFonts w:ascii="Times New Roman"/>
                                  <w:sz w:val="20"/>
                                </w:rPr>
                                <w:t>submissions</w:t>
                              </w:r>
                              <w:r>
                                <w:rPr>
                                  <w:rFonts w:ascii="Times New Roman"/>
                                  <w:spacing w:val="-5"/>
                                  <w:sz w:val="20"/>
                                </w:rPr>
                                <w:t xml:space="preserve"> </w:t>
                              </w:r>
                              <w:r>
                                <w:rPr>
                                  <w:rFonts w:ascii="Times New Roman"/>
                                  <w:sz w:val="20"/>
                                </w:rPr>
                                <w:t>should</w:t>
                              </w:r>
                              <w:r>
                                <w:rPr>
                                  <w:rFonts w:ascii="Times New Roman"/>
                                  <w:spacing w:val="-4"/>
                                  <w:sz w:val="20"/>
                                </w:rPr>
                                <w:t xml:space="preserve"> </w:t>
                              </w:r>
                              <w:r>
                                <w:rPr>
                                  <w:rFonts w:ascii="Times New Roman"/>
                                  <w:sz w:val="20"/>
                                </w:rPr>
                                <w:t>have</w:t>
                              </w:r>
                              <w:r>
                                <w:rPr>
                                  <w:rFonts w:ascii="Times New Roman"/>
                                  <w:spacing w:val="-5"/>
                                  <w:sz w:val="20"/>
                                </w:rPr>
                                <w:t xml:space="preserve"> </w:t>
                              </w:r>
                              <w:r>
                                <w:rPr>
                                  <w:rFonts w:ascii="Times New Roman"/>
                                  <w:sz w:val="20"/>
                                </w:rPr>
                                <w:t>an</w:t>
                              </w:r>
                              <w:r>
                                <w:rPr>
                                  <w:rFonts w:ascii="Times New Roman"/>
                                  <w:spacing w:val="-4"/>
                                  <w:sz w:val="20"/>
                                </w:rPr>
                                <w:t xml:space="preserve"> </w:t>
                              </w:r>
                              <w:r>
                                <w:rPr>
                                  <w:rFonts w:ascii="Times New Roman"/>
                                  <w:sz w:val="20"/>
                                </w:rPr>
                                <w:t>appropriate</w:t>
                              </w:r>
                              <w:r>
                                <w:rPr>
                                  <w:rFonts w:ascii="Times New Roman"/>
                                  <w:spacing w:val="-4"/>
                                  <w:sz w:val="20"/>
                                </w:rPr>
                                <w:t xml:space="preserve"> </w:t>
                              </w:r>
                              <w:r>
                                <w:rPr>
                                  <w:rFonts w:ascii="Times New Roman"/>
                                  <w:sz w:val="20"/>
                                </w:rPr>
                                <w:t>structure,</w:t>
                              </w:r>
                              <w:r>
                                <w:rPr>
                                  <w:rFonts w:ascii="Times New Roman"/>
                                  <w:spacing w:val="-4"/>
                                  <w:sz w:val="20"/>
                                </w:rPr>
                                <w:t xml:space="preserve"> </w:t>
                              </w:r>
                              <w:r>
                                <w:rPr>
                                  <w:rFonts w:ascii="Times New Roman"/>
                                  <w:sz w:val="20"/>
                                </w:rPr>
                                <w:t>include</w:t>
                              </w:r>
                              <w:r>
                                <w:rPr>
                                  <w:rFonts w:ascii="Times New Roman"/>
                                  <w:spacing w:val="-7"/>
                                  <w:sz w:val="20"/>
                                </w:rPr>
                                <w:t xml:space="preserve"> </w:t>
                              </w:r>
                              <w:r>
                                <w:rPr>
                                  <w:rFonts w:ascii="Times New Roman"/>
                                  <w:sz w:val="20"/>
                                </w:rPr>
                                <w:t>page</w:t>
                              </w:r>
                              <w:r>
                                <w:rPr>
                                  <w:rFonts w:ascii="Times New Roman"/>
                                  <w:spacing w:val="-4"/>
                                  <w:sz w:val="20"/>
                                </w:rPr>
                                <w:t xml:space="preserve"> </w:t>
                              </w:r>
                              <w:r>
                                <w:rPr>
                                  <w:rFonts w:ascii="Times New Roman"/>
                                  <w:sz w:val="20"/>
                                </w:rPr>
                                <w:t>numbers,</w:t>
                              </w:r>
                              <w:r>
                                <w:rPr>
                                  <w:rFonts w:ascii="Times New Roman"/>
                                  <w:spacing w:val="-5"/>
                                  <w:sz w:val="20"/>
                                </w:rPr>
                                <w:t xml:space="preserve"> </w:t>
                              </w:r>
                              <w:r>
                                <w:rPr>
                                  <w:rFonts w:ascii="Times New Roman"/>
                                  <w:sz w:val="20"/>
                                </w:rPr>
                                <w:t>and</w:t>
                              </w:r>
                              <w:r>
                                <w:rPr>
                                  <w:rFonts w:ascii="Times New Roman"/>
                                  <w:spacing w:val="-6"/>
                                  <w:sz w:val="20"/>
                                </w:rPr>
                                <w:t xml:space="preserve"> </w:t>
                              </w:r>
                              <w:r>
                                <w:rPr>
                                  <w:rFonts w:ascii="Times New Roman"/>
                                  <w:sz w:val="20"/>
                                </w:rPr>
                                <w:t>have</w:t>
                              </w:r>
                              <w:r>
                                <w:rPr>
                                  <w:rFonts w:ascii="Times New Roman"/>
                                  <w:spacing w:val="-4"/>
                                  <w:sz w:val="20"/>
                                </w:rPr>
                                <w:t xml:space="preserve"> </w:t>
                              </w:r>
                              <w:r>
                                <w:rPr>
                                  <w:rFonts w:ascii="Times New Roman"/>
                                  <w:spacing w:val="-10"/>
                                  <w:sz w:val="20"/>
                                </w:rPr>
                                <w:t>a</w:t>
                              </w:r>
                            </w:p>
                            <w:p w:rsidR="00CA1C16" w:rsidRDefault="003152C8" w14:paraId="08F82504" w14:textId="77777777">
                              <w:pPr>
                                <w:spacing w:before="100"/>
                                <w:ind w:left="9"/>
                                <w:rPr>
                                  <w:rFonts w:ascii="Times New Roman"/>
                                  <w:sz w:val="20"/>
                                </w:rPr>
                              </w:pPr>
                              <w:r>
                                <w:rPr>
                                  <w:rFonts w:ascii="Times New Roman"/>
                                  <w:sz w:val="20"/>
                                </w:rPr>
                                <w:t>reference</w:t>
                              </w:r>
                              <w:r>
                                <w:rPr>
                                  <w:rFonts w:ascii="Times New Roman"/>
                                  <w:spacing w:val="-5"/>
                                  <w:sz w:val="20"/>
                                </w:rPr>
                                <w:t xml:space="preserve"> </w:t>
                              </w:r>
                              <w:r>
                                <w:rPr>
                                  <w:rFonts w:ascii="Times New Roman"/>
                                  <w:spacing w:val="-2"/>
                                  <w:sz w:val="20"/>
                                </w:rPr>
                                <w:t>list.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w14:anchorId="3E059D87">
              <v:group id="docshapegroup3" style="position:absolute;margin-left:35.75pt;margin-top:11.85pt;width:522.25pt;height:127.45pt;z-index:-15728128;mso-wrap-distance-left:0;mso-wrap-distance-right:0;mso-position-horizontal-relative:page" coordsize="10445,2549" coordorigin="715,237" o:spid="_x0000_s1027" w14:anchorId="1E5404C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">
                <v:rect id="docshape4" style="position:absolute;left:720;top:242;width:10435;height:2539;visibility:visible;mso-wrap-style:square;v-text-anchor:top" o:spid="_x0000_s1028" fillcolor="yellow"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">
                  <v:fill opacity="18247f"/>
                </v:rect>
                <v:rect id="docshape5" style="position:absolute;left:720;top:242;width:10435;height:2539;visibility:visible;mso-wrap-style:square;v-text-anchor:top" o:spid="_x0000_s1029" filled="f" strokeweight=".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"/>
                <v:shape id="docshape6" style="position:absolute;left:871;top:335;width:3128;height:266;visibility:visible;mso-wrap-style:square;v-text-anchor:top" o:spid="_x0000_s1030"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">
                  <v:textbox inset="0,0,0,0">
                    <w:txbxContent>
                      <w:p w:rsidR="00CA1C16" w:rsidRDefault="003152C8" w14:paraId="65FDDC31" w14:textId="77777777">
                        <w:pPr>
                          <w:spacing w:line="266" w:lineRule="exact"/>
                          <w:rPr>
                            <w:rFonts w:ascii="Times New Roman"/>
                            <w:b/>
                            <w:sz w:val="24"/>
                          </w:rPr>
                        </w:pPr>
                        <w:r>
                          <w:rPr>
                            <w:rFonts w:ascii="Times New Roman"/>
                            <w:b/>
                            <w:sz w:val="24"/>
                          </w:rPr>
                          <w:t>General</w:t>
                        </w:r>
                        <w:r>
                          <w:rPr>
                            <w:rFonts w:ascii="Times New Roman"/>
                            <w:b/>
                            <w:spacing w:val="-12"/>
                            <w:sz w:val="24"/>
                          </w:rPr>
                          <w:t xml:space="preserve"> </w:t>
                        </w:r>
                        <w:r>
                          <w:rPr>
                            <w:rFonts w:ascii="Times New Roman"/>
                            <w:b/>
                            <w:sz w:val="24"/>
                          </w:rPr>
                          <w:t>Submission</w:t>
                        </w:r>
                        <w:r>
                          <w:rPr>
                            <w:rFonts w:ascii="Times New Roman"/>
                            <w:b/>
                            <w:spacing w:val="-13"/>
                            <w:sz w:val="24"/>
                          </w:rPr>
                          <w:t xml:space="preserve"> </w:t>
                        </w:r>
                        <w:r>
                          <w:rPr>
                            <w:rFonts w:ascii="Times New Roman"/>
                            <w:b/>
                            <w:spacing w:val="-2"/>
                            <w:sz w:val="24"/>
                          </w:rPr>
                          <w:t>Guidance</w:t>
                        </w:r>
                      </w:p>
                    </w:txbxContent>
                  </v:textbox>
                </v:shape>
                <v:shape id="docshape7" style="position:absolute;left:871;top:743;width:172;height:1587;visibility:visible;mso-wrap-style:square;v-text-anchor:top" o:spid="_x0000_s1031"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">
                  <v:textbox inset="0,0,0,0">
                    <w:txbxContent>
                      <w:p w:rsidR="00CA1C16" w:rsidRDefault="003152C8" w14:paraId="0135CBF0" w14:textId="77777777">
                        <w:pPr>
                          <w:spacing w:line="221" w:lineRule="exact"/>
                          <w:rPr>
                            <w:rFonts w:ascii="Times New Roman"/>
                            <w:b/>
                            <w:sz w:val="20"/>
                          </w:rPr>
                        </w:pPr>
                        <w:r>
                          <w:rPr>
                            <w:rFonts w:ascii="Times New Roman"/>
                            <w:b/>
                            <w:spacing w:val="-5"/>
                            <w:sz w:val="20"/>
                          </w:rPr>
                          <w:t>1.</w:t>
                        </w:r>
                      </w:p>
                      <w:p w:rsidR="00CA1C16" w:rsidRDefault="00CA1C16" w14:paraId="672A6659" w14:textId="77777777">
                        <w:pPr>
                          <w:rPr>
                            <w:rFonts w:ascii="Times New Roman"/>
                            <w:b/>
                          </w:rPr>
                        </w:pPr>
                      </w:p>
                      <w:p w:rsidR="00CA1C16" w:rsidRDefault="003152C8" w14:paraId="47886996" w14:textId="77777777">
                        <w:pPr>
                          <w:spacing w:before="186"/>
                          <w:rPr>
                            <w:rFonts w:ascii="Times New Roman"/>
                            <w:b/>
                            <w:sz w:val="20"/>
                          </w:rPr>
                        </w:pPr>
                        <w:r>
                          <w:rPr>
                            <w:rFonts w:ascii="Times New Roman"/>
                            <w:b/>
                            <w:spacing w:val="-5"/>
                            <w:sz w:val="20"/>
                          </w:rPr>
                          <w:t>2.</w:t>
                        </w:r>
                      </w:p>
                      <w:p w:rsidR="00CA1C16" w:rsidRDefault="003152C8" w14:paraId="1F75A9DD" w14:textId="77777777">
                        <w:pPr>
                          <w:spacing w:before="118"/>
                          <w:rPr>
                            <w:rFonts w:ascii="Times New Roman"/>
                            <w:b/>
                            <w:sz w:val="20"/>
                          </w:rPr>
                        </w:pPr>
                        <w:r>
                          <w:rPr>
                            <w:rFonts w:ascii="Times New Roman"/>
                            <w:b/>
                            <w:spacing w:val="-5"/>
                            <w:sz w:val="20"/>
                          </w:rPr>
                          <w:t>3.</w:t>
                        </w:r>
                      </w:p>
                      <w:p w:rsidR="00CA1C16" w:rsidRDefault="003152C8" w14:paraId="0F9ABB3F" w14:textId="77777777">
                        <w:pPr>
                          <w:spacing w:before="118"/>
                          <w:rPr>
                            <w:rFonts w:ascii="Times New Roman"/>
                            <w:b/>
                            <w:sz w:val="20"/>
                          </w:rPr>
                        </w:pPr>
                        <w:r>
                          <w:rPr>
                            <w:rFonts w:ascii="Times New Roman"/>
                            <w:b/>
                            <w:spacing w:val="-5"/>
                            <w:sz w:val="20"/>
                          </w:rPr>
                          <w:t>4.</w:t>
                        </w:r>
                      </w:p>
                    </w:txbxContent>
                  </v:textbox>
                </v:shape>
                <v:shape id="docshape8" style="position:absolute;left:1582;top:760;width:9019;height:1937;visibility:visible;mso-wrap-style:square;v-text-anchor:top" o:spid="_x0000_s1032"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">
                  <v:textbox inset="0,0,0,0">
                    <w:txbxContent>
                      <w:p w:rsidR="00CA1C16" w:rsidRDefault="003152C8" w14:paraId="7355B704" w14:textId="77777777">
                        <w:pPr>
                          <w:spacing w:line="360" w:lineRule="auto"/>
                          <w:rPr>
                            <w:rFonts w:ascii="Times New Roman" w:hAnsi="Times New Roman"/>
                            <w:sz w:val="20"/>
                          </w:rPr>
                        </w:pPr>
                        <w:proofErr w:type="gramStart"/>
                        <w:r>
                          <w:rPr>
                            <w:rFonts w:ascii="Times New Roman" w:hAnsi="Times New Roman"/>
                            <w:sz w:val="20"/>
                          </w:rPr>
                          <w:t>All</w:t>
                        </w:r>
                        <w:r>
                          <w:rPr>
                            <w:rFonts w:ascii="Times New Roman" w:hAnsi="Times New Roman"/>
                            <w:spacing w:val="-4"/>
                            <w:sz w:val="20"/>
                          </w:rPr>
                          <w:t xml:space="preserve"> </w:t>
                        </w:r>
                        <w:r>
                          <w:rPr>
                            <w:rFonts w:ascii="Times New Roman" w:hAnsi="Times New Roman"/>
                            <w:sz w:val="20"/>
                          </w:rPr>
                          <w:t>of</w:t>
                        </w:r>
                        <w:proofErr w:type="gramEnd"/>
                        <w:r>
                          <w:rPr>
                            <w:rFonts w:ascii="Times New Roman" w:hAnsi="Times New Roman"/>
                            <w:spacing w:val="-2"/>
                            <w:sz w:val="20"/>
                          </w:rPr>
                          <w:t xml:space="preserve"> </w:t>
                        </w:r>
                        <w:r>
                          <w:rPr>
                            <w:rFonts w:ascii="Times New Roman" w:hAnsi="Times New Roman"/>
                            <w:sz w:val="20"/>
                          </w:rPr>
                          <w:t>your</w:t>
                        </w:r>
                        <w:r>
                          <w:rPr>
                            <w:rFonts w:ascii="Times New Roman" w:hAnsi="Times New Roman"/>
                            <w:spacing w:val="-3"/>
                            <w:sz w:val="20"/>
                          </w:rPr>
                          <w:t xml:space="preserve"> </w:t>
                        </w:r>
                        <w:r>
                          <w:rPr>
                            <w:rFonts w:ascii="Times New Roman" w:hAnsi="Times New Roman"/>
                            <w:sz w:val="20"/>
                          </w:rPr>
                          <w:t>submissions</w:t>
                        </w:r>
                        <w:r>
                          <w:rPr>
                            <w:rFonts w:ascii="Times New Roman" w:hAnsi="Times New Roman"/>
                            <w:spacing w:val="-4"/>
                            <w:sz w:val="20"/>
                          </w:rPr>
                          <w:t xml:space="preserve"> </w:t>
                        </w:r>
                        <w:r>
                          <w:rPr>
                            <w:rFonts w:ascii="Times New Roman" w:hAnsi="Times New Roman"/>
                            <w:sz w:val="20"/>
                          </w:rPr>
                          <w:t>must</w:t>
                        </w:r>
                        <w:r>
                          <w:rPr>
                            <w:rFonts w:ascii="Times New Roman" w:hAnsi="Times New Roman"/>
                            <w:spacing w:val="-6"/>
                            <w:sz w:val="20"/>
                          </w:rPr>
                          <w:t xml:space="preserve"> </w:t>
                        </w:r>
                        <w:r>
                          <w:rPr>
                            <w:rFonts w:ascii="Times New Roman" w:hAnsi="Times New Roman"/>
                            <w:sz w:val="20"/>
                          </w:rPr>
                          <w:t>include</w:t>
                        </w:r>
                        <w:r>
                          <w:rPr>
                            <w:rFonts w:ascii="Times New Roman" w:hAnsi="Times New Roman"/>
                            <w:spacing w:val="-3"/>
                            <w:sz w:val="20"/>
                          </w:rPr>
                          <w:t xml:space="preserve"> </w:t>
                        </w:r>
                        <w:r>
                          <w:rPr>
                            <w:rFonts w:ascii="Times New Roman" w:hAnsi="Times New Roman"/>
                            <w:sz w:val="20"/>
                          </w:rPr>
                          <w:t>a</w:t>
                        </w:r>
                        <w:r>
                          <w:rPr>
                            <w:rFonts w:ascii="Times New Roman" w:hAnsi="Times New Roman"/>
                            <w:spacing w:val="-3"/>
                            <w:sz w:val="20"/>
                          </w:rPr>
                          <w:t xml:space="preserve"> </w:t>
                        </w:r>
                        <w:r>
                          <w:rPr>
                            <w:rFonts w:ascii="Times New Roman" w:hAnsi="Times New Roman"/>
                            <w:sz w:val="20"/>
                          </w:rPr>
                          <w:t>title</w:t>
                        </w:r>
                        <w:r>
                          <w:rPr>
                            <w:rFonts w:ascii="Times New Roman" w:hAnsi="Times New Roman"/>
                            <w:spacing w:val="-3"/>
                            <w:sz w:val="20"/>
                          </w:rPr>
                          <w:t xml:space="preserve"> </w:t>
                        </w:r>
                        <w:r>
                          <w:rPr>
                            <w:rFonts w:ascii="Times New Roman" w:hAnsi="Times New Roman"/>
                            <w:sz w:val="20"/>
                          </w:rPr>
                          <w:t>page</w:t>
                        </w:r>
                        <w:r>
                          <w:rPr>
                            <w:rFonts w:ascii="Times New Roman" w:hAnsi="Times New Roman"/>
                            <w:spacing w:val="-3"/>
                            <w:sz w:val="20"/>
                          </w:rPr>
                          <w:t xml:space="preserve"> </w:t>
                        </w:r>
                        <w:r>
                          <w:rPr>
                            <w:rFonts w:ascii="Times New Roman" w:hAnsi="Times New Roman"/>
                            <w:sz w:val="20"/>
                          </w:rPr>
                          <w:t>that</w:t>
                        </w:r>
                        <w:r>
                          <w:rPr>
                            <w:rFonts w:ascii="Times New Roman" w:hAnsi="Times New Roman"/>
                            <w:spacing w:val="-3"/>
                            <w:sz w:val="20"/>
                          </w:rPr>
                          <w:t xml:space="preserve"> </w:t>
                        </w:r>
                        <w:r>
                          <w:rPr>
                            <w:rFonts w:ascii="Times New Roman" w:hAnsi="Times New Roman"/>
                            <w:sz w:val="20"/>
                          </w:rPr>
                          <w:t>clearly</w:t>
                        </w:r>
                        <w:r>
                          <w:rPr>
                            <w:rFonts w:ascii="Times New Roman" w:hAnsi="Times New Roman"/>
                            <w:spacing w:val="-2"/>
                            <w:sz w:val="20"/>
                          </w:rPr>
                          <w:t xml:space="preserve"> </w:t>
                        </w:r>
                        <w:r>
                          <w:rPr>
                            <w:rFonts w:ascii="Times New Roman" w:hAnsi="Times New Roman"/>
                            <w:sz w:val="20"/>
                          </w:rPr>
                          <w:t>states</w:t>
                        </w:r>
                        <w:r>
                          <w:rPr>
                            <w:rFonts w:ascii="Times New Roman" w:hAnsi="Times New Roman"/>
                            <w:spacing w:val="-4"/>
                            <w:sz w:val="20"/>
                          </w:rPr>
                          <w:t xml:space="preserve"> </w:t>
                        </w:r>
                        <w:r>
                          <w:rPr>
                            <w:rFonts w:ascii="Times New Roman" w:hAnsi="Times New Roman"/>
                            <w:sz w:val="20"/>
                          </w:rPr>
                          <w:t>your</w:t>
                        </w:r>
                        <w:r>
                          <w:rPr>
                            <w:rFonts w:ascii="Times New Roman" w:hAnsi="Times New Roman"/>
                            <w:spacing w:val="-3"/>
                            <w:sz w:val="20"/>
                          </w:rPr>
                          <w:t xml:space="preserve"> </w:t>
                        </w:r>
                        <w:r>
                          <w:rPr>
                            <w:rFonts w:ascii="Times New Roman" w:hAnsi="Times New Roman"/>
                            <w:sz w:val="20"/>
                          </w:rPr>
                          <w:t>name,</w:t>
                        </w:r>
                        <w:r>
                          <w:rPr>
                            <w:rFonts w:ascii="Times New Roman" w:hAnsi="Times New Roman"/>
                            <w:spacing w:val="-3"/>
                            <w:sz w:val="20"/>
                          </w:rPr>
                          <w:t xml:space="preserve"> </w:t>
                        </w:r>
                        <w:r>
                          <w:rPr>
                            <w:rFonts w:ascii="Times New Roman" w:hAnsi="Times New Roman"/>
                            <w:sz w:val="20"/>
                          </w:rPr>
                          <w:t>your</w:t>
                        </w:r>
                        <w:r>
                          <w:rPr>
                            <w:rFonts w:ascii="Times New Roman" w:hAnsi="Times New Roman"/>
                            <w:spacing w:val="-3"/>
                            <w:sz w:val="20"/>
                          </w:rPr>
                          <w:t xml:space="preserve"> </w:t>
                        </w:r>
                        <w:r>
                          <w:rPr>
                            <w:rFonts w:ascii="Times New Roman" w:hAnsi="Times New Roman"/>
                            <w:sz w:val="20"/>
                          </w:rPr>
                          <w:t>student</w:t>
                        </w:r>
                        <w:r>
                          <w:rPr>
                            <w:rFonts w:ascii="Times New Roman" w:hAnsi="Times New Roman"/>
                            <w:spacing w:val="-4"/>
                            <w:sz w:val="20"/>
                          </w:rPr>
                          <w:t xml:space="preserve"> </w:t>
                        </w:r>
                        <w:r>
                          <w:rPr>
                            <w:rFonts w:ascii="Times New Roman" w:hAnsi="Times New Roman"/>
                            <w:sz w:val="20"/>
                          </w:rPr>
                          <w:t>number,</w:t>
                        </w:r>
                        <w:r>
                          <w:rPr>
                            <w:rFonts w:ascii="Times New Roman" w:hAnsi="Times New Roman"/>
                            <w:spacing w:val="-3"/>
                            <w:sz w:val="20"/>
                          </w:rPr>
                          <w:t xml:space="preserve"> </w:t>
                        </w:r>
                        <w:r>
                          <w:rPr>
                            <w:rFonts w:ascii="Times New Roman" w:hAnsi="Times New Roman"/>
                            <w:sz w:val="20"/>
                          </w:rPr>
                          <w:t>the</w:t>
                        </w:r>
                        <w:r>
                          <w:rPr>
                            <w:rFonts w:ascii="Times New Roman" w:hAnsi="Times New Roman"/>
                            <w:spacing w:val="-5"/>
                            <w:sz w:val="20"/>
                          </w:rPr>
                          <w:t xml:space="preserve"> </w:t>
                        </w:r>
                        <w:r>
                          <w:rPr>
                            <w:rFonts w:ascii="Times New Roman" w:hAnsi="Times New Roman"/>
                            <w:sz w:val="20"/>
                          </w:rPr>
                          <w:t>module code and title, your lecturer’s name, and your assignment title.</w:t>
                        </w:r>
                      </w:p>
                      <w:p w:rsidR="00CA1C16" w:rsidRDefault="003152C8" w14:paraId="2AC72AF0" w14:textId="77777777">
                        <w:pPr>
                          <w:spacing w:line="360" w:lineRule="auto"/>
                          <w:ind w:left="9" w:right="3814"/>
                          <w:rPr>
                            <w:rFonts w:ascii="Times New Roman"/>
                            <w:sz w:val="20"/>
                          </w:rPr>
                        </w:pPr>
                        <w:proofErr w:type="gramStart"/>
                        <w:r>
                          <w:rPr>
                            <w:rFonts w:ascii="Times New Roman"/>
                            <w:sz w:val="20"/>
                          </w:rPr>
                          <w:t>All</w:t>
                        </w:r>
                        <w:r>
                          <w:rPr>
                            <w:rFonts w:ascii="Times New Roman"/>
                            <w:spacing w:val="-3"/>
                            <w:sz w:val="20"/>
                          </w:rPr>
                          <w:t xml:space="preserve"> </w:t>
                        </w:r>
                        <w:r>
                          <w:rPr>
                            <w:rFonts w:ascii="Times New Roman"/>
                            <w:sz w:val="20"/>
                          </w:rPr>
                          <w:t>of</w:t>
                        </w:r>
                        <w:proofErr w:type="gramEnd"/>
                        <w:r>
                          <w:rPr>
                            <w:rFonts w:ascii="Times New Roman"/>
                            <w:spacing w:val="-2"/>
                            <w:sz w:val="20"/>
                          </w:rPr>
                          <w:t xml:space="preserve"> </w:t>
                        </w:r>
                        <w:r>
                          <w:rPr>
                            <w:rFonts w:ascii="Times New Roman"/>
                            <w:sz w:val="20"/>
                          </w:rPr>
                          <w:t>your</w:t>
                        </w:r>
                        <w:r>
                          <w:rPr>
                            <w:rFonts w:ascii="Times New Roman"/>
                            <w:spacing w:val="-2"/>
                            <w:sz w:val="20"/>
                          </w:rPr>
                          <w:t xml:space="preserve"> </w:t>
                        </w:r>
                        <w:r>
                          <w:rPr>
                            <w:rFonts w:ascii="Times New Roman"/>
                            <w:sz w:val="20"/>
                          </w:rPr>
                          <w:t>submissions</w:t>
                        </w:r>
                        <w:r>
                          <w:rPr>
                            <w:rFonts w:ascii="Times New Roman"/>
                            <w:spacing w:val="-3"/>
                            <w:sz w:val="20"/>
                          </w:rPr>
                          <w:t xml:space="preserve"> </w:t>
                        </w:r>
                        <w:r>
                          <w:rPr>
                            <w:rFonts w:ascii="Times New Roman"/>
                            <w:sz w:val="20"/>
                          </w:rPr>
                          <w:t>should</w:t>
                        </w:r>
                        <w:r>
                          <w:rPr>
                            <w:rFonts w:ascii="Times New Roman"/>
                            <w:spacing w:val="-1"/>
                            <w:sz w:val="20"/>
                          </w:rPr>
                          <w:t xml:space="preserve"> </w:t>
                        </w:r>
                        <w:r>
                          <w:rPr>
                            <w:rFonts w:ascii="Times New Roman"/>
                            <w:sz w:val="20"/>
                          </w:rPr>
                          <w:t>be</w:t>
                        </w:r>
                        <w:r>
                          <w:rPr>
                            <w:rFonts w:ascii="Times New Roman"/>
                            <w:spacing w:val="-2"/>
                            <w:sz w:val="20"/>
                          </w:rPr>
                          <w:t xml:space="preserve"> </w:t>
                        </w:r>
                        <w:r>
                          <w:rPr>
                            <w:rFonts w:ascii="Times New Roman"/>
                            <w:sz w:val="20"/>
                          </w:rPr>
                          <w:t>typed</w:t>
                        </w:r>
                        <w:r>
                          <w:rPr>
                            <w:rFonts w:ascii="Times New Roman"/>
                            <w:spacing w:val="-1"/>
                            <w:sz w:val="20"/>
                          </w:rPr>
                          <w:t xml:space="preserve"> </w:t>
                        </w:r>
                        <w:r>
                          <w:rPr>
                            <w:rFonts w:ascii="Times New Roman"/>
                            <w:sz w:val="20"/>
                          </w:rPr>
                          <w:t>in</w:t>
                        </w:r>
                        <w:r>
                          <w:rPr>
                            <w:rFonts w:ascii="Times New Roman"/>
                            <w:spacing w:val="-1"/>
                            <w:sz w:val="20"/>
                          </w:rPr>
                          <w:t xml:space="preserve"> </w:t>
                        </w:r>
                        <w:r>
                          <w:rPr>
                            <w:rFonts w:ascii="Times New Roman"/>
                            <w:sz w:val="20"/>
                          </w:rPr>
                          <w:t>Arial</w:t>
                        </w:r>
                        <w:r>
                          <w:rPr>
                            <w:rFonts w:ascii="Times New Roman"/>
                            <w:spacing w:val="-4"/>
                            <w:sz w:val="20"/>
                          </w:rPr>
                          <w:t xml:space="preserve"> </w:t>
                        </w:r>
                        <w:r>
                          <w:rPr>
                            <w:rFonts w:ascii="Times New Roman"/>
                            <w:sz w:val="20"/>
                          </w:rPr>
                          <w:t>font,</w:t>
                        </w:r>
                        <w:r>
                          <w:rPr>
                            <w:rFonts w:ascii="Times New Roman"/>
                            <w:spacing w:val="-2"/>
                            <w:sz w:val="20"/>
                          </w:rPr>
                          <w:t xml:space="preserve"> </w:t>
                        </w:r>
                        <w:r>
                          <w:rPr>
                            <w:rFonts w:ascii="Times New Roman"/>
                            <w:sz w:val="20"/>
                          </w:rPr>
                          <w:t>size</w:t>
                        </w:r>
                        <w:r>
                          <w:rPr>
                            <w:rFonts w:ascii="Times New Roman"/>
                            <w:spacing w:val="-2"/>
                            <w:sz w:val="20"/>
                          </w:rPr>
                          <w:t xml:space="preserve"> </w:t>
                        </w:r>
                        <w:r>
                          <w:rPr>
                            <w:rFonts w:ascii="Times New Roman"/>
                            <w:sz w:val="20"/>
                          </w:rPr>
                          <w:t xml:space="preserve">11. </w:t>
                        </w:r>
                        <w:proofErr w:type="gramStart"/>
                        <w:r>
                          <w:rPr>
                            <w:rFonts w:ascii="Times New Roman"/>
                            <w:sz w:val="20"/>
                          </w:rPr>
                          <w:t>All</w:t>
                        </w:r>
                        <w:r>
                          <w:rPr>
                            <w:rFonts w:ascii="Times New Roman"/>
                            <w:spacing w:val="-5"/>
                            <w:sz w:val="20"/>
                          </w:rPr>
                          <w:t xml:space="preserve"> </w:t>
                        </w:r>
                        <w:r>
                          <w:rPr>
                            <w:rFonts w:ascii="Times New Roman"/>
                            <w:sz w:val="20"/>
                          </w:rPr>
                          <w:t>of</w:t>
                        </w:r>
                        <w:proofErr w:type="gramEnd"/>
                        <w:r>
                          <w:rPr>
                            <w:rFonts w:ascii="Times New Roman"/>
                            <w:spacing w:val="-3"/>
                            <w:sz w:val="20"/>
                          </w:rPr>
                          <w:t xml:space="preserve"> </w:t>
                        </w:r>
                        <w:r>
                          <w:rPr>
                            <w:rFonts w:ascii="Times New Roman"/>
                            <w:sz w:val="20"/>
                          </w:rPr>
                          <w:t>your</w:t>
                        </w:r>
                        <w:r>
                          <w:rPr>
                            <w:rFonts w:ascii="Times New Roman"/>
                            <w:spacing w:val="-3"/>
                            <w:sz w:val="20"/>
                          </w:rPr>
                          <w:t xml:space="preserve"> </w:t>
                        </w:r>
                        <w:r>
                          <w:rPr>
                            <w:rFonts w:ascii="Times New Roman"/>
                            <w:sz w:val="20"/>
                          </w:rPr>
                          <w:t>submissions</w:t>
                        </w:r>
                        <w:r>
                          <w:rPr>
                            <w:rFonts w:ascii="Times New Roman"/>
                            <w:spacing w:val="-5"/>
                            <w:sz w:val="20"/>
                          </w:rPr>
                          <w:t xml:space="preserve"> </w:t>
                        </w:r>
                        <w:r>
                          <w:rPr>
                            <w:rFonts w:ascii="Times New Roman"/>
                            <w:sz w:val="20"/>
                          </w:rPr>
                          <w:t>should</w:t>
                        </w:r>
                        <w:r>
                          <w:rPr>
                            <w:rFonts w:ascii="Times New Roman"/>
                            <w:spacing w:val="-2"/>
                            <w:sz w:val="20"/>
                          </w:rPr>
                          <w:t xml:space="preserve"> </w:t>
                        </w:r>
                        <w:r>
                          <w:rPr>
                            <w:rFonts w:ascii="Times New Roman"/>
                            <w:sz w:val="20"/>
                          </w:rPr>
                          <w:t>be</w:t>
                        </w:r>
                        <w:r>
                          <w:rPr>
                            <w:rFonts w:ascii="Times New Roman"/>
                            <w:spacing w:val="-3"/>
                            <w:sz w:val="20"/>
                          </w:rPr>
                          <w:t xml:space="preserve"> </w:t>
                        </w:r>
                        <w:r>
                          <w:rPr>
                            <w:rFonts w:ascii="Times New Roman"/>
                            <w:sz w:val="20"/>
                          </w:rPr>
                          <w:t>typed</w:t>
                        </w:r>
                        <w:r>
                          <w:rPr>
                            <w:rFonts w:ascii="Times New Roman"/>
                            <w:spacing w:val="-3"/>
                            <w:sz w:val="20"/>
                          </w:rPr>
                          <w:t xml:space="preserve"> </w:t>
                        </w:r>
                        <w:r>
                          <w:rPr>
                            <w:rFonts w:ascii="Times New Roman"/>
                            <w:sz w:val="20"/>
                          </w:rPr>
                          <w:t>with</w:t>
                        </w:r>
                        <w:r>
                          <w:rPr>
                            <w:rFonts w:ascii="Times New Roman"/>
                            <w:spacing w:val="-2"/>
                            <w:sz w:val="20"/>
                          </w:rPr>
                          <w:t xml:space="preserve"> </w:t>
                        </w:r>
                        <w:r>
                          <w:rPr>
                            <w:rFonts w:ascii="Times New Roman"/>
                            <w:sz w:val="20"/>
                          </w:rPr>
                          <w:t>1.5</w:t>
                        </w:r>
                        <w:r>
                          <w:rPr>
                            <w:rFonts w:ascii="Times New Roman"/>
                            <w:spacing w:val="-3"/>
                            <w:sz w:val="20"/>
                          </w:rPr>
                          <w:t xml:space="preserve"> </w:t>
                        </w:r>
                        <w:r>
                          <w:rPr>
                            <w:rFonts w:ascii="Times New Roman"/>
                            <w:sz w:val="20"/>
                          </w:rPr>
                          <w:t>line</w:t>
                        </w:r>
                        <w:r>
                          <w:rPr>
                            <w:rFonts w:ascii="Times New Roman"/>
                            <w:spacing w:val="-3"/>
                            <w:sz w:val="20"/>
                          </w:rPr>
                          <w:t xml:space="preserve"> </w:t>
                        </w:r>
                        <w:r>
                          <w:rPr>
                            <w:rFonts w:ascii="Times New Roman"/>
                            <w:spacing w:val="-2"/>
                            <w:sz w:val="20"/>
                          </w:rPr>
                          <w:t>spacing.</w:t>
                        </w:r>
                      </w:p>
                      <w:p w:rsidR="00CA1C16" w:rsidRDefault="003152C8" w14:paraId="5CB82724" w14:textId="77777777">
                        <w:pPr>
                          <w:spacing w:line="226" w:lineRule="exact"/>
                          <w:ind w:left="9"/>
                          <w:rPr>
                            <w:rFonts w:ascii="Times New Roman"/>
                            <w:sz w:val="20"/>
                          </w:rPr>
                        </w:pPr>
                        <w:proofErr w:type="gramStart"/>
                        <w:r>
                          <w:rPr>
                            <w:rFonts w:ascii="Times New Roman"/>
                            <w:sz w:val="20"/>
                          </w:rPr>
                          <w:t>All</w:t>
                        </w:r>
                        <w:r>
                          <w:rPr>
                            <w:rFonts w:ascii="Times New Roman"/>
                            <w:spacing w:val="-6"/>
                            <w:sz w:val="20"/>
                          </w:rPr>
                          <w:t xml:space="preserve"> </w:t>
                        </w:r>
                        <w:r>
                          <w:rPr>
                            <w:rFonts w:ascii="Times New Roman"/>
                            <w:sz w:val="20"/>
                          </w:rPr>
                          <w:t>of</w:t>
                        </w:r>
                        <w:proofErr w:type="gramEnd"/>
                        <w:r>
                          <w:rPr>
                            <w:rFonts w:ascii="Times New Roman"/>
                            <w:spacing w:val="-5"/>
                            <w:sz w:val="20"/>
                          </w:rPr>
                          <w:t xml:space="preserve"> </w:t>
                        </w:r>
                        <w:r>
                          <w:rPr>
                            <w:rFonts w:ascii="Times New Roman"/>
                            <w:sz w:val="20"/>
                          </w:rPr>
                          <w:t>your</w:t>
                        </w:r>
                        <w:r>
                          <w:rPr>
                            <w:rFonts w:ascii="Times New Roman"/>
                            <w:spacing w:val="-5"/>
                            <w:sz w:val="20"/>
                          </w:rPr>
                          <w:t xml:space="preserve"> </w:t>
                        </w:r>
                        <w:r>
                          <w:rPr>
                            <w:rFonts w:ascii="Times New Roman"/>
                            <w:sz w:val="20"/>
                          </w:rPr>
                          <w:t>submissions</w:t>
                        </w:r>
                        <w:r>
                          <w:rPr>
                            <w:rFonts w:ascii="Times New Roman"/>
                            <w:spacing w:val="-5"/>
                            <w:sz w:val="20"/>
                          </w:rPr>
                          <w:t xml:space="preserve"> </w:t>
                        </w:r>
                        <w:r>
                          <w:rPr>
                            <w:rFonts w:ascii="Times New Roman"/>
                            <w:sz w:val="20"/>
                          </w:rPr>
                          <w:t>should</w:t>
                        </w:r>
                        <w:r>
                          <w:rPr>
                            <w:rFonts w:ascii="Times New Roman"/>
                            <w:spacing w:val="-4"/>
                            <w:sz w:val="20"/>
                          </w:rPr>
                          <w:t xml:space="preserve"> </w:t>
                        </w:r>
                        <w:r>
                          <w:rPr>
                            <w:rFonts w:ascii="Times New Roman"/>
                            <w:sz w:val="20"/>
                          </w:rPr>
                          <w:t>have</w:t>
                        </w:r>
                        <w:r>
                          <w:rPr>
                            <w:rFonts w:ascii="Times New Roman"/>
                            <w:spacing w:val="-5"/>
                            <w:sz w:val="20"/>
                          </w:rPr>
                          <w:t xml:space="preserve"> </w:t>
                        </w:r>
                        <w:r>
                          <w:rPr>
                            <w:rFonts w:ascii="Times New Roman"/>
                            <w:sz w:val="20"/>
                          </w:rPr>
                          <w:t>an</w:t>
                        </w:r>
                        <w:r>
                          <w:rPr>
                            <w:rFonts w:ascii="Times New Roman"/>
                            <w:spacing w:val="-4"/>
                            <w:sz w:val="20"/>
                          </w:rPr>
                          <w:t xml:space="preserve"> </w:t>
                        </w:r>
                        <w:r>
                          <w:rPr>
                            <w:rFonts w:ascii="Times New Roman"/>
                            <w:sz w:val="20"/>
                          </w:rPr>
                          <w:t>appropriate</w:t>
                        </w:r>
                        <w:r>
                          <w:rPr>
                            <w:rFonts w:ascii="Times New Roman"/>
                            <w:spacing w:val="-4"/>
                            <w:sz w:val="20"/>
                          </w:rPr>
                          <w:t xml:space="preserve"> </w:t>
                        </w:r>
                        <w:r>
                          <w:rPr>
                            <w:rFonts w:ascii="Times New Roman"/>
                            <w:sz w:val="20"/>
                          </w:rPr>
                          <w:t>structure,</w:t>
                        </w:r>
                        <w:r>
                          <w:rPr>
                            <w:rFonts w:ascii="Times New Roman"/>
                            <w:spacing w:val="-4"/>
                            <w:sz w:val="20"/>
                          </w:rPr>
                          <w:t xml:space="preserve"> </w:t>
                        </w:r>
                        <w:r>
                          <w:rPr>
                            <w:rFonts w:ascii="Times New Roman"/>
                            <w:sz w:val="20"/>
                          </w:rPr>
                          <w:t>include</w:t>
                        </w:r>
                        <w:r>
                          <w:rPr>
                            <w:rFonts w:ascii="Times New Roman"/>
                            <w:spacing w:val="-7"/>
                            <w:sz w:val="20"/>
                          </w:rPr>
                          <w:t xml:space="preserve"> </w:t>
                        </w:r>
                        <w:r>
                          <w:rPr>
                            <w:rFonts w:ascii="Times New Roman"/>
                            <w:sz w:val="20"/>
                          </w:rPr>
                          <w:t>page</w:t>
                        </w:r>
                        <w:r>
                          <w:rPr>
                            <w:rFonts w:ascii="Times New Roman"/>
                            <w:spacing w:val="-4"/>
                            <w:sz w:val="20"/>
                          </w:rPr>
                          <w:t xml:space="preserve"> </w:t>
                        </w:r>
                        <w:r>
                          <w:rPr>
                            <w:rFonts w:ascii="Times New Roman"/>
                            <w:sz w:val="20"/>
                          </w:rPr>
                          <w:t>numbers,</w:t>
                        </w:r>
                        <w:r>
                          <w:rPr>
                            <w:rFonts w:ascii="Times New Roman"/>
                            <w:spacing w:val="-5"/>
                            <w:sz w:val="20"/>
                          </w:rPr>
                          <w:t xml:space="preserve"> </w:t>
                        </w:r>
                        <w:r>
                          <w:rPr>
                            <w:rFonts w:ascii="Times New Roman"/>
                            <w:sz w:val="20"/>
                          </w:rPr>
                          <w:t>and</w:t>
                        </w:r>
                        <w:r>
                          <w:rPr>
                            <w:rFonts w:ascii="Times New Roman"/>
                            <w:spacing w:val="-6"/>
                            <w:sz w:val="20"/>
                          </w:rPr>
                          <w:t xml:space="preserve"> </w:t>
                        </w:r>
                        <w:r>
                          <w:rPr>
                            <w:rFonts w:ascii="Times New Roman"/>
                            <w:sz w:val="20"/>
                          </w:rPr>
                          <w:t>have</w:t>
                        </w:r>
                        <w:r>
                          <w:rPr>
                            <w:rFonts w:ascii="Times New Roman"/>
                            <w:spacing w:val="-4"/>
                            <w:sz w:val="20"/>
                          </w:rPr>
                          <w:t xml:space="preserve"> </w:t>
                        </w:r>
                        <w:r>
                          <w:rPr>
                            <w:rFonts w:ascii="Times New Roman"/>
                            <w:spacing w:val="-10"/>
                            <w:sz w:val="20"/>
                          </w:rPr>
                          <w:t>a</w:t>
                        </w:r>
                      </w:p>
                      <w:p w:rsidR="00CA1C16" w:rsidRDefault="003152C8" w14:paraId="146AA0E4" w14:textId="77777777">
                        <w:pPr>
                          <w:spacing w:before="100"/>
                          <w:ind w:left="9"/>
                          <w:rPr>
                            <w:rFonts w:ascii="Times New Roman"/>
                            <w:sz w:val="20"/>
                          </w:rPr>
                        </w:pPr>
                        <w:r>
                          <w:rPr>
                            <w:rFonts w:ascii="Times New Roman"/>
                            <w:sz w:val="20"/>
                          </w:rPr>
                          <w:t>reference</w:t>
                        </w:r>
                        <w:r>
                          <w:rPr>
                            <w:rFonts w:ascii="Times New Roman"/>
                            <w:spacing w:val="-5"/>
                            <w:sz w:val="20"/>
                          </w:rPr>
                          <w:t xml:space="preserve"> </w:t>
                        </w:r>
                        <w:r>
                          <w:rPr>
                            <w:rFonts w:ascii="Times New Roman"/>
                            <w:spacing w:val="-2"/>
                            <w:sz w:val="20"/>
                          </w:rPr>
                          <w:t>list.</w:t>
                        </w:r>
                      </w:p>
                    </w:txbxContent>
                  </v:textbox>
                </v:shape>
                <w10:wrap type="topAndBottom" anchorx="page"/>
              </v:group>
            </w:pict>
          </mc:Fallback>
        </mc:AlternateContent>
      </w:r>
    </w:p>
    <w:p w:rsidR="00CA1C16" w:rsidRDefault="00CA1C16" w14:paraId="2E8B3389" w14:textId="77777777">
      <w:pPr>
        <w:pStyle w:val="BodyText"/>
        <w:rPr>
          <w:b/>
          <w:sz w:val="20"/>
        </w:rPr>
      </w:pPr>
    </w:p>
    <w:p w:rsidR="00CA1C16" w:rsidRDefault="00CA1C16" w14:paraId="2D44D966" w14:textId="77777777">
      <w:pPr>
        <w:pStyle w:val="BodyText"/>
        <w:rPr>
          <w:b/>
          <w:sz w:val="20"/>
        </w:rPr>
      </w:pPr>
    </w:p>
    <w:p w:rsidR="00CA1C16" w:rsidRDefault="00CA1C16" w14:paraId="4554F499" w14:textId="77777777">
      <w:pPr>
        <w:pStyle w:val="BodyText"/>
        <w:rPr>
          <w:b/>
          <w:sz w:val="20"/>
        </w:rPr>
      </w:pPr>
    </w:p>
    <w:p w:rsidR="00CA1C16" w:rsidRDefault="009B707A" w14:paraId="6738638D" w14:textId="07EFE570">
      <w:pPr>
        <w:pStyle w:val="BodyText"/>
        <w:spacing w:before="1"/>
        <w:rPr>
          <w:b/>
          <w:sz w:val="21"/>
        </w:rPr>
      </w:pPr>
      <w:r>
        <w:rPr>
          <w:noProof/>
        </w:rPr>
        <mc:AlternateContent>
          <mc:Choice Requires="wps">
            <w:drawing>
              <wp:anchor distT="0" distB="0" distL="0" distR="0" simplePos="0" relativeHeight="487588864" behindDoc="1" locked="0" layoutInCell="1" allowOverlap="1" wp14:anchorId="1848A00A" wp14:editId="3496600F">
                <wp:simplePos x="0" y="0"/>
                <wp:positionH relativeFrom="page">
                  <wp:posOffset>708660</wp:posOffset>
                </wp:positionH>
                <wp:positionV relativeFrom="paragraph">
                  <wp:posOffset>172720</wp:posOffset>
                </wp:positionV>
                <wp:extent cx="6213475" cy="299085"/>
                <wp:effectExtent l="0" t="0" r="0" b="0"/>
                <wp:wrapTopAndBottom/>
                <wp:docPr id="1671859398" name="docshape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3475" cy="299085"/>
                        </a:xfrm>
                        <a:prstGeom prst="rect">
                          <a:avLst/>
                        </a:prstGeom>
                        <a:solidFill>
                          <a:srgbClr val="C0C0C0"/>
                        </a:solidFill>
                        <a:ln w="6097">
                          <a:solidFill>
                            <a:srgbClr val="000000"/>
                          </a:solidFill>
                          <a:miter lim="800000"/>
                          <a:headEnd/>
                          <a:tailEnd/>
                        </a:ln>
                      </wps:spPr>
                      <wps:txbx>
                        <w:txbxContent>
                          <w:p w:rsidR="00CA1C16" w:rsidRDefault="003152C8" w14:paraId="417BC4BF" w14:textId="77777777">
                            <w:pPr>
                              <w:spacing w:before="2" w:line="459" w:lineRule="exact"/>
                              <w:ind w:left="2913" w:right="2913"/>
                              <w:jc w:val="center"/>
                              <w:rPr>
                                <w:b/>
                                <w:color w:val="000000"/>
                                <w:sz w:val="40"/>
                              </w:rPr>
                            </w:pPr>
                            <w:r>
                              <w:rPr>
                                <w:b/>
                                <w:color w:val="000000"/>
                                <w:sz w:val="40"/>
                              </w:rPr>
                              <w:t>TASK</w:t>
                            </w:r>
                            <w:r>
                              <w:rPr>
                                <w:b/>
                                <w:color w:val="000000"/>
                                <w:spacing w:val="-3"/>
                                <w:sz w:val="40"/>
                              </w:rPr>
                              <w:t xml:space="preserve"> </w:t>
                            </w:r>
                            <w:r>
                              <w:rPr>
                                <w:b/>
                                <w:color w:val="000000"/>
                                <w:spacing w:val="-2"/>
                                <w:sz w:val="40"/>
                              </w:rPr>
                              <w:t>DESCRIPTION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w14:anchorId="09558F5E">
              <v:shape id="docshape9" style="position:absolute;margin-left:55.8pt;margin-top:13.6pt;width:489.25pt;height:23.55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spid="_x0000_s1033" fillcolor="silver" strokeweight=".16936mm"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" w14:anchorId="1848A00A">
                <v:textbox inset="0,0,0,0">
                  <w:txbxContent>
                    <w:p w:rsidR="00CA1C16" w:rsidRDefault="003152C8" w14:paraId="5DF7CF4C" w14:textId="77777777">
                      <w:pPr>
                        <w:spacing w:before="2" w:line="459" w:lineRule="exact"/>
                        <w:ind w:left="2913" w:right="2913"/>
                        <w:jc w:val="center"/>
                        <w:rPr>
                          <w:b/>
                          <w:color w:val="000000"/>
                          <w:sz w:val="40"/>
                        </w:rPr>
                      </w:pPr>
                      <w:r>
                        <w:rPr>
                          <w:b/>
                          <w:color w:val="000000"/>
                          <w:sz w:val="40"/>
                        </w:rPr>
                        <w:t>TASK</w:t>
                      </w:r>
                      <w:r>
                        <w:rPr>
                          <w:b/>
                          <w:color w:val="000000"/>
                          <w:spacing w:val="-3"/>
                          <w:sz w:val="40"/>
                        </w:rPr>
                        <w:t xml:space="preserve"> </w:t>
                      </w:r>
                      <w:r>
                        <w:rPr>
                          <w:b/>
                          <w:color w:val="000000"/>
                          <w:spacing w:val="-2"/>
                          <w:sz w:val="40"/>
                        </w:rPr>
                        <w:t>DESCRIPTION</w:t>
                      </w:r>
                    </w:p>
                  </w:txbxContent>
                </v:textbox>
                <w10:wrap type="topAndBottom" anchorx="page"/>
              </v:shape>
            </w:pict>
          </mc:Fallback>
        </mc:AlternateContent>
      </w:r>
    </w:p>
    <w:p w:rsidR="00CA1C16" w:rsidRDefault="00CA1C16" w14:paraId="79500D7B" w14:textId="77777777">
      <w:pPr>
        <w:pStyle w:val="BodyText"/>
        <w:rPr>
          <w:b/>
          <w:sz w:val="20"/>
        </w:rPr>
      </w:pPr>
    </w:p>
    <w:p w:rsidR="00CA1C16" w:rsidRDefault="00CA1C16" w14:paraId="0F223228" w14:textId="77777777">
      <w:pPr>
        <w:pStyle w:val="BodyText"/>
        <w:spacing w:before="5"/>
        <w:rPr>
          <w:b/>
          <w:sz w:val="20"/>
        </w:rPr>
      </w:pPr>
    </w:p>
    <w:p w:rsidR="00CA1C16" w:rsidRDefault="003152C8" w14:paraId="2DEACF6C" w14:textId="77777777">
      <w:pPr>
        <w:pStyle w:val="Heading1"/>
        <w:spacing w:before="92"/>
        <w:ind w:right="285"/>
      </w:pPr>
      <w:r>
        <w:rPr>
          <w:color w:val="FF0000"/>
        </w:rPr>
        <w:t>Individual</w:t>
      </w:r>
      <w:r>
        <w:rPr>
          <w:color w:val="FF0000"/>
          <w:spacing w:val="-3"/>
        </w:rPr>
        <w:t xml:space="preserve"> </w:t>
      </w:r>
      <w:r>
        <w:rPr>
          <w:color w:val="FF0000"/>
        </w:rPr>
        <w:t>project</w:t>
      </w:r>
      <w:r>
        <w:rPr>
          <w:color w:val="FF0000"/>
          <w:spacing w:val="-3"/>
        </w:rPr>
        <w:t xml:space="preserve"> </w:t>
      </w:r>
      <w:r>
        <w:rPr>
          <w:color w:val="FF0000"/>
        </w:rPr>
        <w:t>plan</w:t>
      </w:r>
      <w:r>
        <w:rPr>
          <w:color w:val="FF0000"/>
          <w:spacing w:val="-2"/>
        </w:rPr>
        <w:t xml:space="preserve"> </w:t>
      </w:r>
      <w:r>
        <w:rPr>
          <w:color w:val="FF0000"/>
        </w:rPr>
        <w:t>–</w:t>
      </w:r>
      <w:r>
        <w:rPr>
          <w:color w:val="FF0000"/>
          <w:spacing w:val="-2"/>
        </w:rPr>
        <w:t xml:space="preserve"> </w:t>
      </w:r>
      <w:r>
        <w:rPr>
          <w:color w:val="FF0000"/>
        </w:rPr>
        <w:t>2500</w:t>
      </w:r>
      <w:r>
        <w:rPr>
          <w:color w:val="FF0000"/>
          <w:spacing w:val="-4"/>
        </w:rPr>
        <w:t xml:space="preserve"> </w:t>
      </w:r>
      <w:r>
        <w:rPr>
          <w:color w:val="FF0000"/>
        </w:rPr>
        <w:t>words</w:t>
      </w:r>
      <w:r>
        <w:rPr>
          <w:color w:val="FF0000"/>
          <w:spacing w:val="-1"/>
        </w:rPr>
        <w:t xml:space="preserve"> </w:t>
      </w:r>
      <w:r>
        <w:rPr>
          <w:color w:val="FF0000"/>
        </w:rPr>
        <w:t>Service</w:t>
      </w:r>
      <w:r>
        <w:rPr>
          <w:color w:val="FF0000"/>
          <w:spacing w:val="-2"/>
        </w:rPr>
        <w:t xml:space="preserve"> </w:t>
      </w:r>
      <w:r>
        <w:rPr>
          <w:color w:val="FF0000"/>
        </w:rPr>
        <w:t>plan</w:t>
      </w:r>
      <w:r>
        <w:rPr>
          <w:color w:val="FF0000"/>
          <w:spacing w:val="-5"/>
        </w:rPr>
        <w:t xml:space="preserve"> </w:t>
      </w:r>
      <w:r>
        <w:rPr>
          <w:color w:val="FF0000"/>
        </w:rPr>
        <w:t>(50%</w:t>
      </w:r>
      <w:r>
        <w:rPr>
          <w:color w:val="FF0000"/>
          <w:spacing w:val="-3"/>
        </w:rPr>
        <w:t xml:space="preserve"> </w:t>
      </w:r>
      <w:r>
        <w:rPr>
          <w:color w:val="FF0000"/>
        </w:rPr>
        <w:t>of</w:t>
      </w:r>
      <w:r>
        <w:rPr>
          <w:color w:val="FF0000"/>
          <w:spacing w:val="-3"/>
        </w:rPr>
        <w:t xml:space="preserve"> </w:t>
      </w:r>
      <w:r>
        <w:rPr>
          <w:color w:val="FF0000"/>
        </w:rPr>
        <w:t>total</w:t>
      </w:r>
      <w:r>
        <w:rPr>
          <w:color w:val="FF0000"/>
          <w:spacing w:val="-4"/>
        </w:rPr>
        <w:t xml:space="preserve"> </w:t>
      </w:r>
      <w:r>
        <w:rPr>
          <w:color w:val="FF0000"/>
        </w:rPr>
        <w:t>marks),</w:t>
      </w:r>
      <w:r>
        <w:rPr>
          <w:color w:val="FF0000"/>
          <w:spacing w:val="-5"/>
        </w:rPr>
        <w:t xml:space="preserve"> </w:t>
      </w:r>
      <w:r>
        <w:rPr>
          <w:color w:val="FF0000"/>
        </w:rPr>
        <w:t>supported</w:t>
      </w:r>
      <w:r>
        <w:rPr>
          <w:color w:val="FF0000"/>
          <w:spacing w:val="-3"/>
        </w:rPr>
        <w:t xml:space="preserve"> </w:t>
      </w:r>
      <w:r>
        <w:rPr>
          <w:color w:val="FF0000"/>
        </w:rPr>
        <w:t>by a reflective presentation/interview (50% of total marks). Further breakdown of this task is given as follows:</w:t>
      </w:r>
    </w:p>
    <w:p w:rsidR="00CA1C16" w:rsidRDefault="00CA1C16" w14:paraId="24242021" w14:textId="77777777">
      <w:pPr>
        <w:pStyle w:val="BodyText"/>
        <w:rPr>
          <w:b/>
          <w:sz w:val="24"/>
        </w:rPr>
      </w:pPr>
    </w:p>
    <w:p w:rsidR="00CA1C16" w:rsidRDefault="003152C8" w14:paraId="18F146D1" w14:textId="77777777">
      <w:pPr>
        <w:ind w:left="940"/>
        <w:rPr>
          <w:b/>
          <w:sz w:val="24"/>
        </w:rPr>
      </w:pPr>
      <w:r>
        <w:rPr>
          <w:b/>
          <w:color w:val="FF0000"/>
          <w:sz w:val="24"/>
          <w:u w:val="single" w:color="FF0000"/>
        </w:rPr>
        <w:t>Task</w:t>
      </w:r>
      <w:r>
        <w:rPr>
          <w:b/>
          <w:color w:val="FF0000"/>
          <w:spacing w:val="-5"/>
          <w:sz w:val="24"/>
          <w:u w:val="single" w:color="FF0000"/>
        </w:rPr>
        <w:t xml:space="preserve"> </w:t>
      </w:r>
      <w:r>
        <w:rPr>
          <w:b/>
          <w:color w:val="FF0000"/>
          <w:sz w:val="24"/>
          <w:u w:val="single" w:color="FF0000"/>
        </w:rPr>
        <w:t>1:</w:t>
      </w:r>
      <w:r>
        <w:rPr>
          <w:b/>
          <w:color w:val="FF0000"/>
          <w:spacing w:val="-3"/>
          <w:sz w:val="24"/>
          <w:u w:val="single" w:color="FF0000"/>
        </w:rPr>
        <w:t xml:space="preserve"> </w:t>
      </w:r>
      <w:r>
        <w:rPr>
          <w:b/>
          <w:color w:val="FF0000"/>
          <w:sz w:val="24"/>
          <w:u w:val="single" w:color="FF0000"/>
        </w:rPr>
        <w:t>Written</w:t>
      </w:r>
      <w:r>
        <w:rPr>
          <w:b/>
          <w:color w:val="FF0000"/>
          <w:spacing w:val="-3"/>
          <w:sz w:val="24"/>
          <w:u w:val="single" w:color="FF0000"/>
        </w:rPr>
        <w:t xml:space="preserve"> </w:t>
      </w:r>
      <w:r>
        <w:rPr>
          <w:b/>
          <w:color w:val="FF0000"/>
          <w:sz w:val="24"/>
          <w:u w:val="single" w:color="FF0000"/>
        </w:rPr>
        <w:t>submission</w:t>
      </w:r>
      <w:r>
        <w:rPr>
          <w:b/>
          <w:color w:val="FF0000"/>
          <w:spacing w:val="-2"/>
          <w:sz w:val="24"/>
          <w:u w:val="single" w:color="FF0000"/>
        </w:rPr>
        <w:t xml:space="preserve"> </w:t>
      </w:r>
      <w:r>
        <w:rPr>
          <w:b/>
          <w:color w:val="FF0000"/>
          <w:sz w:val="24"/>
          <w:u w:val="single" w:color="FF0000"/>
        </w:rPr>
        <w:t>–</w:t>
      </w:r>
      <w:r>
        <w:rPr>
          <w:b/>
          <w:color w:val="FF0000"/>
          <w:spacing w:val="-1"/>
          <w:sz w:val="24"/>
          <w:u w:val="single" w:color="FF0000"/>
        </w:rPr>
        <w:t xml:space="preserve"> </w:t>
      </w:r>
      <w:r>
        <w:rPr>
          <w:b/>
          <w:color w:val="FF0000"/>
          <w:spacing w:val="-5"/>
          <w:sz w:val="24"/>
          <w:u w:val="single" w:color="FF0000"/>
        </w:rPr>
        <w:t>50%</w:t>
      </w:r>
    </w:p>
    <w:p w:rsidR="00CA1C16" w:rsidRDefault="00CA1C16" w14:paraId="7B367592" w14:textId="77777777">
      <w:pPr>
        <w:pStyle w:val="BodyText"/>
        <w:rPr>
          <w:b/>
          <w:sz w:val="16"/>
        </w:rPr>
      </w:pPr>
    </w:p>
    <w:p w:rsidR="00CA1C16" w:rsidRDefault="003152C8" w14:paraId="73496456" w14:textId="77777777">
      <w:pPr>
        <w:spacing w:before="92"/>
        <w:ind w:left="940" w:right="285"/>
        <w:rPr>
          <w:sz w:val="24"/>
        </w:rPr>
      </w:pPr>
      <w:r>
        <w:rPr>
          <w:sz w:val="24"/>
        </w:rPr>
        <w:t>Research</w:t>
      </w:r>
      <w:r>
        <w:rPr>
          <w:spacing w:val="-3"/>
          <w:sz w:val="24"/>
        </w:rPr>
        <w:t xml:space="preserve"> </w:t>
      </w:r>
      <w:r>
        <w:rPr>
          <w:sz w:val="24"/>
        </w:rPr>
        <w:t>studies</w:t>
      </w:r>
      <w:r>
        <w:rPr>
          <w:spacing w:val="-5"/>
          <w:sz w:val="24"/>
        </w:rPr>
        <w:t xml:space="preserve"> </w:t>
      </w:r>
      <w:r>
        <w:rPr>
          <w:sz w:val="24"/>
        </w:rPr>
        <w:t>have</w:t>
      </w:r>
      <w:r>
        <w:rPr>
          <w:spacing w:val="-2"/>
          <w:sz w:val="24"/>
        </w:rPr>
        <w:t xml:space="preserve"> </w:t>
      </w:r>
      <w:r>
        <w:rPr>
          <w:sz w:val="24"/>
        </w:rPr>
        <w:t>repeatedly</w:t>
      </w:r>
      <w:r>
        <w:rPr>
          <w:spacing w:val="-3"/>
          <w:sz w:val="24"/>
        </w:rPr>
        <w:t xml:space="preserve"> </w:t>
      </w:r>
      <w:r>
        <w:rPr>
          <w:sz w:val="24"/>
        </w:rPr>
        <w:t>shown</w:t>
      </w:r>
      <w:r>
        <w:rPr>
          <w:spacing w:val="-5"/>
          <w:sz w:val="24"/>
        </w:rPr>
        <w:t xml:space="preserve"> </w:t>
      </w:r>
      <w:r>
        <w:rPr>
          <w:sz w:val="24"/>
        </w:rPr>
        <w:t>that</w:t>
      </w:r>
      <w:r>
        <w:rPr>
          <w:spacing w:val="-5"/>
          <w:sz w:val="24"/>
        </w:rPr>
        <w:t xml:space="preserve"> </w:t>
      </w:r>
      <w:r>
        <w:rPr>
          <w:sz w:val="24"/>
        </w:rPr>
        <w:t>a company's</w:t>
      </w:r>
      <w:r>
        <w:rPr>
          <w:spacing w:val="-2"/>
          <w:sz w:val="24"/>
        </w:rPr>
        <w:t xml:space="preserve"> </w:t>
      </w:r>
      <w:r>
        <w:rPr>
          <w:sz w:val="24"/>
        </w:rPr>
        <w:t>strategic</w:t>
      </w:r>
      <w:r>
        <w:rPr>
          <w:spacing w:val="-5"/>
          <w:sz w:val="24"/>
        </w:rPr>
        <w:t xml:space="preserve"> </w:t>
      </w:r>
      <w:r>
        <w:rPr>
          <w:sz w:val="24"/>
        </w:rPr>
        <w:t>innovation</w:t>
      </w:r>
      <w:r>
        <w:rPr>
          <w:spacing w:val="-4"/>
          <w:sz w:val="24"/>
        </w:rPr>
        <w:t xml:space="preserve"> </w:t>
      </w:r>
      <w:r>
        <w:rPr>
          <w:sz w:val="24"/>
        </w:rPr>
        <w:t xml:space="preserve">orientation, which is aimed at discovering and satisfying emerging customer needs (mostly, but not only, with novel technological solutions), is crucial for firm innovativeness and firm </w:t>
      </w:r>
      <w:r>
        <w:rPr>
          <w:spacing w:val="-2"/>
          <w:sz w:val="24"/>
        </w:rPr>
        <w:t>performance.</w:t>
      </w:r>
    </w:p>
    <w:p w:rsidR="00CA1C16" w:rsidRDefault="003152C8" w14:paraId="619B32A6" w14:textId="77777777">
      <w:pPr>
        <w:spacing w:before="1"/>
        <w:ind w:left="940"/>
        <w:rPr>
          <w:sz w:val="24"/>
        </w:rPr>
      </w:pPr>
      <w:r>
        <w:rPr>
          <w:sz w:val="24"/>
        </w:rPr>
        <w:t>In</w:t>
      </w:r>
      <w:r>
        <w:rPr>
          <w:spacing w:val="-1"/>
          <w:sz w:val="24"/>
        </w:rPr>
        <w:t xml:space="preserve"> </w:t>
      </w:r>
      <w:r>
        <w:rPr>
          <w:sz w:val="24"/>
        </w:rPr>
        <w:t>this</w:t>
      </w:r>
      <w:r>
        <w:rPr>
          <w:spacing w:val="-5"/>
          <w:sz w:val="24"/>
        </w:rPr>
        <w:t xml:space="preserve"> </w:t>
      </w:r>
      <w:r>
        <w:rPr>
          <w:sz w:val="24"/>
        </w:rPr>
        <w:t>task,</w:t>
      </w:r>
      <w:r>
        <w:rPr>
          <w:spacing w:val="-2"/>
          <w:sz w:val="24"/>
        </w:rPr>
        <w:t xml:space="preserve"> </w:t>
      </w:r>
      <w:r>
        <w:rPr>
          <w:sz w:val="24"/>
        </w:rPr>
        <w:t>you</w:t>
      </w:r>
      <w:r>
        <w:rPr>
          <w:spacing w:val="-3"/>
          <w:sz w:val="24"/>
        </w:rPr>
        <w:t xml:space="preserve"> </w:t>
      </w:r>
      <w:r>
        <w:rPr>
          <w:sz w:val="24"/>
        </w:rPr>
        <w:t>are</w:t>
      </w:r>
      <w:r>
        <w:rPr>
          <w:spacing w:val="-2"/>
          <w:sz w:val="24"/>
        </w:rPr>
        <w:t xml:space="preserve"> </w:t>
      </w:r>
      <w:r>
        <w:rPr>
          <w:sz w:val="24"/>
        </w:rPr>
        <w:t>required</w:t>
      </w:r>
      <w:r>
        <w:rPr>
          <w:spacing w:val="-2"/>
          <w:sz w:val="24"/>
        </w:rPr>
        <w:t xml:space="preserve"> </w:t>
      </w:r>
      <w:r>
        <w:rPr>
          <w:sz w:val="24"/>
        </w:rPr>
        <w:t>to</w:t>
      </w:r>
      <w:r>
        <w:rPr>
          <w:spacing w:val="-2"/>
          <w:sz w:val="24"/>
        </w:rPr>
        <w:t xml:space="preserve"> </w:t>
      </w:r>
      <w:r>
        <w:rPr>
          <w:sz w:val="24"/>
        </w:rPr>
        <w:t>come</w:t>
      </w:r>
      <w:r>
        <w:rPr>
          <w:spacing w:val="-3"/>
          <w:sz w:val="24"/>
        </w:rPr>
        <w:t xml:space="preserve"> </w:t>
      </w:r>
      <w:r>
        <w:rPr>
          <w:sz w:val="24"/>
        </w:rPr>
        <w:t>up</w:t>
      </w:r>
      <w:r>
        <w:rPr>
          <w:spacing w:val="-4"/>
          <w:sz w:val="24"/>
        </w:rPr>
        <w:t xml:space="preserve"> </w:t>
      </w:r>
      <w:r>
        <w:rPr>
          <w:sz w:val="24"/>
        </w:rPr>
        <w:t>with</w:t>
      </w:r>
      <w:r>
        <w:rPr>
          <w:spacing w:val="-4"/>
          <w:sz w:val="24"/>
        </w:rPr>
        <w:t xml:space="preserve"> </w:t>
      </w:r>
      <w:r>
        <w:rPr>
          <w:sz w:val="24"/>
        </w:rPr>
        <w:t>a</w:t>
      </w:r>
      <w:r>
        <w:rPr>
          <w:spacing w:val="-1"/>
          <w:sz w:val="24"/>
        </w:rPr>
        <w:t xml:space="preserve"> </w:t>
      </w:r>
      <w:r>
        <w:rPr>
          <w:sz w:val="24"/>
        </w:rPr>
        <w:t>saleable</w:t>
      </w:r>
      <w:r>
        <w:rPr>
          <w:spacing w:val="-1"/>
          <w:sz w:val="24"/>
        </w:rPr>
        <w:t xml:space="preserve"> </w:t>
      </w:r>
      <w:r>
        <w:rPr>
          <w:sz w:val="24"/>
        </w:rPr>
        <w:t>innovative</w:t>
      </w:r>
      <w:r>
        <w:rPr>
          <w:spacing w:val="-4"/>
          <w:sz w:val="24"/>
        </w:rPr>
        <w:t xml:space="preserve"> </w:t>
      </w:r>
      <w:r>
        <w:rPr>
          <w:sz w:val="24"/>
        </w:rPr>
        <w:t>service</w:t>
      </w:r>
      <w:r>
        <w:rPr>
          <w:spacing w:val="-2"/>
          <w:sz w:val="24"/>
        </w:rPr>
        <w:t xml:space="preserve"> </w:t>
      </w:r>
      <w:r>
        <w:rPr>
          <w:sz w:val="24"/>
        </w:rPr>
        <w:t>that</w:t>
      </w:r>
      <w:r>
        <w:rPr>
          <w:spacing w:val="-2"/>
          <w:sz w:val="24"/>
        </w:rPr>
        <w:t xml:space="preserve"> </w:t>
      </w:r>
      <w:r>
        <w:rPr>
          <w:sz w:val="24"/>
        </w:rPr>
        <w:t>attends</w:t>
      </w:r>
      <w:r>
        <w:rPr>
          <w:spacing w:val="-1"/>
          <w:sz w:val="24"/>
        </w:rPr>
        <w:t xml:space="preserve"> </w:t>
      </w:r>
      <w:r>
        <w:rPr>
          <w:spacing w:val="-5"/>
          <w:sz w:val="24"/>
        </w:rPr>
        <w:t>to</w:t>
      </w:r>
    </w:p>
    <w:p w:rsidR="00CA1C16" w:rsidRDefault="003152C8" w14:paraId="19F2EA71" w14:textId="77777777">
      <w:pPr>
        <w:ind w:left="940" w:right="317"/>
        <w:rPr>
          <w:sz w:val="24"/>
        </w:rPr>
      </w:pPr>
      <w:r>
        <w:rPr>
          <w:sz w:val="24"/>
        </w:rPr>
        <w:t>the</w:t>
      </w:r>
      <w:r>
        <w:rPr>
          <w:spacing w:val="-3"/>
          <w:sz w:val="24"/>
        </w:rPr>
        <w:t xml:space="preserve"> </w:t>
      </w:r>
      <w:r>
        <w:rPr>
          <w:sz w:val="24"/>
        </w:rPr>
        <w:t>customers’</w:t>
      </w:r>
      <w:r>
        <w:rPr>
          <w:spacing w:val="-3"/>
          <w:sz w:val="24"/>
        </w:rPr>
        <w:t xml:space="preserve"> </w:t>
      </w:r>
      <w:r>
        <w:rPr>
          <w:sz w:val="24"/>
        </w:rPr>
        <w:t>emerging</w:t>
      </w:r>
      <w:r>
        <w:rPr>
          <w:spacing w:val="-1"/>
          <w:sz w:val="24"/>
        </w:rPr>
        <w:t xml:space="preserve"> </w:t>
      </w:r>
      <w:r>
        <w:rPr>
          <w:sz w:val="24"/>
        </w:rPr>
        <w:t>needs</w:t>
      </w:r>
      <w:r>
        <w:rPr>
          <w:spacing w:val="-5"/>
          <w:sz w:val="24"/>
        </w:rPr>
        <w:t xml:space="preserve"> </w:t>
      </w:r>
      <w:r>
        <w:rPr>
          <w:sz w:val="24"/>
        </w:rPr>
        <w:t>and</w:t>
      </w:r>
      <w:r>
        <w:rPr>
          <w:spacing w:val="-3"/>
          <w:sz w:val="24"/>
        </w:rPr>
        <w:t xml:space="preserve"> </w:t>
      </w:r>
      <w:r>
        <w:rPr>
          <w:sz w:val="24"/>
        </w:rPr>
        <w:t>wants. This</w:t>
      </w:r>
      <w:r>
        <w:rPr>
          <w:spacing w:val="-4"/>
          <w:sz w:val="24"/>
        </w:rPr>
        <w:t xml:space="preserve"> </w:t>
      </w:r>
      <w:r>
        <w:rPr>
          <w:sz w:val="24"/>
        </w:rPr>
        <w:t>service</w:t>
      </w:r>
      <w:r>
        <w:rPr>
          <w:spacing w:val="-3"/>
          <w:sz w:val="24"/>
        </w:rPr>
        <w:t xml:space="preserve"> </w:t>
      </w:r>
      <w:r>
        <w:rPr>
          <w:sz w:val="24"/>
        </w:rPr>
        <w:t>can</w:t>
      </w:r>
      <w:r>
        <w:rPr>
          <w:spacing w:val="-3"/>
          <w:sz w:val="24"/>
        </w:rPr>
        <w:t xml:space="preserve"> </w:t>
      </w:r>
      <w:r>
        <w:rPr>
          <w:sz w:val="24"/>
        </w:rPr>
        <w:t>be</w:t>
      </w:r>
      <w:r>
        <w:rPr>
          <w:spacing w:val="-3"/>
          <w:sz w:val="24"/>
        </w:rPr>
        <w:t xml:space="preserve"> </w:t>
      </w:r>
      <w:r>
        <w:rPr>
          <w:sz w:val="24"/>
        </w:rPr>
        <w:t>provided</w:t>
      </w:r>
      <w:r>
        <w:rPr>
          <w:spacing w:val="-4"/>
          <w:sz w:val="24"/>
        </w:rPr>
        <w:t xml:space="preserve"> </w:t>
      </w:r>
      <w:r>
        <w:rPr>
          <w:sz w:val="24"/>
        </w:rPr>
        <w:t>either</w:t>
      </w:r>
      <w:r>
        <w:rPr>
          <w:spacing w:val="-3"/>
          <w:sz w:val="24"/>
        </w:rPr>
        <w:t xml:space="preserve"> </w:t>
      </w:r>
      <w:r>
        <w:rPr>
          <w:sz w:val="24"/>
        </w:rPr>
        <w:t>remotely</w:t>
      </w:r>
      <w:r>
        <w:rPr>
          <w:spacing w:val="-4"/>
          <w:sz w:val="24"/>
        </w:rPr>
        <w:t xml:space="preserve"> </w:t>
      </w:r>
      <w:r>
        <w:rPr>
          <w:sz w:val="24"/>
        </w:rPr>
        <w:t>or in-person. You are, therefore, expected to propose a suitable online retail store (e- commerce) that will appeal to your customers.</w:t>
      </w:r>
    </w:p>
    <w:p w:rsidR="00CA1C16" w:rsidRDefault="00CA1C16" w14:paraId="1718A641" w14:textId="77777777">
      <w:pPr>
        <w:pStyle w:val="BodyText"/>
        <w:rPr>
          <w:sz w:val="24"/>
        </w:rPr>
      </w:pPr>
    </w:p>
    <w:p w:rsidR="00CA1C16" w:rsidRDefault="003152C8" w14:paraId="27AEBDBE" w14:textId="77777777">
      <w:pPr>
        <w:ind w:left="940"/>
        <w:rPr>
          <w:sz w:val="24"/>
        </w:rPr>
      </w:pPr>
      <w:r>
        <w:rPr>
          <w:sz w:val="24"/>
        </w:rPr>
        <w:t>MAIN</w:t>
      </w:r>
      <w:r>
        <w:rPr>
          <w:spacing w:val="-8"/>
          <w:sz w:val="24"/>
        </w:rPr>
        <w:t xml:space="preserve"> </w:t>
      </w:r>
      <w:r>
        <w:rPr>
          <w:spacing w:val="-2"/>
          <w:sz w:val="24"/>
        </w:rPr>
        <w:t>REQUIREMENTS:</w:t>
      </w:r>
    </w:p>
    <w:p w:rsidR="00CA1C16" w:rsidRDefault="00CA1C16" w14:paraId="75B1E95A" w14:textId="77777777">
      <w:pPr>
        <w:pStyle w:val="BodyText"/>
        <w:rPr>
          <w:sz w:val="24"/>
        </w:rPr>
      </w:pPr>
    </w:p>
    <w:p w:rsidR="00CA1C16" w:rsidRDefault="003152C8" w14:paraId="45521EE7" w14:textId="77777777">
      <w:pPr>
        <w:pStyle w:val="ListParagraph"/>
        <w:numPr>
          <w:ilvl w:val="0"/>
          <w:numId w:val="2"/>
        </w:numPr>
        <w:tabs>
          <w:tab w:val="left" w:pos="1142"/>
        </w:tabs>
        <w:ind w:right="492" w:firstLine="0"/>
        <w:rPr>
          <w:sz w:val="24"/>
        </w:rPr>
      </w:pPr>
      <w:r>
        <w:rPr>
          <w:sz w:val="24"/>
        </w:rPr>
        <w:t>Identify</w:t>
      </w:r>
      <w:r>
        <w:rPr>
          <w:spacing w:val="-5"/>
          <w:sz w:val="24"/>
        </w:rPr>
        <w:t xml:space="preserve"> </w:t>
      </w:r>
      <w:r>
        <w:rPr>
          <w:sz w:val="24"/>
        </w:rPr>
        <w:t>an</w:t>
      </w:r>
      <w:r>
        <w:rPr>
          <w:spacing w:val="-5"/>
          <w:sz w:val="24"/>
        </w:rPr>
        <w:t xml:space="preserve"> </w:t>
      </w:r>
      <w:r>
        <w:rPr>
          <w:sz w:val="24"/>
        </w:rPr>
        <w:t>emerging</w:t>
      </w:r>
      <w:r>
        <w:rPr>
          <w:spacing w:val="-5"/>
          <w:sz w:val="24"/>
        </w:rPr>
        <w:t xml:space="preserve"> </w:t>
      </w:r>
      <w:r>
        <w:rPr>
          <w:sz w:val="24"/>
        </w:rPr>
        <w:t>customer</w:t>
      </w:r>
      <w:r>
        <w:rPr>
          <w:spacing w:val="-3"/>
          <w:sz w:val="24"/>
        </w:rPr>
        <w:t xml:space="preserve"> </w:t>
      </w:r>
      <w:r>
        <w:rPr>
          <w:sz w:val="24"/>
        </w:rPr>
        <w:t>need</w:t>
      </w:r>
      <w:r>
        <w:rPr>
          <w:spacing w:val="-5"/>
          <w:sz w:val="24"/>
        </w:rPr>
        <w:t xml:space="preserve"> </w:t>
      </w:r>
      <w:r>
        <w:rPr>
          <w:sz w:val="24"/>
        </w:rPr>
        <w:t>or</w:t>
      </w:r>
      <w:r>
        <w:rPr>
          <w:spacing w:val="-3"/>
          <w:sz w:val="24"/>
        </w:rPr>
        <w:t xml:space="preserve"> </w:t>
      </w:r>
      <w:r>
        <w:rPr>
          <w:sz w:val="24"/>
        </w:rPr>
        <w:t>want</w:t>
      </w:r>
      <w:r>
        <w:rPr>
          <w:spacing w:val="-5"/>
          <w:sz w:val="24"/>
        </w:rPr>
        <w:t xml:space="preserve"> </w:t>
      </w:r>
      <w:r>
        <w:rPr>
          <w:sz w:val="24"/>
        </w:rPr>
        <w:t>AND</w:t>
      </w:r>
      <w:r>
        <w:rPr>
          <w:spacing w:val="-4"/>
          <w:sz w:val="24"/>
        </w:rPr>
        <w:t xml:space="preserve"> </w:t>
      </w:r>
      <w:r>
        <w:rPr>
          <w:sz w:val="24"/>
        </w:rPr>
        <w:t>propose</w:t>
      </w:r>
      <w:r>
        <w:rPr>
          <w:spacing w:val="-3"/>
          <w:sz w:val="24"/>
        </w:rPr>
        <w:t xml:space="preserve"> </w:t>
      </w:r>
      <w:r>
        <w:rPr>
          <w:sz w:val="24"/>
        </w:rPr>
        <w:t>an innovative</w:t>
      </w:r>
      <w:r>
        <w:rPr>
          <w:spacing w:val="-2"/>
          <w:sz w:val="24"/>
        </w:rPr>
        <w:t xml:space="preserve"> </w:t>
      </w:r>
      <w:r>
        <w:rPr>
          <w:sz w:val="24"/>
        </w:rPr>
        <w:t>service</w:t>
      </w:r>
      <w:r>
        <w:rPr>
          <w:spacing w:val="-4"/>
          <w:sz w:val="24"/>
        </w:rPr>
        <w:t xml:space="preserve"> </w:t>
      </w:r>
      <w:r>
        <w:rPr>
          <w:sz w:val="24"/>
        </w:rPr>
        <w:t>to</w:t>
      </w:r>
      <w:r>
        <w:rPr>
          <w:spacing w:val="-2"/>
          <w:sz w:val="24"/>
        </w:rPr>
        <w:t xml:space="preserve"> </w:t>
      </w:r>
      <w:r>
        <w:rPr>
          <w:sz w:val="24"/>
        </w:rPr>
        <w:t>sell, which attends to the identified customer need or want.</w:t>
      </w:r>
    </w:p>
    <w:p w:rsidR="00CA1C16" w:rsidRDefault="003152C8" w14:paraId="7A784B79" w14:textId="77777777">
      <w:pPr>
        <w:pStyle w:val="ListParagraph"/>
        <w:numPr>
          <w:ilvl w:val="0"/>
          <w:numId w:val="2"/>
        </w:numPr>
        <w:tabs>
          <w:tab w:val="left" w:pos="1209"/>
        </w:tabs>
        <w:ind w:right="464" w:firstLine="0"/>
        <w:rPr>
          <w:sz w:val="24"/>
        </w:rPr>
      </w:pPr>
      <w:r>
        <w:rPr>
          <w:sz w:val="24"/>
        </w:rPr>
        <w:t>Propose</w:t>
      </w:r>
      <w:r>
        <w:rPr>
          <w:spacing w:val="-4"/>
          <w:sz w:val="24"/>
        </w:rPr>
        <w:t xml:space="preserve"> </w:t>
      </w:r>
      <w:r>
        <w:rPr>
          <w:sz w:val="24"/>
        </w:rPr>
        <w:t>an</w:t>
      </w:r>
      <w:r>
        <w:rPr>
          <w:spacing w:val="-4"/>
          <w:sz w:val="24"/>
        </w:rPr>
        <w:t xml:space="preserve"> </w:t>
      </w:r>
      <w:r>
        <w:rPr>
          <w:sz w:val="24"/>
        </w:rPr>
        <w:t>eCommerce</w:t>
      </w:r>
      <w:r>
        <w:rPr>
          <w:spacing w:val="-2"/>
          <w:sz w:val="24"/>
        </w:rPr>
        <w:t xml:space="preserve"> </w:t>
      </w:r>
      <w:r>
        <w:rPr>
          <w:sz w:val="24"/>
        </w:rPr>
        <w:t>website or</w:t>
      </w:r>
      <w:r>
        <w:rPr>
          <w:spacing w:val="-2"/>
          <w:sz w:val="24"/>
        </w:rPr>
        <w:t xml:space="preserve"> </w:t>
      </w:r>
      <w:r>
        <w:rPr>
          <w:sz w:val="24"/>
        </w:rPr>
        <w:t>application</w:t>
      </w:r>
      <w:r>
        <w:rPr>
          <w:spacing w:val="-1"/>
          <w:sz w:val="24"/>
        </w:rPr>
        <w:t xml:space="preserve"> </w:t>
      </w:r>
      <w:r>
        <w:rPr>
          <w:sz w:val="24"/>
        </w:rPr>
        <w:t>that</w:t>
      </w:r>
      <w:r>
        <w:rPr>
          <w:spacing w:val="-2"/>
          <w:sz w:val="24"/>
        </w:rPr>
        <w:t xml:space="preserve"> </w:t>
      </w:r>
      <w:r>
        <w:rPr>
          <w:sz w:val="24"/>
        </w:rPr>
        <w:t>will</w:t>
      </w:r>
      <w:r>
        <w:rPr>
          <w:spacing w:val="-3"/>
          <w:sz w:val="24"/>
        </w:rPr>
        <w:t xml:space="preserve"> </w:t>
      </w:r>
      <w:r>
        <w:rPr>
          <w:sz w:val="24"/>
        </w:rPr>
        <w:t>enable</w:t>
      </w:r>
      <w:r>
        <w:rPr>
          <w:spacing w:val="-4"/>
          <w:sz w:val="24"/>
        </w:rPr>
        <w:t xml:space="preserve"> </w:t>
      </w:r>
      <w:r>
        <w:rPr>
          <w:sz w:val="24"/>
        </w:rPr>
        <w:t>you</w:t>
      </w:r>
      <w:r>
        <w:rPr>
          <w:spacing w:val="-2"/>
          <w:sz w:val="24"/>
        </w:rPr>
        <w:t xml:space="preserve"> </w:t>
      </w:r>
      <w:r>
        <w:rPr>
          <w:sz w:val="24"/>
        </w:rPr>
        <w:t>to</w:t>
      </w:r>
      <w:r>
        <w:rPr>
          <w:spacing w:val="-2"/>
          <w:sz w:val="24"/>
        </w:rPr>
        <w:t xml:space="preserve"> </w:t>
      </w:r>
      <w:r>
        <w:rPr>
          <w:sz w:val="24"/>
        </w:rPr>
        <w:t>reach</w:t>
      </w:r>
      <w:r>
        <w:rPr>
          <w:spacing w:val="-4"/>
          <w:sz w:val="24"/>
        </w:rPr>
        <w:t xml:space="preserve"> </w:t>
      </w:r>
      <w:r>
        <w:rPr>
          <w:sz w:val="24"/>
        </w:rPr>
        <w:t>out</w:t>
      </w:r>
      <w:r>
        <w:rPr>
          <w:spacing w:val="-4"/>
          <w:sz w:val="24"/>
        </w:rPr>
        <w:t xml:space="preserve"> </w:t>
      </w:r>
      <w:r>
        <w:rPr>
          <w:sz w:val="24"/>
        </w:rPr>
        <w:t>to</w:t>
      </w:r>
      <w:r>
        <w:rPr>
          <w:spacing w:val="-2"/>
          <w:sz w:val="24"/>
        </w:rPr>
        <w:t xml:space="preserve"> </w:t>
      </w:r>
      <w:r>
        <w:rPr>
          <w:sz w:val="24"/>
        </w:rPr>
        <w:t xml:space="preserve">your </w:t>
      </w:r>
      <w:r>
        <w:rPr>
          <w:spacing w:val="-2"/>
          <w:sz w:val="24"/>
        </w:rPr>
        <w:t>customers.</w:t>
      </w:r>
    </w:p>
    <w:p w:rsidR="00CA1C16" w:rsidRDefault="00CA1C16" w14:paraId="73F44CB3" w14:textId="77777777">
      <w:pPr>
        <w:rPr>
          <w:sz w:val="24"/>
        </w:rPr>
        <w:sectPr w:rsidR="00CA1C16">
          <w:pgSz w:w="11900" w:h="16840" w:orient="portrait"/>
          <w:pgMar w:top="1060" w:right="500" w:bottom="400" w:left="500" w:header="0" w:footer="201" w:gutter="0"/>
          <w:cols w:space="720"/>
        </w:sectPr>
      </w:pPr>
    </w:p>
    <w:p w:rsidR="00CA1C16" w:rsidRDefault="003152C8" w14:paraId="7E2F7705" w14:textId="77777777">
      <w:pPr>
        <w:spacing w:before="67"/>
        <w:ind w:left="940"/>
        <w:rPr>
          <w:sz w:val="24"/>
        </w:rPr>
      </w:pPr>
      <w:r>
        <w:rPr>
          <w:sz w:val="24"/>
        </w:rPr>
        <w:lastRenderedPageBreak/>
        <w:t>THREE</w:t>
      </w:r>
      <w:r>
        <w:rPr>
          <w:spacing w:val="-5"/>
          <w:sz w:val="24"/>
        </w:rPr>
        <w:t xml:space="preserve"> </w:t>
      </w:r>
      <w:r>
        <w:rPr>
          <w:sz w:val="24"/>
        </w:rPr>
        <w:t>major</w:t>
      </w:r>
      <w:r>
        <w:rPr>
          <w:spacing w:val="-5"/>
          <w:sz w:val="24"/>
        </w:rPr>
        <w:t xml:space="preserve"> </w:t>
      </w:r>
      <w:r>
        <w:rPr>
          <w:sz w:val="24"/>
        </w:rPr>
        <w:t>Issues</w:t>
      </w:r>
      <w:r>
        <w:rPr>
          <w:spacing w:val="-8"/>
          <w:sz w:val="24"/>
        </w:rPr>
        <w:t xml:space="preserve"> </w:t>
      </w:r>
      <w:r>
        <w:rPr>
          <w:sz w:val="24"/>
        </w:rPr>
        <w:t>to</w:t>
      </w:r>
      <w:r>
        <w:rPr>
          <w:spacing w:val="-5"/>
          <w:sz w:val="24"/>
        </w:rPr>
        <w:t xml:space="preserve"> </w:t>
      </w:r>
      <w:r>
        <w:rPr>
          <w:spacing w:val="-2"/>
          <w:sz w:val="24"/>
        </w:rPr>
        <w:t>consider:</w:t>
      </w:r>
    </w:p>
    <w:p w:rsidR="00CA1C16" w:rsidRDefault="00CA1C16" w14:paraId="7DF5EEBA" w14:textId="77777777">
      <w:pPr>
        <w:pStyle w:val="BodyText"/>
        <w:spacing w:before="11"/>
        <w:rPr>
          <w:sz w:val="23"/>
        </w:rPr>
      </w:pPr>
    </w:p>
    <w:p w:rsidR="00CA1C16" w:rsidRDefault="003152C8" w14:paraId="5ED455C5" w14:textId="77777777">
      <w:pPr>
        <w:pStyle w:val="ListParagraph"/>
        <w:numPr>
          <w:ilvl w:val="1"/>
          <w:numId w:val="2"/>
        </w:numPr>
        <w:tabs>
          <w:tab w:val="left" w:pos="1301"/>
        </w:tabs>
        <w:ind w:hanging="361"/>
        <w:rPr>
          <w:sz w:val="24"/>
        </w:rPr>
      </w:pPr>
      <w:r>
        <w:rPr>
          <w:sz w:val="24"/>
        </w:rPr>
        <w:t>The</w:t>
      </w:r>
      <w:r>
        <w:rPr>
          <w:spacing w:val="-5"/>
          <w:sz w:val="24"/>
        </w:rPr>
        <w:t xml:space="preserve"> </w:t>
      </w:r>
      <w:r>
        <w:rPr>
          <w:sz w:val="24"/>
        </w:rPr>
        <w:t>innovative</w:t>
      </w:r>
      <w:r>
        <w:rPr>
          <w:spacing w:val="-3"/>
          <w:sz w:val="24"/>
        </w:rPr>
        <w:t xml:space="preserve"> </w:t>
      </w:r>
      <w:r>
        <w:rPr>
          <w:sz w:val="24"/>
        </w:rPr>
        <w:t>service</w:t>
      </w:r>
      <w:r>
        <w:rPr>
          <w:spacing w:val="-4"/>
          <w:sz w:val="24"/>
        </w:rPr>
        <w:t xml:space="preserve"> </w:t>
      </w:r>
      <w:r>
        <w:rPr>
          <w:sz w:val="24"/>
        </w:rPr>
        <w:t>proposition:</w:t>
      </w:r>
      <w:r>
        <w:rPr>
          <w:spacing w:val="-2"/>
          <w:sz w:val="24"/>
        </w:rPr>
        <w:t xml:space="preserve"> </w:t>
      </w:r>
      <w:r>
        <w:rPr>
          <w:color w:val="FF0000"/>
          <w:sz w:val="24"/>
        </w:rPr>
        <w:t>900</w:t>
      </w:r>
      <w:r>
        <w:rPr>
          <w:color w:val="FF0000"/>
          <w:spacing w:val="-4"/>
          <w:sz w:val="24"/>
        </w:rPr>
        <w:t xml:space="preserve"> </w:t>
      </w:r>
      <w:r>
        <w:rPr>
          <w:color w:val="FF0000"/>
          <w:spacing w:val="-2"/>
          <w:sz w:val="24"/>
        </w:rPr>
        <w:t>words</w:t>
      </w:r>
    </w:p>
    <w:p w:rsidR="00CA1C16" w:rsidRDefault="00CA1C16" w14:paraId="12EB5EAE" w14:textId="77777777">
      <w:pPr>
        <w:pStyle w:val="BodyText"/>
        <w:rPr>
          <w:sz w:val="24"/>
        </w:rPr>
      </w:pPr>
    </w:p>
    <w:p w:rsidR="00CA1C16" w:rsidRDefault="003152C8" w14:paraId="6A9BF334" w14:textId="77777777">
      <w:pPr>
        <w:pStyle w:val="ListParagraph"/>
        <w:numPr>
          <w:ilvl w:val="2"/>
          <w:numId w:val="2"/>
        </w:numPr>
        <w:tabs>
          <w:tab w:val="left" w:pos="1092"/>
        </w:tabs>
        <w:spacing w:before="1"/>
        <w:ind w:left="1091" w:hanging="152"/>
        <w:rPr>
          <w:sz w:val="24"/>
        </w:rPr>
      </w:pPr>
      <w:r>
        <w:rPr>
          <w:sz w:val="24"/>
        </w:rPr>
        <w:t>Do</w:t>
      </w:r>
      <w:r>
        <w:rPr>
          <w:spacing w:val="-1"/>
          <w:sz w:val="24"/>
        </w:rPr>
        <w:t xml:space="preserve"> </w:t>
      </w:r>
      <w:r>
        <w:rPr>
          <w:sz w:val="24"/>
        </w:rPr>
        <w:t>you</w:t>
      </w:r>
      <w:r>
        <w:rPr>
          <w:spacing w:val="-2"/>
          <w:sz w:val="24"/>
        </w:rPr>
        <w:t xml:space="preserve"> </w:t>
      </w:r>
      <w:r>
        <w:rPr>
          <w:sz w:val="24"/>
        </w:rPr>
        <w:t>have a</w:t>
      </w:r>
      <w:r>
        <w:rPr>
          <w:spacing w:val="-2"/>
          <w:sz w:val="24"/>
        </w:rPr>
        <w:t xml:space="preserve"> </w:t>
      </w:r>
      <w:r>
        <w:rPr>
          <w:sz w:val="24"/>
        </w:rPr>
        <w:t>name</w:t>
      </w:r>
      <w:r>
        <w:rPr>
          <w:spacing w:val="-4"/>
          <w:sz w:val="24"/>
        </w:rPr>
        <w:t xml:space="preserve"> </w:t>
      </w:r>
      <w:r>
        <w:rPr>
          <w:sz w:val="24"/>
        </w:rPr>
        <w:t xml:space="preserve">for your </w:t>
      </w:r>
      <w:r>
        <w:rPr>
          <w:spacing w:val="-2"/>
          <w:sz w:val="24"/>
        </w:rPr>
        <w:t>venture?</w:t>
      </w:r>
    </w:p>
    <w:p w:rsidR="00CA1C16" w:rsidRDefault="003152C8" w14:paraId="7BCE025B" w14:textId="77777777">
      <w:pPr>
        <w:pStyle w:val="ListParagraph"/>
        <w:numPr>
          <w:ilvl w:val="2"/>
          <w:numId w:val="2"/>
        </w:numPr>
        <w:tabs>
          <w:tab w:val="left" w:pos="1092"/>
        </w:tabs>
        <w:ind w:left="1091" w:hanging="152"/>
        <w:rPr>
          <w:sz w:val="24"/>
        </w:rPr>
      </w:pPr>
      <w:r>
        <w:rPr>
          <w:sz w:val="24"/>
        </w:rPr>
        <w:t>What</w:t>
      </w:r>
      <w:r>
        <w:rPr>
          <w:spacing w:val="-3"/>
          <w:sz w:val="24"/>
        </w:rPr>
        <w:t xml:space="preserve"> </w:t>
      </w:r>
      <w:r>
        <w:rPr>
          <w:sz w:val="24"/>
        </w:rPr>
        <w:t>innovative product/service</w:t>
      </w:r>
      <w:r>
        <w:rPr>
          <w:spacing w:val="-1"/>
          <w:sz w:val="24"/>
        </w:rPr>
        <w:t xml:space="preserve"> </w:t>
      </w:r>
      <w:r>
        <w:rPr>
          <w:sz w:val="24"/>
        </w:rPr>
        <w:t>will</w:t>
      </w:r>
      <w:r>
        <w:rPr>
          <w:spacing w:val="-4"/>
          <w:sz w:val="24"/>
        </w:rPr>
        <w:t xml:space="preserve"> </w:t>
      </w:r>
      <w:r>
        <w:rPr>
          <w:sz w:val="24"/>
        </w:rPr>
        <w:t>you</w:t>
      </w:r>
      <w:r>
        <w:rPr>
          <w:spacing w:val="-4"/>
          <w:sz w:val="24"/>
        </w:rPr>
        <w:t xml:space="preserve"> </w:t>
      </w:r>
      <w:r>
        <w:rPr>
          <w:sz w:val="24"/>
        </w:rPr>
        <w:t>sell?</w:t>
      </w:r>
      <w:r>
        <w:rPr>
          <w:spacing w:val="-1"/>
          <w:sz w:val="24"/>
        </w:rPr>
        <w:t xml:space="preserve"> </w:t>
      </w:r>
      <w:r>
        <w:rPr>
          <w:sz w:val="24"/>
        </w:rPr>
        <w:t>How</w:t>
      </w:r>
      <w:r>
        <w:rPr>
          <w:spacing w:val="-2"/>
          <w:sz w:val="24"/>
        </w:rPr>
        <w:t xml:space="preserve"> </w:t>
      </w:r>
      <w:r>
        <w:rPr>
          <w:sz w:val="24"/>
        </w:rPr>
        <w:t>your</w:t>
      </w:r>
      <w:r>
        <w:rPr>
          <w:spacing w:val="-3"/>
          <w:sz w:val="24"/>
        </w:rPr>
        <w:t xml:space="preserve"> </w:t>
      </w:r>
      <w:r>
        <w:rPr>
          <w:sz w:val="24"/>
        </w:rPr>
        <w:t>product/service</w:t>
      </w:r>
      <w:r>
        <w:rPr>
          <w:spacing w:val="-2"/>
          <w:sz w:val="24"/>
        </w:rPr>
        <w:t xml:space="preserve"> </w:t>
      </w:r>
      <w:r>
        <w:rPr>
          <w:sz w:val="24"/>
        </w:rPr>
        <w:t>is</w:t>
      </w:r>
      <w:r>
        <w:rPr>
          <w:spacing w:val="-4"/>
          <w:sz w:val="24"/>
        </w:rPr>
        <w:t xml:space="preserve"> </w:t>
      </w:r>
      <w:r>
        <w:rPr>
          <w:spacing w:val="-2"/>
          <w:sz w:val="24"/>
        </w:rPr>
        <w:t>innovative?</w:t>
      </w:r>
    </w:p>
    <w:p w:rsidR="00CA1C16" w:rsidRDefault="003152C8" w14:paraId="293D4F8D" w14:textId="77777777">
      <w:pPr>
        <w:pStyle w:val="ListParagraph"/>
        <w:numPr>
          <w:ilvl w:val="2"/>
          <w:numId w:val="2"/>
        </w:numPr>
        <w:tabs>
          <w:tab w:val="left" w:pos="1092"/>
        </w:tabs>
        <w:ind w:left="1091" w:hanging="152"/>
        <w:rPr>
          <w:sz w:val="24"/>
        </w:rPr>
      </w:pPr>
      <w:r>
        <w:rPr>
          <w:sz w:val="24"/>
        </w:rPr>
        <w:t>Where</w:t>
      </w:r>
      <w:r>
        <w:rPr>
          <w:spacing w:val="-1"/>
          <w:sz w:val="24"/>
        </w:rPr>
        <w:t xml:space="preserve"> </w:t>
      </w:r>
      <w:r>
        <w:rPr>
          <w:sz w:val="24"/>
        </w:rPr>
        <w:t>and</w:t>
      </w:r>
      <w:r>
        <w:rPr>
          <w:spacing w:val="-3"/>
          <w:sz w:val="24"/>
        </w:rPr>
        <w:t xml:space="preserve"> </w:t>
      </w:r>
      <w:r>
        <w:rPr>
          <w:sz w:val="24"/>
        </w:rPr>
        <w:t>how</w:t>
      </w:r>
      <w:r>
        <w:rPr>
          <w:spacing w:val="-2"/>
          <w:sz w:val="24"/>
        </w:rPr>
        <w:t xml:space="preserve"> </w:t>
      </w:r>
      <w:r>
        <w:rPr>
          <w:sz w:val="24"/>
        </w:rPr>
        <w:t>will</w:t>
      </w:r>
      <w:r>
        <w:rPr>
          <w:spacing w:val="-2"/>
          <w:sz w:val="24"/>
        </w:rPr>
        <w:t xml:space="preserve"> </w:t>
      </w:r>
      <w:r>
        <w:rPr>
          <w:sz w:val="24"/>
        </w:rPr>
        <w:t>you</w:t>
      </w:r>
      <w:r>
        <w:rPr>
          <w:spacing w:val="-1"/>
          <w:sz w:val="24"/>
        </w:rPr>
        <w:t xml:space="preserve"> </w:t>
      </w:r>
      <w:r>
        <w:rPr>
          <w:sz w:val="24"/>
        </w:rPr>
        <w:t>sell</w:t>
      </w:r>
      <w:r>
        <w:rPr>
          <w:spacing w:val="-2"/>
          <w:sz w:val="24"/>
        </w:rPr>
        <w:t xml:space="preserve"> </w:t>
      </w:r>
      <w:r>
        <w:rPr>
          <w:sz w:val="24"/>
        </w:rPr>
        <w:t>your</w:t>
      </w:r>
      <w:r>
        <w:rPr>
          <w:spacing w:val="2"/>
          <w:sz w:val="24"/>
        </w:rPr>
        <w:t xml:space="preserve"> </w:t>
      </w:r>
      <w:r>
        <w:rPr>
          <w:spacing w:val="-2"/>
          <w:sz w:val="24"/>
        </w:rPr>
        <w:t>service?</w:t>
      </w:r>
    </w:p>
    <w:p w:rsidR="00CA1C16" w:rsidRDefault="003152C8" w14:paraId="30219CAE" w14:textId="77777777">
      <w:pPr>
        <w:pStyle w:val="ListParagraph"/>
        <w:numPr>
          <w:ilvl w:val="2"/>
          <w:numId w:val="2"/>
        </w:numPr>
        <w:tabs>
          <w:tab w:val="left" w:pos="1092"/>
        </w:tabs>
        <w:ind w:left="1091" w:hanging="152"/>
        <w:rPr>
          <w:sz w:val="24"/>
        </w:rPr>
      </w:pPr>
      <w:r>
        <w:rPr>
          <w:sz w:val="24"/>
        </w:rPr>
        <w:t>What</w:t>
      </w:r>
      <w:r>
        <w:rPr>
          <w:spacing w:val="-3"/>
          <w:sz w:val="24"/>
        </w:rPr>
        <w:t xml:space="preserve"> </w:t>
      </w:r>
      <w:r>
        <w:rPr>
          <w:sz w:val="24"/>
        </w:rPr>
        <w:t>is</w:t>
      </w:r>
      <w:r>
        <w:rPr>
          <w:spacing w:val="-3"/>
          <w:sz w:val="24"/>
        </w:rPr>
        <w:t xml:space="preserve"> </w:t>
      </w:r>
      <w:r>
        <w:rPr>
          <w:sz w:val="24"/>
        </w:rPr>
        <w:t>your</w:t>
      </w:r>
      <w:r>
        <w:rPr>
          <w:spacing w:val="-2"/>
          <w:sz w:val="24"/>
        </w:rPr>
        <w:t xml:space="preserve"> </w:t>
      </w:r>
      <w:r>
        <w:rPr>
          <w:sz w:val="24"/>
        </w:rPr>
        <w:t>unique</w:t>
      </w:r>
      <w:r>
        <w:rPr>
          <w:spacing w:val="-6"/>
          <w:sz w:val="24"/>
        </w:rPr>
        <w:t xml:space="preserve"> </w:t>
      </w:r>
      <w:r>
        <w:rPr>
          <w:sz w:val="24"/>
        </w:rPr>
        <w:t>selling</w:t>
      </w:r>
      <w:r>
        <w:rPr>
          <w:spacing w:val="-1"/>
          <w:sz w:val="24"/>
        </w:rPr>
        <w:t xml:space="preserve"> </w:t>
      </w:r>
      <w:r>
        <w:rPr>
          <w:spacing w:val="-2"/>
          <w:sz w:val="24"/>
        </w:rPr>
        <w:t>point?</w:t>
      </w:r>
    </w:p>
    <w:p w:rsidR="00CA1C16" w:rsidRDefault="003152C8" w14:paraId="14848B7E" w14:textId="77777777">
      <w:pPr>
        <w:pStyle w:val="ListParagraph"/>
        <w:numPr>
          <w:ilvl w:val="2"/>
          <w:numId w:val="2"/>
        </w:numPr>
        <w:tabs>
          <w:tab w:val="left" w:pos="1092"/>
        </w:tabs>
        <w:ind w:left="1091" w:hanging="152"/>
        <w:rPr>
          <w:sz w:val="24"/>
        </w:rPr>
      </w:pPr>
      <w:r>
        <w:rPr>
          <w:sz w:val="24"/>
        </w:rPr>
        <w:t>What</w:t>
      </w:r>
      <w:r>
        <w:rPr>
          <w:spacing w:val="-2"/>
          <w:sz w:val="24"/>
        </w:rPr>
        <w:t xml:space="preserve"> </w:t>
      </w:r>
      <w:r>
        <w:rPr>
          <w:sz w:val="24"/>
        </w:rPr>
        <w:t>emerging</w:t>
      </w:r>
      <w:r>
        <w:rPr>
          <w:spacing w:val="1"/>
          <w:sz w:val="24"/>
        </w:rPr>
        <w:t xml:space="preserve"> </w:t>
      </w:r>
      <w:r>
        <w:rPr>
          <w:sz w:val="24"/>
        </w:rPr>
        <w:t>customer</w:t>
      </w:r>
      <w:r>
        <w:rPr>
          <w:spacing w:val="-3"/>
          <w:sz w:val="24"/>
        </w:rPr>
        <w:t xml:space="preserve"> </w:t>
      </w:r>
      <w:r>
        <w:rPr>
          <w:sz w:val="24"/>
        </w:rPr>
        <w:t>needs</w:t>
      </w:r>
      <w:r>
        <w:rPr>
          <w:spacing w:val="-2"/>
          <w:sz w:val="24"/>
        </w:rPr>
        <w:t xml:space="preserve"> </w:t>
      </w:r>
      <w:r>
        <w:rPr>
          <w:sz w:val="24"/>
        </w:rPr>
        <w:t>and</w:t>
      </w:r>
      <w:r>
        <w:rPr>
          <w:spacing w:val="-3"/>
          <w:sz w:val="24"/>
        </w:rPr>
        <w:t xml:space="preserve"> </w:t>
      </w:r>
      <w:r>
        <w:rPr>
          <w:sz w:val="24"/>
        </w:rPr>
        <w:t>wants</w:t>
      </w:r>
      <w:r>
        <w:rPr>
          <w:spacing w:val="-4"/>
          <w:sz w:val="24"/>
        </w:rPr>
        <w:t xml:space="preserve"> </w:t>
      </w:r>
      <w:r>
        <w:rPr>
          <w:sz w:val="24"/>
        </w:rPr>
        <w:t>will</w:t>
      </w:r>
      <w:r>
        <w:rPr>
          <w:spacing w:val="-3"/>
          <w:sz w:val="24"/>
        </w:rPr>
        <w:t xml:space="preserve"> </w:t>
      </w:r>
      <w:r>
        <w:rPr>
          <w:sz w:val="24"/>
        </w:rPr>
        <w:t>your</w:t>
      </w:r>
      <w:r>
        <w:rPr>
          <w:spacing w:val="-3"/>
          <w:sz w:val="24"/>
        </w:rPr>
        <w:t xml:space="preserve"> </w:t>
      </w:r>
      <w:r>
        <w:rPr>
          <w:sz w:val="24"/>
        </w:rPr>
        <w:t>service</w:t>
      </w:r>
      <w:r>
        <w:rPr>
          <w:spacing w:val="-2"/>
          <w:sz w:val="24"/>
        </w:rPr>
        <w:t xml:space="preserve"> </w:t>
      </w:r>
      <w:r>
        <w:rPr>
          <w:sz w:val="24"/>
        </w:rPr>
        <w:t>attend</w:t>
      </w:r>
      <w:r>
        <w:rPr>
          <w:spacing w:val="-4"/>
          <w:sz w:val="24"/>
        </w:rPr>
        <w:t xml:space="preserve"> </w:t>
      </w:r>
      <w:r>
        <w:rPr>
          <w:spacing w:val="-5"/>
          <w:sz w:val="24"/>
        </w:rPr>
        <w:t>to?</w:t>
      </w:r>
    </w:p>
    <w:p w:rsidR="00CA1C16" w:rsidRDefault="003152C8" w14:paraId="3BE810CE" w14:textId="77777777">
      <w:pPr>
        <w:pStyle w:val="ListParagraph"/>
        <w:numPr>
          <w:ilvl w:val="2"/>
          <w:numId w:val="2"/>
        </w:numPr>
        <w:tabs>
          <w:tab w:val="left" w:pos="1092"/>
        </w:tabs>
        <w:ind w:right="374" w:firstLine="0"/>
        <w:jc w:val="both"/>
        <w:rPr>
          <w:sz w:val="24"/>
        </w:rPr>
      </w:pPr>
      <w:r>
        <w:rPr>
          <w:sz w:val="24"/>
        </w:rPr>
        <w:t>Are there any competitors in this</w:t>
      </w:r>
      <w:r>
        <w:rPr>
          <w:spacing w:val="-2"/>
          <w:sz w:val="24"/>
        </w:rPr>
        <w:t xml:space="preserve"> </w:t>
      </w:r>
      <w:r>
        <w:rPr>
          <w:sz w:val="24"/>
        </w:rPr>
        <w:t>area? If so,</w:t>
      </w:r>
      <w:r>
        <w:rPr>
          <w:spacing w:val="-1"/>
          <w:sz w:val="24"/>
        </w:rPr>
        <w:t xml:space="preserve"> </w:t>
      </w:r>
      <w:r>
        <w:rPr>
          <w:sz w:val="24"/>
        </w:rPr>
        <w:t>what</w:t>
      </w:r>
      <w:r>
        <w:rPr>
          <w:spacing w:val="-1"/>
          <w:sz w:val="24"/>
        </w:rPr>
        <w:t xml:space="preserve"> </w:t>
      </w:r>
      <w:r>
        <w:rPr>
          <w:sz w:val="24"/>
        </w:rPr>
        <w:t>are they doing? How do they sell their service?</w:t>
      </w:r>
      <w:r>
        <w:rPr>
          <w:spacing w:val="-2"/>
          <w:sz w:val="24"/>
        </w:rPr>
        <w:t xml:space="preserve"> </w:t>
      </w:r>
      <w:r>
        <w:rPr>
          <w:sz w:val="24"/>
        </w:rPr>
        <w:t>What</w:t>
      </w:r>
      <w:r>
        <w:rPr>
          <w:spacing w:val="-5"/>
          <w:sz w:val="24"/>
        </w:rPr>
        <w:t xml:space="preserve"> </w:t>
      </w:r>
      <w:r>
        <w:rPr>
          <w:sz w:val="24"/>
        </w:rPr>
        <w:t>is</w:t>
      </w:r>
      <w:r>
        <w:rPr>
          <w:spacing w:val="-4"/>
          <w:sz w:val="24"/>
        </w:rPr>
        <w:t xml:space="preserve"> </w:t>
      </w:r>
      <w:r>
        <w:rPr>
          <w:sz w:val="24"/>
        </w:rPr>
        <w:t>your</w:t>
      </w:r>
      <w:r>
        <w:rPr>
          <w:spacing w:val="-6"/>
          <w:sz w:val="24"/>
        </w:rPr>
        <w:t xml:space="preserve"> </w:t>
      </w:r>
      <w:r>
        <w:rPr>
          <w:sz w:val="24"/>
        </w:rPr>
        <w:t>competitive</w:t>
      </w:r>
      <w:r>
        <w:rPr>
          <w:spacing w:val="-5"/>
          <w:sz w:val="24"/>
        </w:rPr>
        <w:t xml:space="preserve"> </w:t>
      </w:r>
      <w:r>
        <w:rPr>
          <w:sz w:val="24"/>
        </w:rPr>
        <w:t>advantage? How</w:t>
      </w:r>
      <w:r>
        <w:rPr>
          <w:spacing w:val="-3"/>
          <w:sz w:val="24"/>
        </w:rPr>
        <w:t xml:space="preserve"> </w:t>
      </w:r>
      <w:r>
        <w:rPr>
          <w:sz w:val="24"/>
        </w:rPr>
        <w:t>is</w:t>
      </w:r>
      <w:r>
        <w:rPr>
          <w:spacing w:val="-4"/>
          <w:sz w:val="24"/>
        </w:rPr>
        <w:t xml:space="preserve"> </w:t>
      </w:r>
      <w:r>
        <w:rPr>
          <w:sz w:val="24"/>
        </w:rPr>
        <w:t>your</w:t>
      </w:r>
      <w:r>
        <w:rPr>
          <w:spacing w:val="-3"/>
          <w:sz w:val="24"/>
        </w:rPr>
        <w:t xml:space="preserve"> </w:t>
      </w:r>
      <w:r>
        <w:rPr>
          <w:sz w:val="24"/>
        </w:rPr>
        <w:t>value</w:t>
      </w:r>
      <w:r>
        <w:rPr>
          <w:spacing w:val="-4"/>
          <w:sz w:val="24"/>
        </w:rPr>
        <w:t xml:space="preserve"> </w:t>
      </w:r>
      <w:r>
        <w:rPr>
          <w:sz w:val="24"/>
        </w:rPr>
        <w:t>proposition</w:t>
      </w:r>
      <w:r>
        <w:rPr>
          <w:spacing w:val="-3"/>
          <w:sz w:val="24"/>
        </w:rPr>
        <w:t xml:space="preserve"> </w:t>
      </w:r>
      <w:r>
        <w:rPr>
          <w:sz w:val="24"/>
        </w:rPr>
        <w:t>different</w:t>
      </w:r>
      <w:r>
        <w:rPr>
          <w:spacing w:val="-3"/>
          <w:sz w:val="24"/>
        </w:rPr>
        <w:t xml:space="preserve"> </w:t>
      </w:r>
      <w:r>
        <w:rPr>
          <w:sz w:val="24"/>
        </w:rPr>
        <w:t xml:space="preserve">from </w:t>
      </w:r>
      <w:r>
        <w:rPr>
          <w:spacing w:val="-2"/>
          <w:sz w:val="24"/>
        </w:rPr>
        <w:t>theirs?</w:t>
      </w:r>
    </w:p>
    <w:p w:rsidR="00CA1C16" w:rsidRDefault="00CA1C16" w14:paraId="50D972DF" w14:textId="77777777">
      <w:pPr>
        <w:pStyle w:val="BodyText"/>
        <w:rPr>
          <w:sz w:val="24"/>
        </w:rPr>
      </w:pPr>
    </w:p>
    <w:p w:rsidR="00CA1C16" w:rsidRDefault="003152C8" w14:paraId="4118AC27" w14:textId="77777777">
      <w:pPr>
        <w:pStyle w:val="ListParagraph"/>
        <w:numPr>
          <w:ilvl w:val="1"/>
          <w:numId w:val="2"/>
        </w:numPr>
        <w:tabs>
          <w:tab w:val="left" w:pos="1301"/>
        </w:tabs>
        <w:ind w:right="1020"/>
        <w:rPr>
          <w:sz w:val="24"/>
        </w:rPr>
      </w:pPr>
      <w:r>
        <w:rPr>
          <w:sz w:val="24"/>
        </w:rPr>
        <w:t>E-commerce:</w:t>
      </w:r>
      <w:r>
        <w:rPr>
          <w:spacing w:val="-3"/>
          <w:sz w:val="24"/>
        </w:rPr>
        <w:t xml:space="preserve"> </w:t>
      </w:r>
      <w:r>
        <w:rPr>
          <w:sz w:val="24"/>
        </w:rPr>
        <w:t>Propose</w:t>
      </w:r>
      <w:r>
        <w:rPr>
          <w:spacing w:val="-4"/>
          <w:sz w:val="24"/>
        </w:rPr>
        <w:t xml:space="preserve"> </w:t>
      </w:r>
      <w:r>
        <w:rPr>
          <w:sz w:val="24"/>
        </w:rPr>
        <w:t>to</w:t>
      </w:r>
      <w:r>
        <w:rPr>
          <w:spacing w:val="-2"/>
          <w:sz w:val="24"/>
        </w:rPr>
        <w:t xml:space="preserve"> </w:t>
      </w:r>
      <w:r>
        <w:rPr>
          <w:sz w:val="24"/>
        </w:rPr>
        <w:t>setup</w:t>
      </w:r>
      <w:r>
        <w:rPr>
          <w:spacing w:val="-4"/>
          <w:sz w:val="24"/>
        </w:rPr>
        <w:t xml:space="preserve"> </w:t>
      </w:r>
      <w:r>
        <w:rPr>
          <w:sz w:val="24"/>
        </w:rPr>
        <w:t>an</w:t>
      </w:r>
      <w:r>
        <w:rPr>
          <w:spacing w:val="-4"/>
          <w:sz w:val="24"/>
        </w:rPr>
        <w:t xml:space="preserve"> </w:t>
      </w:r>
      <w:r>
        <w:rPr>
          <w:sz w:val="24"/>
        </w:rPr>
        <w:t>online</w:t>
      </w:r>
      <w:r>
        <w:rPr>
          <w:spacing w:val="-4"/>
          <w:sz w:val="24"/>
        </w:rPr>
        <w:t xml:space="preserve"> </w:t>
      </w:r>
      <w:r>
        <w:rPr>
          <w:sz w:val="24"/>
        </w:rPr>
        <w:t>website or</w:t>
      </w:r>
      <w:r>
        <w:rPr>
          <w:spacing w:val="-3"/>
          <w:sz w:val="24"/>
        </w:rPr>
        <w:t xml:space="preserve"> </w:t>
      </w:r>
      <w:r>
        <w:rPr>
          <w:sz w:val="24"/>
        </w:rPr>
        <w:t>application</w:t>
      </w:r>
      <w:r>
        <w:rPr>
          <w:spacing w:val="-1"/>
          <w:sz w:val="24"/>
        </w:rPr>
        <w:t xml:space="preserve"> </w:t>
      </w:r>
      <w:r>
        <w:rPr>
          <w:sz w:val="24"/>
        </w:rPr>
        <w:t>and</w:t>
      </w:r>
      <w:r>
        <w:rPr>
          <w:spacing w:val="-3"/>
          <w:sz w:val="24"/>
        </w:rPr>
        <w:t xml:space="preserve"> </w:t>
      </w:r>
      <w:r>
        <w:rPr>
          <w:sz w:val="24"/>
        </w:rPr>
        <w:t>consider</w:t>
      </w:r>
      <w:r>
        <w:rPr>
          <w:spacing w:val="-3"/>
          <w:sz w:val="24"/>
        </w:rPr>
        <w:t xml:space="preserve"> </w:t>
      </w:r>
      <w:r>
        <w:rPr>
          <w:sz w:val="24"/>
        </w:rPr>
        <w:t xml:space="preserve">the following: </w:t>
      </w:r>
      <w:r>
        <w:rPr>
          <w:color w:val="FF0000"/>
          <w:sz w:val="24"/>
        </w:rPr>
        <w:t>800 words</w:t>
      </w:r>
    </w:p>
    <w:p w:rsidR="00CA1C16" w:rsidRDefault="00CA1C16" w14:paraId="6A913785" w14:textId="77777777">
      <w:pPr>
        <w:pStyle w:val="BodyText"/>
        <w:rPr>
          <w:sz w:val="24"/>
        </w:rPr>
      </w:pPr>
    </w:p>
    <w:p w:rsidR="00CA1C16" w:rsidRDefault="003152C8" w14:paraId="600BE3F9" w14:textId="77777777">
      <w:pPr>
        <w:ind w:left="940"/>
        <w:rPr>
          <w:sz w:val="24"/>
        </w:rPr>
      </w:pPr>
      <w:r>
        <w:rPr>
          <w:spacing w:val="-2"/>
          <w:sz w:val="24"/>
        </w:rPr>
        <w:t>E-commerce:</w:t>
      </w:r>
    </w:p>
    <w:p w:rsidR="00CA1C16" w:rsidRDefault="003152C8" w14:paraId="4335AE8F" w14:textId="77777777">
      <w:pPr>
        <w:pStyle w:val="ListParagraph"/>
        <w:numPr>
          <w:ilvl w:val="2"/>
          <w:numId w:val="2"/>
        </w:numPr>
        <w:tabs>
          <w:tab w:val="left" w:pos="1026"/>
        </w:tabs>
        <w:ind w:right="372" w:firstLine="0"/>
        <w:rPr>
          <w:sz w:val="24"/>
        </w:rPr>
      </w:pPr>
      <w:r>
        <w:rPr>
          <w:sz w:val="24"/>
        </w:rPr>
        <w:t>WordPress/PHP/Python/Java •Using SaaS, e.g., Shopify • Using a marketplace, e.g., Amazon or eBay • Creating content, including copyright and photograph • Financing • Equipment</w:t>
      </w:r>
      <w:r>
        <w:rPr>
          <w:spacing w:val="-3"/>
          <w:sz w:val="24"/>
        </w:rPr>
        <w:t xml:space="preserve"> </w:t>
      </w:r>
      <w:r>
        <w:rPr>
          <w:sz w:val="24"/>
        </w:rPr>
        <w:t>and</w:t>
      </w:r>
      <w:r>
        <w:rPr>
          <w:spacing w:val="-3"/>
          <w:sz w:val="24"/>
        </w:rPr>
        <w:t xml:space="preserve"> </w:t>
      </w:r>
      <w:r>
        <w:rPr>
          <w:sz w:val="24"/>
        </w:rPr>
        <w:t>supplies •</w:t>
      </w:r>
      <w:r>
        <w:rPr>
          <w:spacing w:val="-3"/>
          <w:sz w:val="24"/>
        </w:rPr>
        <w:t xml:space="preserve"> </w:t>
      </w:r>
      <w:r>
        <w:rPr>
          <w:sz w:val="24"/>
        </w:rPr>
        <w:t>Staff</w:t>
      </w:r>
      <w:r>
        <w:rPr>
          <w:spacing w:val="-2"/>
          <w:sz w:val="24"/>
        </w:rPr>
        <w:t xml:space="preserve"> </w:t>
      </w:r>
      <w:r>
        <w:rPr>
          <w:sz w:val="24"/>
        </w:rPr>
        <w:t>•</w:t>
      </w:r>
      <w:r>
        <w:rPr>
          <w:spacing w:val="-3"/>
          <w:sz w:val="24"/>
        </w:rPr>
        <w:t xml:space="preserve"> </w:t>
      </w:r>
      <w:r>
        <w:rPr>
          <w:sz w:val="24"/>
        </w:rPr>
        <w:t>Using</w:t>
      </w:r>
      <w:r>
        <w:rPr>
          <w:spacing w:val="-4"/>
          <w:sz w:val="24"/>
        </w:rPr>
        <w:t xml:space="preserve"> </w:t>
      </w:r>
      <w:r>
        <w:rPr>
          <w:sz w:val="24"/>
        </w:rPr>
        <w:t>Payment</w:t>
      </w:r>
      <w:r>
        <w:rPr>
          <w:spacing w:val="-3"/>
          <w:sz w:val="24"/>
        </w:rPr>
        <w:t xml:space="preserve"> </w:t>
      </w:r>
      <w:r>
        <w:rPr>
          <w:sz w:val="24"/>
        </w:rPr>
        <w:t>Services,</w:t>
      </w:r>
      <w:r>
        <w:rPr>
          <w:spacing w:val="-4"/>
          <w:sz w:val="24"/>
        </w:rPr>
        <w:t xml:space="preserve"> </w:t>
      </w:r>
      <w:r>
        <w:rPr>
          <w:sz w:val="24"/>
        </w:rPr>
        <w:t>e.g.,</w:t>
      </w:r>
      <w:r>
        <w:rPr>
          <w:spacing w:val="-2"/>
          <w:sz w:val="24"/>
        </w:rPr>
        <w:t xml:space="preserve"> </w:t>
      </w:r>
      <w:r>
        <w:rPr>
          <w:sz w:val="24"/>
        </w:rPr>
        <w:t>card,</w:t>
      </w:r>
      <w:r>
        <w:rPr>
          <w:spacing w:val="-3"/>
          <w:sz w:val="24"/>
        </w:rPr>
        <w:t xml:space="preserve"> </w:t>
      </w:r>
      <w:r>
        <w:rPr>
          <w:sz w:val="24"/>
        </w:rPr>
        <w:t>PayPal</w:t>
      </w:r>
      <w:r>
        <w:rPr>
          <w:spacing w:val="-2"/>
          <w:sz w:val="24"/>
        </w:rPr>
        <w:t xml:space="preserve"> </w:t>
      </w:r>
      <w:r>
        <w:rPr>
          <w:sz w:val="24"/>
        </w:rPr>
        <w:t>•</w:t>
      </w:r>
      <w:r>
        <w:rPr>
          <w:spacing w:val="-3"/>
          <w:sz w:val="24"/>
        </w:rPr>
        <w:t xml:space="preserve"> </w:t>
      </w:r>
      <w:r>
        <w:rPr>
          <w:sz w:val="24"/>
        </w:rPr>
        <w:t>If</w:t>
      </w:r>
      <w:r>
        <w:rPr>
          <w:spacing w:val="-4"/>
          <w:sz w:val="24"/>
        </w:rPr>
        <w:t xml:space="preserve"> </w:t>
      </w:r>
      <w:r>
        <w:rPr>
          <w:sz w:val="24"/>
        </w:rPr>
        <w:t>accepting card payments, be aware of PCI-DSS compliance issues.</w:t>
      </w:r>
    </w:p>
    <w:p w:rsidR="00CA1C16" w:rsidRDefault="00CA1C16" w14:paraId="7D767B63" w14:textId="77777777">
      <w:pPr>
        <w:pStyle w:val="BodyText"/>
        <w:rPr>
          <w:sz w:val="26"/>
        </w:rPr>
      </w:pPr>
    </w:p>
    <w:p w:rsidR="00CA1C16" w:rsidRDefault="00CA1C16" w14:paraId="45688431" w14:textId="77777777">
      <w:pPr>
        <w:pStyle w:val="BodyText"/>
      </w:pPr>
    </w:p>
    <w:p w:rsidRPr="00AB2C2F" w:rsidR="00CA1C16" w:rsidRDefault="003152C8" w14:paraId="55A4361F" w14:textId="77777777">
      <w:pPr>
        <w:pStyle w:val="ListParagraph"/>
        <w:numPr>
          <w:ilvl w:val="1"/>
          <w:numId w:val="2"/>
        </w:numPr>
        <w:tabs>
          <w:tab w:val="left" w:pos="1301"/>
        </w:tabs>
        <w:spacing w:before="1"/>
        <w:ind w:hanging="361"/>
        <w:jc w:val="both"/>
        <w:rPr>
          <w:sz w:val="24"/>
        </w:rPr>
      </w:pPr>
      <w:r>
        <w:rPr>
          <w:sz w:val="24"/>
        </w:rPr>
        <w:t>Marketing:</w:t>
      </w:r>
      <w:r>
        <w:rPr>
          <w:spacing w:val="-7"/>
          <w:sz w:val="24"/>
        </w:rPr>
        <w:t xml:space="preserve"> </w:t>
      </w:r>
      <w:r>
        <w:rPr>
          <w:color w:val="FF0000"/>
          <w:sz w:val="24"/>
        </w:rPr>
        <w:t>800</w:t>
      </w:r>
      <w:r>
        <w:rPr>
          <w:color w:val="FF0000"/>
          <w:spacing w:val="-4"/>
          <w:sz w:val="24"/>
        </w:rPr>
        <w:t xml:space="preserve"> </w:t>
      </w:r>
      <w:r>
        <w:rPr>
          <w:color w:val="FF0000"/>
          <w:spacing w:val="-2"/>
          <w:sz w:val="24"/>
        </w:rPr>
        <w:t>words</w:t>
      </w:r>
    </w:p>
    <w:p w:rsidR="00AB2C2F" w:rsidP="00AB2C2F" w:rsidRDefault="00AB2C2F" w14:paraId="17DC698A" w14:textId="77777777">
      <w:pPr>
        <w:pStyle w:val="ListParagraph"/>
        <w:tabs>
          <w:tab w:val="left" w:pos="1301"/>
        </w:tabs>
        <w:spacing w:before="1"/>
        <w:ind w:firstLine="0"/>
        <w:rPr>
          <w:sz w:val="24"/>
        </w:rPr>
      </w:pPr>
    </w:p>
    <w:p w:rsidR="00AB2C2F" w:rsidP="00AB2C2F" w:rsidRDefault="00AB2C2F" w14:paraId="50E4C977" w14:textId="30934E42">
      <w:pPr>
        <w:tabs>
          <w:tab w:val="left" w:pos="1418"/>
        </w:tabs>
        <w:spacing w:before="1"/>
        <w:jc w:val="both"/>
        <w:rPr>
          <w:b/>
          <w:bCs/>
          <w:sz w:val="24"/>
          <w:lang w:val="en-GB"/>
        </w:rPr>
      </w:pPr>
      <w:r>
        <w:rPr>
          <w:b/>
          <w:bCs/>
          <w:sz w:val="24"/>
          <w:lang w:val="en-GB"/>
        </w:rPr>
        <w:t xml:space="preserve">         </w:t>
      </w:r>
      <w:r w:rsidRPr="00AB2C2F">
        <w:rPr>
          <w:b/>
          <w:bCs/>
          <w:sz w:val="24"/>
          <w:lang w:val="en-GB"/>
        </w:rPr>
        <w:t xml:space="preserve">4Ps of marketing: </w:t>
      </w:r>
    </w:p>
    <w:p w:rsidRPr="00AB2C2F" w:rsidR="00AB2C2F" w:rsidP="00AB2C2F" w:rsidRDefault="00AB2C2F" w14:paraId="2A91D878" w14:textId="77777777">
      <w:pPr>
        <w:tabs>
          <w:tab w:val="left" w:pos="1418"/>
        </w:tabs>
        <w:spacing w:before="1"/>
        <w:jc w:val="both"/>
        <w:rPr>
          <w:b/>
          <w:bCs/>
          <w:sz w:val="24"/>
          <w:lang w:val="en-GB"/>
        </w:rPr>
      </w:pPr>
    </w:p>
    <w:p w:rsidRPr="00AB2C2F" w:rsidR="00AB2C2F" w:rsidP="00AB2C2F" w:rsidRDefault="00AB2C2F" w14:paraId="7411B8DD" w14:textId="77777777">
      <w:pPr>
        <w:pStyle w:val="ListParagraph"/>
        <w:tabs>
          <w:tab w:val="left" w:pos="1301"/>
        </w:tabs>
        <w:spacing w:before="1"/>
        <w:jc w:val="both"/>
        <w:rPr>
          <w:sz w:val="24"/>
          <w:lang w:val="en-GB"/>
        </w:rPr>
      </w:pPr>
      <w:r w:rsidRPr="00AB2C2F">
        <w:rPr>
          <w:sz w:val="24"/>
          <w:lang w:val="en-GB"/>
        </w:rPr>
        <w:t>The 4Ps, which are Product, Price, Place, and Promotion, provide a comprehensive framework for developing a marketing strategy. Here's how each "P" can be incorporated:</w:t>
      </w:r>
    </w:p>
    <w:p w:rsidRPr="00AB2C2F" w:rsidR="00AB2C2F" w:rsidP="00AB2C2F" w:rsidRDefault="00AB2C2F" w14:paraId="66EDDFEF" w14:textId="77777777">
      <w:pPr>
        <w:pStyle w:val="ListParagraph"/>
        <w:tabs>
          <w:tab w:val="left" w:pos="1301"/>
        </w:tabs>
        <w:spacing w:before="1"/>
        <w:jc w:val="both"/>
        <w:rPr>
          <w:sz w:val="24"/>
          <w:lang w:val="en-GB"/>
        </w:rPr>
      </w:pPr>
    </w:p>
    <w:p w:rsidRPr="00AB2C2F" w:rsidR="00AB2C2F" w:rsidP="00AB2C2F" w:rsidRDefault="00AB2C2F" w14:paraId="4EB4B229" w14:textId="77777777">
      <w:pPr>
        <w:pStyle w:val="ListParagraph"/>
        <w:tabs>
          <w:tab w:val="left" w:pos="1301"/>
        </w:tabs>
        <w:spacing w:before="1"/>
        <w:jc w:val="both"/>
        <w:rPr>
          <w:sz w:val="24"/>
          <w:lang w:val="en-GB"/>
        </w:rPr>
      </w:pPr>
      <w:r w:rsidRPr="00AB2C2F">
        <w:rPr>
          <w:b/>
          <w:bCs/>
          <w:i/>
          <w:iCs/>
          <w:sz w:val="24"/>
          <w:lang w:val="en-GB"/>
        </w:rPr>
        <w:t>Product:</w:t>
      </w:r>
      <w:r w:rsidRPr="00AB2C2F">
        <w:rPr>
          <w:sz w:val="24"/>
          <w:lang w:val="en-GB"/>
        </w:rPr>
        <w:t xml:space="preserve"> Describe the product or service in detail, focusing on the features and benefits that make it unique and appealing to customers. You could also discuss how it meets the identified needs or wants of their target customers.</w:t>
      </w:r>
    </w:p>
    <w:p w:rsidRPr="00AB2C2F" w:rsidR="00AB2C2F" w:rsidP="00AB2C2F" w:rsidRDefault="00AB2C2F" w14:paraId="05239CAD" w14:textId="77777777">
      <w:pPr>
        <w:pStyle w:val="ListParagraph"/>
        <w:tabs>
          <w:tab w:val="left" w:pos="1301"/>
        </w:tabs>
        <w:spacing w:before="1"/>
        <w:jc w:val="both"/>
        <w:rPr>
          <w:sz w:val="24"/>
          <w:lang w:val="en-GB"/>
        </w:rPr>
      </w:pPr>
    </w:p>
    <w:p w:rsidRPr="00AB2C2F" w:rsidR="00AB2C2F" w:rsidP="00AB2C2F" w:rsidRDefault="00AB2C2F" w14:paraId="423E3ACA" w14:textId="77777777">
      <w:pPr>
        <w:pStyle w:val="ListParagraph"/>
        <w:tabs>
          <w:tab w:val="left" w:pos="1301"/>
        </w:tabs>
        <w:spacing w:before="1"/>
        <w:jc w:val="both"/>
        <w:rPr>
          <w:sz w:val="24"/>
          <w:lang w:val="en-GB"/>
        </w:rPr>
      </w:pPr>
      <w:r w:rsidRPr="00AB2C2F">
        <w:rPr>
          <w:b/>
          <w:bCs/>
          <w:i/>
          <w:iCs/>
          <w:sz w:val="24"/>
          <w:lang w:val="en-GB"/>
        </w:rPr>
        <w:t>Price:</w:t>
      </w:r>
      <w:r w:rsidRPr="00AB2C2F">
        <w:rPr>
          <w:sz w:val="24"/>
          <w:lang w:val="en-GB"/>
        </w:rPr>
        <w:t xml:space="preserve"> Outline the pricing strategy. This includes discussing the cost of production, the perceived value of the product/service, and the prices set by competitors. You should justify the chosen price point in terms of profitability and market competitiveness.</w:t>
      </w:r>
    </w:p>
    <w:p w:rsidRPr="00AB2C2F" w:rsidR="00AB2C2F" w:rsidP="00AB2C2F" w:rsidRDefault="00AB2C2F" w14:paraId="68623C16" w14:textId="77777777">
      <w:pPr>
        <w:pStyle w:val="ListParagraph"/>
        <w:tabs>
          <w:tab w:val="left" w:pos="1301"/>
        </w:tabs>
        <w:spacing w:before="1"/>
        <w:jc w:val="both"/>
        <w:rPr>
          <w:sz w:val="24"/>
          <w:lang w:val="en-GB"/>
        </w:rPr>
      </w:pPr>
    </w:p>
    <w:p w:rsidRPr="00AB2C2F" w:rsidR="00AB2C2F" w:rsidP="00AB2C2F" w:rsidRDefault="00AB2C2F" w14:paraId="1BA7F6A1" w14:textId="77777777">
      <w:pPr>
        <w:pStyle w:val="ListParagraph"/>
        <w:tabs>
          <w:tab w:val="left" w:pos="1301"/>
        </w:tabs>
        <w:spacing w:before="1"/>
        <w:jc w:val="both"/>
        <w:rPr>
          <w:sz w:val="24"/>
          <w:lang w:val="en-GB"/>
        </w:rPr>
      </w:pPr>
      <w:r w:rsidRPr="00AB2C2F">
        <w:rPr>
          <w:b/>
          <w:bCs/>
          <w:i/>
          <w:iCs/>
          <w:sz w:val="24"/>
          <w:lang w:val="en-GB"/>
        </w:rPr>
        <w:t>Place:</w:t>
      </w:r>
      <w:r w:rsidRPr="00AB2C2F">
        <w:rPr>
          <w:sz w:val="24"/>
          <w:lang w:val="en-GB"/>
        </w:rPr>
        <w:t xml:space="preserve"> This relates to distribution—how and where the product or service will be sold. You should detail distribution strategy, whether it's selling online, in a physical store, or through third-party retailers.</w:t>
      </w:r>
    </w:p>
    <w:p w:rsidRPr="00AB2C2F" w:rsidR="00AB2C2F" w:rsidP="00AB2C2F" w:rsidRDefault="00AB2C2F" w14:paraId="15AD41C7" w14:textId="77777777">
      <w:pPr>
        <w:pStyle w:val="ListParagraph"/>
        <w:tabs>
          <w:tab w:val="left" w:pos="1301"/>
        </w:tabs>
        <w:spacing w:before="1"/>
        <w:jc w:val="both"/>
        <w:rPr>
          <w:sz w:val="24"/>
          <w:lang w:val="en-GB"/>
        </w:rPr>
      </w:pPr>
    </w:p>
    <w:p w:rsidRPr="00AB2C2F" w:rsidR="00CA1C16" w:rsidP="00AB2C2F" w:rsidRDefault="00AB2C2F" w14:paraId="17BD39CD" w14:textId="53D013EE">
      <w:pPr>
        <w:pStyle w:val="ListParagraph"/>
        <w:tabs>
          <w:tab w:val="left" w:pos="1301"/>
        </w:tabs>
        <w:spacing w:before="1"/>
        <w:jc w:val="both"/>
        <w:rPr>
          <w:sz w:val="24"/>
          <w:lang w:val="en-GB"/>
        </w:rPr>
      </w:pPr>
      <w:r w:rsidRPr="00AB2C2F">
        <w:rPr>
          <w:b/>
          <w:bCs/>
          <w:i/>
          <w:iCs/>
          <w:sz w:val="24"/>
          <w:lang w:val="en-GB"/>
        </w:rPr>
        <w:t>Promotion:</w:t>
      </w:r>
      <w:r w:rsidRPr="00AB2C2F">
        <w:rPr>
          <w:sz w:val="24"/>
          <w:lang w:val="en-GB"/>
        </w:rPr>
        <w:t xml:space="preserve"> </w:t>
      </w:r>
      <w:r>
        <w:rPr>
          <w:sz w:val="24"/>
          <w:lang w:val="en-GB"/>
        </w:rPr>
        <w:t>I</w:t>
      </w:r>
      <w:r w:rsidRPr="00AB2C2F">
        <w:rPr>
          <w:sz w:val="24"/>
          <w:lang w:val="en-GB"/>
        </w:rPr>
        <w:t>t could be expanded to consider all aspects of promotion, including advertising, sales promotions, public relations, and direct marketing.</w:t>
      </w:r>
    </w:p>
    <w:p w:rsidR="00CA1C16" w:rsidRDefault="003152C8" w14:paraId="515F2E96" w14:textId="77777777">
      <w:pPr>
        <w:pStyle w:val="ListParagraph"/>
        <w:numPr>
          <w:ilvl w:val="2"/>
          <w:numId w:val="2"/>
        </w:numPr>
        <w:tabs>
          <w:tab w:val="left" w:pos="1092"/>
        </w:tabs>
        <w:ind w:right="1113" w:firstLine="0"/>
        <w:rPr>
          <w:sz w:val="24"/>
        </w:rPr>
      </w:pPr>
      <w:r>
        <w:rPr>
          <w:sz w:val="24"/>
        </w:rPr>
        <w:t>How</w:t>
      </w:r>
      <w:r>
        <w:rPr>
          <w:spacing w:val="-4"/>
          <w:sz w:val="24"/>
        </w:rPr>
        <w:t xml:space="preserve"> </w:t>
      </w:r>
      <w:r>
        <w:rPr>
          <w:sz w:val="24"/>
        </w:rPr>
        <w:t>will</w:t>
      </w:r>
      <w:r>
        <w:rPr>
          <w:spacing w:val="-4"/>
          <w:sz w:val="24"/>
        </w:rPr>
        <w:t xml:space="preserve"> </w:t>
      </w:r>
      <w:r>
        <w:rPr>
          <w:sz w:val="24"/>
        </w:rPr>
        <w:t>you</w:t>
      </w:r>
      <w:r>
        <w:rPr>
          <w:spacing w:val="-3"/>
          <w:sz w:val="24"/>
        </w:rPr>
        <w:t xml:space="preserve"> </w:t>
      </w:r>
      <w:r>
        <w:rPr>
          <w:sz w:val="24"/>
        </w:rPr>
        <w:t>promote</w:t>
      </w:r>
      <w:r>
        <w:rPr>
          <w:spacing w:val="-5"/>
          <w:sz w:val="24"/>
        </w:rPr>
        <w:t xml:space="preserve"> </w:t>
      </w:r>
      <w:r>
        <w:rPr>
          <w:sz w:val="24"/>
        </w:rPr>
        <w:t>your</w:t>
      </w:r>
      <w:r>
        <w:rPr>
          <w:spacing w:val="-3"/>
          <w:sz w:val="24"/>
        </w:rPr>
        <w:t xml:space="preserve"> </w:t>
      </w:r>
      <w:r>
        <w:rPr>
          <w:sz w:val="24"/>
        </w:rPr>
        <w:t>service?</w:t>
      </w:r>
      <w:r>
        <w:rPr>
          <w:spacing w:val="-1"/>
          <w:sz w:val="24"/>
        </w:rPr>
        <w:t xml:space="preserve"> </w:t>
      </w:r>
      <w:r>
        <w:rPr>
          <w:sz w:val="24"/>
        </w:rPr>
        <w:t>Are</w:t>
      </w:r>
      <w:r>
        <w:rPr>
          <w:spacing w:val="-3"/>
          <w:sz w:val="24"/>
        </w:rPr>
        <w:t xml:space="preserve"> </w:t>
      </w:r>
      <w:r>
        <w:rPr>
          <w:sz w:val="24"/>
        </w:rPr>
        <w:t>you</w:t>
      </w:r>
      <w:r>
        <w:rPr>
          <w:spacing w:val="-5"/>
          <w:sz w:val="24"/>
        </w:rPr>
        <w:t xml:space="preserve"> </w:t>
      </w:r>
      <w:r>
        <w:rPr>
          <w:sz w:val="24"/>
        </w:rPr>
        <w:t>considering</w:t>
      </w:r>
      <w:r>
        <w:rPr>
          <w:spacing w:val="-3"/>
          <w:sz w:val="24"/>
        </w:rPr>
        <w:t xml:space="preserve"> </w:t>
      </w:r>
      <w:r>
        <w:rPr>
          <w:sz w:val="24"/>
        </w:rPr>
        <w:t>any</w:t>
      </w:r>
      <w:r>
        <w:rPr>
          <w:spacing w:val="-3"/>
          <w:sz w:val="24"/>
        </w:rPr>
        <w:t xml:space="preserve"> </w:t>
      </w:r>
      <w:r>
        <w:rPr>
          <w:sz w:val="24"/>
        </w:rPr>
        <w:t>innovative</w:t>
      </w:r>
      <w:r>
        <w:rPr>
          <w:spacing w:val="-3"/>
          <w:sz w:val="24"/>
        </w:rPr>
        <w:t xml:space="preserve"> </w:t>
      </w:r>
      <w:r>
        <w:rPr>
          <w:sz w:val="24"/>
        </w:rPr>
        <w:t xml:space="preserve">marketing </w:t>
      </w:r>
      <w:r>
        <w:rPr>
          <w:spacing w:val="-2"/>
          <w:sz w:val="24"/>
        </w:rPr>
        <w:t>strategy?</w:t>
      </w:r>
    </w:p>
    <w:p w:rsidR="00CA1C16" w:rsidRDefault="003152C8" w14:paraId="4B8B0469" w14:textId="77777777">
      <w:pPr>
        <w:pStyle w:val="ListParagraph"/>
        <w:numPr>
          <w:ilvl w:val="2"/>
          <w:numId w:val="2"/>
        </w:numPr>
        <w:tabs>
          <w:tab w:val="left" w:pos="1092"/>
        </w:tabs>
        <w:ind w:left="1091" w:hanging="152"/>
        <w:rPr>
          <w:sz w:val="24"/>
        </w:rPr>
      </w:pPr>
      <w:r>
        <w:rPr>
          <w:sz w:val="24"/>
        </w:rPr>
        <w:t>Who</w:t>
      </w:r>
      <w:r>
        <w:rPr>
          <w:spacing w:val="-4"/>
          <w:sz w:val="24"/>
        </w:rPr>
        <w:t xml:space="preserve"> </w:t>
      </w:r>
      <w:r>
        <w:rPr>
          <w:sz w:val="24"/>
        </w:rPr>
        <w:t>are</w:t>
      </w:r>
      <w:r>
        <w:rPr>
          <w:spacing w:val="-2"/>
          <w:sz w:val="24"/>
        </w:rPr>
        <w:t xml:space="preserve"> </w:t>
      </w:r>
      <w:r>
        <w:rPr>
          <w:sz w:val="24"/>
        </w:rPr>
        <w:t>your</w:t>
      </w:r>
      <w:r>
        <w:rPr>
          <w:spacing w:val="-2"/>
          <w:sz w:val="24"/>
        </w:rPr>
        <w:t xml:space="preserve"> </w:t>
      </w:r>
      <w:r>
        <w:rPr>
          <w:sz w:val="24"/>
        </w:rPr>
        <w:t>target</w:t>
      </w:r>
      <w:r>
        <w:rPr>
          <w:spacing w:val="-6"/>
          <w:sz w:val="24"/>
        </w:rPr>
        <w:t xml:space="preserve"> </w:t>
      </w:r>
      <w:r>
        <w:rPr>
          <w:sz w:val="24"/>
        </w:rPr>
        <w:t>customers?</w:t>
      </w:r>
      <w:r>
        <w:rPr>
          <w:spacing w:val="-1"/>
          <w:sz w:val="24"/>
        </w:rPr>
        <w:t xml:space="preserve"> </w:t>
      </w:r>
      <w:r>
        <w:rPr>
          <w:sz w:val="24"/>
        </w:rPr>
        <w:t>How</w:t>
      </w:r>
      <w:r>
        <w:rPr>
          <w:spacing w:val="-3"/>
          <w:sz w:val="24"/>
        </w:rPr>
        <w:t xml:space="preserve"> </w:t>
      </w:r>
      <w:r>
        <w:rPr>
          <w:sz w:val="24"/>
        </w:rPr>
        <w:t>will</w:t>
      </w:r>
      <w:r>
        <w:rPr>
          <w:spacing w:val="-3"/>
          <w:sz w:val="24"/>
        </w:rPr>
        <w:t xml:space="preserve"> </w:t>
      </w:r>
      <w:r>
        <w:rPr>
          <w:sz w:val="24"/>
        </w:rPr>
        <w:t>you</w:t>
      </w:r>
      <w:r>
        <w:rPr>
          <w:spacing w:val="-2"/>
          <w:sz w:val="24"/>
        </w:rPr>
        <w:t xml:space="preserve"> </w:t>
      </w:r>
      <w:r>
        <w:rPr>
          <w:sz w:val="24"/>
        </w:rPr>
        <w:t>reach</w:t>
      </w:r>
      <w:r>
        <w:rPr>
          <w:spacing w:val="-1"/>
          <w:sz w:val="24"/>
        </w:rPr>
        <w:t xml:space="preserve"> </w:t>
      </w:r>
      <w:r>
        <w:rPr>
          <w:spacing w:val="-2"/>
          <w:sz w:val="24"/>
        </w:rPr>
        <w:t>them?</w:t>
      </w:r>
    </w:p>
    <w:p w:rsidRPr="0056691A" w:rsidR="00CA1C16" w:rsidRDefault="003152C8" w14:paraId="2F351AC5" w14:textId="77777777">
      <w:pPr>
        <w:pStyle w:val="ListParagraph"/>
        <w:numPr>
          <w:ilvl w:val="2"/>
          <w:numId w:val="2"/>
        </w:numPr>
        <w:tabs>
          <w:tab w:val="left" w:pos="1092"/>
        </w:tabs>
        <w:ind w:right="313" w:firstLine="0"/>
        <w:rPr>
          <w:sz w:val="24"/>
        </w:rPr>
      </w:pPr>
      <w:r>
        <w:rPr>
          <w:sz w:val="24"/>
        </w:rPr>
        <w:t>Consider the use of social media, e.g., Facebook, Instagram, etc. • Consider the use of paid search engines, e.g., Google • Understand the role of customer journeys • Consider the</w:t>
      </w:r>
      <w:r>
        <w:rPr>
          <w:spacing w:val="-4"/>
          <w:sz w:val="24"/>
        </w:rPr>
        <w:t xml:space="preserve"> </w:t>
      </w:r>
      <w:r>
        <w:rPr>
          <w:sz w:val="24"/>
        </w:rPr>
        <w:t>use</w:t>
      </w:r>
      <w:r>
        <w:rPr>
          <w:spacing w:val="-4"/>
          <w:sz w:val="24"/>
        </w:rPr>
        <w:t xml:space="preserve"> </w:t>
      </w:r>
      <w:r>
        <w:rPr>
          <w:sz w:val="24"/>
        </w:rPr>
        <w:t>of physical</w:t>
      </w:r>
      <w:r>
        <w:rPr>
          <w:spacing w:val="-2"/>
          <w:sz w:val="24"/>
        </w:rPr>
        <w:t xml:space="preserve"> </w:t>
      </w:r>
      <w:r>
        <w:rPr>
          <w:sz w:val="24"/>
        </w:rPr>
        <w:t>or</w:t>
      </w:r>
      <w:r>
        <w:rPr>
          <w:spacing w:val="-5"/>
          <w:sz w:val="24"/>
        </w:rPr>
        <w:t xml:space="preserve"> </w:t>
      </w:r>
      <w:r>
        <w:rPr>
          <w:sz w:val="24"/>
        </w:rPr>
        <w:t>online</w:t>
      </w:r>
      <w:r>
        <w:rPr>
          <w:spacing w:val="-2"/>
          <w:sz w:val="24"/>
        </w:rPr>
        <w:t xml:space="preserve"> </w:t>
      </w:r>
      <w:r>
        <w:rPr>
          <w:sz w:val="24"/>
        </w:rPr>
        <w:t>marketing</w:t>
      </w:r>
      <w:r>
        <w:rPr>
          <w:spacing w:val="-3"/>
          <w:sz w:val="24"/>
        </w:rPr>
        <w:t xml:space="preserve"> </w:t>
      </w:r>
      <w:r>
        <w:rPr>
          <w:sz w:val="24"/>
        </w:rPr>
        <w:t>techniques,</w:t>
      </w:r>
      <w:r>
        <w:rPr>
          <w:spacing w:val="-4"/>
          <w:sz w:val="24"/>
        </w:rPr>
        <w:t xml:space="preserve"> </w:t>
      </w:r>
      <w:r>
        <w:rPr>
          <w:sz w:val="24"/>
        </w:rPr>
        <w:t>as</w:t>
      </w:r>
      <w:r>
        <w:rPr>
          <w:spacing w:val="-2"/>
          <w:sz w:val="24"/>
        </w:rPr>
        <w:t xml:space="preserve"> </w:t>
      </w:r>
      <w:r>
        <w:rPr>
          <w:sz w:val="24"/>
        </w:rPr>
        <w:t>applicable •</w:t>
      </w:r>
      <w:r>
        <w:rPr>
          <w:spacing w:val="-4"/>
          <w:sz w:val="24"/>
        </w:rPr>
        <w:t xml:space="preserve"> </w:t>
      </w:r>
      <w:r>
        <w:rPr>
          <w:sz w:val="24"/>
        </w:rPr>
        <w:t>Consider</w:t>
      </w:r>
      <w:r>
        <w:rPr>
          <w:spacing w:val="-2"/>
          <w:sz w:val="24"/>
        </w:rPr>
        <w:t xml:space="preserve"> </w:t>
      </w:r>
      <w:r>
        <w:rPr>
          <w:sz w:val="24"/>
        </w:rPr>
        <w:t>the</w:t>
      </w:r>
      <w:r>
        <w:rPr>
          <w:spacing w:val="-3"/>
          <w:sz w:val="24"/>
        </w:rPr>
        <w:t xml:space="preserve"> </w:t>
      </w:r>
      <w:r>
        <w:rPr>
          <w:sz w:val="24"/>
        </w:rPr>
        <w:t xml:space="preserve">pre-launch </w:t>
      </w:r>
      <w:r>
        <w:rPr>
          <w:spacing w:val="-2"/>
          <w:sz w:val="24"/>
        </w:rPr>
        <w:t>promotion.</w:t>
      </w:r>
    </w:p>
    <w:p w:rsidR="0056691A" w:rsidP="0056691A" w:rsidRDefault="0056691A" w14:paraId="26EDE62F" w14:textId="77777777">
      <w:pPr>
        <w:pStyle w:val="ListParagraph"/>
        <w:tabs>
          <w:tab w:val="left" w:pos="1092"/>
        </w:tabs>
        <w:ind w:right="313" w:firstLine="0"/>
        <w:rPr>
          <w:sz w:val="24"/>
        </w:rPr>
      </w:pPr>
    </w:p>
    <w:p w:rsidR="00CA1C16" w:rsidRDefault="00CA1C16" w14:paraId="2350BD40" w14:textId="77777777">
      <w:pPr>
        <w:pStyle w:val="BodyText"/>
        <w:spacing w:before="1"/>
        <w:rPr>
          <w:sz w:val="24"/>
        </w:rPr>
      </w:pPr>
    </w:p>
    <w:p w:rsidR="00CA1C16" w:rsidRDefault="003152C8" w14:paraId="6B79173D" w14:textId="77777777">
      <w:pPr>
        <w:ind w:left="940"/>
        <w:rPr>
          <w:b/>
          <w:i/>
          <w:sz w:val="24"/>
        </w:rPr>
      </w:pPr>
      <w:r>
        <w:rPr>
          <w:b/>
          <w:i/>
          <w:color w:val="FF0000"/>
          <w:sz w:val="24"/>
        </w:rPr>
        <w:lastRenderedPageBreak/>
        <w:t>Ensure</w:t>
      </w:r>
      <w:r>
        <w:rPr>
          <w:b/>
          <w:i/>
          <w:color w:val="FF0000"/>
          <w:spacing w:val="-2"/>
          <w:sz w:val="24"/>
        </w:rPr>
        <w:t xml:space="preserve"> </w:t>
      </w:r>
      <w:r>
        <w:rPr>
          <w:b/>
          <w:i/>
          <w:color w:val="FF0000"/>
          <w:sz w:val="24"/>
        </w:rPr>
        <w:t>to</w:t>
      </w:r>
      <w:r>
        <w:rPr>
          <w:b/>
          <w:i/>
          <w:color w:val="FF0000"/>
          <w:spacing w:val="-1"/>
          <w:sz w:val="24"/>
        </w:rPr>
        <w:t xml:space="preserve"> </w:t>
      </w:r>
      <w:r>
        <w:rPr>
          <w:b/>
          <w:i/>
          <w:color w:val="FF0000"/>
          <w:sz w:val="24"/>
        </w:rPr>
        <w:t>use</w:t>
      </w:r>
      <w:r>
        <w:rPr>
          <w:b/>
          <w:i/>
          <w:color w:val="FF0000"/>
          <w:spacing w:val="-2"/>
          <w:sz w:val="24"/>
        </w:rPr>
        <w:t xml:space="preserve"> </w:t>
      </w:r>
      <w:r>
        <w:rPr>
          <w:b/>
          <w:i/>
          <w:color w:val="FF0000"/>
          <w:sz w:val="24"/>
        </w:rPr>
        <w:t>appropriate,</w:t>
      </w:r>
      <w:r>
        <w:rPr>
          <w:b/>
          <w:i/>
          <w:color w:val="FF0000"/>
          <w:spacing w:val="1"/>
          <w:sz w:val="24"/>
        </w:rPr>
        <w:t xml:space="preserve"> </w:t>
      </w:r>
      <w:r>
        <w:rPr>
          <w:b/>
          <w:i/>
          <w:color w:val="FF0000"/>
          <w:sz w:val="24"/>
        </w:rPr>
        <w:t>recent,</w:t>
      </w:r>
      <w:r>
        <w:rPr>
          <w:b/>
          <w:i/>
          <w:color w:val="FF0000"/>
          <w:spacing w:val="-3"/>
          <w:sz w:val="24"/>
        </w:rPr>
        <w:t xml:space="preserve"> </w:t>
      </w:r>
      <w:r>
        <w:rPr>
          <w:b/>
          <w:i/>
          <w:color w:val="FF0000"/>
          <w:sz w:val="24"/>
        </w:rPr>
        <w:t>and</w:t>
      </w:r>
      <w:r>
        <w:rPr>
          <w:b/>
          <w:i/>
          <w:color w:val="FF0000"/>
          <w:spacing w:val="-1"/>
          <w:sz w:val="24"/>
        </w:rPr>
        <w:t xml:space="preserve"> </w:t>
      </w:r>
      <w:r>
        <w:rPr>
          <w:b/>
          <w:i/>
          <w:color w:val="FF0000"/>
          <w:sz w:val="24"/>
        </w:rPr>
        <w:t>credible</w:t>
      </w:r>
      <w:r>
        <w:rPr>
          <w:b/>
          <w:i/>
          <w:color w:val="FF0000"/>
          <w:spacing w:val="-1"/>
          <w:sz w:val="24"/>
        </w:rPr>
        <w:t xml:space="preserve"> </w:t>
      </w:r>
      <w:r>
        <w:rPr>
          <w:b/>
          <w:i/>
          <w:color w:val="FF0000"/>
          <w:sz w:val="24"/>
        </w:rPr>
        <w:t>references</w:t>
      </w:r>
      <w:r>
        <w:rPr>
          <w:b/>
          <w:i/>
          <w:color w:val="FF0000"/>
          <w:spacing w:val="-1"/>
          <w:sz w:val="24"/>
        </w:rPr>
        <w:t xml:space="preserve"> </w:t>
      </w:r>
      <w:r>
        <w:rPr>
          <w:b/>
          <w:i/>
          <w:color w:val="FF0000"/>
          <w:sz w:val="24"/>
        </w:rPr>
        <w:t>to</w:t>
      </w:r>
      <w:r>
        <w:rPr>
          <w:b/>
          <w:i/>
          <w:color w:val="FF0000"/>
          <w:spacing w:val="-5"/>
          <w:sz w:val="24"/>
        </w:rPr>
        <w:t xml:space="preserve"> </w:t>
      </w:r>
      <w:r>
        <w:rPr>
          <w:b/>
          <w:i/>
          <w:color w:val="FF0000"/>
          <w:sz w:val="24"/>
        </w:rPr>
        <w:t>support</w:t>
      </w:r>
      <w:r>
        <w:rPr>
          <w:b/>
          <w:i/>
          <w:color w:val="FF0000"/>
          <w:spacing w:val="-2"/>
          <w:sz w:val="24"/>
        </w:rPr>
        <w:t xml:space="preserve"> </w:t>
      </w:r>
      <w:r>
        <w:rPr>
          <w:b/>
          <w:i/>
          <w:color w:val="FF0000"/>
          <w:sz w:val="24"/>
        </w:rPr>
        <w:t>your</w:t>
      </w:r>
      <w:r>
        <w:rPr>
          <w:b/>
          <w:i/>
          <w:color w:val="FF0000"/>
          <w:spacing w:val="-1"/>
          <w:sz w:val="24"/>
        </w:rPr>
        <w:t xml:space="preserve"> </w:t>
      </w:r>
      <w:r>
        <w:rPr>
          <w:b/>
          <w:i/>
          <w:color w:val="FF0000"/>
          <w:spacing w:val="-2"/>
          <w:sz w:val="24"/>
        </w:rPr>
        <w:t>work.</w:t>
      </w:r>
    </w:p>
    <w:p w:rsidR="00CA1C16" w:rsidRDefault="00CA1C16" w14:paraId="1F7D7AF2" w14:textId="77777777">
      <w:pPr>
        <w:pStyle w:val="BodyText"/>
        <w:rPr>
          <w:b/>
          <w:i/>
          <w:sz w:val="24"/>
        </w:rPr>
      </w:pPr>
    </w:p>
    <w:p w:rsidR="00CA1C16" w:rsidRDefault="003152C8" w14:paraId="2BE24C17" w14:textId="77777777">
      <w:pPr>
        <w:pStyle w:val="Heading1"/>
      </w:pPr>
      <w:r>
        <w:rPr>
          <w:color w:val="FF0000"/>
          <w:u w:val="single" w:color="FF0000"/>
        </w:rPr>
        <w:t>Task</w:t>
      </w:r>
      <w:r>
        <w:rPr>
          <w:color w:val="FF0000"/>
          <w:spacing w:val="-6"/>
          <w:u w:val="single" w:color="FF0000"/>
        </w:rPr>
        <w:t xml:space="preserve"> </w:t>
      </w:r>
      <w:r>
        <w:rPr>
          <w:color w:val="FF0000"/>
          <w:u w:val="single" w:color="FF0000"/>
        </w:rPr>
        <w:t>2:</w:t>
      </w:r>
      <w:r>
        <w:rPr>
          <w:color w:val="FF0000"/>
          <w:spacing w:val="-6"/>
          <w:u w:val="single" w:color="FF0000"/>
        </w:rPr>
        <w:t xml:space="preserve"> </w:t>
      </w:r>
      <w:r>
        <w:rPr>
          <w:color w:val="FF0000"/>
          <w:u w:val="single" w:color="FF0000"/>
        </w:rPr>
        <w:t>Interactive</w:t>
      </w:r>
      <w:r>
        <w:rPr>
          <w:color w:val="FF0000"/>
          <w:spacing w:val="-7"/>
          <w:u w:val="single" w:color="FF0000"/>
        </w:rPr>
        <w:t xml:space="preserve"> </w:t>
      </w:r>
      <w:r>
        <w:rPr>
          <w:color w:val="FF0000"/>
          <w:u w:val="single" w:color="FF0000"/>
        </w:rPr>
        <w:t>interview</w:t>
      </w:r>
      <w:r>
        <w:rPr>
          <w:color w:val="FF0000"/>
          <w:spacing w:val="-6"/>
          <w:u w:val="single" w:color="FF0000"/>
        </w:rPr>
        <w:t xml:space="preserve"> </w:t>
      </w:r>
      <w:r>
        <w:rPr>
          <w:color w:val="FF0000"/>
          <w:u w:val="single" w:color="FF0000"/>
        </w:rPr>
        <w:t>(20</w:t>
      </w:r>
      <w:r>
        <w:rPr>
          <w:color w:val="FF0000"/>
          <w:spacing w:val="-6"/>
          <w:u w:val="single" w:color="FF0000"/>
        </w:rPr>
        <w:t xml:space="preserve"> </w:t>
      </w:r>
      <w:r>
        <w:rPr>
          <w:color w:val="FF0000"/>
          <w:u w:val="single" w:color="FF0000"/>
        </w:rPr>
        <w:t>minutes)</w:t>
      </w:r>
      <w:r>
        <w:rPr>
          <w:color w:val="FF0000"/>
          <w:spacing w:val="-6"/>
          <w:u w:val="single" w:color="FF0000"/>
        </w:rPr>
        <w:t xml:space="preserve"> </w:t>
      </w:r>
      <w:r>
        <w:rPr>
          <w:color w:val="FF0000"/>
          <w:u w:val="single" w:color="FF0000"/>
        </w:rPr>
        <w:t>–</w:t>
      </w:r>
      <w:r>
        <w:rPr>
          <w:color w:val="FF0000"/>
          <w:spacing w:val="-6"/>
          <w:u w:val="single" w:color="FF0000"/>
        </w:rPr>
        <w:t xml:space="preserve"> </w:t>
      </w:r>
      <w:r>
        <w:rPr>
          <w:color w:val="FF0000"/>
          <w:spacing w:val="-5"/>
          <w:u w:val="single" w:color="FF0000"/>
        </w:rPr>
        <w:t>50%</w:t>
      </w:r>
    </w:p>
    <w:p w:rsidR="00CA1C16" w:rsidRDefault="00CA1C16" w14:paraId="238DCE59" w14:textId="77777777">
      <w:pPr>
        <w:pStyle w:val="BodyText"/>
        <w:spacing w:before="11"/>
        <w:rPr>
          <w:b/>
          <w:sz w:val="15"/>
        </w:rPr>
      </w:pPr>
    </w:p>
    <w:p w:rsidR="00CA1C16" w:rsidRDefault="003152C8" w14:paraId="1231E475" w14:textId="77777777">
      <w:pPr>
        <w:spacing w:before="92"/>
        <w:ind w:left="940"/>
        <w:rPr>
          <w:sz w:val="24"/>
        </w:rPr>
      </w:pPr>
      <w:r>
        <w:rPr>
          <w:sz w:val="24"/>
        </w:rPr>
        <w:t>Students</w:t>
      </w:r>
      <w:r>
        <w:rPr>
          <w:spacing w:val="-4"/>
          <w:sz w:val="24"/>
        </w:rPr>
        <w:t xml:space="preserve"> </w:t>
      </w:r>
      <w:r>
        <w:rPr>
          <w:sz w:val="24"/>
        </w:rPr>
        <w:t>are</w:t>
      </w:r>
      <w:r>
        <w:rPr>
          <w:spacing w:val="-2"/>
          <w:sz w:val="24"/>
        </w:rPr>
        <w:t xml:space="preserve"> </w:t>
      </w:r>
      <w:r>
        <w:rPr>
          <w:sz w:val="24"/>
        </w:rPr>
        <w:t>required</w:t>
      </w:r>
      <w:r>
        <w:rPr>
          <w:spacing w:val="-4"/>
          <w:sz w:val="24"/>
        </w:rPr>
        <w:t xml:space="preserve"> </w:t>
      </w:r>
      <w:r>
        <w:rPr>
          <w:sz w:val="24"/>
        </w:rPr>
        <w:t>to</w:t>
      </w:r>
      <w:r>
        <w:rPr>
          <w:spacing w:val="-2"/>
          <w:sz w:val="24"/>
        </w:rPr>
        <w:t xml:space="preserve"> </w:t>
      </w:r>
      <w:r>
        <w:rPr>
          <w:sz w:val="24"/>
        </w:rPr>
        <w:t>take</w:t>
      </w:r>
      <w:r>
        <w:rPr>
          <w:spacing w:val="-2"/>
          <w:sz w:val="24"/>
        </w:rPr>
        <w:t xml:space="preserve"> </w:t>
      </w:r>
      <w:r>
        <w:rPr>
          <w:sz w:val="24"/>
        </w:rPr>
        <w:t>part</w:t>
      </w:r>
      <w:r>
        <w:rPr>
          <w:spacing w:val="-2"/>
          <w:sz w:val="24"/>
        </w:rPr>
        <w:t xml:space="preserve"> </w:t>
      </w:r>
      <w:r>
        <w:rPr>
          <w:sz w:val="24"/>
        </w:rPr>
        <w:t>in</w:t>
      </w:r>
      <w:r>
        <w:rPr>
          <w:spacing w:val="-2"/>
          <w:sz w:val="24"/>
        </w:rPr>
        <w:t xml:space="preserve"> </w:t>
      </w:r>
      <w:r>
        <w:rPr>
          <w:sz w:val="24"/>
        </w:rPr>
        <w:t>a 20-minute</w:t>
      </w:r>
      <w:r>
        <w:rPr>
          <w:spacing w:val="-1"/>
          <w:sz w:val="24"/>
        </w:rPr>
        <w:t xml:space="preserve"> </w:t>
      </w:r>
      <w:r>
        <w:rPr>
          <w:sz w:val="24"/>
        </w:rPr>
        <w:t>interactive</w:t>
      </w:r>
      <w:r>
        <w:rPr>
          <w:spacing w:val="-5"/>
          <w:sz w:val="24"/>
        </w:rPr>
        <w:t xml:space="preserve"> </w:t>
      </w:r>
      <w:r>
        <w:rPr>
          <w:sz w:val="24"/>
        </w:rPr>
        <w:t>interview</w:t>
      </w:r>
      <w:r>
        <w:rPr>
          <w:spacing w:val="-2"/>
          <w:sz w:val="24"/>
        </w:rPr>
        <w:t xml:space="preserve"> </w:t>
      </w:r>
      <w:r>
        <w:rPr>
          <w:sz w:val="24"/>
        </w:rPr>
        <w:t>to</w:t>
      </w:r>
      <w:r>
        <w:rPr>
          <w:spacing w:val="-2"/>
          <w:sz w:val="24"/>
        </w:rPr>
        <w:t xml:space="preserve"> </w:t>
      </w:r>
      <w:r>
        <w:rPr>
          <w:sz w:val="24"/>
        </w:rPr>
        <w:t>defend</w:t>
      </w:r>
      <w:r>
        <w:rPr>
          <w:spacing w:val="-3"/>
          <w:sz w:val="24"/>
        </w:rPr>
        <w:t xml:space="preserve"> </w:t>
      </w:r>
      <w:r>
        <w:rPr>
          <w:sz w:val="24"/>
        </w:rPr>
        <w:t>their</w:t>
      </w:r>
      <w:r>
        <w:rPr>
          <w:spacing w:val="-5"/>
          <w:sz w:val="24"/>
        </w:rPr>
        <w:t xml:space="preserve"> </w:t>
      </w:r>
      <w:r>
        <w:rPr>
          <w:sz w:val="24"/>
        </w:rPr>
        <w:t>written submissions. During this interactive interview, they will have to answer questions on the following topics:</w:t>
      </w:r>
    </w:p>
    <w:p w:rsidR="00CA1C16" w:rsidRDefault="00CA1C16" w14:paraId="1F1611DB" w14:textId="77777777">
      <w:pPr>
        <w:pStyle w:val="BodyText"/>
        <w:spacing w:before="10"/>
        <w:rPr>
          <w:sz w:val="23"/>
        </w:rPr>
      </w:pPr>
    </w:p>
    <w:p w:rsidR="00CA1C16" w:rsidRDefault="003152C8" w14:paraId="2CB7BEA0" w14:textId="77777777">
      <w:pPr>
        <w:pStyle w:val="ListParagraph"/>
        <w:numPr>
          <w:ilvl w:val="3"/>
          <w:numId w:val="2"/>
        </w:numPr>
        <w:tabs>
          <w:tab w:val="left" w:pos="1660"/>
          <w:tab w:val="left" w:pos="1661"/>
        </w:tabs>
        <w:ind w:right="515"/>
        <w:rPr>
          <w:sz w:val="24"/>
        </w:rPr>
      </w:pPr>
      <w:r>
        <w:rPr>
          <w:sz w:val="24"/>
        </w:rPr>
        <w:t>Procedures followed to complete the assignment. For example, what type of research</w:t>
      </w:r>
      <w:r>
        <w:rPr>
          <w:spacing w:val="-3"/>
          <w:sz w:val="24"/>
        </w:rPr>
        <w:t xml:space="preserve"> </w:t>
      </w:r>
      <w:r>
        <w:rPr>
          <w:sz w:val="24"/>
        </w:rPr>
        <w:t>was</w:t>
      </w:r>
      <w:r>
        <w:rPr>
          <w:spacing w:val="-3"/>
          <w:sz w:val="24"/>
        </w:rPr>
        <w:t xml:space="preserve"> </w:t>
      </w:r>
      <w:r>
        <w:rPr>
          <w:sz w:val="24"/>
        </w:rPr>
        <w:t>carried</w:t>
      </w:r>
      <w:r>
        <w:rPr>
          <w:spacing w:val="-2"/>
          <w:sz w:val="24"/>
        </w:rPr>
        <w:t xml:space="preserve"> </w:t>
      </w:r>
      <w:r>
        <w:rPr>
          <w:sz w:val="24"/>
        </w:rPr>
        <w:t>out?</w:t>
      </w:r>
      <w:r>
        <w:rPr>
          <w:spacing w:val="-2"/>
          <w:sz w:val="24"/>
        </w:rPr>
        <w:t xml:space="preserve"> </w:t>
      </w:r>
      <w:r>
        <w:rPr>
          <w:sz w:val="24"/>
        </w:rPr>
        <w:t>How</w:t>
      </w:r>
      <w:r>
        <w:rPr>
          <w:spacing w:val="-4"/>
          <w:sz w:val="24"/>
        </w:rPr>
        <w:t xml:space="preserve"> </w:t>
      </w:r>
      <w:r>
        <w:rPr>
          <w:sz w:val="24"/>
        </w:rPr>
        <w:t>relevant</w:t>
      </w:r>
      <w:r>
        <w:rPr>
          <w:spacing w:val="-1"/>
          <w:sz w:val="24"/>
        </w:rPr>
        <w:t xml:space="preserve"> </w:t>
      </w:r>
      <w:r>
        <w:rPr>
          <w:sz w:val="24"/>
        </w:rPr>
        <w:t>information</w:t>
      </w:r>
      <w:r>
        <w:rPr>
          <w:spacing w:val="-3"/>
          <w:sz w:val="24"/>
        </w:rPr>
        <w:t xml:space="preserve"> </w:t>
      </w:r>
      <w:r>
        <w:rPr>
          <w:sz w:val="24"/>
        </w:rPr>
        <w:t>was</w:t>
      </w:r>
      <w:r>
        <w:rPr>
          <w:spacing w:val="-3"/>
          <w:sz w:val="24"/>
        </w:rPr>
        <w:t xml:space="preserve"> </w:t>
      </w:r>
      <w:r>
        <w:rPr>
          <w:sz w:val="24"/>
        </w:rPr>
        <w:t>searched</w:t>
      </w:r>
      <w:r>
        <w:rPr>
          <w:spacing w:val="-3"/>
          <w:sz w:val="24"/>
        </w:rPr>
        <w:t xml:space="preserve"> </w:t>
      </w:r>
      <w:r>
        <w:rPr>
          <w:sz w:val="24"/>
        </w:rPr>
        <w:t>for</w:t>
      </w:r>
      <w:r>
        <w:rPr>
          <w:spacing w:val="-1"/>
          <w:sz w:val="24"/>
        </w:rPr>
        <w:t xml:space="preserve"> </w:t>
      </w:r>
      <w:r>
        <w:rPr>
          <w:sz w:val="24"/>
        </w:rPr>
        <w:t>and</w:t>
      </w:r>
      <w:r>
        <w:rPr>
          <w:spacing w:val="-5"/>
          <w:sz w:val="24"/>
        </w:rPr>
        <w:t xml:space="preserve"> </w:t>
      </w:r>
      <w:r>
        <w:rPr>
          <w:sz w:val="24"/>
        </w:rPr>
        <w:t>sorted? What concepts/theories/class notes were explored and how? Which external sources were most useful in writing the assignment?</w:t>
      </w:r>
    </w:p>
    <w:p w:rsidR="00CA1C16" w:rsidRDefault="00CA1C16" w14:paraId="2018BF38" w14:textId="77777777">
      <w:pPr>
        <w:pStyle w:val="BodyText"/>
        <w:spacing w:before="11"/>
        <w:rPr>
          <w:sz w:val="23"/>
        </w:rPr>
      </w:pPr>
    </w:p>
    <w:p w:rsidR="00CA1C16" w:rsidRDefault="003152C8" w14:paraId="706C7892" w14:textId="77777777">
      <w:pPr>
        <w:pStyle w:val="ListParagraph"/>
        <w:numPr>
          <w:ilvl w:val="3"/>
          <w:numId w:val="2"/>
        </w:numPr>
        <w:tabs>
          <w:tab w:val="left" w:pos="1660"/>
          <w:tab w:val="left" w:pos="1661"/>
        </w:tabs>
        <w:ind w:right="487"/>
        <w:rPr>
          <w:sz w:val="24"/>
        </w:rPr>
      </w:pPr>
      <w:r>
        <w:rPr>
          <w:sz w:val="24"/>
        </w:rPr>
        <w:t>What</w:t>
      </w:r>
      <w:r>
        <w:rPr>
          <w:spacing w:val="-2"/>
          <w:sz w:val="24"/>
        </w:rPr>
        <w:t xml:space="preserve"> </w:t>
      </w:r>
      <w:r>
        <w:rPr>
          <w:sz w:val="24"/>
        </w:rPr>
        <w:t>were</w:t>
      </w:r>
      <w:r>
        <w:rPr>
          <w:spacing w:val="-2"/>
          <w:sz w:val="24"/>
        </w:rPr>
        <w:t xml:space="preserve"> </w:t>
      </w:r>
      <w:r>
        <w:rPr>
          <w:sz w:val="24"/>
        </w:rPr>
        <w:t>the</w:t>
      </w:r>
      <w:r>
        <w:rPr>
          <w:spacing w:val="-4"/>
          <w:sz w:val="24"/>
        </w:rPr>
        <w:t xml:space="preserve"> </w:t>
      </w:r>
      <w:r>
        <w:rPr>
          <w:sz w:val="24"/>
        </w:rPr>
        <w:t>main</w:t>
      </w:r>
      <w:r>
        <w:rPr>
          <w:spacing w:val="-2"/>
          <w:sz w:val="24"/>
        </w:rPr>
        <w:t xml:space="preserve"> </w:t>
      </w:r>
      <w:r>
        <w:rPr>
          <w:sz w:val="24"/>
        </w:rPr>
        <w:t>challenges</w:t>
      </w:r>
      <w:r>
        <w:rPr>
          <w:spacing w:val="-5"/>
          <w:sz w:val="24"/>
        </w:rPr>
        <w:t xml:space="preserve"> </w:t>
      </w:r>
      <w:r>
        <w:rPr>
          <w:sz w:val="24"/>
        </w:rPr>
        <w:t>faced</w:t>
      </w:r>
      <w:r>
        <w:rPr>
          <w:spacing w:val="-2"/>
          <w:sz w:val="24"/>
        </w:rPr>
        <w:t xml:space="preserve"> </w:t>
      </w:r>
      <w:r>
        <w:rPr>
          <w:sz w:val="24"/>
        </w:rPr>
        <w:t>in</w:t>
      </w:r>
      <w:r>
        <w:rPr>
          <w:spacing w:val="-4"/>
          <w:sz w:val="24"/>
        </w:rPr>
        <w:t xml:space="preserve"> </w:t>
      </w:r>
      <w:r>
        <w:rPr>
          <w:sz w:val="24"/>
        </w:rPr>
        <w:t>completing</w:t>
      </w:r>
      <w:r>
        <w:rPr>
          <w:spacing w:val="-1"/>
          <w:sz w:val="24"/>
        </w:rPr>
        <w:t xml:space="preserve"> </w:t>
      </w:r>
      <w:r>
        <w:rPr>
          <w:sz w:val="24"/>
        </w:rPr>
        <w:t>the</w:t>
      </w:r>
      <w:r>
        <w:rPr>
          <w:spacing w:val="-4"/>
          <w:sz w:val="24"/>
        </w:rPr>
        <w:t xml:space="preserve"> </w:t>
      </w:r>
      <w:r>
        <w:rPr>
          <w:sz w:val="24"/>
        </w:rPr>
        <w:t>assignment</w:t>
      </w:r>
      <w:r>
        <w:rPr>
          <w:spacing w:val="-4"/>
          <w:sz w:val="24"/>
        </w:rPr>
        <w:t xml:space="preserve"> </w:t>
      </w:r>
      <w:r>
        <w:rPr>
          <w:sz w:val="24"/>
        </w:rPr>
        <w:t>and</w:t>
      </w:r>
      <w:r>
        <w:rPr>
          <w:spacing w:val="-4"/>
          <w:sz w:val="24"/>
        </w:rPr>
        <w:t xml:space="preserve"> </w:t>
      </w:r>
      <w:r>
        <w:rPr>
          <w:sz w:val="24"/>
        </w:rPr>
        <w:t>how were those challenges overcome?</w:t>
      </w:r>
    </w:p>
    <w:p w:rsidR="00CA1C16" w:rsidRDefault="00CA1C16" w14:paraId="0C5A5FD8" w14:textId="77777777">
      <w:pPr>
        <w:pStyle w:val="BodyText"/>
        <w:spacing w:before="10"/>
        <w:rPr>
          <w:sz w:val="23"/>
        </w:rPr>
      </w:pPr>
    </w:p>
    <w:p w:rsidR="00CA1C16" w:rsidRDefault="003152C8" w14:paraId="021B9D0A" w14:textId="77777777">
      <w:pPr>
        <w:pStyle w:val="ListParagraph"/>
        <w:numPr>
          <w:ilvl w:val="3"/>
          <w:numId w:val="2"/>
        </w:numPr>
        <w:tabs>
          <w:tab w:val="left" w:pos="1660"/>
          <w:tab w:val="left" w:pos="1661"/>
        </w:tabs>
        <w:ind w:right="250"/>
        <w:rPr>
          <w:sz w:val="24"/>
        </w:rPr>
      </w:pPr>
      <w:r>
        <w:rPr>
          <w:sz w:val="24"/>
        </w:rPr>
        <w:t>What</w:t>
      </w:r>
      <w:r>
        <w:rPr>
          <w:spacing w:val="-2"/>
          <w:sz w:val="24"/>
        </w:rPr>
        <w:t xml:space="preserve"> </w:t>
      </w:r>
      <w:r>
        <w:rPr>
          <w:sz w:val="24"/>
        </w:rPr>
        <w:t>are</w:t>
      </w:r>
      <w:r>
        <w:rPr>
          <w:spacing w:val="-4"/>
          <w:sz w:val="24"/>
        </w:rPr>
        <w:t xml:space="preserve"> </w:t>
      </w:r>
      <w:r>
        <w:rPr>
          <w:sz w:val="24"/>
        </w:rPr>
        <w:t>the</w:t>
      </w:r>
      <w:r>
        <w:rPr>
          <w:spacing w:val="-4"/>
          <w:sz w:val="24"/>
        </w:rPr>
        <w:t xml:space="preserve"> </w:t>
      </w:r>
      <w:r>
        <w:rPr>
          <w:sz w:val="24"/>
        </w:rPr>
        <w:t>practical</w:t>
      </w:r>
      <w:r>
        <w:rPr>
          <w:spacing w:val="-3"/>
          <w:sz w:val="24"/>
        </w:rPr>
        <w:t xml:space="preserve"> </w:t>
      </w:r>
      <w:r>
        <w:rPr>
          <w:sz w:val="24"/>
        </w:rPr>
        <w:t>learning</w:t>
      </w:r>
      <w:r>
        <w:rPr>
          <w:spacing w:val="-4"/>
          <w:sz w:val="24"/>
        </w:rPr>
        <w:t xml:space="preserve"> </w:t>
      </w:r>
      <w:r>
        <w:rPr>
          <w:sz w:val="24"/>
        </w:rPr>
        <w:t>outcomes</w:t>
      </w:r>
      <w:r>
        <w:rPr>
          <w:spacing w:val="-4"/>
          <w:sz w:val="24"/>
        </w:rPr>
        <w:t xml:space="preserve"> </w:t>
      </w:r>
      <w:r>
        <w:rPr>
          <w:sz w:val="24"/>
        </w:rPr>
        <w:t>of</w:t>
      </w:r>
      <w:r>
        <w:rPr>
          <w:spacing w:val="-2"/>
          <w:sz w:val="24"/>
        </w:rPr>
        <w:t xml:space="preserve"> </w:t>
      </w:r>
      <w:r>
        <w:rPr>
          <w:sz w:val="24"/>
        </w:rPr>
        <w:t>the</w:t>
      </w:r>
      <w:r>
        <w:rPr>
          <w:spacing w:val="-2"/>
          <w:sz w:val="24"/>
        </w:rPr>
        <w:t xml:space="preserve"> </w:t>
      </w:r>
      <w:r>
        <w:rPr>
          <w:sz w:val="24"/>
        </w:rPr>
        <w:t>assignment</w:t>
      </w:r>
      <w:r>
        <w:rPr>
          <w:spacing w:val="-4"/>
          <w:sz w:val="24"/>
        </w:rPr>
        <w:t xml:space="preserve"> </w:t>
      </w:r>
      <w:r>
        <w:rPr>
          <w:sz w:val="24"/>
        </w:rPr>
        <w:t>and</w:t>
      </w:r>
      <w:r>
        <w:rPr>
          <w:spacing w:val="-2"/>
          <w:sz w:val="24"/>
        </w:rPr>
        <w:t xml:space="preserve"> </w:t>
      </w:r>
      <w:r>
        <w:rPr>
          <w:sz w:val="24"/>
        </w:rPr>
        <w:t>how</w:t>
      </w:r>
      <w:r>
        <w:rPr>
          <w:spacing w:val="-3"/>
          <w:sz w:val="24"/>
        </w:rPr>
        <w:t xml:space="preserve"> </w:t>
      </w:r>
      <w:r>
        <w:rPr>
          <w:sz w:val="24"/>
        </w:rPr>
        <w:t>can it</w:t>
      </w:r>
      <w:r>
        <w:rPr>
          <w:spacing w:val="-4"/>
          <w:sz w:val="24"/>
        </w:rPr>
        <w:t xml:space="preserve"> </w:t>
      </w:r>
      <w:r>
        <w:rPr>
          <w:sz w:val="24"/>
        </w:rPr>
        <w:t>benefit</w:t>
      </w:r>
      <w:r>
        <w:rPr>
          <w:spacing w:val="-2"/>
          <w:sz w:val="24"/>
        </w:rPr>
        <w:t xml:space="preserve"> </w:t>
      </w:r>
      <w:r>
        <w:rPr>
          <w:sz w:val="24"/>
        </w:rPr>
        <w:t>in the future?</w:t>
      </w:r>
    </w:p>
    <w:p w:rsidR="00CA1C16" w:rsidRDefault="00CA1C16" w14:paraId="78644B9E" w14:textId="77777777">
      <w:pPr>
        <w:rPr>
          <w:sz w:val="24"/>
        </w:rPr>
        <w:sectPr w:rsidR="00CA1C16" w:rsidSect="00AB2C2F">
          <w:pgSz w:w="11900" w:h="16840" w:orient="portrait"/>
          <w:pgMar w:top="640" w:right="1552" w:bottom="400" w:left="500" w:header="0" w:footer="201" w:gutter="0"/>
          <w:cols w:space="720"/>
        </w:sectPr>
      </w:pPr>
    </w:p>
    <w:p w:rsidR="00CA1C16" w:rsidRDefault="009B707A" w14:paraId="3AB5D514" w14:textId="44C2FB56">
      <w:pPr>
        <w:pStyle w:val="BodyText"/>
        <w:ind w:left="219"/>
        <w:rPr>
          <w:sz w:val="20"/>
        </w:rPr>
      </w:pPr>
      <w:r>
        <w:rPr>
          <w:noProof/>
          <w:sz w:val="20"/>
        </w:rPr>
        <w:lastRenderedPageBreak/>
        <mc:AlternateContent>
          <mc:Choice Requires="wps">
            <w:drawing>
              <wp:inline distT="0" distB="0" distL="0" distR="0" wp14:anchorId="1910F4EF" wp14:editId="01C3849C">
                <wp:extent cx="6634480" cy="591820"/>
                <wp:effectExtent l="13970" t="9525" r="9525" b="8255"/>
                <wp:docPr id="2068108970" name="docshape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591820"/>
                        </a:xfrm>
                        <a:prstGeom prst="rect">
                          <a:avLst/>
                        </a:prstGeom>
                        <a:solidFill>
                          <a:srgbClr val="D9D9D9"/>
                        </a:solidFill>
                        <a:ln w="6097">
                          <a:solidFill>
                            <a:srgbClr val="000000"/>
                          </a:solidFill>
                          <a:miter lim="800000"/>
                          <a:headEnd/>
                          <a:tailEnd/>
                        </a:ln>
                      </wps:spPr>
                      <wps:txbx>
                        <w:txbxContent>
                          <w:p w:rsidR="00CA1C16" w:rsidRDefault="003152C8" w14:paraId="2511D1DC" w14:textId="77777777">
                            <w:pPr>
                              <w:spacing w:before="1"/>
                              <w:ind w:left="4539" w:hanging="4434"/>
                              <w:rPr>
                                <w:b/>
                                <w:color w:val="000000"/>
                                <w:sz w:val="40"/>
                              </w:rPr>
                            </w:pPr>
                            <w:r>
                              <w:rPr>
                                <w:b/>
                                <w:color w:val="000000"/>
                                <w:sz w:val="40"/>
                              </w:rPr>
                              <w:t>GUIDANCE</w:t>
                            </w:r>
                            <w:r>
                              <w:rPr>
                                <w:b/>
                                <w:color w:val="000000"/>
                                <w:spacing w:val="-8"/>
                                <w:sz w:val="40"/>
                              </w:rPr>
                              <w:t xml:space="preserve"> </w:t>
                            </w:r>
                            <w:r>
                              <w:rPr>
                                <w:b/>
                                <w:color w:val="000000"/>
                                <w:sz w:val="40"/>
                              </w:rPr>
                              <w:t>FOR</w:t>
                            </w:r>
                            <w:r>
                              <w:rPr>
                                <w:b/>
                                <w:color w:val="000000"/>
                                <w:spacing w:val="-4"/>
                                <w:sz w:val="40"/>
                              </w:rPr>
                              <w:t xml:space="preserve"> </w:t>
                            </w:r>
                            <w:r>
                              <w:rPr>
                                <w:b/>
                                <w:color w:val="000000"/>
                                <w:sz w:val="40"/>
                              </w:rPr>
                              <w:t>STUDENTS</w:t>
                            </w:r>
                            <w:r>
                              <w:rPr>
                                <w:b/>
                                <w:color w:val="000000"/>
                                <w:spacing w:val="-6"/>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7"/>
                                <w:sz w:val="40"/>
                              </w:rPr>
                              <w:t xml:space="preserve"> </w:t>
                            </w:r>
                            <w:r>
                              <w:rPr>
                                <w:b/>
                                <w:color w:val="000000"/>
                                <w:sz w:val="40"/>
                              </w:rPr>
                              <w:t>COMPLETION</w:t>
                            </w:r>
                            <w:r>
                              <w:rPr>
                                <w:b/>
                                <w:color w:val="000000"/>
                                <w:spacing w:val="-4"/>
                                <w:sz w:val="40"/>
                              </w:rPr>
                              <w:t xml:space="preserve"> </w:t>
                            </w:r>
                            <w:r>
                              <w:rPr>
                                <w:b/>
                                <w:color w:val="000000"/>
                                <w:sz w:val="40"/>
                              </w:rPr>
                              <w:t xml:space="preserve">OF </w:t>
                            </w:r>
                            <w:r>
                              <w:rPr>
                                <w:b/>
                                <w:color w:val="000000"/>
                                <w:spacing w:val="-2"/>
                                <w:sz w:val="40"/>
                              </w:rPr>
                              <w:t>TASKS</w:t>
                            </w:r>
                          </w:p>
                        </w:txbxContent>
                      </wps:txbx>
                      <wps:bodyPr rot="0" vert="horz" wrap="square" lIns="0" tIns="0" rIns="0" bIns="0" anchor="t" anchorCtr="0" upright="1">
                        <a:noAutofit/>
                      </wps:bodyPr>
                    </wps:wsp>
                  </a:graphicData>
                </a:graphic>
              </wp:inline>
            </w:drawing>
          </mc:Choice>
          <mc:Fallback>
            <w:pict w14:anchorId="08FF38BD">
              <v:shape id="docshape10" style="width:522.4pt;height:46.6pt;visibility:visible;mso-wrap-style:square;mso-left-percent:-10001;mso-top-percent:-10001;mso-position-horizontal:absolute;mso-position-horizontal-relative:char;mso-position-vertical:absolute;mso-position-vertical-relative:line;mso-left-percent:-10001;mso-top-percent:-10001;v-text-anchor:top" o:spid="_x0000_s1034" fillcolor="#d9d9d9" strokeweight=".16936mm"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" w14:anchorId="1910F4EF">
                <v:textbox inset="0,0,0,0">
                  <w:txbxContent>
                    <w:p w:rsidR="00CA1C16" w:rsidRDefault="003152C8" w14:paraId="38A200CB" w14:textId="77777777">
                      <w:pPr>
                        <w:spacing w:before="1"/>
                        <w:ind w:left="4539" w:hanging="4434"/>
                        <w:rPr>
                          <w:b/>
                          <w:color w:val="000000"/>
                          <w:sz w:val="40"/>
                        </w:rPr>
                      </w:pPr>
                      <w:r>
                        <w:rPr>
                          <w:b/>
                          <w:color w:val="000000"/>
                          <w:sz w:val="40"/>
                        </w:rPr>
                        <w:t>GUIDANCE</w:t>
                      </w:r>
                      <w:r>
                        <w:rPr>
                          <w:b/>
                          <w:color w:val="000000"/>
                          <w:spacing w:val="-8"/>
                          <w:sz w:val="40"/>
                        </w:rPr>
                        <w:t xml:space="preserve"> </w:t>
                      </w:r>
                      <w:r>
                        <w:rPr>
                          <w:b/>
                          <w:color w:val="000000"/>
                          <w:sz w:val="40"/>
                        </w:rPr>
                        <w:t>FOR</w:t>
                      </w:r>
                      <w:r>
                        <w:rPr>
                          <w:b/>
                          <w:color w:val="000000"/>
                          <w:spacing w:val="-4"/>
                          <w:sz w:val="40"/>
                        </w:rPr>
                        <w:t xml:space="preserve"> </w:t>
                      </w:r>
                      <w:r>
                        <w:rPr>
                          <w:b/>
                          <w:color w:val="000000"/>
                          <w:sz w:val="40"/>
                        </w:rPr>
                        <w:t>STUDENTS</w:t>
                      </w:r>
                      <w:r>
                        <w:rPr>
                          <w:b/>
                          <w:color w:val="000000"/>
                          <w:spacing w:val="-6"/>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7"/>
                          <w:sz w:val="40"/>
                        </w:rPr>
                        <w:t xml:space="preserve"> </w:t>
                      </w:r>
                      <w:r>
                        <w:rPr>
                          <w:b/>
                          <w:color w:val="000000"/>
                          <w:sz w:val="40"/>
                        </w:rPr>
                        <w:t>COMPLETION</w:t>
                      </w:r>
                      <w:r>
                        <w:rPr>
                          <w:b/>
                          <w:color w:val="000000"/>
                          <w:spacing w:val="-4"/>
                          <w:sz w:val="40"/>
                        </w:rPr>
                        <w:t xml:space="preserve"> </w:t>
                      </w:r>
                      <w:r>
                        <w:rPr>
                          <w:b/>
                          <w:color w:val="000000"/>
                          <w:sz w:val="40"/>
                        </w:rPr>
                        <w:t xml:space="preserve">OF </w:t>
                      </w:r>
                      <w:r>
                        <w:rPr>
                          <w:b/>
                          <w:color w:val="000000"/>
                          <w:spacing w:val="-2"/>
                          <w:sz w:val="40"/>
                        </w:rPr>
                        <w:t>TASKS</w:t>
                      </w:r>
                    </w:p>
                  </w:txbxContent>
                </v:textbox>
                <w10:anchorlock/>
              </v:shape>
            </w:pict>
          </mc:Fallback>
        </mc:AlternateContent>
      </w:r>
    </w:p>
    <w:p w:rsidR="00CA1C16" w:rsidRDefault="00CA1C16" w14:paraId="6CBC213A" w14:textId="77777777">
      <w:pPr>
        <w:pStyle w:val="BodyText"/>
        <w:spacing w:before="1"/>
        <w:rPr>
          <w:sz w:val="11"/>
        </w:rPr>
      </w:pPr>
    </w:p>
    <w:p w:rsidR="00CA1C16" w:rsidRDefault="003152C8" w14:paraId="08539A6C" w14:textId="77777777">
      <w:pPr>
        <w:pStyle w:val="Heading2"/>
        <w:spacing w:before="93"/>
        <w:ind w:left="220" w:firstLine="0"/>
      </w:pPr>
      <w:r>
        <w:t>NOTE:</w:t>
      </w:r>
      <w:r>
        <w:rPr>
          <w:spacing w:val="-7"/>
        </w:rPr>
        <w:t xml:space="preserve"> </w:t>
      </w:r>
      <w:r>
        <w:t>The</w:t>
      </w:r>
      <w:r>
        <w:rPr>
          <w:spacing w:val="-7"/>
        </w:rPr>
        <w:t xml:space="preserve"> </w:t>
      </w:r>
      <w:r>
        <w:t>guidance</w:t>
      </w:r>
      <w:r>
        <w:rPr>
          <w:spacing w:val="-6"/>
        </w:rPr>
        <w:t xml:space="preserve"> </w:t>
      </w:r>
      <w:r>
        <w:t>offered</w:t>
      </w:r>
      <w:r>
        <w:rPr>
          <w:spacing w:val="-3"/>
        </w:rPr>
        <w:t xml:space="preserve"> </w:t>
      </w:r>
      <w:r>
        <w:t>below</w:t>
      </w:r>
      <w:r>
        <w:rPr>
          <w:spacing w:val="-5"/>
        </w:rPr>
        <w:t xml:space="preserve"> </w:t>
      </w:r>
      <w:r>
        <w:t>is</w:t>
      </w:r>
      <w:r>
        <w:rPr>
          <w:spacing w:val="-6"/>
        </w:rPr>
        <w:t xml:space="preserve"> </w:t>
      </w:r>
      <w:r>
        <w:t>linked</w:t>
      </w:r>
      <w:r>
        <w:rPr>
          <w:spacing w:val="-7"/>
        </w:rPr>
        <w:t xml:space="preserve"> </w:t>
      </w:r>
      <w:r>
        <w:t>to</w:t>
      </w:r>
      <w:r>
        <w:rPr>
          <w:spacing w:val="-5"/>
        </w:rPr>
        <w:t xml:space="preserve"> </w:t>
      </w:r>
      <w:r>
        <w:t>the</w:t>
      </w:r>
      <w:r>
        <w:rPr>
          <w:spacing w:val="-7"/>
        </w:rPr>
        <w:t xml:space="preserve"> </w:t>
      </w:r>
      <w:r>
        <w:t>five generic</w:t>
      </w:r>
      <w:r>
        <w:rPr>
          <w:spacing w:val="-6"/>
        </w:rPr>
        <w:t xml:space="preserve"> </w:t>
      </w:r>
      <w:r>
        <w:t>assessment</w:t>
      </w:r>
      <w:r>
        <w:rPr>
          <w:spacing w:val="-5"/>
        </w:rPr>
        <w:t xml:space="preserve"> </w:t>
      </w:r>
      <w:r>
        <w:t>criteria</w:t>
      </w:r>
      <w:r>
        <w:rPr>
          <w:spacing w:val="-3"/>
        </w:rPr>
        <w:t xml:space="preserve"> </w:t>
      </w:r>
      <w:r>
        <w:rPr>
          <w:spacing w:val="-2"/>
        </w:rPr>
        <w:t>overleaf.</w:t>
      </w:r>
    </w:p>
    <w:p w:rsidR="00CA1C16" w:rsidRDefault="00CA1C16" w14:paraId="0A57C787" w14:textId="77777777">
      <w:pPr>
        <w:pStyle w:val="BodyText"/>
        <w:spacing w:before="1"/>
        <w:rPr>
          <w:b/>
        </w:rPr>
      </w:pPr>
    </w:p>
    <w:p w:rsidR="00CA1C16" w:rsidRDefault="003152C8" w14:paraId="648E328C" w14:textId="77777777">
      <w:pPr>
        <w:pStyle w:val="ListParagraph"/>
        <w:numPr>
          <w:ilvl w:val="0"/>
          <w:numId w:val="1"/>
        </w:numPr>
        <w:tabs>
          <w:tab w:val="left" w:pos="581"/>
        </w:tabs>
        <w:rPr>
          <w:b/>
        </w:rPr>
      </w:pPr>
      <w:r>
        <w:rPr>
          <w:b/>
        </w:rPr>
        <w:t>Engagement</w:t>
      </w:r>
      <w:r>
        <w:rPr>
          <w:b/>
          <w:spacing w:val="-8"/>
        </w:rPr>
        <w:t xml:space="preserve"> </w:t>
      </w:r>
      <w:r>
        <w:rPr>
          <w:b/>
        </w:rPr>
        <w:t>with</w:t>
      </w:r>
      <w:r>
        <w:rPr>
          <w:b/>
          <w:spacing w:val="-9"/>
        </w:rPr>
        <w:t xml:space="preserve"> </w:t>
      </w:r>
      <w:r>
        <w:rPr>
          <w:b/>
        </w:rPr>
        <w:t>Literature</w:t>
      </w:r>
      <w:r>
        <w:rPr>
          <w:b/>
          <w:spacing w:val="-5"/>
        </w:rPr>
        <w:t xml:space="preserve"> </w:t>
      </w:r>
      <w:r>
        <w:rPr>
          <w:b/>
          <w:spacing w:val="-2"/>
        </w:rPr>
        <w:t>Skills</w:t>
      </w:r>
    </w:p>
    <w:p w:rsidR="00CA1C16" w:rsidRDefault="003152C8" w14:paraId="3E362104" w14:textId="77777777">
      <w:pPr>
        <w:pStyle w:val="BodyText"/>
        <w:tabs>
          <w:tab w:val="left" w:pos="9212"/>
        </w:tabs>
        <w:spacing w:before="1"/>
        <w:ind w:left="220" w:right="308"/>
      </w:pPr>
      <w:r>
        <w:t xml:space="preserve">Your work must be informed and supported by scholarly material that is </w:t>
      </w:r>
      <w:r>
        <w:rPr>
          <w:i/>
        </w:rPr>
        <w:t xml:space="preserve">relevant </w:t>
      </w:r>
      <w:r>
        <w:t xml:space="preserve">to and </w:t>
      </w:r>
      <w:r>
        <w:rPr>
          <w:i/>
        </w:rPr>
        <w:t xml:space="preserve">focused </w:t>
      </w:r>
      <w:r>
        <w:t>on the task(s) set; you should make use of scholarly reviews and primary sources, where appropriate (for example, refereed research articles and/or original materials appropriate to the discipline).</w:t>
      </w:r>
      <w:r>
        <w:tab/>
      </w:r>
      <w:r>
        <w:t>You should provide</w:t>
      </w:r>
      <w:r>
        <w:rPr>
          <w:spacing w:val="-2"/>
        </w:rPr>
        <w:t xml:space="preserve"> </w:t>
      </w:r>
      <w:r>
        <w:t>evidence</w:t>
      </w:r>
      <w:r>
        <w:rPr>
          <w:spacing w:val="-4"/>
        </w:rPr>
        <w:t xml:space="preserve"> </w:t>
      </w:r>
      <w:r>
        <w:t>that you</w:t>
      </w:r>
      <w:r>
        <w:rPr>
          <w:spacing w:val="-2"/>
        </w:rPr>
        <w:t xml:space="preserve"> </w:t>
      </w:r>
      <w:r>
        <w:t>have</w:t>
      </w:r>
      <w:r>
        <w:rPr>
          <w:spacing w:val="-2"/>
        </w:rPr>
        <w:t xml:space="preserve"> </w:t>
      </w:r>
      <w:r>
        <w:t>accessed</w:t>
      </w:r>
      <w:r>
        <w:rPr>
          <w:spacing w:val="-4"/>
        </w:rPr>
        <w:t xml:space="preserve"> </w:t>
      </w:r>
      <w:r>
        <w:t>a</w:t>
      </w:r>
      <w:r>
        <w:rPr>
          <w:spacing w:val="-2"/>
        </w:rPr>
        <w:t xml:space="preserve"> </w:t>
      </w:r>
      <w:r>
        <w:t>wide</w:t>
      </w:r>
      <w:r>
        <w:rPr>
          <w:spacing w:val="-2"/>
        </w:rPr>
        <w:t xml:space="preserve"> </w:t>
      </w:r>
      <w:r>
        <w:rPr>
          <w:i/>
        </w:rPr>
        <w:t>range</w:t>
      </w:r>
      <w:r>
        <w:rPr>
          <w:i/>
          <w:spacing w:val="-2"/>
        </w:rPr>
        <w:t xml:space="preserve"> </w:t>
      </w:r>
      <w:r>
        <w:t>of sources, which</w:t>
      </w:r>
      <w:r>
        <w:rPr>
          <w:spacing w:val="-4"/>
        </w:rPr>
        <w:t xml:space="preserve"> </w:t>
      </w:r>
      <w:r>
        <w:t>may</w:t>
      </w:r>
      <w:r>
        <w:rPr>
          <w:spacing w:val="-2"/>
        </w:rPr>
        <w:t xml:space="preserve"> </w:t>
      </w:r>
      <w:r>
        <w:t>be</w:t>
      </w:r>
      <w:r>
        <w:rPr>
          <w:spacing w:val="-4"/>
        </w:rPr>
        <w:t xml:space="preserve"> </w:t>
      </w:r>
      <w:r>
        <w:t>academic,</w:t>
      </w:r>
      <w:r>
        <w:rPr>
          <w:spacing w:val="-3"/>
        </w:rPr>
        <w:t xml:space="preserve"> </w:t>
      </w:r>
      <w:proofErr w:type="gramStart"/>
      <w:r>
        <w:t>governmental</w:t>
      </w:r>
      <w:proofErr w:type="gramEnd"/>
      <w:r>
        <w:t xml:space="preserve"> and industrial; these sources may include academic journal articles, textbooks, current news articles, </w:t>
      </w:r>
      <w:proofErr w:type="spellStart"/>
      <w:r>
        <w:t>organisational</w:t>
      </w:r>
      <w:proofErr w:type="spellEnd"/>
      <w:r>
        <w:t xml:space="preserve"> documents, and websites.</w:t>
      </w:r>
      <w:r>
        <w:rPr>
          <w:spacing w:val="40"/>
        </w:rPr>
        <w:t xml:space="preserve"> </w:t>
      </w:r>
      <w:r>
        <w:t xml:space="preserve">You should consider the </w:t>
      </w:r>
      <w:r>
        <w:rPr>
          <w:i/>
        </w:rPr>
        <w:t xml:space="preserve">credibility </w:t>
      </w:r>
      <w:r>
        <w:t>of your sources; academic journals are normally highly credible sources while websites require careful consideration/selection and should</w:t>
      </w:r>
      <w:r>
        <w:rPr>
          <w:spacing w:val="-2"/>
        </w:rPr>
        <w:t xml:space="preserve"> </w:t>
      </w:r>
      <w:r>
        <w:t>be</w:t>
      </w:r>
      <w:r>
        <w:rPr>
          <w:spacing w:val="-2"/>
        </w:rPr>
        <w:t xml:space="preserve"> </w:t>
      </w:r>
      <w:r>
        <w:t>used</w:t>
      </w:r>
      <w:r>
        <w:rPr>
          <w:spacing w:val="-3"/>
        </w:rPr>
        <w:t xml:space="preserve"> </w:t>
      </w:r>
      <w:r>
        <w:t>sparingly.</w:t>
      </w:r>
      <w:r>
        <w:rPr>
          <w:spacing w:val="80"/>
        </w:rPr>
        <w:t xml:space="preserve"> </w:t>
      </w:r>
      <w:r>
        <w:t>Any</w:t>
      </w:r>
      <w:r>
        <w:rPr>
          <w:spacing w:val="-3"/>
        </w:rPr>
        <w:t xml:space="preserve"> </w:t>
      </w:r>
      <w:r>
        <w:t>sources</w:t>
      </w:r>
      <w:r>
        <w:rPr>
          <w:spacing w:val="-2"/>
        </w:rPr>
        <w:t xml:space="preserve"> </w:t>
      </w:r>
      <w:r>
        <w:t>you</w:t>
      </w:r>
      <w:r>
        <w:rPr>
          <w:spacing w:val="-3"/>
        </w:rPr>
        <w:t xml:space="preserve"> </w:t>
      </w:r>
      <w:r>
        <w:t>use</w:t>
      </w:r>
      <w:r>
        <w:rPr>
          <w:spacing w:val="-3"/>
        </w:rPr>
        <w:t xml:space="preserve"> </w:t>
      </w:r>
      <w:r>
        <w:t>should</w:t>
      </w:r>
      <w:r>
        <w:rPr>
          <w:spacing w:val="-2"/>
        </w:rPr>
        <w:t xml:space="preserve"> </w:t>
      </w:r>
      <w:r>
        <w:t>be</w:t>
      </w:r>
      <w:r>
        <w:rPr>
          <w:spacing w:val="-2"/>
        </w:rPr>
        <w:t xml:space="preserve"> </w:t>
      </w:r>
      <w:r>
        <w:t>current and</w:t>
      </w:r>
      <w:r>
        <w:rPr>
          <w:spacing w:val="-3"/>
        </w:rPr>
        <w:t xml:space="preserve"> </w:t>
      </w:r>
      <w:r>
        <w:t>up-to-date,</w:t>
      </w:r>
      <w:r>
        <w:rPr>
          <w:spacing w:val="-2"/>
        </w:rPr>
        <w:t xml:space="preserve"> </w:t>
      </w:r>
      <w:r>
        <w:t>mostly</w:t>
      </w:r>
      <w:r>
        <w:rPr>
          <w:spacing w:val="-3"/>
        </w:rPr>
        <w:t xml:space="preserve"> </w:t>
      </w:r>
      <w:r>
        <w:t>published</w:t>
      </w:r>
      <w:r>
        <w:rPr>
          <w:spacing w:val="-2"/>
        </w:rPr>
        <w:t xml:space="preserve"> </w:t>
      </w:r>
      <w:r>
        <w:t>within the last five years or so, though seminal/important works in the field may be older.</w:t>
      </w:r>
      <w:r>
        <w:rPr>
          <w:spacing w:val="40"/>
        </w:rPr>
        <w:t xml:space="preserve"> </w:t>
      </w:r>
      <w:r>
        <w:t xml:space="preserve">You must provide </w:t>
      </w:r>
      <w:r>
        <w:rPr>
          <w:i/>
        </w:rPr>
        <w:t xml:space="preserve">evidence </w:t>
      </w:r>
      <w:r>
        <w:t>of your research/own reading throughout your work, using a suitable referencing system, including in-text citations in the main body of your work and a reference list at the end of your work.</w:t>
      </w:r>
    </w:p>
    <w:p w:rsidR="00CA1C16" w:rsidRDefault="00CA1C16" w14:paraId="3D9D6F78" w14:textId="77777777">
      <w:pPr>
        <w:pStyle w:val="BodyText"/>
        <w:spacing w:before="1"/>
      </w:pPr>
    </w:p>
    <w:p w:rsidR="00CA1C16" w:rsidRDefault="003152C8" w14:paraId="5BCA2057" w14:textId="77777777">
      <w:pPr>
        <w:ind w:left="220" w:right="285"/>
        <w:rPr>
          <w:i/>
        </w:rPr>
      </w:pPr>
      <w:r>
        <w:rPr>
          <w:b/>
          <w:i/>
        </w:rPr>
        <w:t xml:space="preserve">Guidance specific to this assessment: </w:t>
      </w:r>
      <w:r>
        <w:rPr>
          <w:i/>
        </w:rPr>
        <w:t>In addition to using reliable external sources, students must also do</w:t>
      </w:r>
      <w:r>
        <w:rPr>
          <w:i/>
          <w:spacing w:val="-2"/>
        </w:rPr>
        <w:t xml:space="preserve"> </w:t>
      </w:r>
      <w:r>
        <w:rPr>
          <w:i/>
        </w:rPr>
        <w:t>productive</w:t>
      </w:r>
      <w:r>
        <w:rPr>
          <w:i/>
          <w:spacing w:val="-2"/>
        </w:rPr>
        <w:t xml:space="preserve"> </w:t>
      </w:r>
      <w:r>
        <w:rPr>
          <w:i/>
        </w:rPr>
        <w:t>desk</w:t>
      </w:r>
      <w:r>
        <w:rPr>
          <w:i/>
          <w:spacing w:val="-4"/>
        </w:rPr>
        <w:t xml:space="preserve"> </w:t>
      </w:r>
      <w:r>
        <w:rPr>
          <w:i/>
        </w:rPr>
        <w:t>research</w:t>
      </w:r>
      <w:r>
        <w:rPr>
          <w:i/>
          <w:spacing w:val="-1"/>
        </w:rPr>
        <w:t xml:space="preserve"> </w:t>
      </w:r>
      <w:r>
        <w:rPr>
          <w:i/>
        </w:rPr>
        <w:t>on</w:t>
      </w:r>
      <w:r>
        <w:rPr>
          <w:i/>
          <w:spacing w:val="-4"/>
        </w:rPr>
        <w:t xml:space="preserve"> </w:t>
      </w:r>
      <w:r>
        <w:rPr>
          <w:i/>
        </w:rPr>
        <w:t>innovative</w:t>
      </w:r>
      <w:r>
        <w:rPr>
          <w:i/>
          <w:spacing w:val="-2"/>
        </w:rPr>
        <w:t xml:space="preserve"> </w:t>
      </w:r>
      <w:r>
        <w:rPr>
          <w:i/>
        </w:rPr>
        <w:t>ways</w:t>
      </w:r>
      <w:r>
        <w:rPr>
          <w:i/>
          <w:spacing w:val="-4"/>
        </w:rPr>
        <w:t xml:space="preserve"> </w:t>
      </w:r>
      <w:r>
        <w:rPr>
          <w:i/>
        </w:rPr>
        <w:t>of</w:t>
      </w:r>
      <w:r>
        <w:rPr>
          <w:i/>
          <w:spacing w:val="-1"/>
        </w:rPr>
        <w:t xml:space="preserve"> </w:t>
      </w:r>
      <w:r>
        <w:rPr>
          <w:i/>
        </w:rPr>
        <w:t>developing</w:t>
      </w:r>
      <w:r>
        <w:rPr>
          <w:i/>
          <w:spacing w:val="-2"/>
        </w:rPr>
        <w:t xml:space="preserve"> </w:t>
      </w:r>
      <w:r>
        <w:rPr>
          <w:i/>
        </w:rPr>
        <w:t>and</w:t>
      </w:r>
      <w:r>
        <w:rPr>
          <w:i/>
          <w:spacing w:val="-4"/>
        </w:rPr>
        <w:t xml:space="preserve"> </w:t>
      </w:r>
      <w:r>
        <w:rPr>
          <w:i/>
        </w:rPr>
        <w:t>promoting</w:t>
      </w:r>
      <w:r>
        <w:rPr>
          <w:i/>
          <w:spacing w:val="-2"/>
        </w:rPr>
        <w:t xml:space="preserve"> </w:t>
      </w:r>
      <w:r>
        <w:rPr>
          <w:i/>
        </w:rPr>
        <w:t>a</w:t>
      </w:r>
      <w:r>
        <w:rPr>
          <w:i/>
          <w:spacing w:val="-2"/>
        </w:rPr>
        <w:t xml:space="preserve"> </w:t>
      </w:r>
      <w:r>
        <w:rPr>
          <w:i/>
        </w:rPr>
        <w:t>new</w:t>
      </w:r>
      <w:r>
        <w:rPr>
          <w:i/>
          <w:spacing w:val="-1"/>
        </w:rPr>
        <w:t xml:space="preserve"> </w:t>
      </w:r>
      <w:r>
        <w:rPr>
          <w:i/>
        </w:rPr>
        <w:t>service</w:t>
      </w:r>
      <w:r>
        <w:rPr>
          <w:i/>
          <w:spacing w:val="-5"/>
        </w:rPr>
        <w:t xml:space="preserve"> </w:t>
      </w:r>
      <w:r>
        <w:rPr>
          <w:i/>
        </w:rPr>
        <w:t>that attends</w:t>
      </w:r>
      <w:r>
        <w:rPr>
          <w:i/>
          <w:spacing w:val="-4"/>
        </w:rPr>
        <w:t xml:space="preserve"> </w:t>
      </w:r>
      <w:r>
        <w:rPr>
          <w:i/>
        </w:rPr>
        <w:t>to emerging customer needs and wants.</w:t>
      </w:r>
    </w:p>
    <w:p w:rsidR="00CA1C16" w:rsidRDefault="00CA1C16" w14:paraId="744789F6" w14:textId="77777777">
      <w:pPr>
        <w:pStyle w:val="BodyText"/>
        <w:spacing w:before="10"/>
        <w:rPr>
          <w:i/>
          <w:sz w:val="21"/>
        </w:rPr>
      </w:pPr>
    </w:p>
    <w:p w:rsidR="00CA1C16" w:rsidRDefault="003152C8" w14:paraId="778492D5" w14:textId="77777777">
      <w:pPr>
        <w:pStyle w:val="Heading2"/>
        <w:numPr>
          <w:ilvl w:val="0"/>
          <w:numId w:val="1"/>
        </w:numPr>
        <w:tabs>
          <w:tab w:val="left" w:pos="581"/>
        </w:tabs>
      </w:pPr>
      <w:r>
        <w:t>Knowledge</w:t>
      </w:r>
      <w:r>
        <w:rPr>
          <w:spacing w:val="-9"/>
        </w:rPr>
        <w:t xml:space="preserve"> </w:t>
      </w:r>
      <w:r>
        <w:t>and</w:t>
      </w:r>
      <w:r>
        <w:rPr>
          <w:spacing w:val="-6"/>
        </w:rPr>
        <w:t xml:space="preserve"> </w:t>
      </w:r>
      <w:r>
        <w:t>Understanding</w:t>
      </w:r>
      <w:r>
        <w:rPr>
          <w:spacing w:val="-6"/>
        </w:rPr>
        <w:t xml:space="preserve"> </w:t>
      </w:r>
      <w:r>
        <w:rPr>
          <w:spacing w:val="-2"/>
        </w:rPr>
        <w:t>Skills</w:t>
      </w:r>
    </w:p>
    <w:p w:rsidR="00CA1C16" w:rsidRDefault="003152C8" w14:paraId="3401E7F2" w14:textId="77777777">
      <w:pPr>
        <w:pStyle w:val="BodyText"/>
        <w:spacing w:before="2"/>
        <w:ind w:left="220" w:right="285"/>
      </w:pPr>
      <w:r>
        <w:t>At level 6, you should be able to demonstrate</w:t>
      </w:r>
      <w:r>
        <w:rPr>
          <w:spacing w:val="-7"/>
        </w:rPr>
        <w:t xml:space="preserve"> </w:t>
      </w:r>
      <w:r>
        <w:t>coherent and detailed knowledge and a systematic understanding of the subject area, at least some of which is informed by the latest research and/or advanced</w:t>
      </w:r>
      <w:r>
        <w:rPr>
          <w:spacing w:val="-2"/>
        </w:rPr>
        <w:t xml:space="preserve"> </w:t>
      </w:r>
      <w:r>
        <w:t>scholarship</w:t>
      </w:r>
      <w:r>
        <w:rPr>
          <w:spacing w:val="-2"/>
        </w:rPr>
        <w:t xml:space="preserve"> </w:t>
      </w:r>
      <w:r>
        <w:t>within</w:t>
      </w:r>
      <w:r>
        <w:rPr>
          <w:spacing w:val="-2"/>
        </w:rPr>
        <w:t xml:space="preserve"> </w:t>
      </w:r>
      <w:r>
        <w:t>the</w:t>
      </w:r>
      <w:r>
        <w:rPr>
          <w:spacing w:val="-4"/>
        </w:rPr>
        <w:t xml:space="preserve"> </w:t>
      </w:r>
      <w:r>
        <w:t>discipline. You</w:t>
      </w:r>
      <w:r>
        <w:rPr>
          <w:spacing w:val="-2"/>
        </w:rPr>
        <w:t xml:space="preserve"> </w:t>
      </w:r>
      <w:r>
        <w:t>should</w:t>
      </w:r>
      <w:r>
        <w:rPr>
          <w:spacing w:val="-2"/>
        </w:rPr>
        <w:t xml:space="preserve"> </w:t>
      </w:r>
      <w:r>
        <w:t>be</w:t>
      </w:r>
      <w:r>
        <w:rPr>
          <w:spacing w:val="-2"/>
        </w:rPr>
        <w:t xml:space="preserve"> </w:t>
      </w:r>
      <w:r>
        <w:t>aware</w:t>
      </w:r>
      <w:r>
        <w:rPr>
          <w:spacing w:val="-4"/>
        </w:rPr>
        <w:t xml:space="preserve"> </w:t>
      </w:r>
      <w:r>
        <w:t>of</w:t>
      </w:r>
      <w:r>
        <w:rPr>
          <w:spacing w:val="-3"/>
        </w:rPr>
        <w:t xml:space="preserve"> </w:t>
      </w:r>
      <w:r>
        <w:t>the</w:t>
      </w:r>
      <w:r>
        <w:rPr>
          <w:spacing w:val="-4"/>
        </w:rPr>
        <w:t xml:space="preserve"> </w:t>
      </w:r>
      <w:r>
        <w:t>uncertainty,</w:t>
      </w:r>
      <w:r>
        <w:rPr>
          <w:spacing w:val="-3"/>
        </w:rPr>
        <w:t xml:space="preserve"> </w:t>
      </w:r>
      <w:proofErr w:type="gramStart"/>
      <w:r>
        <w:t>ambiguity</w:t>
      </w:r>
      <w:proofErr w:type="gramEnd"/>
      <w:r>
        <w:rPr>
          <w:spacing w:val="-4"/>
        </w:rPr>
        <w:t xml:space="preserve"> </w:t>
      </w:r>
      <w:r>
        <w:t>and</w:t>
      </w:r>
      <w:r>
        <w:rPr>
          <w:spacing w:val="-2"/>
        </w:rPr>
        <w:t xml:space="preserve"> </w:t>
      </w:r>
      <w:r>
        <w:t>limits</w:t>
      </w:r>
      <w:r>
        <w:rPr>
          <w:spacing w:val="-1"/>
        </w:rPr>
        <w:t xml:space="preserve"> </w:t>
      </w:r>
      <w:r>
        <w:t>of knowledge. Your work must demonstrate the growing extent of your knowledge and systematic understanding of concepts and underlying principles associated with the subject area.</w:t>
      </w:r>
      <w:r>
        <w:rPr>
          <w:spacing w:val="40"/>
        </w:rPr>
        <w:t xml:space="preserve"> </w:t>
      </w:r>
      <w:r>
        <w:rPr>
          <w:i/>
        </w:rPr>
        <w:t xml:space="preserve">Knowledge </w:t>
      </w:r>
      <w:r>
        <w:t xml:space="preserve">relates to the facts, </w:t>
      </w:r>
      <w:proofErr w:type="gramStart"/>
      <w:r>
        <w:t>information</w:t>
      </w:r>
      <w:proofErr w:type="gramEnd"/>
      <w:r>
        <w:t xml:space="preserve"> and skills you have acquired through your learning.</w:t>
      </w:r>
      <w:r>
        <w:rPr>
          <w:spacing w:val="40"/>
        </w:rPr>
        <w:t xml:space="preserve"> </w:t>
      </w:r>
      <w:r>
        <w:t xml:space="preserve">You demonstrate your </w:t>
      </w:r>
      <w:r>
        <w:rPr>
          <w:i/>
        </w:rPr>
        <w:t xml:space="preserve">understanding </w:t>
      </w:r>
      <w:r>
        <w:t>by interpreting the meaning of the facts and information (knowledge). This means that you need to</w:t>
      </w:r>
      <w:r>
        <w:rPr>
          <w:spacing w:val="-2"/>
        </w:rPr>
        <w:t xml:space="preserve"> </w:t>
      </w:r>
      <w:r>
        <w:t>select</w:t>
      </w:r>
      <w:r>
        <w:rPr>
          <w:spacing w:val="-1"/>
        </w:rPr>
        <w:t xml:space="preserve"> </w:t>
      </w:r>
      <w:r>
        <w:t>and include in your</w:t>
      </w:r>
      <w:r>
        <w:rPr>
          <w:spacing w:val="-1"/>
        </w:rPr>
        <w:t xml:space="preserve"> </w:t>
      </w:r>
      <w:r>
        <w:t>work</w:t>
      </w:r>
      <w:r>
        <w:rPr>
          <w:spacing w:val="-1"/>
        </w:rPr>
        <w:t xml:space="preserve"> </w:t>
      </w:r>
      <w:r>
        <w:t>the</w:t>
      </w:r>
      <w:r>
        <w:rPr>
          <w:spacing w:val="-2"/>
        </w:rPr>
        <w:t xml:space="preserve"> </w:t>
      </w:r>
      <w:r>
        <w:t>concepts, techniques,</w:t>
      </w:r>
      <w:r>
        <w:rPr>
          <w:spacing w:val="-1"/>
        </w:rPr>
        <w:t xml:space="preserve"> </w:t>
      </w:r>
      <w:r>
        <w:t>models,</w:t>
      </w:r>
      <w:r>
        <w:rPr>
          <w:spacing w:val="-3"/>
        </w:rPr>
        <w:t xml:space="preserve"> </w:t>
      </w:r>
      <w:r>
        <w:t>theories,</w:t>
      </w:r>
      <w:r>
        <w:rPr>
          <w:spacing w:val="-1"/>
        </w:rPr>
        <w:t xml:space="preserve"> </w:t>
      </w:r>
      <w:r>
        <w:t>etc.</w:t>
      </w:r>
      <w:r>
        <w:rPr>
          <w:spacing w:val="-1"/>
        </w:rPr>
        <w:t xml:space="preserve"> </w:t>
      </w:r>
      <w:r>
        <w:t>appropriate</w:t>
      </w:r>
      <w:r>
        <w:rPr>
          <w:spacing w:val="-2"/>
        </w:rPr>
        <w:t xml:space="preserve"> </w:t>
      </w:r>
      <w:r>
        <w:t>to</w:t>
      </w:r>
      <w:r>
        <w:rPr>
          <w:spacing w:val="-2"/>
        </w:rPr>
        <w:t xml:space="preserve"> </w:t>
      </w:r>
      <w:r>
        <w:t>the task(s) set.</w:t>
      </w:r>
      <w:r>
        <w:rPr>
          <w:spacing w:val="40"/>
        </w:rPr>
        <w:t xml:space="preserve"> </w:t>
      </w:r>
      <w:r>
        <w:t>You should be able to explain the theories, concepts, etc. meaningfully to show your understanding.</w:t>
      </w:r>
      <w:r>
        <w:rPr>
          <w:spacing w:val="40"/>
        </w:rPr>
        <w:t xml:space="preserve"> </w:t>
      </w:r>
      <w:r>
        <w:t xml:space="preserve">Your mark/grade will also depend upon the </w:t>
      </w:r>
      <w:r>
        <w:rPr>
          <w:i/>
        </w:rPr>
        <w:t xml:space="preserve">extent </w:t>
      </w:r>
      <w:r>
        <w:t xml:space="preserve">to which you demonstrate your knowledge and understanding; ideally each should be complete and detailed, with comprehensive </w:t>
      </w:r>
      <w:r>
        <w:rPr>
          <w:spacing w:val="-2"/>
        </w:rPr>
        <w:t>coverage.</w:t>
      </w:r>
    </w:p>
    <w:p w:rsidR="00CA1C16" w:rsidRDefault="00CA1C16" w14:paraId="482BFE6A" w14:textId="77777777">
      <w:pPr>
        <w:pStyle w:val="BodyText"/>
        <w:spacing w:before="11"/>
        <w:rPr>
          <w:sz w:val="21"/>
        </w:rPr>
      </w:pPr>
    </w:p>
    <w:p w:rsidR="00CA1C16" w:rsidRDefault="003152C8" w14:paraId="5ACBF7A1" w14:textId="77777777">
      <w:pPr>
        <w:ind w:left="220" w:right="285"/>
        <w:rPr>
          <w:i/>
        </w:rPr>
      </w:pPr>
      <w:r>
        <w:rPr>
          <w:b/>
          <w:i/>
        </w:rPr>
        <w:t xml:space="preserve">Guidance specific to this assessment: </w:t>
      </w:r>
      <w:r>
        <w:rPr>
          <w:i/>
        </w:rPr>
        <w:t>Students must demonstrate sufficient understanding of how customers’</w:t>
      </w:r>
      <w:r>
        <w:rPr>
          <w:i/>
          <w:spacing w:val="-2"/>
        </w:rPr>
        <w:t xml:space="preserve"> </w:t>
      </w:r>
      <w:r>
        <w:rPr>
          <w:i/>
        </w:rPr>
        <w:t>needs</w:t>
      </w:r>
      <w:r>
        <w:rPr>
          <w:i/>
          <w:spacing w:val="-1"/>
        </w:rPr>
        <w:t xml:space="preserve"> </w:t>
      </w:r>
      <w:r>
        <w:rPr>
          <w:i/>
        </w:rPr>
        <w:t>and</w:t>
      </w:r>
      <w:r>
        <w:rPr>
          <w:i/>
          <w:spacing w:val="-4"/>
        </w:rPr>
        <w:t xml:space="preserve"> </w:t>
      </w:r>
      <w:r>
        <w:rPr>
          <w:i/>
        </w:rPr>
        <w:t>wants</w:t>
      </w:r>
      <w:r>
        <w:rPr>
          <w:i/>
          <w:spacing w:val="-1"/>
        </w:rPr>
        <w:t xml:space="preserve"> </w:t>
      </w:r>
      <w:r>
        <w:rPr>
          <w:i/>
        </w:rPr>
        <w:t>change</w:t>
      </w:r>
      <w:r>
        <w:rPr>
          <w:i/>
          <w:spacing w:val="-4"/>
        </w:rPr>
        <w:t xml:space="preserve"> </w:t>
      </w:r>
      <w:r>
        <w:rPr>
          <w:i/>
        </w:rPr>
        <w:t>in</w:t>
      </w:r>
      <w:r>
        <w:rPr>
          <w:i/>
          <w:spacing w:val="-4"/>
        </w:rPr>
        <w:t xml:space="preserve"> </w:t>
      </w:r>
      <w:r>
        <w:rPr>
          <w:i/>
        </w:rPr>
        <w:t>time</w:t>
      </w:r>
      <w:r>
        <w:rPr>
          <w:i/>
          <w:spacing w:val="-4"/>
        </w:rPr>
        <w:t xml:space="preserve"> </w:t>
      </w:r>
      <w:r>
        <w:rPr>
          <w:i/>
        </w:rPr>
        <w:t>and</w:t>
      </w:r>
      <w:r>
        <w:rPr>
          <w:i/>
          <w:spacing w:val="-1"/>
        </w:rPr>
        <w:t xml:space="preserve"> </w:t>
      </w:r>
      <w:r>
        <w:rPr>
          <w:i/>
        </w:rPr>
        <w:t>of</w:t>
      </w:r>
      <w:r>
        <w:rPr>
          <w:i/>
          <w:spacing w:val="-3"/>
        </w:rPr>
        <w:t xml:space="preserve"> </w:t>
      </w:r>
      <w:r>
        <w:rPr>
          <w:i/>
        </w:rPr>
        <w:t>the</w:t>
      </w:r>
      <w:r>
        <w:rPr>
          <w:i/>
          <w:spacing w:val="-2"/>
        </w:rPr>
        <w:t xml:space="preserve"> </w:t>
      </w:r>
      <w:r>
        <w:rPr>
          <w:i/>
        </w:rPr>
        <w:t>challenges</w:t>
      </w:r>
      <w:r>
        <w:rPr>
          <w:i/>
          <w:spacing w:val="-1"/>
        </w:rPr>
        <w:t xml:space="preserve"> </w:t>
      </w:r>
      <w:r>
        <w:rPr>
          <w:i/>
        </w:rPr>
        <w:t>and/or</w:t>
      </w:r>
      <w:r>
        <w:rPr>
          <w:i/>
          <w:spacing w:val="-5"/>
        </w:rPr>
        <w:t xml:space="preserve"> </w:t>
      </w:r>
      <w:r>
        <w:rPr>
          <w:i/>
        </w:rPr>
        <w:t>opportunities</w:t>
      </w:r>
      <w:r>
        <w:rPr>
          <w:i/>
          <w:spacing w:val="-4"/>
        </w:rPr>
        <w:t xml:space="preserve"> </w:t>
      </w:r>
      <w:r>
        <w:rPr>
          <w:i/>
        </w:rPr>
        <w:t>that come</w:t>
      </w:r>
      <w:r>
        <w:rPr>
          <w:i/>
          <w:spacing w:val="-6"/>
        </w:rPr>
        <w:t xml:space="preserve"> </w:t>
      </w:r>
      <w:r>
        <w:rPr>
          <w:i/>
        </w:rPr>
        <w:t>along with offering an innovative service.</w:t>
      </w:r>
    </w:p>
    <w:p w:rsidR="00CA1C16" w:rsidRDefault="00CA1C16" w14:paraId="5DE7D47F" w14:textId="77777777">
      <w:pPr>
        <w:pStyle w:val="BodyText"/>
        <w:rPr>
          <w:i/>
        </w:rPr>
      </w:pPr>
    </w:p>
    <w:p w:rsidR="00CA1C16" w:rsidRDefault="003152C8" w14:paraId="21CFF364" w14:textId="77777777">
      <w:pPr>
        <w:pStyle w:val="Heading2"/>
        <w:numPr>
          <w:ilvl w:val="0"/>
          <w:numId w:val="1"/>
        </w:numPr>
        <w:tabs>
          <w:tab w:val="left" w:pos="581"/>
        </w:tabs>
        <w:spacing w:before="1" w:line="252" w:lineRule="exact"/>
      </w:pPr>
      <w:r>
        <w:t>Cognitive</w:t>
      </w:r>
      <w:r>
        <w:rPr>
          <w:spacing w:val="-8"/>
        </w:rPr>
        <w:t xml:space="preserve"> </w:t>
      </w:r>
      <w:r>
        <w:t>and</w:t>
      </w:r>
      <w:r>
        <w:rPr>
          <w:spacing w:val="-6"/>
        </w:rPr>
        <w:t xml:space="preserve"> </w:t>
      </w:r>
      <w:r>
        <w:t>Intellectual</w:t>
      </w:r>
      <w:r>
        <w:rPr>
          <w:spacing w:val="-3"/>
        </w:rPr>
        <w:t xml:space="preserve"> </w:t>
      </w:r>
      <w:r>
        <w:rPr>
          <w:spacing w:val="-2"/>
        </w:rPr>
        <w:t>Skills</w:t>
      </w:r>
    </w:p>
    <w:p w:rsidR="00CA1C16" w:rsidRDefault="003152C8" w14:paraId="41B90258" w14:textId="77777777">
      <w:pPr>
        <w:pStyle w:val="BodyText"/>
        <w:ind w:left="220" w:right="119"/>
      </w:pPr>
      <w:r>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w:t>
      </w:r>
      <w:r>
        <w:rPr>
          <w:spacing w:val="-1"/>
        </w:rPr>
        <w:t xml:space="preserve"> </w:t>
      </w:r>
      <w:r>
        <w:t xml:space="preserve">must contain evidence of logical, analytical thinking, evaluation and synthesis. For example, to examine and break information down into parts, make inferences, compile, </w:t>
      </w:r>
      <w:proofErr w:type="gramStart"/>
      <w:r>
        <w:t>compare and contrast</w:t>
      </w:r>
      <w:proofErr w:type="gramEnd"/>
      <w:r>
        <w:t xml:space="preserve"> information.</w:t>
      </w:r>
      <w:r>
        <w:rPr>
          <w:spacing w:val="40"/>
        </w:rPr>
        <w:t xml:space="preserve"> </w:t>
      </w:r>
      <w:r>
        <w:t>This means not just describing what! But also justifying: Why? How? When? Who? Where? At what cost? At all times, you must provide justification</w:t>
      </w:r>
      <w:r>
        <w:rPr>
          <w:spacing w:val="-3"/>
        </w:rPr>
        <w:t xml:space="preserve"> </w:t>
      </w:r>
      <w:r>
        <w:t>for</w:t>
      </w:r>
      <w:r>
        <w:rPr>
          <w:spacing w:val="-2"/>
        </w:rPr>
        <w:t xml:space="preserve"> </w:t>
      </w:r>
      <w:r>
        <w:t>your</w:t>
      </w:r>
      <w:r>
        <w:rPr>
          <w:spacing w:val="-2"/>
        </w:rPr>
        <w:t xml:space="preserve"> </w:t>
      </w:r>
      <w:r>
        <w:t>arguments</w:t>
      </w:r>
      <w:r>
        <w:rPr>
          <w:spacing w:val="-3"/>
        </w:rPr>
        <w:t xml:space="preserve"> </w:t>
      </w:r>
      <w:r>
        <w:t>and</w:t>
      </w:r>
      <w:r>
        <w:rPr>
          <w:spacing w:val="-3"/>
        </w:rPr>
        <w:t xml:space="preserve"> </w:t>
      </w:r>
      <w:r>
        <w:t>judgements.</w:t>
      </w:r>
      <w:r>
        <w:rPr>
          <w:spacing w:val="40"/>
        </w:rPr>
        <w:t xml:space="preserve"> </w:t>
      </w:r>
      <w:r>
        <w:t>Evidence</w:t>
      </w:r>
      <w:r>
        <w:rPr>
          <w:spacing w:val="-1"/>
        </w:rPr>
        <w:t xml:space="preserve"> </w:t>
      </w:r>
      <w:r>
        <w:t>that</w:t>
      </w:r>
      <w:r>
        <w:rPr>
          <w:spacing w:val="-2"/>
        </w:rPr>
        <w:t xml:space="preserve"> </w:t>
      </w:r>
      <w:r>
        <w:t>you</w:t>
      </w:r>
      <w:r>
        <w:rPr>
          <w:spacing w:val="-3"/>
        </w:rPr>
        <w:t xml:space="preserve"> </w:t>
      </w:r>
      <w:r>
        <w:t>have</w:t>
      </w:r>
      <w:r>
        <w:rPr>
          <w:spacing w:val="-3"/>
        </w:rPr>
        <w:t xml:space="preserve"> </w:t>
      </w:r>
      <w:r>
        <w:t>reflected</w:t>
      </w:r>
      <w:r>
        <w:rPr>
          <w:spacing w:val="-1"/>
        </w:rPr>
        <w:t xml:space="preserve"> </w:t>
      </w:r>
      <w:r>
        <w:t>upon</w:t>
      </w:r>
      <w:r>
        <w:rPr>
          <w:spacing w:val="-3"/>
        </w:rPr>
        <w:t xml:space="preserve"> </w:t>
      </w:r>
      <w:r>
        <w:t>the</w:t>
      </w:r>
      <w:r>
        <w:rPr>
          <w:spacing w:val="-1"/>
        </w:rPr>
        <w:t xml:space="preserve"> </w:t>
      </w:r>
      <w:r>
        <w:t>ideas</w:t>
      </w:r>
      <w:r>
        <w:rPr>
          <w:spacing w:val="-5"/>
        </w:rPr>
        <w:t xml:space="preserve"> </w:t>
      </w:r>
      <w:r>
        <w:t>of others within the subject area is crucial to you providing a reasoned and informed debate within your work.</w:t>
      </w:r>
    </w:p>
    <w:p w:rsidR="00CA1C16" w:rsidRDefault="003152C8" w14:paraId="719BBA97" w14:textId="77777777">
      <w:pPr>
        <w:pStyle w:val="BodyText"/>
        <w:spacing w:before="1"/>
        <w:ind w:left="220" w:right="460"/>
        <w:jc w:val="both"/>
      </w:pPr>
      <w:r>
        <w:t>Furthermore, you should provide evidence that you are able to make sound judgements and convincing arguments using data and concepts.</w:t>
      </w:r>
      <w:r>
        <w:rPr>
          <w:spacing w:val="40"/>
        </w:rPr>
        <w:t xml:space="preserve"> </w:t>
      </w:r>
      <w:r>
        <w:t>Sound, valid conclusions are necessary and must be derived from the</w:t>
      </w:r>
      <w:r>
        <w:rPr>
          <w:spacing w:val="-2"/>
        </w:rPr>
        <w:t xml:space="preserve"> </w:t>
      </w:r>
      <w:r>
        <w:t>content</w:t>
      </w:r>
      <w:r>
        <w:rPr>
          <w:spacing w:val="-3"/>
        </w:rPr>
        <w:t xml:space="preserve"> </w:t>
      </w:r>
      <w:r>
        <w:t>of</w:t>
      </w:r>
      <w:r>
        <w:rPr>
          <w:spacing w:val="-3"/>
        </w:rPr>
        <w:t xml:space="preserve"> </w:t>
      </w:r>
      <w:r>
        <w:t>your</w:t>
      </w:r>
      <w:r>
        <w:rPr>
          <w:spacing w:val="-1"/>
        </w:rPr>
        <w:t xml:space="preserve"> </w:t>
      </w:r>
      <w:r>
        <w:t>work.</w:t>
      </w:r>
      <w:r>
        <w:rPr>
          <w:spacing w:val="80"/>
        </w:rPr>
        <w:t xml:space="preserve"> </w:t>
      </w:r>
      <w:r>
        <w:t>Where</w:t>
      </w:r>
      <w:r>
        <w:rPr>
          <w:spacing w:val="-4"/>
        </w:rPr>
        <w:t xml:space="preserve"> </w:t>
      </w:r>
      <w:r>
        <w:t>relevant, alternative</w:t>
      </w:r>
      <w:r>
        <w:rPr>
          <w:spacing w:val="-2"/>
        </w:rPr>
        <w:t xml:space="preserve"> </w:t>
      </w:r>
      <w:r>
        <w:t>solutions</w:t>
      </w:r>
      <w:r>
        <w:rPr>
          <w:spacing w:val="-4"/>
        </w:rPr>
        <w:t xml:space="preserve"> </w:t>
      </w:r>
      <w:r>
        <w:t>and</w:t>
      </w:r>
      <w:r>
        <w:rPr>
          <w:spacing w:val="-4"/>
        </w:rPr>
        <w:t xml:space="preserve"> </w:t>
      </w:r>
      <w:r>
        <w:t>recommendations</w:t>
      </w:r>
      <w:r>
        <w:rPr>
          <w:spacing w:val="-4"/>
        </w:rPr>
        <w:t xml:space="preserve"> </w:t>
      </w:r>
      <w:r>
        <w:t>may</w:t>
      </w:r>
      <w:r>
        <w:rPr>
          <w:spacing w:val="-4"/>
        </w:rPr>
        <w:t xml:space="preserve"> </w:t>
      </w:r>
      <w:r>
        <w:t>be</w:t>
      </w:r>
      <w:r>
        <w:rPr>
          <w:spacing w:val="-2"/>
        </w:rPr>
        <w:t xml:space="preserve"> </w:t>
      </w:r>
      <w:r>
        <w:t>proposed.</w:t>
      </w:r>
    </w:p>
    <w:p w:rsidR="00CA1C16" w:rsidRDefault="00CA1C16" w14:paraId="7E521DC6" w14:textId="77777777">
      <w:pPr>
        <w:pStyle w:val="BodyText"/>
        <w:spacing w:before="9"/>
        <w:rPr>
          <w:sz w:val="21"/>
        </w:rPr>
      </w:pPr>
    </w:p>
    <w:p w:rsidR="00CA1C16" w:rsidRDefault="003152C8" w14:paraId="2F4D3CED" w14:textId="77777777">
      <w:pPr>
        <w:ind w:left="220"/>
        <w:rPr>
          <w:i/>
        </w:rPr>
      </w:pPr>
      <w:r>
        <w:rPr>
          <w:b/>
          <w:i/>
        </w:rPr>
        <w:t xml:space="preserve">Guidance specific to this assessment: </w:t>
      </w:r>
      <w:r>
        <w:rPr>
          <w:i/>
        </w:rPr>
        <w:t>Students must be able to demonstrate an ability to clarify their arguments with</w:t>
      </w:r>
      <w:r>
        <w:rPr>
          <w:i/>
          <w:spacing w:val="-3"/>
        </w:rPr>
        <w:t xml:space="preserve"> </w:t>
      </w:r>
      <w:r>
        <w:rPr>
          <w:i/>
        </w:rPr>
        <w:t>relevant</w:t>
      </w:r>
      <w:r>
        <w:rPr>
          <w:i/>
          <w:spacing w:val="-2"/>
        </w:rPr>
        <w:t xml:space="preserve"> </w:t>
      </w:r>
      <w:r>
        <w:rPr>
          <w:i/>
        </w:rPr>
        <w:t>examples</w:t>
      </w:r>
      <w:r>
        <w:rPr>
          <w:i/>
          <w:spacing w:val="-1"/>
        </w:rPr>
        <w:t xml:space="preserve"> </w:t>
      </w:r>
      <w:r>
        <w:rPr>
          <w:i/>
        </w:rPr>
        <w:t>and</w:t>
      </w:r>
      <w:r>
        <w:rPr>
          <w:i/>
          <w:spacing w:val="-3"/>
        </w:rPr>
        <w:t xml:space="preserve"> </w:t>
      </w:r>
      <w:r>
        <w:rPr>
          <w:i/>
        </w:rPr>
        <w:t>theoretical</w:t>
      </w:r>
      <w:r>
        <w:rPr>
          <w:i/>
          <w:spacing w:val="-4"/>
        </w:rPr>
        <w:t xml:space="preserve"> </w:t>
      </w:r>
      <w:r>
        <w:rPr>
          <w:i/>
        </w:rPr>
        <w:t>concepts/models.</w:t>
      </w:r>
      <w:r>
        <w:rPr>
          <w:i/>
          <w:spacing w:val="-2"/>
        </w:rPr>
        <w:t xml:space="preserve"> </w:t>
      </w:r>
      <w:r>
        <w:rPr>
          <w:i/>
        </w:rPr>
        <w:t>They</w:t>
      </w:r>
      <w:r>
        <w:rPr>
          <w:i/>
          <w:spacing w:val="-3"/>
        </w:rPr>
        <w:t xml:space="preserve"> </w:t>
      </w:r>
      <w:r>
        <w:rPr>
          <w:i/>
        </w:rPr>
        <w:t>must</w:t>
      </w:r>
      <w:r>
        <w:rPr>
          <w:i/>
          <w:spacing w:val="-2"/>
        </w:rPr>
        <w:t xml:space="preserve"> </w:t>
      </w:r>
      <w:r>
        <w:rPr>
          <w:i/>
        </w:rPr>
        <w:t>also</w:t>
      </w:r>
      <w:r>
        <w:rPr>
          <w:i/>
          <w:spacing w:val="-1"/>
        </w:rPr>
        <w:t xml:space="preserve"> </w:t>
      </w:r>
      <w:r>
        <w:rPr>
          <w:i/>
        </w:rPr>
        <w:t>be</w:t>
      </w:r>
      <w:r>
        <w:rPr>
          <w:i/>
          <w:spacing w:val="-3"/>
        </w:rPr>
        <w:t xml:space="preserve"> </w:t>
      </w:r>
      <w:r>
        <w:rPr>
          <w:i/>
        </w:rPr>
        <w:t>able</w:t>
      </w:r>
      <w:r>
        <w:rPr>
          <w:i/>
          <w:spacing w:val="-3"/>
        </w:rPr>
        <w:t xml:space="preserve"> </w:t>
      </w:r>
      <w:r>
        <w:rPr>
          <w:i/>
        </w:rPr>
        <w:t>to</w:t>
      </w:r>
      <w:r>
        <w:rPr>
          <w:i/>
          <w:spacing w:val="-1"/>
        </w:rPr>
        <w:t xml:space="preserve"> </w:t>
      </w:r>
      <w:r>
        <w:rPr>
          <w:i/>
        </w:rPr>
        <w:t>explain</w:t>
      </w:r>
      <w:r>
        <w:rPr>
          <w:i/>
          <w:spacing w:val="-1"/>
        </w:rPr>
        <w:t xml:space="preserve"> </w:t>
      </w:r>
      <w:r>
        <w:rPr>
          <w:i/>
        </w:rPr>
        <w:t>their arguments in a clear and concise manner.</w:t>
      </w:r>
    </w:p>
    <w:p w:rsidR="00CA1C16" w:rsidRDefault="00CA1C16" w14:paraId="41271DA6" w14:textId="77777777">
      <w:pPr>
        <w:sectPr w:rsidR="00CA1C16">
          <w:pgSz w:w="11900" w:h="16840" w:orient="portrait"/>
          <w:pgMar w:top="960" w:right="500" w:bottom="400" w:left="500" w:header="0" w:footer="201" w:gutter="0"/>
          <w:cols w:space="720"/>
        </w:sectPr>
      </w:pPr>
    </w:p>
    <w:p w:rsidR="00CA1C16" w:rsidRDefault="003152C8" w14:paraId="14A94312" w14:textId="77777777">
      <w:pPr>
        <w:pStyle w:val="Heading2"/>
        <w:numPr>
          <w:ilvl w:val="0"/>
          <w:numId w:val="1"/>
        </w:numPr>
        <w:tabs>
          <w:tab w:val="left" w:pos="581"/>
        </w:tabs>
        <w:spacing w:before="66" w:line="252" w:lineRule="exact"/>
      </w:pPr>
      <w:r>
        <w:lastRenderedPageBreak/>
        <w:t>Practical</w:t>
      </w:r>
      <w:r>
        <w:rPr>
          <w:spacing w:val="-7"/>
        </w:rPr>
        <w:t xml:space="preserve"> </w:t>
      </w:r>
      <w:r>
        <w:rPr>
          <w:spacing w:val="-2"/>
        </w:rPr>
        <w:t>Skills</w:t>
      </w:r>
    </w:p>
    <w:p w:rsidR="00CA1C16" w:rsidRDefault="003152C8" w14:paraId="3C7ED43E" w14:textId="77777777">
      <w:pPr>
        <w:pStyle w:val="BodyText"/>
        <w:ind w:left="220" w:right="285"/>
      </w:pPr>
      <w:r>
        <w:t xml:space="preserve">At level 6, you should be able to apply the methods and techniques that you have learned to review, consolidate, </w:t>
      </w:r>
      <w:proofErr w:type="gramStart"/>
      <w:r>
        <w:t>extend</w:t>
      </w:r>
      <w:proofErr w:type="gramEnd"/>
      <w:r>
        <w:t xml:space="preserve">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w:t>
      </w:r>
      <w:r>
        <w:rPr>
          <w:spacing w:val="40"/>
        </w:rPr>
        <w:t xml:space="preserve"> </w:t>
      </w:r>
      <w:r>
        <w:t>How do they work in practice?</w:t>
      </w:r>
      <w:r>
        <w:rPr>
          <w:spacing w:val="40"/>
        </w:rPr>
        <w:t xml:space="preserve"> </w:t>
      </w:r>
      <w:r>
        <w:t>You will deploy models, methods, techniques, and/or theories, in that context or circumstances, to assess current situations, perhaps to formulate plans or solutions to solve problems, or to create artefacts, some of which may be innovative</w:t>
      </w:r>
      <w:r>
        <w:rPr>
          <w:spacing w:val="-2"/>
        </w:rPr>
        <w:t xml:space="preserve"> </w:t>
      </w:r>
      <w:r>
        <w:t>and</w:t>
      </w:r>
      <w:r>
        <w:rPr>
          <w:spacing w:val="-2"/>
        </w:rPr>
        <w:t xml:space="preserve"> </w:t>
      </w:r>
      <w:r>
        <w:t>creative.</w:t>
      </w:r>
      <w:r>
        <w:rPr>
          <w:spacing w:val="40"/>
        </w:rPr>
        <w:t xml:space="preserve"> </w:t>
      </w:r>
      <w:r>
        <w:t>This</w:t>
      </w:r>
      <w:r>
        <w:rPr>
          <w:spacing w:val="-1"/>
        </w:rPr>
        <w:t xml:space="preserve"> </w:t>
      </w:r>
      <w:r>
        <w:t>is</w:t>
      </w:r>
      <w:r>
        <w:rPr>
          <w:spacing w:val="-1"/>
        </w:rPr>
        <w:t xml:space="preserve"> </w:t>
      </w:r>
      <w:r>
        <w:t>likely</w:t>
      </w:r>
      <w:r>
        <w:rPr>
          <w:spacing w:val="-1"/>
        </w:rPr>
        <w:t xml:space="preserve"> </w:t>
      </w:r>
      <w:r>
        <w:t>to</w:t>
      </w:r>
      <w:r>
        <w:rPr>
          <w:spacing w:val="-4"/>
        </w:rPr>
        <w:t xml:space="preserve"> </w:t>
      </w:r>
      <w:r>
        <w:t>involve,</w:t>
      </w:r>
      <w:r>
        <w:rPr>
          <w:spacing w:val="-3"/>
        </w:rPr>
        <w:t xml:space="preserve"> </w:t>
      </w:r>
      <w:r>
        <w:t>for</w:t>
      </w:r>
      <w:r>
        <w:rPr>
          <w:spacing w:val="-1"/>
        </w:rPr>
        <w:t xml:space="preserve"> </w:t>
      </w:r>
      <w:r>
        <w:t>instance,</w:t>
      </w:r>
      <w:r>
        <w:rPr>
          <w:spacing w:val="-3"/>
        </w:rPr>
        <w:t xml:space="preserve"> </w:t>
      </w:r>
      <w:r>
        <w:t>the</w:t>
      </w:r>
      <w:r>
        <w:rPr>
          <w:spacing w:val="-4"/>
        </w:rPr>
        <w:t xml:space="preserve"> </w:t>
      </w:r>
      <w:r>
        <w:t>use</w:t>
      </w:r>
      <w:r>
        <w:rPr>
          <w:spacing w:val="-2"/>
        </w:rPr>
        <w:t xml:space="preserve"> </w:t>
      </w:r>
      <w:r>
        <w:t>of</w:t>
      </w:r>
      <w:r>
        <w:rPr>
          <w:spacing w:val="-3"/>
        </w:rPr>
        <w:t xml:space="preserve"> </w:t>
      </w:r>
      <w:proofErr w:type="gramStart"/>
      <w:r>
        <w:t>real</w:t>
      </w:r>
      <w:r>
        <w:rPr>
          <w:spacing w:val="-3"/>
        </w:rPr>
        <w:t xml:space="preserve"> </w:t>
      </w:r>
      <w:r>
        <w:t>world</w:t>
      </w:r>
      <w:proofErr w:type="gramEnd"/>
      <w:r>
        <w:t xml:space="preserve"> artefacts, examples</w:t>
      </w:r>
      <w:r>
        <w:rPr>
          <w:spacing w:val="-2"/>
        </w:rPr>
        <w:t xml:space="preserve"> </w:t>
      </w:r>
      <w:r>
        <w:t xml:space="preserve">and cases, the application of a model within an </w:t>
      </w:r>
      <w:proofErr w:type="spellStart"/>
      <w:r>
        <w:t>organisation</w:t>
      </w:r>
      <w:proofErr w:type="spellEnd"/>
      <w:r>
        <w:t xml:space="preserve"> and/or benchmarking one theory or </w:t>
      </w:r>
      <w:proofErr w:type="spellStart"/>
      <w:r>
        <w:t>organisation</w:t>
      </w:r>
      <w:proofErr w:type="spellEnd"/>
      <w:r>
        <w:t xml:space="preserve"> against others based on stated criteria.</w:t>
      </w:r>
      <w:r>
        <w:rPr>
          <w:spacing w:val="40"/>
        </w:rPr>
        <w:t xml:space="preserve"> </w:t>
      </w:r>
      <w:r>
        <w:t xml:space="preserve">You should show awareness of the limitations of concepts and theories when applied </w:t>
      </w:r>
      <w:proofErr w:type="gramStart"/>
      <w:r>
        <w:t>in particular contexts</w:t>
      </w:r>
      <w:proofErr w:type="gramEnd"/>
      <w:r>
        <w:t>.</w:t>
      </w:r>
    </w:p>
    <w:p w:rsidR="00CA1C16" w:rsidRDefault="00CA1C16" w14:paraId="68A12C08" w14:textId="77777777">
      <w:pPr>
        <w:pStyle w:val="BodyText"/>
        <w:spacing w:before="1"/>
      </w:pPr>
    </w:p>
    <w:p w:rsidR="00CA1C16" w:rsidRDefault="003152C8" w14:paraId="0A232320" w14:textId="77777777">
      <w:pPr>
        <w:ind w:left="220" w:right="285"/>
        <w:rPr>
          <w:i/>
        </w:rPr>
      </w:pPr>
      <w:r>
        <w:rPr>
          <w:b/>
          <w:i/>
        </w:rPr>
        <w:t xml:space="preserve">Guidance specific to this assessment: </w:t>
      </w:r>
      <w:r>
        <w:rPr>
          <w:i/>
        </w:rPr>
        <w:t>Students must be able to use language professionally and academically</w:t>
      </w:r>
      <w:r>
        <w:rPr>
          <w:i/>
          <w:spacing w:val="-1"/>
        </w:rPr>
        <w:t xml:space="preserve"> </w:t>
      </w:r>
      <w:r>
        <w:rPr>
          <w:i/>
        </w:rPr>
        <w:t>with</w:t>
      </w:r>
      <w:r>
        <w:rPr>
          <w:i/>
          <w:spacing w:val="-2"/>
        </w:rPr>
        <w:t xml:space="preserve"> </w:t>
      </w:r>
      <w:r>
        <w:rPr>
          <w:i/>
        </w:rPr>
        <w:t>proper</w:t>
      </w:r>
      <w:r>
        <w:rPr>
          <w:i/>
          <w:spacing w:val="-3"/>
        </w:rPr>
        <w:t xml:space="preserve"> </w:t>
      </w:r>
      <w:r>
        <w:rPr>
          <w:i/>
        </w:rPr>
        <w:t>citations</w:t>
      </w:r>
      <w:r>
        <w:rPr>
          <w:i/>
          <w:spacing w:val="-4"/>
        </w:rPr>
        <w:t xml:space="preserve"> </w:t>
      </w:r>
      <w:r>
        <w:rPr>
          <w:i/>
        </w:rPr>
        <w:t>(where</w:t>
      </w:r>
      <w:r>
        <w:rPr>
          <w:i/>
          <w:spacing w:val="-4"/>
        </w:rPr>
        <w:t xml:space="preserve"> </w:t>
      </w:r>
      <w:r>
        <w:rPr>
          <w:i/>
        </w:rPr>
        <w:t>relevant).</w:t>
      </w:r>
      <w:r>
        <w:rPr>
          <w:i/>
          <w:spacing w:val="-3"/>
        </w:rPr>
        <w:t xml:space="preserve"> </w:t>
      </w:r>
      <w:r>
        <w:rPr>
          <w:i/>
        </w:rPr>
        <w:t>They</w:t>
      </w:r>
      <w:r>
        <w:rPr>
          <w:i/>
          <w:spacing w:val="-4"/>
        </w:rPr>
        <w:t xml:space="preserve"> </w:t>
      </w:r>
      <w:r>
        <w:rPr>
          <w:i/>
        </w:rPr>
        <w:t>must be</w:t>
      </w:r>
      <w:r>
        <w:rPr>
          <w:i/>
          <w:spacing w:val="-4"/>
        </w:rPr>
        <w:t xml:space="preserve"> </w:t>
      </w:r>
      <w:r>
        <w:rPr>
          <w:i/>
        </w:rPr>
        <w:t>able</w:t>
      </w:r>
      <w:r>
        <w:rPr>
          <w:i/>
          <w:spacing w:val="-2"/>
        </w:rPr>
        <w:t xml:space="preserve"> </w:t>
      </w:r>
      <w:r>
        <w:rPr>
          <w:i/>
        </w:rPr>
        <w:t>to</w:t>
      </w:r>
      <w:r>
        <w:rPr>
          <w:i/>
          <w:spacing w:val="-4"/>
        </w:rPr>
        <w:t xml:space="preserve"> </w:t>
      </w:r>
      <w:r>
        <w:rPr>
          <w:i/>
        </w:rPr>
        <w:t>defend</w:t>
      </w:r>
      <w:r>
        <w:rPr>
          <w:i/>
          <w:spacing w:val="-4"/>
        </w:rPr>
        <w:t xml:space="preserve"> </w:t>
      </w:r>
      <w:r>
        <w:rPr>
          <w:i/>
        </w:rPr>
        <w:t>their</w:t>
      </w:r>
      <w:r>
        <w:rPr>
          <w:i/>
          <w:spacing w:val="-1"/>
        </w:rPr>
        <w:t xml:space="preserve"> </w:t>
      </w:r>
      <w:r>
        <w:rPr>
          <w:i/>
        </w:rPr>
        <w:t>written</w:t>
      </w:r>
      <w:r>
        <w:rPr>
          <w:i/>
          <w:spacing w:val="-4"/>
        </w:rPr>
        <w:t xml:space="preserve"> </w:t>
      </w:r>
      <w:r>
        <w:rPr>
          <w:i/>
        </w:rPr>
        <w:t>submissions during their interactive interviews.</w:t>
      </w:r>
    </w:p>
    <w:p w:rsidR="00CA1C16" w:rsidRDefault="00CA1C16" w14:paraId="01072B8A" w14:textId="77777777">
      <w:pPr>
        <w:pStyle w:val="BodyText"/>
        <w:spacing w:before="1"/>
        <w:rPr>
          <w:i/>
        </w:rPr>
      </w:pPr>
    </w:p>
    <w:p w:rsidR="00CA1C16" w:rsidRDefault="003152C8" w14:paraId="0B1E075B" w14:textId="77777777">
      <w:pPr>
        <w:pStyle w:val="Heading2"/>
        <w:numPr>
          <w:ilvl w:val="0"/>
          <w:numId w:val="1"/>
        </w:numPr>
        <w:tabs>
          <w:tab w:val="left" w:pos="581"/>
        </w:tabs>
        <w:spacing w:line="252" w:lineRule="exact"/>
      </w:pPr>
      <w:r>
        <w:t>Transferable</w:t>
      </w:r>
      <w:r>
        <w:rPr>
          <w:spacing w:val="-5"/>
        </w:rPr>
        <w:t xml:space="preserve"> </w:t>
      </w:r>
      <w:r>
        <w:t>Skills</w:t>
      </w:r>
      <w:r>
        <w:rPr>
          <w:spacing w:val="-8"/>
        </w:rPr>
        <w:t xml:space="preserve"> </w:t>
      </w:r>
      <w:r>
        <w:t>for</w:t>
      </w:r>
      <w:r>
        <w:rPr>
          <w:spacing w:val="-9"/>
        </w:rPr>
        <w:t xml:space="preserve"> </w:t>
      </w:r>
      <w:r>
        <w:t>Life</w:t>
      </w:r>
      <w:r>
        <w:rPr>
          <w:spacing w:val="-7"/>
        </w:rPr>
        <w:t xml:space="preserve"> </w:t>
      </w:r>
      <w:r>
        <w:t>and</w:t>
      </w:r>
      <w:r>
        <w:rPr>
          <w:spacing w:val="-5"/>
        </w:rPr>
        <w:t xml:space="preserve"> </w:t>
      </w:r>
      <w:r>
        <w:t>Professional</w:t>
      </w:r>
      <w:r>
        <w:rPr>
          <w:spacing w:val="-4"/>
        </w:rPr>
        <w:t xml:space="preserve"> </w:t>
      </w:r>
      <w:r>
        <w:rPr>
          <w:spacing w:val="-2"/>
        </w:rPr>
        <w:t>Practice</w:t>
      </w:r>
    </w:p>
    <w:p w:rsidR="00CA1C16" w:rsidRDefault="003152C8" w14:paraId="1A0CE6B5" w14:textId="77777777">
      <w:pPr>
        <w:pStyle w:val="BodyText"/>
        <w:ind w:left="220" w:right="285"/>
      </w:pPr>
      <w:r>
        <w:t>Your work must provide evidence of the qualities and transferable skills necessary for graduate-level employment</w:t>
      </w:r>
      <w:r>
        <w:rPr>
          <w:spacing w:val="-3"/>
        </w:rPr>
        <w:t xml:space="preserve"> </w:t>
      </w:r>
      <w:r>
        <w:t>requiring</w:t>
      </w:r>
      <w:r>
        <w:rPr>
          <w:spacing w:val="-3"/>
        </w:rPr>
        <w:t xml:space="preserve"> </w:t>
      </w:r>
      <w:r>
        <w:t>the</w:t>
      </w:r>
      <w:r>
        <w:rPr>
          <w:spacing w:val="-2"/>
        </w:rPr>
        <w:t xml:space="preserve"> </w:t>
      </w:r>
      <w:r>
        <w:t>exercise</w:t>
      </w:r>
      <w:r>
        <w:rPr>
          <w:spacing w:val="-4"/>
        </w:rPr>
        <w:t xml:space="preserve"> </w:t>
      </w:r>
      <w:r>
        <w:t>of</w:t>
      </w:r>
      <w:r>
        <w:rPr>
          <w:spacing w:val="-3"/>
        </w:rPr>
        <w:t xml:space="preserve"> </w:t>
      </w:r>
      <w:r>
        <w:t>initiative</w:t>
      </w:r>
      <w:r>
        <w:rPr>
          <w:spacing w:val="-2"/>
        </w:rPr>
        <w:t xml:space="preserve"> </w:t>
      </w:r>
      <w:r>
        <w:t>and</w:t>
      </w:r>
      <w:r>
        <w:rPr>
          <w:spacing w:val="-2"/>
        </w:rPr>
        <w:t xml:space="preserve"> </w:t>
      </w:r>
      <w:r>
        <w:t>personal</w:t>
      </w:r>
      <w:r>
        <w:rPr>
          <w:spacing w:val="-5"/>
        </w:rPr>
        <w:t xml:space="preserve"> </w:t>
      </w:r>
      <w:r>
        <w:t>responsibility and</w:t>
      </w:r>
      <w:r>
        <w:rPr>
          <w:spacing w:val="-2"/>
        </w:rPr>
        <w:t xml:space="preserve"> </w:t>
      </w:r>
      <w:r>
        <w:t>decision-making</w:t>
      </w:r>
      <w:r>
        <w:rPr>
          <w:spacing w:val="-2"/>
        </w:rPr>
        <w:t xml:space="preserve"> </w:t>
      </w:r>
      <w:r>
        <w:t>in</w:t>
      </w:r>
      <w:r>
        <w:rPr>
          <w:spacing w:val="-2"/>
        </w:rPr>
        <w:t xml:space="preserve"> </w:t>
      </w:r>
      <w:r>
        <w:t>complex and unpredictable circumstances.</w:t>
      </w:r>
      <w:r>
        <w:rPr>
          <w:spacing w:val="40"/>
        </w:rPr>
        <w:t xml:space="preserve"> </w:t>
      </w:r>
      <w:r>
        <w:t xml:space="preserve">This includes demonstrating: the learning ability for professional development to advance existing skills and acquire new competences of a professional nature that will enable you to assume significant responsibility within </w:t>
      </w:r>
      <w:proofErr w:type="spellStart"/>
      <w:r>
        <w:t>organisations</w:t>
      </w:r>
      <w:proofErr w:type="spellEnd"/>
      <w:r>
        <w:t xml:space="preserve">; that you can initiate and complete tasks and procedures, whether individually and/or collaboratively; that you can use appropriate media to effectively communicate information, arguments and analysis in a variety of forms to specialist and non- specialist audiences; fluency of expression; clarity and effectiveness in presentation and </w:t>
      </w:r>
      <w:proofErr w:type="spellStart"/>
      <w:r>
        <w:t>organisation</w:t>
      </w:r>
      <w:proofErr w:type="spellEnd"/>
      <w:r>
        <w:t>.</w:t>
      </w:r>
    </w:p>
    <w:p w:rsidR="00CA1C16" w:rsidRDefault="003152C8" w14:paraId="7BFB7904" w14:textId="77777777">
      <w:pPr>
        <w:pStyle w:val="BodyText"/>
        <w:spacing w:line="252" w:lineRule="exact"/>
        <w:ind w:left="220"/>
      </w:pPr>
      <w:r>
        <w:t>Work</w:t>
      </w:r>
      <w:r>
        <w:rPr>
          <w:spacing w:val="-10"/>
        </w:rPr>
        <w:t xml:space="preserve"> </w:t>
      </w:r>
      <w:r>
        <w:t>should</w:t>
      </w:r>
      <w:r>
        <w:rPr>
          <w:spacing w:val="-5"/>
        </w:rPr>
        <w:t xml:space="preserve"> </w:t>
      </w:r>
      <w:r>
        <w:t>be</w:t>
      </w:r>
      <w:r>
        <w:rPr>
          <w:spacing w:val="-7"/>
        </w:rPr>
        <w:t xml:space="preserve"> </w:t>
      </w:r>
      <w:r>
        <w:t>coherent</w:t>
      </w:r>
      <w:r>
        <w:rPr>
          <w:spacing w:val="-6"/>
        </w:rPr>
        <w:t xml:space="preserve"> </w:t>
      </w:r>
      <w:r>
        <w:t>and</w:t>
      </w:r>
      <w:r>
        <w:rPr>
          <w:spacing w:val="-4"/>
        </w:rPr>
        <w:t xml:space="preserve"> </w:t>
      </w:r>
      <w:r>
        <w:t>well-structured</w:t>
      </w:r>
      <w:r>
        <w:rPr>
          <w:spacing w:val="-7"/>
        </w:rPr>
        <w:t xml:space="preserve"> </w:t>
      </w:r>
      <w:r>
        <w:t>in</w:t>
      </w:r>
      <w:r>
        <w:rPr>
          <w:spacing w:val="-5"/>
        </w:rPr>
        <w:t xml:space="preserve"> </w:t>
      </w:r>
      <w:r>
        <w:t>presentation</w:t>
      </w:r>
      <w:r>
        <w:rPr>
          <w:spacing w:val="-5"/>
        </w:rPr>
        <w:t xml:space="preserve"> </w:t>
      </w:r>
      <w:r>
        <w:t>and</w:t>
      </w:r>
      <w:r>
        <w:rPr>
          <w:spacing w:val="-5"/>
        </w:rPr>
        <w:t xml:space="preserve"> </w:t>
      </w:r>
      <w:proofErr w:type="spellStart"/>
      <w:r>
        <w:rPr>
          <w:spacing w:val="-2"/>
        </w:rPr>
        <w:t>organisation</w:t>
      </w:r>
      <w:proofErr w:type="spellEnd"/>
      <w:r>
        <w:rPr>
          <w:spacing w:val="-2"/>
        </w:rPr>
        <w:t>.</w:t>
      </w:r>
    </w:p>
    <w:p w:rsidR="00CA1C16" w:rsidRDefault="00CA1C16" w14:paraId="795E8D0B" w14:textId="77777777">
      <w:pPr>
        <w:pStyle w:val="BodyText"/>
      </w:pPr>
    </w:p>
    <w:p w:rsidR="00CA1C16" w:rsidRDefault="003152C8" w14:paraId="3B55C786" w14:textId="77777777">
      <w:pPr>
        <w:ind w:left="220" w:right="535"/>
        <w:jc w:val="both"/>
        <w:rPr>
          <w:i/>
        </w:rPr>
      </w:pPr>
      <w:r>
        <w:rPr>
          <w:b/>
          <w:i/>
        </w:rPr>
        <w:t>Guidance</w:t>
      </w:r>
      <w:r>
        <w:rPr>
          <w:b/>
          <w:i/>
          <w:spacing w:val="-3"/>
        </w:rPr>
        <w:t xml:space="preserve"> </w:t>
      </w:r>
      <w:r>
        <w:rPr>
          <w:b/>
          <w:i/>
        </w:rPr>
        <w:t>specific</w:t>
      </w:r>
      <w:r>
        <w:rPr>
          <w:b/>
          <w:i/>
          <w:spacing w:val="-3"/>
        </w:rPr>
        <w:t xml:space="preserve"> </w:t>
      </w:r>
      <w:r>
        <w:rPr>
          <w:b/>
          <w:i/>
        </w:rPr>
        <w:t>to</w:t>
      </w:r>
      <w:r>
        <w:rPr>
          <w:b/>
          <w:i/>
          <w:spacing w:val="-3"/>
        </w:rPr>
        <w:t xml:space="preserve"> </w:t>
      </w:r>
      <w:r>
        <w:rPr>
          <w:b/>
          <w:i/>
        </w:rPr>
        <w:t xml:space="preserve">this assessment: </w:t>
      </w:r>
      <w:r>
        <w:rPr>
          <w:i/>
        </w:rPr>
        <w:t>Students must</w:t>
      </w:r>
      <w:r>
        <w:rPr>
          <w:i/>
          <w:spacing w:val="-2"/>
        </w:rPr>
        <w:t xml:space="preserve"> </w:t>
      </w:r>
      <w:r>
        <w:rPr>
          <w:i/>
        </w:rPr>
        <w:t>approach</w:t>
      </w:r>
      <w:r>
        <w:rPr>
          <w:i/>
          <w:spacing w:val="-3"/>
        </w:rPr>
        <w:t xml:space="preserve"> </w:t>
      </w:r>
      <w:r>
        <w:rPr>
          <w:i/>
        </w:rPr>
        <w:t>their</w:t>
      </w:r>
      <w:r>
        <w:rPr>
          <w:i/>
          <w:spacing w:val="-2"/>
        </w:rPr>
        <w:t xml:space="preserve"> </w:t>
      </w:r>
      <w:r>
        <w:rPr>
          <w:i/>
        </w:rPr>
        <w:t>interviews professionally and</w:t>
      </w:r>
      <w:r>
        <w:rPr>
          <w:i/>
          <w:spacing w:val="-1"/>
        </w:rPr>
        <w:t xml:space="preserve"> </w:t>
      </w:r>
      <w:r>
        <w:rPr>
          <w:i/>
        </w:rPr>
        <w:t>be ready</w:t>
      </w:r>
      <w:r>
        <w:rPr>
          <w:i/>
          <w:spacing w:val="-2"/>
        </w:rPr>
        <w:t xml:space="preserve"> </w:t>
      </w:r>
      <w:r>
        <w:rPr>
          <w:i/>
        </w:rPr>
        <w:t>and</w:t>
      </w:r>
      <w:r>
        <w:rPr>
          <w:i/>
          <w:spacing w:val="-4"/>
        </w:rPr>
        <w:t xml:space="preserve"> </w:t>
      </w:r>
      <w:r>
        <w:rPr>
          <w:i/>
        </w:rPr>
        <w:t>able</w:t>
      </w:r>
      <w:r>
        <w:rPr>
          <w:i/>
          <w:spacing w:val="-4"/>
        </w:rPr>
        <w:t xml:space="preserve"> </w:t>
      </w:r>
      <w:r>
        <w:rPr>
          <w:i/>
        </w:rPr>
        <w:t>to</w:t>
      </w:r>
      <w:r>
        <w:rPr>
          <w:i/>
          <w:spacing w:val="-2"/>
        </w:rPr>
        <w:t xml:space="preserve"> </w:t>
      </w:r>
      <w:r>
        <w:rPr>
          <w:i/>
        </w:rPr>
        <w:t>answer</w:t>
      </w:r>
      <w:r>
        <w:rPr>
          <w:i/>
          <w:spacing w:val="-1"/>
        </w:rPr>
        <w:t xml:space="preserve"> </w:t>
      </w:r>
      <w:r>
        <w:rPr>
          <w:i/>
        </w:rPr>
        <w:t>any</w:t>
      </w:r>
      <w:r>
        <w:rPr>
          <w:i/>
          <w:spacing w:val="-4"/>
        </w:rPr>
        <w:t xml:space="preserve"> </w:t>
      </w:r>
      <w:r>
        <w:rPr>
          <w:i/>
        </w:rPr>
        <w:t>questions</w:t>
      </w:r>
      <w:r>
        <w:rPr>
          <w:i/>
          <w:spacing w:val="-4"/>
        </w:rPr>
        <w:t xml:space="preserve"> </w:t>
      </w:r>
      <w:r>
        <w:rPr>
          <w:i/>
        </w:rPr>
        <w:t>that are</w:t>
      </w:r>
      <w:r>
        <w:rPr>
          <w:i/>
          <w:spacing w:val="-4"/>
        </w:rPr>
        <w:t xml:space="preserve"> </w:t>
      </w:r>
      <w:r>
        <w:rPr>
          <w:i/>
        </w:rPr>
        <w:t>related</w:t>
      </w:r>
      <w:r>
        <w:rPr>
          <w:i/>
          <w:spacing w:val="-2"/>
        </w:rPr>
        <w:t xml:space="preserve"> </w:t>
      </w:r>
      <w:r>
        <w:rPr>
          <w:i/>
        </w:rPr>
        <w:t>to</w:t>
      </w:r>
      <w:r>
        <w:rPr>
          <w:i/>
          <w:spacing w:val="-4"/>
        </w:rPr>
        <w:t xml:space="preserve"> </w:t>
      </w:r>
      <w:r>
        <w:rPr>
          <w:i/>
        </w:rPr>
        <w:t>their</w:t>
      </w:r>
      <w:r>
        <w:rPr>
          <w:i/>
          <w:spacing w:val="-3"/>
        </w:rPr>
        <w:t xml:space="preserve"> </w:t>
      </w:r>
      <w:r>
        <w:rPr>
          <w:i/>
        </w:rPr>
        <w:t>assignment</w:t>
      </w:r>
      <w:r>
        <w:rPr>
          <w:i/>
          <w:spacing w:val="-3"/>
        </w:rPr>
        <w:t xml:space="preserve"> </w:t>
      </w:r>
      <w:r>
        <w:rPr>
          <w:i/>
        </w:rPr>
        <w:t>topic</w:t>
      </w:r>
      <w:r>
        <w:rPr>
          <w:i/>
          <w:spacing w:val="-1"/>
        </w:rPr>
        <w:t xml:space="preserve"> </w:t>
      </w:r>
      <w:r>
        <w:rPr>
          <w:i/>
        </w:rPr>
        <w:t>and</w:t>
      </w:r>
      <w:r>
        <w:rPr>
          <w:i/>
          <w:spacing w:val="-4"/>
        </w:rPr>
        <w:t xml:space="preserve"> </w:t>
      </w:r>
      <w:r>
        <w:rPr>
          <w:i/>
        </w:rPr>
        <w:t>are</w:t>
      </w:r>
      <w:r>
        <w:rPr>
          <w:i/>
          <w:spacing w:val="-4"/>
        </w:rPr>
        <w:t xml:space="preserve"> </w:t>
      </w:r>
      <w:r>
        <w:rPr>
          <w:i/>
        </w:rPr>
        <w:t>based</w:t>
      </w:r>
      <w:r>
        <w:rPr>
          <w:i/>
          <w:spacing w:val="-2"/>
        </w:rPr>
        <w:t xml:space="preserve"> </w:t>
      </w:r>
      <w:r>
        <w:rPr>
          <w:i/>
        </w:rPr>
        <w:t>on</w:t>
      </w:r>
      <w:r>
        <w:rPr>
          <w:i/>
          <w:spacing w:val="-2"/>
        </w:rPr>
        <w:t xml:space="preserve"> </w:t>
      </w:r>
      <w:r>
        <w:rPr>
          <w:i/>
        </w:rPr>
        <w:t>their written submissions.</w:t>
      </w:r>
    </w:p>
    <w:p w:rsidR="00CA1C16" w:rsidRDefault="00CA1C16" w14:paraId="64D42224" w14:textId="77777777">
      <w:pPr>
        <w:jc w:val="both"/>
        <w:sectPr w:rsidR="00CA1C16">
          <w:pgSz w:w="11900" w:h="16840" w:orient="portrait"/>
          <w:pgMar w:top="640" w:right="500" w:bottom="400" w:left="500" w:header="0" w:footer="201" w:gutter="0"/>
          <w:cols w:space="720"/>
        </w:sectPr>
      </w:pPr>
    </w:p>
    <w:p w:rsidR="00CA1C16" w:rsidRDefault="009B707A" w14:paraId="392E9D57" w14:textId="5128AFBE">
      <w:pPr>
        <w:pStyle w:val="BodyText"/>
        <w:ind w:left="219"/>
        <w:rPr>
          <w:sz w:val="20"/>
        </w:rPr>
      </w:pPr>
      <w:r>
        <w:rPr>
          <w:noProof/>
          <w:sz w:val="20"/>
        </w:rPr>
        <w:lastRenderedPageBreak/>
        <mc:AlternateContent>
          <mc:Choice Requires="wps">
            <w:drawing>
              <wp:inline distT="0" distB="0" distL="0" distR="0" wp14:anchorId="6FE04B54" wp14:editId="733EF422">
                <wp:extent cx="6634480" cy="299085"/>
                <wp:effectExtent l="6985" t="9525" r="6985" b="5715"/>
                <wp:docPr id="379482961" name="docshape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299085"/>
                        </a:xfrm>
                        <a:prstGeom prst="rect">
                          <a:avLst/>
                        </a:prstGeom>
                        <a:solidFill>
                          <a:srgbClr val="BEBEBE"/>
                        </a:solidFill>
                        <a:ln w="6097">
                          <a:solidFill>
                            <a:srgbClr val="000000"/>
                          </a:solidFill>
                          <a:miter lim="800000"/>
                          <a:headEnd/>
                          <a:tailEnd/>
                        </a:ln>
                      </wps:spPr>
                      <wps:txbx>
                        <w:txbxContent>
                          <w:p w:rsidR="00CA1C16" w:rsidRDefault="003152C8" w14:paraId="756D5B0F" w14:textId="77777777">
                            <w:pPr>
                              <w:spacing w:before="1" w:line="459" w:lineRule="exact"/>
                              <w:ind w:left="658"/>
                              <w:rPr>
                                <w:b/>
                                <w:color w:val="000000"/>
                                <w:sz w:val="40"/>
                              </w:rPr>
                            </w:pPr>
                            <w:r>
                              <w:rPr>
                                <w:b/>
                                <w:color w:val="000000"/>
                                <w:sz w:val="40"/>
                              </w:rPr>
                              <w:t>STUDENT</w:t>
                            </w:r>
                            <w:r>
                              <w:rPr>
                                <w:b/>
                                <w:color w:val="000000"/>
                                <w:spacing w:val="-4"/>
                                <w:sz w:val="40"/>
                              </w:rPr>
                              <w:t xml:space="preserve"> </w:t>
                            </w:r>
                            <w:r>
                              <w:rPr>
                                <w:b/>
                                <w:color w:val="000000"/>
                                <w:sz w:val="40"/>
                              </w:rPr>
                              <w:t>FEEDBACK</w:t>
                            </w:r>
                            <w:r>
                              <w:rPr>
                                <w:b/>
                                <w:color w:val="000000"/>
                                <w:spacing w:val="-3"/>
                                <w:sz w:val="40"/>
                              </w:rPr>
                              <w:t xml:space="preserve"> </w:t>
                            </w:r>
                            <w:r>
                              <w:rPr>
                                <w:b/>
                                <w:color w:val="000000"/>
                                <w:spacing w:val="-4"/>
                                <w:sz w:val="40"/>
                              </w:rPr>
                              <w:t>FORM</w:t>
                            </w:r>
                          </w:p>
                        </w:txbxContent>
                      </wps:txbx>
                      <wps:bodyPr rot="0" vert="horz" wrap="square" lIns="0" tIns="0" rIns="0" bIns="0" anchor="t" anchorCtr="0" upright="1">
                        <a:noAutofit/>
                      </wps:bodyPr>
                    </wps:wsp>
                  </a:graphicData>
                </a:graphic>
              </wp:inline>
            </w:drawing>
          </mc:Choice>
          <mc:Fallback>
            <w:pict w14:anchorId="42BB1FA5">
              <v:shape id="docshape11" style="width:522.4pt;height:23.55pt;visibility:visible;mso-wrap-style:square;mso-left-percent:-10001;mso-top-percent:-10001;mso-position-horizontal:absolute;mso-position-horizontal-relative:char;mso-position-vertical:absolute;mso-position-vertical-relative:line;mso-left-percent:-10001;mso-top-percent:-10001;v-text-anchor:top" o:spid="_x0000_s1035" fillcolor="#bebebe" strokeweight=".16936mm"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" w14:anchorId="6FE04B54">
                <v:textbox inset="0,0,0,0">
                  <w:txbxContent>
                    <w:p w:rsidR="00CA1C16" w:rsidRDefault="003152C8" w14:paraId="627FBCA0" w14:textId="77777777">
                      <w:pPr>
                        <w:spacing w:before="1" w:line="459" w:lineRule="exact"/>
                        <w:ind w:left="658"/>
                        <w:rPr>
                          <w:b/>
                          <w:color w:val="000000"/>
                          <w:sz w:val="40"/>
                        </w:rPr>
                      </w:pPr>
                      <w:r>
                        <w:rPr>
                          <w:b/>
                          <w:color w:val="000000"/>
                          <w:sz w:val="40"/>
                        </w:rPr>
                        <w:t>STUDENT</w:t>
                      </w:r>
                      <w:r>
                        <w:rPr>
                          <w:b/>
                          <w:color w:val="000000"/>
                          <w:spacing w:val="-4"/>
                          <w:sz w:val="40"/>
                        </w:rPr>
                        <w:t xml:space="preserve"> </w:t>
                      </w:r>
                      <w:r>
                        <w:rPr>
                          <w:b/>
                          <w:color w:val="000000"/>
                          <w:sz w:val="40"/>
                        </w:rPr>
                        <w:t>FEEDBACK</w:t>
                      </w:r>
                      <w:r>
                        <w:rPr>
                          <w:b/>
                          <w:color w:val="000000"/>
                          <w:spacing w:val="-3"/>
                          <w:sz w:val="40"/>
                        </w:rPr>
                        <w:t xml:space="preserve"> </w:t>
                      </w:r>
                      <w:r>
                        <w:rPr>
                          <w:b/>
                          <w:color w:val="000000"/>
                          <w:spacing w:val="-4"/>
                          <w:sz w:val="40"/>
                        </w:rPr>
                        <w:t>FORM</w:t>
                      </w:r>
                    </w:p>
                  </w:txbxContent>
                </v:textbox>
                <w10:anchorlock/>
              </v:shape>
            </w:pict>
          </mc:Fallback>
        </mc:AlternateContent>
      </w:r>
    </w:p>
    <w:p w:rsidR="00CA1C16" w:rsidRDefault="00CA1C16" w14:paraId="4C56D96A" w14:textId="77777777">
      <w:pPr>
        <w:pStyle w:val="BodyText"/>
        <w:spacing w:before="3"/>
        <w:rPr>
          <w:i/>
          <w:sz w:val="8"/>
        </w:rPr>
      </w:pPr>
    </w:p>
    <w:p w:rsidR="00CA1C16" w:rsidRDefault="003152C8" w14:paraId="3ADF83EF" w14:textId="77777777">
      <w:pPr>
        <w:spacing w:before="93"/>
        <w:ind w:left="220" w:right="285"/>
        <w:rPr>
          <w:sz w:val="20"/>
        </w:rPr>
      </w:pPr>
      <w:r>
        <w:rPr>
          <w:sz w:val="20"/>
        </w:rPr>
        <w:t xml:space="preserve">This section details the </w:t>
      </w:r>
      <w:r>
        <w:rPr>
          <w:i/>
          <w:sz w:val="20"/>
        </w:rPr>
        <w:t xml:space="preserve">extent </w:t>
      </w:r>
      <w:r>
        <w:rPr>
          <w:sz w:val="20"/>
        </w:rPr>
        <w:t>to which the assessment criteria are demonstrated by you, which in turn determines your mark. The marks available for each category of skill are shown. Lecturers will use the space provided to comment</w:t>
      </w:r>
      <w:r>
        <w:rPr>
          <w:spacing w:val="-4"/>
          <w:sz w:val="20"/>
        </w:rPr>
        <w:t xml:space="preserve"> </w:t>
      </w:r>
      <w:r>
        <w:rPr>
          <w:sz w:val="20"/>
        </w:rPr>
        <w:t>on</w:t>
      </w:r>
      <w:r>
        <w:rPr>
          <w:spacing w:val="-3"/>
          <w:sz w:val="20"/>
        </w:rPr>
        <w:t xml:space="preserve"> </w:t>
      </w:r>
      <w:r>
        <w:rPr>
          <w:sz w:val="20"/>
        </w:rPr>
        <w:t>the</w:t>
      </w:r>
      <w:r>
        <w:rPr>
          <w:spacing w:val="-3"/>
          <w:sz w:val="20"/>
        </w:rPr>
        <w:t xml:space="preserve"> </w:t>
      </w:r>
      <w:r>
        <w:rPr>
          <w:sz w:val="20"/>
        </w:rPr>
        <w:t>achievement</w:t>
      </w:r>
      <w:r>
        <w:rPr>
          <w:spacing w:val="-3"/>
          <w:sz w:val="20"/>
        </w:rPr>
        <w:t xml:space="preserve"> </w:t>
      </w:r>
      <w:r>
        <w:rPr>
          <w:sz w:val="20"/>
        </w:rPr>
        <w:t>of</w:t>
      </w:r>
      <w:r>
        <w:rPr>
          <w:spacing w:val="-3"/>
          <w:sz w:val="20"/>
        </w:rPr>
        <w:t xml:space="preserve"> </w:t>
      </w:r>
      <w:r>
        <w:rPr>
          <w:sz w:val="20"/>
        </w:rPr>
        <w:t>the</w:t>
      </w:r>
      <w:r>
        <w:rPr>
          <w:spacing w:val="-3"/>
          <w:sz w:val="20"/>
        </w:rPr>
        <w:t xml:space="preserve"> </w:t>
      </w:r>
      <w:r>
        <w:rPr>
          <w:sz w:val="20"/>
        </w:rPr>
        <w:t>task(s),</w:t>
      </w:r>
      <w:r>
        <w:rPr>
          <w:spacing w:val="-3"/>
          <w:sz w:val="20"/>
        </w:rPr>
        <w:t xml:space="preserve"> </w:t>
      </w:r>
      <w:r>
        <w:rPr>
          <w:sz w:val="20"/>
        </w:rPr>
        <w:t>including</w:t>
      </w:r>
      <w:r>
        <w:rPr>
          <w:spacing w:val="-2"/>
          <w:sz w:val="20"/>
        </w:rPr>
        <w:t xml:space="preserve"> </w:t>
      </w:r>
      <w:r>
        <w:rPr>
          <w:sz w:val="20"/>
        </w:rPr>
        <w:t>those</w:t>
      </w:r>
      <w:r>
        <w:rPr>
          <w:spacing w:val="-3"/>
          <w:sz w:val="20"/>
        </w:rPr>
        <w:t xml:space="preserve"> </w:t>
      </w:r>
      <w:r>
        <w:rPr>
          <w:sz w:val="20"/>
        </w:rPr>
        <w:t>areas</w:t>
      </w:r>
      <w:r>
        <w:rPr>
          <w:spacing w:val="-2"/>
          <w:sz w:val="20"/>
        </w:rPr>
        <w:t xml:space="preserve"> </w:t>
      </w:r>
      <w:r>
        <w:rPr>
          <w:sz w:val="20"/>
        </w:rPr>
        <w:t>in</w:t>
      </w:r>
      <w:r>
        <w:rPr>
          <w:spacing w:val="-3"/>
          <w:sz w:val="20"/>
        </w:rPr>
        <w:t xml:space="preserve"> </w:t>
      </w:r>
      <w:r>
        <w:rPr>
          <w:sz w:val="20"/>
        </w:rPr>
        <w:t>which</w:t>
      </w:r>
      <w:r>
        <w:rPr>
          <w:spacing w:val="-3"/>
          <w:sz w:val="20"/>
        </w:rPr>
        <w:t xml:space="preserve"> </w:t>
      </w:r>
      <w:r>
        <w:rPr>
          <w:sz w:val="20"/>
        </w:rPr>
        <w:t>you</w:t>
      </w:r>
      <w:r>
        <w:rPr>
          <w:spacing w:val="-2"/>
          <w:sz w:val="20"/>
        </w:rPr>
        <w:t xml:space="preserve"> </w:t>
      </w:r>
      <w:r>
        <w:rPr>
          <w:sz w:val="20"/>
        </w:rPr>
        <w:t>have</w:t>
      </w:r>
      <w:r>
        <w:rPr>
          <w:spacing w:val="-3"/>
          <w:sz w:val="20"/>
        </w:rPr>
        <w:t xml:space="preserve"> </w:t>
      </w:r>
      <w:r>
        <w:rPr>
          <w:sz w:val="20"/>
        </w:rPr>
        <w:t>performed</w:t>
      </w:r>
      <w:r>
        <w:rPr>
          <w:spacing w:val="-1"/>
          <w:sz w:val="20"/>
        </w:rPr>
        <w:t xml:space="preserve"> </w:t>
      </w:r>
      <w:r>
        <w:rPr>
          <w:sz w:val="20"/>
        </w:rPr>
        <w:t>well</w:t>
      </w:r>
      <w:r>
        <w:rPr>
          <w:spacing w:val="-2"/>
          <w:sz w:val="20"/>
        </w:rPr>
        <w:t xml:space="preserve"> </w:t>
      </w:r>
      <w:r>
        <w:rPr>
          <w:sz w:val="20"/>
        </w:rPr>
        <w:t>and</w:t>
      </w:r>
      <w:r>
        <w:rPr>
          <w:spacing w:val="-1"/>
          <w:sz w:val="20"/>
        </w:rPr>
        <w:t xml:space="preserve"> </w:t>
      </w:r>
      <w:r>
        <w:rPr>
          <w:sz w:val="20"/>
        </w:rPr>
        <w:t>areas</w:t>
      </w:r>
      <w:r>
        <w:rPr>
          <w:spacing w:val="-2"/>
          <w:sz w:val="20"/>
        </w:rPr>
        <w:t xml:space="preserve"> </w:t>
      </w:r>
      <w:r>
        <w:rPr>
          <w:sz w:val="20"/>
        </w:rPr>
        <w:t>that would benefit from development/improvement.</w:t>
      </w:r>
    </w:p>
    <w:p w:rsidR="00CA1C16" w:rsidRDefault="00CA1C16" w14:paraId="2BD54C28" w14:textId="77777777">
      <w:pPr>
        <w:pStyle w:val="BodyText"/>
        <w:spacing w:before="1"/>
      </w:pPr>
    </w:p>
    <w:tbl>
      <w:tblPr>
        <w:tblW w:w="0" w:type="auto"/>
        <w:tblInd w:w="2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6352"/>
        <w:gridCol w:w="3229"/>
        <w:gridCol w:w="866"/>
      </w:tblGrid>
      <w:tr w:rsidR="00CA1C16" w14:paraId="1DABA779" w14:textId="77777777">
        <w:trPr>
          <w:trHeight w:val="1002"/>
        </w:trPr>
        <w:tc>
          <w:tcPr>
            <w:tcW w:w="6352" w:type="dxa"/>
            <w:shd w:val="clear" w:color="auto" w:fill="BEBEBE"/>
          </w:tcPr>
          <w:p w:rsidR="00CA1C16" w:rsidRDefault="00CA1C16" w14:paraId="30D75653" w14:textId="77777777">
            <w:pPr>
              <w:pStyle w:val="TableParagraph"/>
              <w:spacing w:before="6"/>
              <w:ind w:left="0"/>
              <w:rPr>
                <w:sz w:val="32"/>
              </w:rPr>
            </w:pPr>
          </w:p>
          <w:p w:rsidR="00CA1C16" w:rsidRDefault="003152C8" w14:paraId="5017860B" w14:textId="77777777">
            <w:pPr>
              <w:pStyle w:val="TableParagraph"/>
              <w:rPr>
                <w:b/>
              </w:rPr>
            </w:pPr>
            <w:r>
              <w:rPr>
                <w:b/>
              </w:rPr>
              <w:t>Generic</w:t>
            </w:r>
            <w:r>
              <w:rPr>
                <w:b/>
                <w:spacing w:val="-9"/>
              </w:rPr>
              <w:t xml:space="preserve"> </w:t>
            </w:r>
            <w:r>
              <w:rPr>
                <w:b/>
              </w:rPr>
              <w:t>Assessment</w:t>
            </w:r>
            <w:r>
              <w:rPr>
                <w:b/>
                <w:spacing w:val="-8"/>
              </w:rPr>
              <w:t xml:space="preserve"> </w:t>
            </w:r>
            <w:r>
              <w:rPr>
                <w:b/>
                <w:spacing w:val="-2"/>
              </w:rPr>
              <w:t>Criteria</w:t>
            </w:r>
          </w:p>
        </w:tc>
        <w:tc>
          <w:tcPr>
            <w:tcW w:w="3229" w:type="dxa"/>
            <w:shd w:val="clear" w:color="auto" w:fill="BEBEBE"/>
            <w:textDirection w:val="btLr"/>
          </w:tcPr>
          <w:p w:rsidR="00CA1C16" w:rsidRDefault="003152C8" w14:paraId="317E304F" w14:textId="77777777">
            <w:pPr>
              <w:pStyle w:val="TableParagraph"/>
              <w:spacing w:before="111" w:line="244" w:lineRule="auto"/>
              <w:ind w:left="33" w:right="153"/>
              <w:rPr>
                <w:b/>
                <w:sz w:val="18"/>
              </w:rPr>
            </w:pPr>
            <w:r>
              <w:rPr>
                <w:b/>
                <w:spacing w:val="-2"/>
                <w:sz w:val="18"/>
              </w:rPr>
              <w:t>Marks available</w:t>
            </w:r>
          </w:p>
        </w:tc>
        <w:tc>
          <w:tcPr>
            <w:tcW w:w="866" w:type="dxa"/>
            <w:shd w:val="clear" w:color="auto" w:fill="BEBEBE"/>
            <w:textDirection w:val="btLr"/>
          </w:tcPr>
          <w:p w:rsidR="00CA1C16" w:rsidRDefault="00CA1C16" w14:paraId="51101825" w14:textId="77777777">
            <w:pPr>
              <w:pStyle w:val="TableParagraph"/>
              <w:spacing w:before="3"/>
              <w:ind w:left="0"/>
              <w:rPr>
                <w:sz w:val="19"/>
              </w:rPr>
            </w:pPr>
          </w:p>
          <w:p w:rsidR="00CA1C16" w:rsidRDefault="003152C8" w14:paraId="717B2E49" w14:textId="77777777">
            <w:pPr>
              <w:pStyle w:val="TableParagraph"/>
              <w:spacing w:line="247" w:lineRule="auto"/>
              <w:ind w:left="112" w:right="153"/>
              <w:rPr>
                <w:b/>
                <w:sz w:val="18"/>
              </w:rPr>
            </w:pPr>
            <w:r>
              <w:rPr>
                <w:b/>
                <w:spacing w:val="-2"/>
                <w:sz w:val="18"/>
              </w:rPr>
              <w:t>Marks awarded</w:t>
            </w:r>
          </w:p>
        </w:tc>
      </w:tr>
      <w:tr w:rsidR="00CA1C16" w14:paraId="2A5F64C4" w14:textId="77777777">
        <w:trPr>
          <w:trHeight w:val="510"/>
        </w:trPr>
        <w:tc>
          <w:tcPr>
            <w:tcW w:w="6352" w:type="dxa"/>
            <w:shd w:val="clear" w:color="auto" w:fill="D9D9D9"/>
          </w:tcPr>
          <w:p w:rsidR="00CA1C16" w:rsidRDefault="003152C8" w14:paraId="5D4497A9" w14:textId="77777777">
            <w:pPr>
              <w:pStyle w:val="TableParagraph"/>
              <w:spacing w:line="229" w:lineRule="exact"/>
              <w:rPr>
                <w:b/>
                <w:sz w:val="20"/>
              </w:rPr>
            </w:pPr>
            <w:r>
              <w:rPr>
                <w:b/>
                <w:sz w:val="20"/>
              </w:rPr>
              <w:t>1.</w:t>
            </w:r>
            <w:r>
              <w:rPr>
                <w:b/>
                <w:spacing w:val="-10"/>
                <w:sz w:val="20"/>
              </w:rPr>
              <w:t xml:space="preserve"> </w:t>
            </w:r>
            <w:r>
              <w:rPr>
                <w:b/>
                <w:sz w:val="20"/>
              </w:rPr>
              <w:t>Engagement</w:t>
            </w:r>
            <w:r>
              <w:rPr>
                <w:b/>
                <w:spacing w:val="-9"/>
                <w:sz w:val="20"/>
              </w:rPr>
              <w:t xml:space="preserve"> </w:t>
            </w:r>
            <w:r>
              <w:rPr>
                <w:b/>
                <w:sz w:val="20"/>
              </w:rPr>
              <w:t>with</w:t>
            </w:r>
            <w:r>
              <w:rPr>
                <w:b/>
                <w:spacing w:val="-7"/>
                <w:sz w:val="20"/>
              </w:rPr>
              <w:t xml:space="preserve"> </w:t>
            </w:r>
            <w:r>
              <w:rPr>
                <w:b/>
                <w:sz w:val="20"/>
              </w:rPr>
              <w:t>Literature</w:t>
            </w:r>
            <w:r>
              <w:rPr>
                <w:b/>
                <w:spacing w:val="-6"/>
                <w:sz w:val="20"/>
              </w:rPr>
              <w:t xml:space="preserve"> </w:t>
            </w:r>
            <w:r>
              <w:rPr>
                <w:b/>
                <w:spacing w:val="-2"/>
                <w:sz w:val="20"/>
              </w:rPr>
              <w:t>Skills</w:t>
            </w:r>
          </w:p>
          <w:p w:rsidR="00CA1C16" w:rsidRDefault="003152C8" w14:paraId="2B7B0BE8" w14:textId="77777777">
            <w:pPr>
              <w:pStyle w:val="TableParagraph"/>
              <w:spacing w:before="1"/>
              <w:rPr>
                <w:sz w:val="14"/>
              </w:rPr>
            </w:pPr>
            <w:r>
              <w:rPr>
                <w:w w:val="99"/>
                <w:sz w:val="14"/>
              </w:rPr>
              <w:t>.</w:t>
            </w:r>
          </w:p>
        </w:tc>
        <w:tc>
          <w:tcPr>
            <w:tcW w:w="3229" w:type="dxa"/>
            <w:shd w:val="clear" w:color="auto" w:fill="D9D9D9"/>
          </w:tcPr>
          <w:p w:rsidR="00CA1C16" w:rsidRDefault="003152C8" w14:paraId="2A849122" w14:textId="77777777">
            <w:pPr>
              <w:pStyle w:val="TableParagraph"/>
              <w:spacing w:line="252" w:lineRule="exact"/>
            </w:pPr>
            <w:r>
              <w:t>Task 1:</w:t>
            </w:r>
            <w:r>
              <w:rPr>
                <w:spacing w:val="-1"/>
              </w:rPr>
              <w:t xml:space="preserve"> </w:t>
            </w:r>
            <w:r>
              <w:rPr>
                <w:spacing w:val="-5"/>
              </w:rPr>
              <w:t>10</w:t>
            </w:r>
          </w:p>
          <w:p w:rsidR="00CA1C16" w:rsidRDefault="003152C8" w14:paraId="3AC094A0" w14:textId="77777777">
            <w:pPr>
              <w:pStyle w:val="TableParagraph"/>
              <w:spacing w:line="238" w:lineRule="exact"/>
            </w:pPr>
            <w:r>
              <w:t>Task 2:</w:t>
            </w:r>
            <w:r>
              <w:rPr>
                <w:spacing w:val="-1"/>
              </w:rPr>
              <w:t xml:space="preserve"> </w:t>
            </w:r>
            <w:r>
              <w:rPr>
                <w:spacing w:val="-5"/>
              </w:rPr>
              <w:t>10</w:t>
            </w:r>
          </w:p>
        </w:tc>
        <w:tc>
          <w:tcPr>
            <w:tcW w:w="866" w:type="dxa"/>
            <w:shd w:val="clear" w:color="auto" w:fill="D9D9D9"/>
          </w:tcPr>
          <w:p w:rsidR="00CA1C16" w:rsidRDefault="00CA1C16" w14:paraId="09129EB6" w14:textId="77777777">
            <w:pPr>
              <w:pStyle w:val="TableParagraph"/>
              <w:ind w:left="0"/>
              <w:rPr>
                <w:rFonts w:ascii="Times New Roman"/>
                <w:sz w:val="18"/>
              </w:rPr>
            </w:pPr>
          </w:p>
        </w:tc>
      </w:tr>
      <w:tr w:rsidR="00CA1C16" w14:paraId="60018E40" w14:textId="77777777">
        <w:trPr>
          <w:trHeight w:val="1685"/>
        </w:trPr>
        <w:tc>
          <w:tcPr>
            <w:tcW w:w="6352" w:type="dxa"/>
          </w:tcPr>
          <w:p w:rsidR="00CA1C16" w:rsidRDefault="00CA1C16" w14:paraId="28A972F8" w14:textId="77777777">
            <w:pPr>
              <w:pStyle w:val="TableParagraph"/>
              <w:ind w:left="0"/>
              <w:rPr>
                <w:rFonts w:ascii="Times New Roman"/>
                <w:sz w:val="18"/>
              </w:rPr>
            </w:pPr>
          </w:p>
        </w:tc>
        <w:tc>
          <w:tcPr>
            <w:tcW w:w="3229" w:type="dxa"/>
          </w:tcPr>
          <w:p w:rsidR="00CA1C16" w:rsidRDefault="00CA1C16" w14:paraId="07AC5DAD" w14:textId="77777777">
            <w:pPr>
              <w:pStyle w:val="TableParagraph"/>
              <w:ind w:left="0"/>
              <w:rPr>
                <w:rFonts w:ascii="Times New Roman"/>
                <w:sz w:val="18"/>
              </w:rPr>
            </w:pPr>
          </w:p>
        </w:tc>
        <w:tc>
          <w:tcPr>
            <w:tcW w:w="866" w:type="dxa"/>
          </w:tcPr>
          <w:p w:rsidR="00CA1C16" w:rsidRDefault="00CA1C16" w14:paraId="7A92778E" w14:textId="77777777">
            <w:pPr>
              <w:pStyle w:val="TableParagraph"/>
              <w:ind w:left="0"/>
              <w:rPr>
                <w:rFonts w:ascii="Times New Roman"/>
                <w:sz w:val="18"/>
              </w:rPr>
            </w:pPr>
          </w:p>
        </w:tc>
      </w:tr>
      <w:tr w:rsidR="00CA1C16" w14:paraId="4F385EB3" w14:textId="77777777">
        <w:trPr>
          <w:trHeight w:val="551"/>
        </w:trPr>
        <w:tc>
          <w:tcPr>
            <w:tcW w:w="6352" w:type="dxa"/>
            <w:shd w:val="clear" w:color="auto" w:fill="D9D9D9"/>
          </w:tcPr>
          <w:p w:rsidR="00CA1C16" w:rsidRDefault="003152C8" w14:paraId="36BB1D45" w14:textId="77777777">
            <w:pPr>
              <w:pStyle w:val="TableParagraph"/>
              <w:spacing w:line="229" w:lineRule="exact"/>
              <w:rPr>
                <w:b/>
                <w:sz w:val="20"/>
              </w:rPr>
            </w:pPr>
            <w:r>
              <w:rPr>
                <w:b/>
                <w:sz w:val="20"/>
              </w:rPr>
              <w:t>2.</w:t>
            </w:r>
            <w:r>
              <w:rPr>
                <w:b/>
                <w:spacing w:val="-12"/>
                <w:sz w:val="20"/>
              </w:rPr>
              <w:t xml:space="preserve"> </w:t>
            </w:r>
            <w:r>
              <w:rPr>
                <w:b/>
                <w:sz w:val="20"/>
              </w:rPr>
              <w:t>Knowledge</w:t>
            </w:r>
            <w:r>
              <w:rPr>
                <w:b/>
                <w:spacing w:val="-7"/>
                <w:sz w:val="20"/>
              </w:rPr>
              <w:t xml:space="preserve"> </w:t>
            </w:r>
            <w:r>
              <w:rPr>
                <w:b/>
                <w:sz w:val="20"/>
              </w:rPr>
              <w:t>and</w:t>
            </w:r>
            <w:r>
              <w:rPr>
                <w:b/>
                <w:spacing w:val="-9"/>
                <w:sz w:val="20"/>
              </w:rPr>
              <w:t xml:space="preserve"> </w:t>
            </w:r>
            <w:r>
              <w:rPr>
                <w:b/>
                <w:sz w:val="20"/>
              </w:rPr>
              <w:t>Understanding</w:t>
            </w:r>
            <w:r>
              <w:rPr>
                <w:b/>
                <w:spacing w:val="-4"/>
                <w:sz w:val="20"/>
              </w:rPr>
              <w:t xml:space="preserve"> </w:t>
            </w:r>
            <w:r>
              <w:rPr>
                <w:b/>
                <w:spacing w:val="-2"/>
                <w:sz w:val="20"/>
              </w:rPr>
              <w:t>Skills</w:t>
            </w:r>
          </w:p>
        </w:tc>
        <w:tc>
          <w:tcPr>
            <w:tcW w:w="3229" w:type="dxa"/>
            <w:shd w:val="clear" w:color="auto" w:fill="D9D9D9"/>
          </w:tcPr>
          <w:p w:rsidR="00CA1C16" w:rsidRDefault="003152C8" w14:paraId="435EA8BF" w14:textId="77777777">
            <w:pPr>
              <w:pStyle w:val="TableParagraph"/>
              <w:rPr>
                <w:sz w:val="24"/>
              </w:rPr>
            </w:pPr>
            <w:r>
              <w:rPr>
                <w:sz w:val="24"/>
              </w:rPr>
              <w:t>Task</w:t>
            </w:r>
            <w:r>
              <w:rPr>
                <w:spacing w:val="-1"/>
                <w:sz w:val="24"/>
              </w:rPr>
              <w:t xml:space="preserve"> </w:t>
            </w:r>
            <w:r>
              <w:rPr>
                <w:sz w:val="24"/>
              </w:rPr>
              <w:t>1:</w:t>
            </w:r>
            <w:r>
              <w:rPr>
                <w:spacing w:val="-2"/>
                <w:sz w:val="24"/>
              </w:rPr>
              <w:t xml:space="preserve"> </w:t>
            </w:r>
            <w:r>
              <w:rPr>
                <w:spacing w:val="-5"/>
                <w:sz w:val="24"/>
              </w:rPr>
              <w:t>10</w:t>
            </w:r>
          </w:p>
          <w:p w:rsidR="00CA1C16" w:rsidRDefault="003152C8" w14:paraId="217C8892" w14:textId="77777777">
            <w:pPr>
              <w:pStyle w:val="TableParagraph"/>
              <w:spacing w:line="255" w:lineRule="exact"/>
              <w:rPr>
                <w:sz w:val="24"/>
              </w:rPr>
            </w:pPr>
            <w:r>
              <w:rPr>
                <w:sz w:val="24"/>
              </w:rPr>
              <w:t>Task</w:t>
            </w:r>
            <w:r>
              <w:rPr>
                <w:spacing w:val="-1"/>
                <w:sz w:val="24"/>
              </w:rPr>
              <w:t xml:space="preserve"> </w:t>
            </w:r>
            <w:r>
              <w:rPr>
                <w:sz w:val="24"/>
              </w:rPr>
              <w:t>2:</w:t>
            </w:r>
            <w:r>
              <w:rPr>
                <w:spacing w:val="-2"/>
                <w:sz w:val="24"/>
              </w:rPr>
              <w:t xml:space="preserve"> </w:t>
            </w:r>
            <w:r>
              <w:rPr>
                <w:spacing w:val="-5"/>
                <w:sz w:val="24"/>
              </w:rPr>
              <w:t>10</w:t>
            </w:r>
          </w:p>
        </w:tc>
        <w:tc>
          <w:tcPr>
            <w:tcW w:w="866" w:type="dxa"/>
            <w:shd w:val="clear" w:color="auto" w:fill="D9D9D9"/>
          </w:tcPr>
          <w:p w:rsidR="00CA1C16" w:rsidRDefault="00CA1C16" w14:paraId="41901312" w14:textId="77777777">
            <w:pPr>
              <w:pStyle w:val="TableParagraph"/>
              <w:ind w:left="0"/>
              <w:rPr>
                <w:rFonts w:ascii="Times New Roman"/>
                <w:sz w:val="18"/>
              </w:rPr>
            </w:pPr>
          </w:p>
        </w:tc>
      </w:tr>
      <w:tr w:rsidR="00CA1C16" w14:paraId="130E560D" w14:textId="77777777">
        <w:trPr>
          <w:trHeight w:val="1686"/>
        </w:trPr>
        <w:tc>
          <w:tcPr>
            <w:tcW w:w="6352" w:type="dxa"/>
          </w:tcPr>
          <w:p w:rsidR="00CA1C16" w:rsidRDefault="00CA1C16" w14:paraId="4095C59B" w14:textId="77777777">
            <w:pPr>
              <w:pStyle w:val="TableParagraph"/>
              <w:ind w:left="0"/>
              <w:rPr>
                <w:rFonts w:ascii="Times New Roman"/>
                <w:sz w:val="18"/>
              </w:rPr>
            </w:pPr>
          </w:p>
        </w:tc>
        <w:tc>
          <w:tcPr>
            <w:tcW w:w="3229" w:type="dxa"/>
          </w:tcPr>
          <w:p w:rsidR="00CA1C16" w:rsidRDefault="00CA1C16" w14:paraId="4CCA9736" w14:textId="77777777">
            <w:pPr>
              <w:pStyle w:val="TableParagraph"/>
              <w:ind w:left="0"/>
              <w:rPr>
                <w:rFonts w:ascii="Times New Roman"/>
                <w:sz w:val="18"/>
              </w:rPr>
            </w:pPr>
          </w:p>
        </w:tc>
        <w:tc>
          <w:tcPr>
            <w:tcW w:w="866" w:type="dxa"/>
          </w:tcPr>
          <w:p w:rsidR="00CA1C16" w:rsidRDefault="00CA1C16" w14:paraId="1317CC89" w14:textId="77777777">
            <w:pPr>
              <w:pStyle w:val="TableParagraph"/>
              <w:ind w:left="0"/>
              <w:rPr>
                <w:rFonts w:ascii="Times New Roman"/>
                <w:sz w:val="18"/>
              </w:rPr>
            </w:pPr>
          </w:p>
        </w:tc>
      </w:tr>
      <w:tr w:rsidR="00CA1C16" w14:paraId="4F22CFD3" w14:textId="77777777">
        <w:trPr>
          <w:trHeight w:val="511"/>
        </w:trPr>
        <w:tc>
          <w:tcPr>
            <w:tcW w:w="6352" w:type="dxa"/>
            <w:shd w:val="clear" w:color="auto" w:fill="D9D9D9"/>
          </w:tcPr>
          <w:p w:rsidR="00CA1C16" w:rsidRDefault="003152C8" w14:paraId="2807DFA1" w14:textId="77777777">
            <w:pPr>
              <w:pStyle w:val="TableParagraph"/>
              <w:spacing w:line="229" w:lineRule="exact"/>
              <w:rPr>
                <w:b/>
                <w:sz w:val="20"/>
              </w:rPr>
            </w:pPr>
            <w:r>
              <w:rPr>
                <w:b/>
                <w:sz w:val="20"/>
              </w:rPr>
              <w:t>3.</w:t>
            </w:r>
            <w:r>
              <w:rPr>
                <w:b/>
                <w:spacing w:val="-9"/>
                <w:sz w:val="20"/>
              </w:rPr>
              <w:t xml:space="preserve"> </w:t>
            </w:r>
            <w:r>
              <w:rPr>
                <w:b/>
                <w:sz w:val="20"/>
              </w:rPr>
              <w:t>Cognitive</w:t>
            </w:r>
            <w:r>
              <w:rPr>
                <w:b/>
                <w:spacing w:val="-6"/>
                <w:sz w:val="20"/>
              </w:rPr>
              <w:t xml:space="preserve"> </w:t>
            </w:r>
            <w:r>
              <w:rPr>
                <w:b/>
                <w:sz w:val="20"/>
              </w:rPr>
              <w:t>and</w:t>
            </w:r>
            <w:r>
              <w:rPr>
                <w:b/>
                <w:spacing w:val="-7"/>
                <w:sz w:val="20"/>
              </w:rPr>
              <w:t xml:space="preserve"> </w:t>
            </w:r>
            <w:r>
              <w:rPr>
                <w:b/>
                <w:sz w:val="20"/>
              </w:rPr>
              <w:t>Intellectual</w:t>
            </w:r>
            <w:r>
              <w:rPr>
                <w:b/>
                <w:spacing w:val="-9"/>
                <w:sz w:val="20"/>
              </w:rPr>
              <w:t xml:space="preserve"> </w:t>
            </w:r>
            <w:r>
              <w:rPr>
                <w:b/>
                <w:spacing w:val="-2"/>
                <w:sz w:val="20"/>
              </w:rPr>
              <w:t>Skills</w:t>
            </w:r>
          </w:p>
        </w:tc>
        <w:tc>
          <w:tcPr>
            <w:tcW w:w="3229" w:type="dxa"/>
            <w:shd w:val="clear" w:color="auto" w:fill="D9D9D9"/>
          </w:tcPr>
          <w:p w:rsidR="00CA1C16" w:rsidRDefault="003152C8" w14:paraId="511AF216" w14:textId="77777777">
            <w:pPr>
              <w:pStyle w:val="TableParagraph"/>
            </w:pPr>
            <w:r>
              <w:t>Task 1:</w:t>
            </w:r>
            <w:r>
              <w:rPr>
                <w:spacing w:val="-1"/>
              </w:rPr>
              <w:t xml:space="preserve"> </w:t>
            </w:r>
            <w:r>
              <w:rPr>
                <w:spacing w:val="-5"/>
              </w:rPr>
              <w:t>10</w:t>
            </w:r>
          </w:p>
          <w:p w:rsidR="00CA1C16" w:rsidRDefault="003152C8" w14:paraId="11C62497" w14:textId="77777777">
            <w:pPr>
              <w:pStyle w:val="TableParagraph"/>
              <w:spacing w:before="1" w:line="237" w:lineRule="exact"/>
            </w:pPr>
            <w:r>
              <w:t>Task 2:</w:t>
            </w:r>
            <w:r>
              <w:rPr>
                <w:spacing w:val="-1"/>
              </w:rPr>
              <w:t xml:space="preserve"> </w:t>
            </w:r>
            <w:r>
              <w:rPr>
                <w:spacing w:val="-5"/>
              </w:rPr>
              <w:t>10</w:t>
            </w:r>
          </w:p>
        </w:tc>
        <w:tc>
          <w:tcPr>
            <w:tcW w:w="866" w:type="dxa"/>
            <w:shd w:val="clear" w:color="auto" w:fill="D9D9D9"/>
          </w:tcPr>
          <w:p w:rsidR="00CA1C16" w:rsidRDefault="00CA1C16" w14:paraId="79766C39" w14:textId="77777777">
            <w:pPr>
              <w:pStyle w:val="TableParagraph"/>
              <w:ind w:left="0"/>
              <w:rPr>
                <w:rFonts w:ascii="Times New Roman"/>
                <w:sz w:val="18"/>
              </w:rPr>
            </w:pPr>
          </w:p>
        </w:tc>
      </w:tr>
      <w:tr w:rsidR="00CA1C16" w14:paraId="7EBD2F3C" w14:textId="77777777">
        <w:trPr>
          <w:trHeight w:val="1686"/>
        </w:trPr>
        <w:tc>
          <w:tcPr>
            <w:tcW w:w="6352" w:type="dxa"/>
          </w:tcPr>
          <w:p w:rsidR="00CA1C16" w:rsidRDefault="00CA1C16" w14:paraId="058BBB15" w14:textId="77777777">
            <w:pPr>
              <w:pStyle w:val="TableParagraph"/>
              <w:ind w:left="0"/>
              <w:rPr>
                <w:rFonts w:ascii="Times New Roman"/>
                <w:sz w:val="18"/>
              </w:rPr>
            </w:pPr>
          </w:p>
        </w:tc>
        <w:tc>
          <w:tcPr>
            <w:tcW w:w="3229" w:type="dxa"/>
          </w:tcPr>
          <w:p w:rsidR="00CA1C16" w:rsidRDefault="00CA1C16" w14:paraId="5C94B78B" w14:textId="77777777">
            <w:pPr>
              <w:pStyle w:val="TableParagraph"/>
              <w:ind w:left="0"/>
              <w:rPr>
                <w:rFonts w:ascii="Times New Roman"/>
                <w:sz w:val="18"/>
              </w:rPr>
            </w:pPr>
          </w:p>
        </w:tc>
        <w:tc>
          <w:tcPr>
            <w:tcW w:w="866" w:type="dxa"/>
          </w:tcPr>
          <w:p w:rsidR="00CA1C16" w:rsidRDefault="00CA1C16" w14:paraId="50524210" w14:textId="77777777">
            <w:pPr>
              <w:pStyle w:val="TableParagraph"/>
              <w:ind w:left="0"/>
              <w:rPr>
                <w:rFonts w:ascii="Times New Roman"/>
                <w:sz w:val="18"/>
              </w:rPr>
            </w:pPr>
          </w:p>
        </w:tc>
      </w:tr>
      <w:tr w:rsidR="00CA1C16" w14:paraId="732EB48E" w14:textId="77777777">
        <w:trPr>
          <w:trHeight w:val="510"/>
        </w:trPr>
        <w:tc>
          <w:tcPr>
            <w:tcW w:w="6352" w:type="dxa"/>
            <w:shd w:val="clear" w:color="auto" w:fill="D9D9D9"/>
          </w:tcPr>
          <w:p w:rsidR="00CA1C16" w:rsidRDefault="003152C8" w14:paraId="3AC9FF51" w14:textId="77777777">
            <w:pPr>
              <w:pStyle w:val="TableParagraph"/>
              <w:spacing w:line="229" w:lineRule="exact"/>
              <w:rPr>
                <w:b/>
                <w:sz w:val="20"/>
              </w:rPr>
            </w:pPr>
            <w:r>
              <w:rPr>
                <w:b/>
                <w:sz w:val="20"/>
              </w:rPr>
              <w:t>4.</w:t>
            </w:r>
            <w:r>
              <w:rPr>
                <w:b/>
                <w:spacing w:val="-9"/>
                <w:sz w:val="20"/>
              </w:rPr>
              <w:t xml:space="preserve"> </w:t>
            </w:r>
            <w:r>
              <w:rPr>
                <w:b/>
                <w:sz w:val="20"/>
              </w:rPr>
              <w:t>Practical</w:t>
            </w:r>
            <w:r>
              <w:rPr>
                <w:b/>
                <w:spacing w:val="-8"/>
                <w:sz w:val="20"/>
              </w:rPr>
              <w:t xml:space="preserve"> </w:t>
            </w:r>
            <w:r>
              <w:rPr>
                <w:b/>
                <w:sz w:val="20"/>
              </w:rPr>
              <w:t>Application</w:t>
            </w:r>
            <w:r>
              <w:rPr>
                <w:b/>
                <w:spacing w:val="-3"/>
                <w:sz w:val="20"/>
              </w:rPr>
              <w:t xml:space="preserve"> </w:t>
            </w:r>
            <w:r>
              <w:rPr>
                <w:b/>
                <w:spacing w:val="-2"/>
                <w:sz w:val="20"/>
              </w:rPr>
              <w:t>Skills</w:t>
            </w:r>
          </w:p>
        </w:tc>
        <w:tc>
          <w:tcPr>
            <w:tcW w:w="3229" w:type="dxa"/>
            <w:shd w:val="clear" w:color="auto" w:fill="D9D9D9"/>
          </w:tcPr>
          <w:p w:rsidR="00CA1C16" w:rsidRDefault="003152C8" w14:paraId="72549D44" w14:textId="77777777">
            <w:pPr>
              <w:pStyle w:val="TableParagraph"/>
              <w:spacing w:line="252" w:lineRule="exact"/>
            </w:pPr>
            <w:r>
              <w:t>Task 1:</w:t>
            </w:r>
            <w:r>
              <w:rPr>
                <w:spacing w:val="-1"/>
              </w:rPr>
              <w:t xml:space="preserve"> </w:t>
            </w:r>
            <w:r>
              <w:rPr>
                <w:spacing w:val="-5"/>
              </w:rPr>
              <w:t>10</w:t>
            </w:r>
          </w:p>
          <w:p w:rsidR="00CA1C16" w:rsidRDefault="003152C8" w14:paraId="3322278D" w14:textId="77777777">
            <w:pPr>
              <w:pStyle w:val="TableParagraph"/>
              <w:spacing w:line="238" w:lineRule="exact"/>
            </w:pPr>
            <w:r>
              <w:t>Task 2:</w:t>
            </w:r>
            <w:r>
              <w:rPr>
                <w:spacing w:val="-1"/>
              </w:rPr>
              <w:t xml:space="preserve"> </w:t>
            </w:r>
            <w:r>
              <w:rPr>
                <w:spacing w:val="-5"/>
              </w:rPr>
              <w:t>10</w:t>
            </w:r>
          </w:p>
        </w:tc>
        <w:tc>
          <w:tcPr>
            <w:tcW w:w="866" w:type="dxa"/>
            <w:shd w:val="clear" w:color="auto" w:fill="D9D9D9"/>
          </w:tcPr>
          <w:p w:rsidR="00CA1C16" w:rsidRDefault="00CA1C16" w14:paraId="40540ACA" w14:textId="77777777">
            <w:pPr>
              <w:pStyle w:val="TableParagraph"/>
              <w:ind w:left="0"/>
              <w:rPr>
                <w:rFonts w:ascii="Times New Roman"/>
                <w:sz w:val="18"/>
              </w:rPr>
            </w:pPr>
          </w:p>
        </w:tc>
      </w:tr>
      <w:tr w:rsidR="00CA1C16" w14:paraId="22F639C4" w14:textId="77777777">
        <w:trPr>
          <w:trHeight w:val="1684"/>
        </w:trPr>
        <w:tc>
          <w:tcPr>
            <w:tcW w:w="6352" w:type="dxa"/>
          </w:tcPr>
          <w:p w:rsidR="00CA1C16" w:rsidRDefault="00CA1C16" w14:paraId="61D1AF3C" w14:textId="77777777">
            <w:pPr>
              <w:pStyle w:val="TableParagraph"/>
              <w:ind w:left="0"/>
              <w:rPr>
                <w:rFonts w:ascii="Times New Roman"/>
                <w:sz w:val="18"/>
              </w:rPr>
            </w:pPr>
          </w:p>
        </w:tc>
        <w:tc>
          <w:tcPr>
            <w:tcW w:w="3229" w:type="dxa"/>
          </w:tcPr>
          <w:p w:rsidR="00CA1C16" w:rsidRDefault="00CA1C16" w14:paraId="443C702E" w14:textId="77777777">
            <w:pPr>
              <w:pStyle w:val="TableParagraph"/>
              <w:ind w:left="0"/>
              <w:rPr>
                <w:rFonts w:ascii="Times New Roman"/>
                <w:sz w:val="18"/>
              </w:rPr>
            </w:pPr>
          </w:p>
        </w:tc>
        <w:tc>
          <w:tcPr>
            <w:tcW w:w="866" w:type="dxa"/>
          </w:tcPr>
          <w:p w:rsidR="00CA1C16" w:rsidRDefault="00CA1C16" w14:paraId="5DA87751" w14:textId="77777777">
            <w:pPr>
              <w:pStyle w:val="TableParagraph"/>
              <w:ind w:left="0"/>
              <w:rPr>
                <w:rFonts w:ascii="Times New Roman"/>
                <w:sz w:val="18"/>
              </w:rPr>
            </w:pPr>
          </w:p>
        </w:tc>
      </w:tr>
      <w:tr w:rsidR="00CA1C16" w14:paraId="36D53616" w14:textId="77777777">
        <w:trPr>
          <w:trHeight w:val="513"/>
        </w:trPr>
        <w:tc>
          <w:tcPr>
            <w:tcW w:w="6352" w:type="dxa"/>
            <w:shd w:val="clear" w:color="auto" w:fill="D9D9D9"/>
          </w:tcPr>
          <w:p w:rsidR="00CA1C16" w:rsidRDefault="003152C8" w14:paraId="5B12D7CA" w14:textId="77777777">
            <w:pPr>
              <w:pStyle w:val="TableParagraph"/>
              <w:spacing w:line="229" w:lineRule="exact"/>
              <w:rPr>
                <w:b/>
                <w:sz w:val="20"/>
              </w:rPr>
            </w:pPr>
            <w:r>
              <w:rPr>
                <w:b/>
                <w:sz w:val="20"/>
              </w:rPr>
              <w:t>5.</w:t>
            </w:r>
            <w:r>
              <w:rPr>
                <w:b/>
                <w:spacing w:val="-8"/>
                <w:sz w:val="20"/>
              </w:rPr>
              <w:t xml:space="preserve"> </w:t>
            </w:r>
            <w:r>
              <w:rPr>
                <w:b/>
                <w:sz w:val="20"/>
              </w:rPr>
              <w:t>Transferable</w:t>
            </w:r>
            <w:r>
              <w:rPr>
                <w:b/>
                <w:spacing w:val="-6"/>
                <w:sz w:val="20"/>
              </w:rPr>
              <w:t xml:space="preserve"> </w:t>
            </w:r>
            <w:r>
              <w:rPr>
                <w:b/>
                <w:sz w:val="20"/>
              </w:rPr>
              <w:t>Skills</w:t>
            </w:r>
            <w:r>
              <w:rPr>
                <w:b/>
                <w:spacing w:val="-8"/>
                <w:sz w:val="20"/>
              </w:rPr>
              <w:t xml:space="preserve"> </w:t>
            </w:r>
            <w:r>
              <w:rPr>
                <w:b/>
                <w:sz w:val="20"/>
              </w:rPr>
              <w:t>for</w:t>
            </w:r>
            <w:r>
              <w:rPr>
                <w:b/>
                <w:spacing w:val="-5"/>
                <w:sz w:val="20"/>
              </w:rPr>
              <w:t xml:space="preserve"> </w:t>
            </w:r>
            <w:r>
              <w:rPr>
                <w:b/>
                <w:sz w:val="20"/>
              </w:rPr>
              <w:t>Life</w:t>
            </w:r>
            <w:r>
              <w:rPr>
                <w:b/>
                <w:spacing w:val="-7"/>
                <w:sz w:val="20"/>
              </w:rPr>
              <w:t xml:space="preserve"> </w:t>
            </w:r>
            <w:r>
              <w:rPr>
                <w:b/>
                <w:sz w:val="20"/>
              </w:rPr>
              <w:t>and</w:t>
            </w:r>
            <w:r>
              <w:rPr>
                <w:b/>
                <w:spacing w:val="-6"/>
                <w:sz w:val="20"/>
              </w:rPr>
              <w:t xml:space="preserve"> </w:t>
            </w:r>
            <w:r>
              <w:rPr>
                <w:b/>
                <w:sz w:val="20"/>
              </w:rPr>
              <w:t>Professional</w:t>
            </w:r>
            <w:r>
              <w:rPr>
                <w:b/>
                <w:spacing w:val="-6"/>
                <w:sz w:val="20"/>
              </w:rPr>
              <w:t xml:space="preserve"> </w:t>
            </w:r>
            <w:r>
              <w:rPr>
                <w:b/>
                <w:spacing w:val="-2"/>
                <w:sz w:val="20"/>
              </w:rPr>
              <w:t>Practice</w:t>
            </w:r>
          </w:p>
        </w:tc>
        <w:tc>
          <w:tcPr>
            <w:tcW w:w="3229" w:type="dxa"/>
            <w:shd w:val="clear" w:color="auto" w:fill="D9D9D9"/>
          </w:tcPr>
          <w:p w:rsidR="00CA1C16" w:rsidRDefault="003152C8" w14:paraId="7CED3413" w14:textId="77777777">
            <w:pPr>
              <w:pStyle w:val="TableParagraph"/>
              <w:spacing w:before="2" w:line="252" w:lineRule="exact"/>
            </w:pPr>
            <w:r>
              <w:t>Task 1:</w:t>
            </w:r>
            <w:r>
              <w:rPr>
                <w:spacing w:val="-1"/>
              </w:rPr>
              <w:t xml:space="preserve"> </w:t>
            </w:r>
            <w:r>
              <w:rPr>
                <w:spacing w:val="-5"/>
              </w:rPr>
              <w:t>10</w:t>
            </w:r>
          </w:p>
          <w:p w:rsidR="00CA1C16" w:rsidRDefault="003152C8" w14:paraId="32F3B8FC" w14:textId="77777777">
            <w:pPr>
              <w:pStyle w:val="TableParagraph"/>
              <w:spacing w:line="238" w:lineRule="exact"/>
            </w:pPr>
            <w:r>
              <w:t>Task 2:</w:t>
            </w:r>
            <w:r>
              <w:rPr>
                <w:spacing w:val="-1"/>
              </w:rPr>
              <w:t xml:space="preserve"> </w:t>
            </w:r>
            <w:r>
              <w:rPr>
                <w:spacing w:val="-5"/>
              </w:rPr>
              <w:t>10</w:t>
            </w:r>
          </w:p>
        </w:tc>
        <w:tc>
          <w:tcPr>
            <w:tcW w:w="866" w:type="dxa"/>
            <w:shd w:val="clear" w:color="auto" w:fill="D9D9D9"/>
          </w:tcPr>
          <w:p w:rsidR="00CA1C16" w:rsidRDefault="00CA1C16" w14:paraId="4B0C6D98" w14:textId="77777777">
            <w:pPr>
              <w:pStyle w:val="TableParagraph"/>
              <w:ind w:left="0"/>
              <w:rPr>
                <w:rFonts w:ascii="Times New Roman"/>
                <w:sz w:val="18"/>
              </w:rPr>
            </w:pPr>
          </w:p>
        </w:tc>
      </w:tr>
      <w:tr w:rsidR="00CA1C16" w14:paraId="00D82764" w14:textId="77777777">
        <w:trPr>
          <w:trHeight w:val="1122"/>
        </w:trPr>
        <w:tc>
          <w:tcPr>
            <w:tcW w:w="6352" w:type="dxa"/>
          </w:tcPr>
          <w:p w:rsidR="00CA1C16" w:rsidRDefault="00CA1C16" w14:paraId="2C88C9FA" w14:textId="77777777">
            <w:pPr>
              <w:pStyle w:val="TableParagraph"/>
              <w:ind w:left="0"/>
              <w:rPr>
                <w:rFonts w:ascii="Times New Roman"/>
                <w:sz w:val="18"/>
              </w:rPr>
            </w:pPr>
          </w:p>
        </w:tc>
        <w:tc>
          <w:tcPr>
            <w:tcW w:w="3229" w:type="dxa"/>
          </w:tcPr>
          <w:p w:rsidR="00CA1C16" w:rsidRDefault="00CA1C16" w14:paraId="16B94973" w14:textId="77777777">
            <w:pPr>
              <w:pStyle w:val="TableParagraph"/>
              <w:ind w:left="0"/>
              <w:rPr>
                <w:rFonts w:ascii="Times New Roman"/>
                <w:sz w:val="18"/>
              </w:rPr>
            </w:pPr>
          </w:p>
        </w:tc>
        <w:tc>
          <w:tcPr>
            <w:tcW w:w="866" w:type="dxa"/>
          </w:tcPr>
          <w:p w:rsidR="00CA1C16" w:rsidRDefault="00CA1C16" w14:paraId="5D437B25" w14:textId="77777777">
            <w:pPr>
              <w:pStyle w:val="TableParagraph"/>
              <w:ind w:left="0"/>
              <w:rPr>
                <w:rFonts w:ascii="Times New Roman"/>
                <w:sz w:val="18"/>
              </w:rPr>
            </w:pPr>
          </w:p>
        </w:tc>
      </w:tr>
    </w:tbl>
    <w:p w:rsidR="00CA1C16" w:rsidRDefault="00CA1C16" w14:paraId="7F6BDED9" w14:textId="77777777">
      <w:pPr>
        <w:pStyle w:val="BodyText"/>
        <w:spacing w:before="8"/>
        <w:rPr>
          <w:sz w:val="23"/>
        </w:rPr>
      </w:pPr>
    </w:p>
    <w:tbl>
      <w:tblPr>
        <w:tblW w:w="0" w:type="auto"/>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6064"/>
        <w:gridCol w:w="2905"/>
        <w:gridCol w:w="642"/>
        <w:gridCol w:w="1059"/>
      </w:tblGrid>
      <w:tr w:rsidR="00CA1C16" w14:paraId="506329E4" w14:textId="77777777">
        <w:trPr>
          <w:trHeight w:val="369"/>
        </w:trPr>
        <w:tc>
          <w:tcPr>
            <w:tcW w:w="6064" w:type="dxa"/>
            <w:vMerge w:val="restart"/>
          </w:tcPr>
          <w:p w:rsidR="00CA1C16" w:rsidRDefault="003152C8" w14:paraId="68511B86" w14:textId="77777777">
            <w:pPr>
              <w:pStyle w:val="TableParagraph"/>
              <w:spacing w:before="67"/>
              <w:ind w:right="51"/>
              <w:rPr>
                <w:sz w:val="16"/>
              </w:rPr>
            </w:pPr>
            <w:r>
              <w:rPr>
                <w:b/>
              </w:rPr>
              <w:t xml:space="preserve">Assessment Mark </w:t>
            </w:r>
            <w:r>
              <w:t>(</w:t>
            </w:r>
            <w:r>
              <w:rPr>
                <w:sz w:val="16"/>
              </w:rPr>
              <w:t>Assessment marks are subject to ratification at the Exam</w:t>
            </w:r>
            <w:r>
              <w:rPr>
                <w:spacing w:val="-4"/>
                <w:sz w:val="16"/>
              </w:rPr>
              <w:t xml:space="preserve"> </w:t>
            </w:r>
            <w:r>
              <w:rPr>
                <w:sz w:val="16"/>
              </w:rPr>
              <w:t>Board.</w:t>
            </w:r>
            <w:r>
              <w:rPr>
                <w:spacing w:val="39"/>
                <w:sz w:val="16"/>
              </w:rPr>
              <w:t xml:space="preserve"> </w:t>
            </w:r>
            <w:r>
              <w:rPr>
                <w:sz w:val="16"/>
              </w:rPr>
              <w:t>These</w:t>
            </w:r>
            <w:r>
              <w:rPr>
                <w:spacing w:val="-6"/>
                <w:sz w:val="16"/>
              </w:rPr>
              <w:t xml:space="preserve"> </w:t>
            </w:r>
            <w:r>
              <w:rPr>
                <w:sz w:val="16"/>
              </w:rPr>
              <w:t>comments</w:t>
            </w:r>
            <w:r>
              <w:rPr>
                <w:spacing w:val="-4"/>
                <w:sz w:val="16"/>
              </w:rPr>
              <w:t xml:space="preserve"> </w:t>
            </w:r>
            <w:r>
              <w:rPr>
                <w:sz w:val="16"/>
              </w:rPr>
              <w:t>and</w:t>
            </w:r>
            <w:r>
              <w:rPr>
                <w:spacing w:val="-3"/>
                <w:sz w:val="16"/>
              </w:rPr>
              <w:t xml:space="preserve"> </w:t>
            </w:r>
            <w:r>
              <w:rPr>
                <w:sz w:val="16"/>
              </w:rPr>
              <w:t>marks</w:t>
            </w:r>
            <w:r>
              <w:rPr>
                <w:spacing w:val="-1"/>
                <w:sz w:val="16"/>
              </w:rPr>
              <w:t xml:space="preserve"> </w:t>
            </w:r>
            <w:r>
              <w:rPr>
                <w:sz w:val="16"/>
              </w:rPr>
              <w:t>are</w:t>
            </w:r>
            <w:r>
              <w:rPr>
                <w:spacing w:val="-5"/>
                <w:sz w:val="16"/>
              </w:rPr>
              <w:t xml:space="preserve"> </w:t>
            </w:r>
            <w:r>
              <w:rPr>
                <w:sz w:val="16"/>
              </w:rPr>
              <w:t>to</w:t>
            </w:r>
            <w:r>
              <w:rPr>
                <w:spacing w:val="-3"/>
                <w:sz w:val="16"/>
              </w:rPr>
              <w:t xml:space="preserve"> </w:t>
            </w:r>
            <w:r>
              <w:rPr>
                <w:sz w:val="16"/>
              </w:rPr>
              <w:t>give</w:t>
            </w:r>
            <w:r>
              <w:rPr>
                <w:spacing w:val="-5"/>
                <w:sz w:val="16"/>
              </w:rPr>
              <w:t xml:space="preserve"> </w:t>
            </w:r>
            <w:r>
              <w:rPr>
                <w:sz w:val="16"/>
              </w:rPr>
              <w:t>feedback</w:t>
            </w:r>
            <w:r>
              <w:rPr>
                <w:spacing w:val="-1"/>
                <w:sz w:val="16"/>
              </w:rPr>
              <w:t xml:space="preserve"> </w:t>
            </w:r>
            <w:r>
              <w:rPr>
                <w:sz w:val="16"/>
              </w:rPr>
              <w:t>on</w:t>
            </w:r>
            <w:r>
              <w:rPr>
                <w:spacing w:val="-3"/>
                <w:sz w:val="16"/>
              </w:rPr>
              <w:t xml:space="preserve"> </w:t>
            </w:r>
            <w:r>
              <w:rPr>
                <w:sz w:val="16"/>
              </w:rPr>
              <w:t>module</w:t>
            </w:r>
            <w:r>
              <w:rPr>
                <w:spacing w:val="-3"/>
                <w:sz w:val="16"/>
              </w:rPr>
              <w:t xml:space="preserve"> </w:t>
            </w:r>
            <w:r>
              <w:rPr>
                <w:sz w:val="16"/>
              </w:rPr>
              <w:t>work and are for guidance only until they are confirmed. )</w:t>
            </w:r>
          </w:p>
        </w:tc>
        <w:tc>
          <w:tcPr>
            <w:tcW w:w="3547" w:type="dxa"/>
            <w:gridSpan w:val="2"/>
          </w:tcPr>
          <w:p w:rsidR="00CA1C16" w:rsidRDefault="003152C8" w14:paraId="0A99D041" w14:textId="77777777">
            <w:pPr>
              <w:pStyle w:val="TableParagraph"/>
              <w:spacing w:line="180" w:lineRule="atLeast"/>
              <w:ind w:right="35"/>
              <w:rPr>
                <w:b/>
                <w:sz w:val="16"/>
              </w:rPr>
            </w:pPr>
            <w:r>
              <w:rPr>
                <w:b/>
                <w:sz w:val="16"/>
              </w:rPr>
              <w:t>Late</w:t>
            </w:r>
            <w:r>
              <w:rPr>
                <w:b/>
                <w:spacing w:val="-8"/>
                <w:sz w:val="16"/>
              </w:rPr>
              <w:t xml:space="preserve"> </w:t>
            </w:r>
            <w:r>
              <w:rPr>
                <w:b/>
                <w:sz w:val="16"/>
              </w:rPr>
              <w:t>Submission</w:t>
            </w:r>
            <w:r>
              <w:rPr>
                <w:b/>
                <w:spacing w:val="-9"/>
                <w:sz w:val="16"/>
              </w:rPr>
              <w:t xml:space="preserve"> </w:t>
            </w:r>
            <w:r>
              <w:rPr>
                <w:b/>
                <w:sz w:val="16"/>
              </w:rPr>
              <w:t>Penalties</w:t>
            </w:r>
            <w:r>
              <w:rPr>
                <w:b/>
                <w:spacing w:val="-11"/>
                <w:sz w:val="16"/>
              </w:rPr>
              <w:t xml:space="preserve"> </w:t>
            </w:r>
            <w:r>
              <w:rPr>
                <w:b/>
                <w:sz w:val="16"/>
              </w:rPr>
              <w:t>(tick</w:t>
            </w:r>
            <w:r>
              <w:rPr>
                <w:b/>
                <w:spacing w:val="-10"/>
                <w:sz w:val="16"/>
              </w:rPr>
              <w:t xml:space="preserve"> </w:t>
            </w:r>
            <w:r>
              <w:rPr>
                <w:b/>
                <w:sz w:val="16"/>
              </w:rPr>
              <w:t xml:space="preserve">if </w:t>
            </w:r>
            <w:r>
              <w:rPr>
                <w:b/>
                <w:spacing w:val="-2"/>
                <w:sz w:val="16"/>
              </w:rPr>
              <w:t>appropriate)</w:t>
            </w:r>
          </w:p>
        </w:tc>
        <w:tc>
          <w:tcPr>
            <w:tcW w:w="1059" w:type="dxa"/>
            <w:vMerge w:val="restart"/>
          </w:tcPr>
          <w:p w:rsidR="00CA1C16" w:rsidRDefault="00CA1C16" w14:paraId="49D708A8" w14:textId="77777777">
            <w:pPr>
              <w:pStyle w:val="TableParagraph"/>
              <w:spacing w:before="10"/>
              <w:ind w:left="0"/>
            </w:pPr>
          </w:p>
          <w:p w:rsidR="00CA1C16" w:rsidRDefault="003152C8" w14:paraId="5973F3F7" w14:textId="77777777">
            <w:pPr>
              <w:pStyle w:val="TableParagraph"/>
              <w:ind w:left="103"/>
              <w:rPr>
                <w:b/>
                <w:sz w:val="20"/>
              </w:rPr>
            </w:pPr>
            <w:r>
              <w:rPr>
                <w:b/>
                <w:spacing w:val="-4"/>
                <w:sz w:val="20"/>
              </w:rPr>
              <w:t>100%</w:t>
            </w:r>
          </w:p>
        </w:tc>
      </w:tr>
      <w:tr w:rsidR="00CA1C16" w14:paraId="19989687" w14:textId="77777777">
        <w:trPr>
          <w:trHeight w:val="181"/>
        </w:trPr>
        <w:tc>
          <w:tcPr>
            <w:tcW w:w="6064" w:type="dxa"/>
            <w:vMerge/>
            <w:tcBorders>
              <w:top w:val="nil"/>
            </w:tcBorders>
          </w:tcPr>
          <w:p w:rsidR="00CA1C16" w:rsidRDefault="00CA1C16" w14:paraId="074ADD88" w14:textId="77777777">
            <w:pPr>
              <w:rPr>
                <w:sz w:val="2"/>
                <w:szCs w:val="2"/>
              </w:rPr>
            </w:pPr>
          </w:p>
        </w:tc>
        <w:tc>
          <w:tcPr>
            <w:tcW w:w="2905" w:type="dxa"/>
          </w:tcPr>
          <w:p w:rsidR="00CA1C16" w:rsidRDefault="003152C8" w14:paraId="5E216BBE" w14:textId="77777777">
            <w:pPr>
              <w:pStyle w:val="TableParagraph"/>
              <w:spacing w:line="162" w:lineRule="exact"/>
              <w:rPr>
                <w:sz w:val="12"/>
              </w:rPr>
            </w:pPr>
            <w:r>
              <w:rPr>
                <w:sz w:val="16"/>
              </w:rPr>
              <w:t>Up</w:t>
            </w:r>
            <w:r>
              <w:rPr>
                <w:spacing w:val="-3"/>
                <w:sz w:val="16"/>
              </w:rPr>
              <w:t xml:space="preserve"> </w:t>
            </w:r>
            <w:r>
              <w:rPr>
                <w:sz w:val="16"/>
              </w:rPr>
              <w:t>to</w:t>
            </w:r>
            <w:r>
              <w:rPr>
                <w:spacing w:val="-2"/>
                <w:sz w:val="16"/>
              </w:rPr>
              <w:t xml:space="preserve"> </w:t>
            </w:r>
            <w:r>
              <w:rPr>
                <w:sz w:val="16"/>
              </w:rPr>
              <w:t>1</w:t>
            </w:r>
            <w:r>
              <w:rPr>
                <w:spacing w:val="-3"/>
                <w:sz w:val="16"/>
              </w:rPr>
              <w:t xml:space="preserve"> </w:t>
            </w:r>
            <w:r>
              <w:rPr>
                <w:sz w:val="16"/>
              </w:rPr>
              <w:t>week</w:t>
            </w:r>
            <w:r>
              <w:rPr>
                <w:spacing w:val="-2"/>
                <w:sz w:val="16"/>
              </w:rPr>
              <w:t xml:space="preserve"> </w:t>
            </w:r>
            <w:r>
              <w:rPr>
                <w:sz w:val="16"/>
              </w:rPr>
              <w:t>late</w:t>
            </w:r>
            <w:r>
              <w:rPr>
                <w:spacing w:val="-2"/>
                <w:sz w:val="16"/>
              </w:rPr>
              <w:t xml:space="preserve"> </w:t>
            </w:r>
            <w:r>
              <w:rPr>
                <w:sz w:val="16"/>
              </w:rPr>
              <w:t>(</w:t>
            </w:r>
            <w:r>
              <w:rPr>
                <w:sz w:val="12"/>
              </w:rPr>
              <w:t>40%</w:t>
            </w:r>
            <w:r>
              <w:rPr>
                <w:spacing w:val="-4"/>
                <w:sz w:val="12"/>
              </w:rPr>
              <w:t xml:space="preserve"> Max)</w:t>
            </w:r>
          </w:p>
        </w:tc>
        <w:tc>
          <w:tcPr>
            <w:tcW w:w="642" w:type="dxa"/>
          </w:tcPr>
          <w:p w:rsidR="00CA1C16" w:rsidRDefault="00CA1C16" w14:paraId="432F40D9" w14:textId="77777777">
            <w:pPr>
              <w:pStyle w:val="TableParagraph"/>
              <w:ind w:left="0"/>
              <w:rPr>
                <w:rFonts w:ascii="Times New Roman"/>
                <w:sz w:val="12"/>
              </w:rPr>
            </w:pPr>
          </w:p>
        </w:tc>
        <w:tc>
          <w:tcPr>
            <w:tcW w:w="1059" w:type="dxa"/>
            <w:vMerge/>
            <w:tcBorders>
              <w:top w:val="nil"/>
            </w:tcBorders>
          </w:tcPr>
          <w:p w:rsidR="00CA1C16" w:rsidRDefault="00CA1C16" w14:paraId="06D7A318" w14:textId="77777777">
            <w:pPr>
              <w:rPr>
                <w:sz w:val="2"/>
                <w:szCs w:val="2"/>
              </w:rPr>
            </w:pPr>
          </w:p>
        </w:tc>
      </w:tr>
      <w:tr w:rsidR="00CA1C16" w14:paraId="64F19027" w14:textId="77777777">
        <w:trPr>
          <w:trHeight w:val="184"/>
        </w:trPr>
        <w:tc>
          <w:tcPr>
            <w:tcW w:w="6064" w:type="dxa"/>
            <w:vMerge/>
            <w:tcBorders>
              <w:top w:val="nil"/>
            </w:tcBorders>
          </w:tcPr>
          <w:p w:rsidR="00CA1C16" w:rsidRDefault="00CA1C16" w14:paraId="0DD38579" w14:textId="77777777">
            <w:pPr>
              <w:rPr>
                <w:sz w:val="2"/>
                <w:szCs w:val="2"/>
              </w:rPr>
            </w:pPr>
          </w:p>
        </w:tc>
        <w:tc>
          <w:tcPr>
            <w:tcW w:w="2905" w:type="dxa"/>
          </w:tcPr>
          <w:p w:rsidR="00CA1C16" w:rsidRDefault="003152C8" w14:paraId="06B430ED" w14:textId="77777777">
            <w:pPr>
              <w:pStyle w:val="TableParagraph"/>
              <w:spacing w:before="1" w:line="163" w:lineRule="exact"/>
              <w:rPr>
                <w:sz w:val="12"/>
              </w:rPr>
            </w:pPr>
            <w:r>
              <w:rPr>
                <w:sz w:val="16"/>
              </w:rPr>
              <w:t>Over</w:t>
            </w:r>
            <w:r>
              <w:rPr>
                <w:spacing w:val="-5"/>
                <w:sz w:val="16"/>
              </w:rPr>
              <w:t xml:space="preserve"> </w:t>
            </w:r>
            <w:r>
              <w:rPr>
                <w:sz w:val="16"/>
              </w:rPr>
              <w:t>1</w:t>
            </w:r>
            <w:r>
              <w:rPr>
                <w:spacing w:val="-3"/>
                <w:sz w:val="16"/>
              </w:rPr>
              <w:t xml:space="preserve"> </w:t>
            </w:r>
            <w:r>
              <w:rPr>
                <w:sz w:val="16"/>
              </w:rPr>
              <w:t>week</w:t>
            </w:r>
            <w:r>
              <w:rPr>
                <w:spacing w:val="-1"/>
                <w:sz w:val="16"/>
              </w:rPr>
              <w:t xml:space="preserve"> </w:t>
            </w:r>
            <w:r>
              <w:rPr>
                <w:sz w:val="16"/>
              </w:rPr>
              <w:t>late</w:t>
            </w:r>
            <w:r>
              <w:rPr>
                <w:spacing w:val="-1"/>
                <w:sz w:val="16"/>
              </w:rPr>
              <w:t xml:space="preserve"> </w:t>
            </w:r>
            <w:r>
              <w:rPr>
                <w:spacing w:val="-4"/>
                <w:sz w:val="16"/>
              </w:rPr>
              <w:t>(</w:t>
            </w:r>
            <w:r>
              <w:rPr>
                <w:spacing w:val="-4"/>
                <w:sz w:val="12"/>
              </w:rPr>
              <w:t>0%)</w:t>
            </w:r>
          </w:p>
        </w:tc>
        <w:tc>
          <w:tcPr>
            <w:tcW w:w="642" w:type="dxa"/>
          </w:tcPr>
          <w:p w:rsidR="00CA1C16" w:rsidRDefault="00CA1C16" w14:paraId="49C5AFE4" w14:textId="77777777">
            <w:pPr>
              <w:pStyle w:val="TableParagraph"/>
              <w:ind w:left="0"/>
              <w:rPr>
                <w:rFonts w:ascii="Times New Roman"/>
                <w:sz w:val="12"/>
              </w:rPr>
            </w:pPr>
          </w:p>
        </w:tc>
        <w:tc>
          <w:tcPr>
            <w:tcW w:w="1059" w:type="dxa"/>
            <w:vMerge/>
            <w:tcBorders>
              <w:top w:val="nil"/>
            </w:tcBorders>
          </w:tcPr>
          <w:p w:rsidR="00CA1C16" w:rsidRDefault="00CA1C16" w14:paraId="3FF995B8" w14:textId="77777777">
            <w:pPr>
              <w:rPr>
                <w:sz w:val="2"/>
                <w:szCs w:val="2"/>
              </w:rPr>
            </w:pPr>
          </w:p>
        </w:tc>
      </w:tr>
    </w:tbl>
    <w:p w:rsidR="00CA1C16" w:rsidRDefault="00CA1C16" w14:paraId="22341FFB" w14:textId="77777777">
      <w:pPr>
        <w:rPr>
          <w:sz w:val="2"/>
          <w:szCs w:val="2"/>
        </w:rPr>
        <w:sectPr w:rsidR="00CA1C16">
          <w:pgSz w:w="11900" w:h="16840" w:orient="portrait"/>
          <w:pgMar w:top="960" w:right="500" w:bottom="400" w:left="500" w:header="0" w:footer="201" w:gutter="0"/>
          <w:cols w:space="720"/>
        </w:sectPr>
      </w:pPr>
    </w:p>
    <w:p w:rsidR="00CA1C16" w:rsidRDefault="009B707A" w14:paraId="44BBA4AB" w14:textId="6C9931A8">
      <w:pPr>
        <w:pStyle w:val="BodyText"/>
        <w:ind w:left="99"/>
        <w:rPr>
          <w:sz w:val="20"/>
        </w:rPr>
      </w:pPr>
      <w:r>
        <w:rPr>
          <w:noProof/>
          <w:sz w:val="20"/>
        </w:rPr>
        <w:lastRenderedPageBreak/>
        <mc:AlternateContent>
          <mc:Choice Requires="wps">
            <w:drawing>
              <wp:inline distT="0" distB="0" distL="0" distR="0" wp14:anchorId="2201134D" wp14:editId="0B523A74">
                <wp:extent cx="8801100" cy="294640"/>
                <wp:effectExtent l="6985" t="12700" r="12065" b="6985"/>
                <wp:docPr id="131942200" name="docshape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1100" cy="294640"/>
                        </a:xfrm>
                        <a:prstGeom prst="rect">
                          <a:avLst/>
                        </a:prstGeom>
                        <a:solidFill>
                          <a:srgbClr val="C2D59B"/>
                        </a:solidFill>
                        <a:ln w="6096">
                          <a:solidFill>
                            <a:srgbClr val="000000"/>
                          </a:solidFill>
                          <a:miter lim="800000"/>
                          <a:headEnd/>
                          <a:tailEnd/>
                        </a:ln>
                      </wps:spPr>
                      <wps:txbx>
                        <w:txbxContent>
                          <w:p w:rsidR="00CA1C16" w:rsidRDefault="003152C8" w14:paraId="033B3AB4" w14:textId="77777777">
                            <w:pPr>
                              <w:spacing w:before="101"/>
                              <w:ind w:left="103"/>
                              <w:rPr>
                                <w:b/>
                                <w:color w:val="000000"/>
                              </w:rPr>
                            </w:pPr>
                            <w:r>
                              <w:rPr>
                                <w:b/>
                                <w:color w:val="2F3A44"/>
                              </w:rPr>
                              <w:t>GENERIC</w:t>
                            </w:r>
                            <w:r>
                              <w:rPr>
                                <w:b/>
                                <w:color w:val="2F3A44"/>
                                <w:spacing w:val="-9"/>
                              </w:rPr>
                              <w:t xml:space="preserve"> </w:t>
                            </w:r>
                            <w:r>
                              <w:rPr>
                                <w:b/>
                                <w:color w:val="2F3A44"/>
                              </w:rPr>
                              <w:t>ASSESSMENT</w:t>
                            </w:r>
                            <w:r>
                              <w:rPr>
                                <w:b/>
                                <w:color w:val="2F3A44"/>
                                <w:spacing w:val="-6"/>
                              </w:rPr>
                              <w:t xml:space="preserve"> </w:t>
                            </w:r>
                            <w:r>
                              <w:rPr>
                                <w:b/>
                                <w:color w:val="2F3A44"/>
                                <w:spacing w:val="-2"/>
                              </w:rPr>
                              <w:t>CRITERIA</w:t>
                            </w:r>
                          </w:p>
                        </w:txbxContent>
                      </wps:txbx>
                      <wps:bodyPr rot="0" vert="horz" wrap="square" lIns="0" tIns="0" rIns="0" bIns="0" anchor="t" anchorCtr="0" upright="1">
                        <a:noAutofit/>
                      </wps:bodyPr>
                    </wps:wsp>
                  </a:graphicData>
                </a:graphic>
              </wp:inline>
            </w:drawing>
          </mc:Choice>
          <mc:Fallback>
            <w:pict w14:anchorId="6105ED8A">
              <v:shape id="docshape12" style="width:693pt;height:23.2pt;visibility:visible;mso-wrap-style:square;mso-left-percent:-10001;mso-top-percent:-10001;mso-position-horizontal:absolute;mso-position-horizontal-relative:char;mso-position-vertical:absolute;mso-position-vertical-relative:line;mso-left-percent:-10001;mso-top-percent:-10001;v-text-anchor:top" o:spid="_x0000_s1036" fillcolor="#c2d59b" strokeweight=".48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" w14:anchorId="2201134D">
                <v:textbox inset="0,0,0,0">
                  <w:txbxContent>
                    <w:p w:rsidR="00CA1C16" w:rsidRDefault="003152C8" w14:paraId="2C3D23C9" w14:textId="77777777">
                      <w:pPr>
                        <w:spacing w:before="101"/>
                        <w:ind w:left="103"/>
                        <w:rPr>
                          <w:b/>
                          <w:color w:val="000000"/>
                        </w:rPr>
                      </w:pPr>
                      <w:r>
                        <w:rPr>
                          <w:b/>
                          <w:color w:val="2F3A44"/>
                        </w:rPr>
                        <w:t>GENERIC</w:t>
                      </w:r>
                      <w:r>
                        <w:rPr>
                          <w:b/>
                          <w:color w:val="2F3A44"/>
                          <w:spacing w:val="-9"/>
                        </w:rPr>
                        <w:t xml:space="preserve"> </w:t>
                      </w:r>
                      <w:r>
                        <w:rPr>
                          <w:b/>
                          <w:color w:val="2F3A44"/>
                        </w:rPr>
                        <w:t>ASSESSMENT</w:t>
                      </w:r>
                      <w:r>
                        <w:rPr>
                          <w:b/>
                          <w:color w:val="2F3A44"/>
                          <w:spacing w:val="-6"/>
                        </w:rPr>
                        <w:t xml:space="preserve"> </w:t>
                      </w:r>
                      <w:r>
                        <w:rPr>
                          <w:b/>
                          <w:color w:val="2F3A44"/>
                          <w:spacing w:val="-2"/>
                        </w:rPr>
                        <w:t>CRITERIA</w:t>
                      </w:r>
                    </w:p>
                  </w:txbxContent>
                </v:textbox>
                <w10:anchorlock/>
              </v:shape>
            </w:pict>
          </mc:Fallback>
        </mc:AlternateContent>
      </w:r>
    </w:p>
    <w:p w:rsidR="00CA1C16" w:rsidRDefault="00CA1C16" w14:paraId="6DA90EB5" w14:textId="77777777">
      <w:pPr>
        <w:pStyle w:val="BodyText"/>
        <w:rPr>
          <w:sz w:val="20"/>
        </w:rPr>
      </w:pPr>
    </w:p>
    <w:p w:rsidR="00CA1C16" w:rsidRDefault="00CA1C16" w14:paraId="09A626C0" w14:textId="77777777">
      <w:pPr>
        <w:pStyle w:val="BodyText"/>
        <w:spacing w:before="6"/>
        <w:rPr>
          <w:sz w:val="16"/>
        </w:rPr>
      </w:pPr>
    </w:p>
    <w:tbl>
      <w:tblPr>
        <w:tblW w:w="0" w:type="auto"/>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3951"/>
      </w:tblGrid>
      <w:tr w:rsidR="00CA1C16" w14:paraId="381FD36F" w14:textId="77777777">
        <w:trPr>
          <w:trHeight w:val="230"/>
        </w:trPr>
        <w:tc>
          <w:tcPr>
            <w:tcW w:w="13951" w:type="dxa"/>
            <w:shd w:val="clear" w:color="auto" w:fill="C2D59B"/>
          </w:tcPr>
          <w:p w:rsidR="00CA1C16" w:rsidRDefault="003152C8" w14:paraId="462943EE" w14:textId="77777777">
            <w:pPr>
              <w:pStyle w:val="TableParagraph"/>
              <w:spacing w:line="210" w:lineRule="exact"/>
              <w:rPr>
                <w:b/>
                <w:sz w:val="20"/>
              </w:rPr>
            </w:pPr>
            <w:r>
              <w:rPr>
                <w:b/>
                <w:sz w:val="20"/>
              </w:rPr>
              <w:t>Level</w:t>
            </w:r>
            <w:r>
              <w:rPr>
                <w:b/>
                <w:spacing w:val="-8"/>
                <w:sz w:val="20"/>
              </w:rPr>
              <w:t xml:space="preserve"> </w:t>
            </w:r>
            <w:r>
              <w:rPr>
                <w:b/>
                <w:spacing w:val="-10"/>
                <w:sz w:val="20"/>
              </w:rPr>
              <w:t>6</w:t>
            </w:r>
          </w:p>
        </w:tc>
      </w:tr>
      <w:tr w:rsidR="00CA1C16" w14:paraId="544AC6D0" w14:textId="77777777">
        <w:trPr>
          <w:trHeight w:val="2299"/>
        </w:trPr>
        <w:tc>
          <w:tcPr>
            <w:tcW w:w="13951" w:type="dxa"/>
            <w:shd w:val="clear" w:color="auto" w:fill="EAF0DD"/>
          </w:tcPr>
          <w:p w:rsidR="00CA1C16" w:rsidRDefault="003152C8" w14:paraId="37FF1839" w14:textId="77777777">
            <w:pPr>
              <w:pStyle w:val="TableParagraph"/>
              <w:ind w:right="27"/>
              <w:rPr>
                <w:sz w:val="20"/>
              </w:rPr>
            </w:pPr>
            <w:r>
              <w:rPr>
                <w:sz w:val="20"/>
              </w:rPr>
              <w:t>In</w:t>
            </w:r>
            <w:r>
              <w:rPr>
                <w:spacing w:val="-1"/>
                <w:sz w:val="20"/>
              </w:rPr>
              <w:t xml:space="preserve"> </w:t>
            </w:r>
            <w:r>
              <w:rPr>
                <w:sz w:val="20"/>
              </w:rPr>
              <w:t>accordance</w:t>
            </w:r>
            <w:r>
              <w:rPr>
                <w:spacing w:val="-1"/>
                <w:sz w:val="20"/>
              </w:rPr>
              <w:t xml:space="preserve"> </w:t>
            </w:r>
            <w:r>
              <w:rPr>
                <w:sz w:val="20"/>
              </w:rPr>
              <w:t>with</w:t>
            </w:r>
            <w:r>
              <w:rPr>
                <w:spacing w:val="-1"/>
                <w:sz w:val="20"/>
              </w:rPr>
              <w:t xml:space="preserve"> </w:t>
            </w:r>
            <w:r>
              <w:rPr>
                <w:sz w:val="20"/>
              </w:rPr>
              <w:t>the</w:t>
            </w:r>
            <w:r>
              <w:rPr>
                <w:spacing w:val="-4"/>
                <w:sz w:val="20"/>
              </w:rPr>
              <w:t xml:space="preserve"> </w:t>
            </w:r>
            <w:r>
              <w:rPr>
                <w:sz w:val="20"/>
              </w:rPr>
              <w:t>Framework for</w:t>
            </w:r>
            <w:r>
              <w:rPr>
                <w:spacing w:val="-3"/>
                <w:sz w:val="20"/>
              </w:rPr>
              <w:t xml:space="preserve"> </w:t>
            </w:r>
            <w:r>
              <w:rPr>
                <w:sz w:val="20"/>
              </w:rPr>
              <w:t>Higher</w:t>
            </w:r>
            <w:r>
              <w:rPr>
                <w:spacing w:val="-3"/>
                <w:sz w:val="20"/>
              </w:rPr>
              <w:t xml:space="preserve"> </w:t>
            </w:r>
            <w:r>
              <w:rPr>
                <w:sz w:val="20"/>
              </w:rPr>
              <w:t>Education</w:t>
            </w:r>
            <w:r>
              <w:rPr>
                <w:spacing w:val="-1"/>
                <w:sz w:val="20"/>
              </w:rPr>
              <w:t xml:space="preserve"> </w:t>
            </w:r>
            <w:r>
              <w:rPr>
                <w:sz w:val="20"/>
              </w:rPr>
              <w:t>Qualifications,</w:t>
            </w:r>
            <w:r>
              <w:rPr>
                <w:spacing w:val="-1"/>
                <w:sz w:val="20"/>
              </w:rPr>
              <w:t xml:space="preserve"> </w:t>
            </w:r>
            <w:r>
              <w:rPr>
                <w:sz w:val="20"/>
              </w:rPr>
              <w:t>at</w:t>
            </w:r>
            <w:r>
              <w:rPr>
                <w:spacing w:val="-1"/>
                <w:sz w:val="20"/>
              </w:rPr>
              <w:t xml:space="preserve"> </w:t>
            </w:r>
            <w:r>
              <w:rPr>
                <w:sz w:val="20"/>
              </w:rPr>
              <w:t>the</w:t>
            </w:r>
            <w:r>
              <w:rPr>
                <w:spacing w:val="-3"/>
                <w:sz w:val="20"/>
              </w:rPr>
              <w:t xml:space="preserve"> </w:t>
            </w:r>
            <w:r>
              <w:rPr>
                <w:sz w:val="20"/>
              </w:rPr>
              <w:t>end</w:t>
            </w:r>
            <w:r>
              <w:rPr>
                <w:spacing w:val="-4"/>
                <w:sz w:val="20"/>
              </w:rPr>
              <w:t xml:space="preserve"> </w:t>
            </w:r>
            <w:r>
              <w:rPr>
                <w:sz w:val="20"/>
              </w:rPr>
              <w:t>of</w:t>
            </w:r>
            <w:r>
              <w:rPr>
                <w:spacing w:val="-2"/>
                <w:sz w:val="20"/>
              </w:rPr>
              <w:t xml:space="preserve"> </w:t>
            </w:r>
            <w:r>
              <w:rPr>
                <w:sz w:val="20"/>
              </w:rPr>
              <w:t>Level</w:t>
            </w:r>
            <w:r>
              <w:rPr>
                <w:spacing w:val="-2"/>
                <w:sz w:val="20"/>
              </w:rPr>
              <w:t xml:space="preserve"> </w:t>
            </w:r>
            <w:r>
              <w:rPr>
                <w:sz w:val="20"/>
              </w:rPr>
              <w:t>6</w:t>
            </w:r>
            <w:r>
              <w:rPr>
                <w:spacing w:val="-4"/>
                <w:sz w:val="20"/>
              </w:rPr>
              <w:t xml:space="preserve"> </w:t>
            </w:r>
            <w:r>
              <w:rPr>
                <w:sz w:val="20"/>
              </w:rPr>
              <w:t>students</w:t>
            </w:r>
            <w:r>
              <w:rPr>
                <w:spacing w:val="-2"/>
                <w:sz w:val="20"/>
              </w:rPr>
              <w:t xml:space="preserve"> </w:t>
            </w:r>
            <w:r>
              <w:rPr>
                <w:sz w:val="20"/>
              </w:rPr>
              <w:t>should</w:t>
            </w:r>
            <w:r>
              <w:rPr>
                <w:spacing w:val="-4"/>
                <w:sz w:val="20"/>
              </w:rPr>
              <w:t xml:space="preserve"> </w:t>
            </w:r>
            <w:r>
              <w:rPr>
                <w:sz w:val="20"/>
              </w:rPr>
              <w:t>have</w:t>
            </w:r>
            <w:r>
              <w:rPr>
                <w:spacing w:val="-4"/>
                <w:sz w:val="20"/>
              </w:rPr>
              <w:t xml:space="preserve"> </w:t>
            </w:r>
            <w:r>
              <w:rPr>
                <w:sz w:val="20"/>
              </w:rPr>
              <w:t>coherent</w:t>
            </w:r>
            <w:r>
              <w:rPr>
                <w:spacing w:val="-3"/>
                <w:sz w:val="20"/>
              </w:rPr>
              <w:t xml:space="preserve"> </w:t>
            </w:r>
            <w:r>
              <w:rPr>
                <w:sz w:val="20"/>
              </w:rPr>
              <w:t>and detailed</w:t>
            </w:r>
            <w:r>
              <w:rPr>
                <w:spacing w:val="-6"/>
                <w:sz w:val="20"/>
              </w:rPr>
              <w:t xml:space="preserve"> </w:t>
            </w:r>
            <w:r>
              <w:rPr>
                <w:sz w:val="20"/>
              </w:rPr>
              <w:t>knowledge</w:t>
            </w:r>
            <w:r>
              <w:rPr>
                <w:spacing w:val="-4"/>
                <w:sz w:val="20"/>
              </w:rPr>
              <w:t xml:space="preserve"> </w:t>
            </w:r>
            <w:r>
              <w:rPr>
                <w:sz w:val="20"/>
              </w:rPr>
              <w:t>and</w:t>
            </w:r>
            <w:r>
              <w:rPr>
                <w:spacing w:val="-1"/>
                <w:sz w:val="20"/>
              </w:rPr>
              <w:t xml:space="preserve"> </w:t>
            </w:r>
            <w:r>
              <w:rPr>
                <w:sz w:val="20"/>
              </w:rPr>
              <w:t>a systematic</w:t>
            </w:r>
            <w:r>
              <w:rPr>
                <w:spacing w:val="-2"/>
                <w:sz w:val="20"/>
              </w:rPr>
              <w:t xml:space="preserve"> </w:t>
            </w:r>
            <w:r>
              <w:rPr>
                <w:sz w:val="20"/>
              </w:rPr>
              <w:t>understanding</w:t>
            </w:r>
            <w:r>
              <w:rPr>
                <w:spacing w:val="-4"/>
                <w:sz w:val="20"/>
              </w:rPr>
              <w:t xml:space="preserve"> </w:t>
            </w:r>
            <w:r>
              <w:rPr>
                <w:sz w:val="20"/>
              </w:rPr>
              <w:t>of</w:t>
            </w:r>
            <w:r>
              <w:rPr>
                <w:spacing w:val="-3"/>
                <w:sz w:val="20"/>
              </w:rPr>
              <w:t xml:space="preserve"> </w:t>
            </w:r>
            <w:r>
              <w:rPr>
                <w:sz w:val="20"/>
              </w:rPr>
              <w:t>their</w:t>
            </w:r>
            <w:r>
              <w:rPr>
                <w:spacing w:val="-4"/>
                <w:sz w:val="20"/>
              </w:rPr>
              <w:t xml:space="preserve"> </w:t>
            </w:r>
            <w:r>
              <w:rPr>
                <w:sz w:val="20"/>
              </w:rPr>
              <w:t>subject</w:t>
            </w:r>
            <w:r>
              <w:rPr>
                <w:spacing w:val="-3"/>
                <w:sz w:val="20"/>
              </w:rPr>
              <w:t xml:space="preserve"> </w:t>
            </w:r>
            <w:r>
              <w:rPr>
                <w:sz w:val="20"/>
              </w:rPr>
              <w:t>area,</w:t>
            </w:r>
            <w:r>
              <w:rPr>
                <w:spacing w:val="-3"/>
                <w:sz w:val="20"/>
              </w:rPr>
              <w:t xml:space="preserve"> </w:t>
            </w:r>
            <w:r>
              <w:rPr>
                <w:sz w:val="20"/>
              </w:rPr>
              <w:t>at</w:t>
            </w:r>
            <w:r>
              <w:rPr>
                <w:spacing w:val="-3"/>
                <w:sz w:val="20"/>
              </w:rPr>
              <w:t xml:space="preserve"> </w:t>
            </w:r>
            <w:r>
              <w:rPr>
                <w:sz w:val="20"/>
              </w:rPr>
              <w:t>least</w:t>
            </w:r>
            <w:r>
              <w:rPr>
                <w:spacing w:val="-5"/>
                <w:sz w:val="20"/>
              </w:rPr>
              <w:t xml:space="preserve"> </w:t>
            </w:r>
            <w:r>
              <w:rPr>
                <w:sz w:val="20"/>
              </w:rPr>
              <w:t>some</w:t>
            </w:r>
            <w:r>
              <w:rPr>
                <w:spacing w:val="-3"/>
                <w:sz w:val="20"/>
              </w:rPr>
              <w:t xml:space="preserve"> </w:t>
            </w:r>
            <w:r>
              <w:rPr>
                <w:sz w:val="20"/>
              </w:rPr>
              <w:t>of</w:t>
            </w:r>
            <w:r>
              <w:rPr>
                <w:spacing w:val="-5"/>
                <w:sz w:val="20"/>
              </w:rPr>
              <w:t xml:space="preserve"> </w:t>
            </w:r>
            <w:r>
              <w:rPr>
                <w:sz w:val="20"/>
              </w:rPr>
              <w:t>which</w:t>
            </w:r>
            <w:r>
              <w:rPr>
                <w:spacing w:val="-3"/>
                <w:sz w:val="20"/>
              </w:rPr>
              <w:t xml:space="preserve"> </w:t>
            </w:r>
            <w:r>
              <w:rPr>
                <w:sz w:val="20"/>
              </w:rPr>
              <w:t>is informed</w:t>
            </w:r>
            <w:r>
              <w:rPr>
                <w:spacing w:val="-3"/>
                <w:sz w:val="20"/>
              </w:rPr>
              <w:t xml:space="preserve"> </w:t>
            </w:r>
            <w:r>
              <w:rPr>
                <w:sz w:val="20"/>
              </w:rPr>
              <w:t>by</w:t>
            </w:r>
            <w:r>
              <w:rPr>
                <w:spacing w:val="-2"/>
                <w:sz w:val="20"/>
              </w:rPr>
              <w:t xml:space="preserve"> </w:t>
            </w:r>
            <w:r>
              <w:rPr>
                <w:sz w:val="20"/>
              </w:rPr>
              <w:t>the</w:t>
            </w:r>
            <w:r>
              <w:rPr>
                <w:spacing w:val="-5"/>
                <w:sz w:val="20"/>
              </w:rPr>
              <w:t xml:space="preserve"> </w:t>
            </w:r>
            <w:r>
              <w:rPr>
                <w:sz w:val="20"/>
              </w:rPr>
              <w:t>latest</w:t>
            </w:r>
            <w:r>
              <w:rPr>
                <w:spacing w:val="-5"/>
                <w:sz w:val="20"/>
              </w:rPr>
              <w:t xml:space="preserve"> </w:t>
            </w:r>
            <w:r>
              <w:rPr>
                <w:sz w:val="20"/>
              </w:rPr>
              <w:t>research</w:t>
            </w:r>
            <w:r>
              <w:rPr>
                <w:spacing w:val="-5"/>
                <w:sz w:val="20"/>
              </w:rPr>
              <w:t xml:space="preserve"> </w:t>
            </w:r>
            <w:r>
              <w:rPr>
                <w:sz w:val="20"/>
              </w:rPr>
              <w:t>and/or</w:t>
            </w:r>
            <w:r>
              <w:rPr>
                <w:spacing w:val="-5"/>
                <w:sz w:val="20"/>
              </w:rPr>
              <w:t xml:space="preserve"> </w:t>
            </w:r>
            <w:r>
              <w:rPr>
                <w:sz w:val="20"/>
              </w:rPr>
              <w:t>advanced</w:t>
            </w:r>
            <w:r>
              <w:rPr>
                <w:spacing w:val="-6"/>
                <w:sz w:val="20"/>
              </w:rPr>
              <w:t xml:space="preserve"> </w:t>
            </w:r>
            <w:r>
              <w:rPr>
                <w:sz w:val="20"/>
              </w:rPr>
              <w:t>scholarship</w:t>
            </w:r>
            <w:r>
              <w:rPr>
                <w:spacing w:val="-6"/>
                <w:sz w:val="20"/>
              </w:rPr>
              <w:t xml:space="preserve"> </w:t>
            </w:r>
            <w:r>
              <w:rPr>
                <w:sz w:val="20"/>
              </w:rPr>
              <w:t>within</w:t>
            </w:r>
            <w:r>
              <w:rPr>
                <w:spacing w:val="-3"/>
                <w:sz w:val="20"/>
              </w:rPr>
              <w:t xml:space="preserve"> </w:t>
            </w:r>
            <w:r>
              <w:rPr>
                <w:sz w:val="20"/>
              </w:rPr>
              <w:t>the</w:t>
            </w:r>
            <w:r>
              <w:rPr>
                <w:spacing w:val="-4"/>
                <w:sz w:val="20"/>
              </w:rPr>
              <w:t xml:space="preserve"> </w:t>
            </w:r>
            <w:r>
              <w:rPr>
                <w:sz w:val="20"/>
              </w:rPr>
              <w:t>discipline. They</w:t>
            </w:r>
            <w:r>
              <w:rPr>
                <w:spacing w:val="-4"/>
                <w:sz w:val="20"/>
              </w:rPr>
              <w:t xml:space="preserve"> </w:t>
            </w:r>
            <w:r>
              <w:rPr>
                <w:sz w:val="20"/>
              </w:rPr>
              <w:t>will</w:t>
            </w:r>
            <w:r>
              <w:rPr>
                <w:spacing w:val="-4"/>
                <w:sz w:val="20"/>
              </w:rPr>
              <w:t xml:space="preserve"> </w:t>
            </w:r>
            <w:r>
              <w:rPr>
                <w:sz w:val="20"/>
              </w:rPr>
              <w:t>be</w:t>
            </w:r>
            <w:r>
              <w:rPr>
                <w:spacing w:val="-4"/>
                <w:sz w:val="20"/>
              </w:rPr>
              <w:t xml:space="preserve"> </w:t>
            </w:r>
            <w:r>
              <w:rPr>
                <w:sz w:val="20"/>
              </w:rPr>
              <w:t>able</w:t>
            </w:r>
            <w:r>
              <w:rPr>
                <w:spacing w:val="-5"/>
                <w:sz w:val="20"/>
              </w:rPr>
              <w:t xml:space="preserve"> </w:t>
            </w:r>
            <w:r>
              <w:rPr>
                <w:sz w:val="20"/>
              </w:rPr>
              <w:t>to</w:t>
            </w:r>
            <w:r>
              <w:rPr>
                <w:spacing w:val="-3"/>
                <w:sz w:val="20"/>
              </w:rPr>
              <w:t xml:space="preserve"> </w:t>
            </w:r>
            <w:r>
              <w:rPr>
                <w:sz w:val="20"/>
              </w:rPr>
              <w:t>accurately</w:t>
            </w:r>
            <w:r>
              <w:rPr>
                <w:spacing w:val="-2"/>
                <w:sz w:val="20"/>
              </w:rPr>
              <w:t xml:space="preserve"> </w:t>
            </w:r>
            <w:r>
              <w:rPr>
                <w:sz w:val="20"/>
              </w:rPr>
              <w:t>deploy</w:t>
            </w:r>
            <w:r>
              <w:rPr>
                <w:spacing w:val="-2"/>
                <w:sz w:val="20"/>
              </w:rPr>
              <w:t xml:space="preserve"> </w:t>
            </w:r>
            <w:r>
              <w:rPr>
                <w:sz w:val="20"/>
              </w:rPr>
              <w:t>established</w:t>
            </w:r>
            <w:r>
              <w:rPr>
                <w:spacing w:val="-6"/>
                <w:sz w:val="20"/>
              </w:rPr>
              <w:t xml:space="preserve"> </w:t>
            </w:r>
            <w:r>
              <w:rPr>
                <w:sz w:val="20"/>
              </w:rPr>
              <w:t>techniques</w:t>
            </w:r>
            <w:r>
              <w:rPr>
                <w:spacing w:val="-2"/>
                <w:sz w:val="20"/>
              </w:rPr>
              <w:t xml:space="preserve"> </w:t>
            </w:r>
            <w:r>
              <w:rPr>
                <w:sz w:val="20"/>
              </w:rPr>
              <w:t>of</w:t>
            </w:r>
            <w:r>
              <w:rPr>
                <w:spacing w:val="-3"/>
                <w:sz w:val="20"/>
              </w:rPr>
              <w:t xml:space="preserve"> </w:t>
            </w:r>
            <w:r>
              <w:rPr>
                <w:sz w:val="20"/>
              </w:rPr>
              <w:t>analysis</w:t>
            </w:r>
            <w:r>
              <w:rPr>
                <w:spacing w:val="-2"/>
                <w:sz w:val="20"/>
              </w:rPr>
              <w:t xml:space="preserve"> </w:t>
            </w:r>
            <w:r>
              <w:rPr>
                <w:sz w:val="20"/>
              </w:rPr>
              <w:t>and</w:t>
            </w:r>
            <w:r>
              <w:rPr>
                <w:spacing w:val="-5"/>
                <w:sz w:val="20"/>
              </w:rPr>
              <w:t xml:space="preserve"> </w:t>
            </w:r>
            <w:r>
              <w:rPr>
                <w:sz w:val="20"/>
              </w:rPr>
              <w:t>enquiry</w:t>
            </w:r>
            <w:r>
              <w:rPr>
                <w:spacing w:val="-4"/>
                <w:sz w:val="20"/>
              </w:rPr>
              <w:t xml:space="preserve"> </w:t>
            </w:r>
            <w:r>
              <w:rPr>
                <w:sz w:val="20"/>
              </w:rPr>
              <w:t>within</w:t>
            </w:r>
            <w:r>
              <w:rPr>
                <w:spacing w:val="-3"/>
                <w:sz w:val="20"/>
              </w:rPr>
              <w:t xml:space="preserve"> </w:t>
            </w:r>
            <w:r>
              <w:rPr>
                <w:sz w:val="20"/>
              </w:rPr>
              <w:t>a</w:t>
            </w:r>
            <w:r>
              <w:rPr>
                <w:spacing w:val="-6"/>
                <w:sz w:val="20"/>
              </w:rPr>
              <w:t xml:space="preserve"> </w:t>
            </w:r>
            <w:r>
              <w:rPr>
                <w:sz w:val="20"/>
              </w:rPr>
              <w:t>discipline,</w:t>
            </w:r>
            <w:r>
              <w:rPr>
                <w:spacing w:val="-5"/>
                <w:sz w:val="20"/>
              </w:rPr>
              <w:t xml:space="preserve"> </w:t>
            </w:r>
            <w:r>
              <w:rPr>
                <w:sz w:val="20"/>
              </w:rPr>
              <w:t>using</w:t>
            </w:r>
            <w:r>
              <w:rPr>
                <w:spacing w:val="-8"/>
                <w:sz w:val="20"/>
              </w:rPr>
              <w:t xml:space="preserve"> </w:t>
            </w:r>
            <w:r>
              <w:rPr>
                <w:sz w:val="20"/>
              </w:rPr>
              <w:t>their</w:t>
            </w:r>
            <w:r>
              <w:rPr>
                <w:spacing w:val="-5"/>
                <w:sz w:val="20"/>
              </w:rPr>
              <w:t xml:space="preserve"> </w:t>
            </w:r>
            <w:r>
              <w:rPr>
                <w:sz w:val="20"/>
              </w:rPr>
              <w:t>conceptual</w:t>
            </w:r>
            <w:r>
              <w:rPr>
                <w:spacing w:val="-6"/>
                <w:sz w:val="20"/>
              </w:rPr>
              <w:t xml:space="preserve"> </w:t>
            </w:r>
            <w:r>
              <w:rPr>
                <w:sz w:val="20"/>
              </w:rPr>
              <w:t>understanding</w:t>
            </w:r>
            <w:r>
              <w:rPr>
                <w:spacing w:val="-4"/>
                <w:sz w:val="20"/>
              </w:rPr>
              <w:t xml:space="preserve"> </w:t>
            </w:r>
            <w:r>
              <w:rPr>
                <w:sz w:val="20"/>
              </w:rPr>
              <w:t>to</w:t>
            </w:r>
            <w:r>
              <w:rPr>
                <w:spacing w:val="-3"/>
                <w:sz w:val="20"/>
              </w:rPr>
              <w:t xml:space="preserve"> </w:t>
            </w:r>
            <w:r>
              <w:rPr>
                <w:sz w:val="20"/>
              </w:rPr>
              <w:t>devise</w:t>
            </w:r>
            <w:r>
              <w:rPr>
                <w:spacing w:val="-5"/>
                <w:sz w:val="20"/>
              </w:rPr>
              <w:t xml:space="preserve"> </w:t>
            </w:r>
            <w:r>
              <w:rPr>
                <w:sz w:val="20"/>
              </w:rPr>
              <w:t>and sustain</w:t>
            </w:r>
            <w:r>
              <w:rPr>
                <w:spacing w:val="-2"/>
                <w:sz w:val="20"/>
              </w:rPr>
              <w:t xml:space="preserve"> </w:t>
            </w:r>
            <w:r>
              <w:rPr>
                <w:sz w:val="20"/>
              </w:rPr>
              <w:t>arguments</w:t>
            </w:r>
            <w:r>
              <w:rPr>
                <w:spacing w:val="-1"/>
                <w:sz w:val="20"/>
              </w:rPr>
              <w:t xml:space="preserve"> </w:t>
            </w:r>
            <w:r>
              <w:rPr>
                <w:sz w:val="20"/>
              </w:rPr>
              <w:t>and/or</w:t>
            </w:r>
            <w:r>
              <w:rPr>
                <w:spacing w:val="-1"/>
                <w:sz w:val="20"/>
              </w:rPr>
              <w:t xml:space="preserve"> </w:t>
            </w:r>
            <w:r>
              <w:rPr>
                <w:sz w:val="20"/>
              </w:rPr>
              <w:t>to</w:t>
            </w:r>
            <w:r>
              <w:rPr>
                <w:spacing w:val="-5"/>
                <w:sz w:val="20"/>
              </w:rPr>
              <w:t xml:space="preserve"> </w:t>
            </w:r>
            <w:r>
              <w:rPr>
                <w:sz w:val="20"/>
              </w:rPr>
              <w:t>solve</w:t>
            </w:r>
            <w:r>
              <w:rPr>
                <w:spacing w:val="-2"/>
                <w:sz w:val="20"/>
              </w:rPr>
              <w:t xml:space="preserve"> </w:t>
            </w:r>
            <w:r>
              <w:rPr>
                <w:sz w:val="20"/>
              </w:rPr>
              <w:t>problems.</w:t>
            </w:r>
            <w:r>
              <w:rPr>
                <w:spacing w:val="-4"/>
                <w:sz w:val="20"/>
              </w:rPr>
              <w:t xml:space="preserve"> </w:t>
            </w:r>
            <w:r>
              <w:rPr>
                <w:sz w:val="20"/>
              </w:rPr>
              <w:t>They</w:t>
            </w:r>
            <w:r>
              <w:rPr>
                <w:spacing w:val="-3"/>
                <w:sz w:val="20"/>
              </w:rPr>
              <w:t xml:space="preserve"> </w:t>
            </w:r>
            <w:r>
              <w:rPr>
                <w:sz w:val="20"/>
              </w:rPr>
              <w:t>should</w:t>
            </w:r>
            <w:r>
              <w:rPr>
                <w:spacing w:val="-2"/>
                <w:sz w:val="20"/>
              </w:rPr>
              <w:t xml:space="preserve"> </w:t>
            </w:r>
            <w:r>
              <w:rPr>
                <w:sz w:val="20"/>
              </w:rPr>
              <w:t>be</w:t>
            </w:r>
            <w:r>
              <w:rPr>
                <w:spacing w:val="-2"/>
                <w:sz w:val="20"/>
              </w:rPr>
              <w:t xml:space="preserve"> </w:t>
            </w:r>
            <w:r>
              <w:rPr>
                <w:sz w:val="20"/>
              </w:rPr>
              <w:t>aware</w:t>
            </w:r>
            <w:r>
              <w:rPr>
                <w:spacing w:val="-2"/>
                <w:sz w:val="20"/>
              </w:rPr>
              <w:t xml:space="preserve"> </w:t>
            </w:r>
            <w:r>
              <w:rPr>
                <w:sz w:val="20"/>
              </w:rPr>
              <w:t>of</w:t>
            </w:r>
            <w:r>
              <w:rPr>
                <w:spacing w:val="-4"/>
                <w:sz w:val="20"/>
              </w:rPr>
              <w:t xml:space="preserve"> </w:t>
            </w:r>
            <w:r>
              <w:rPr>
                <w:sz w:val="20"/>
              </w:rPr>
              <w:t>the</w:t>
            </w:r>
            <w:r>
              <w:rPr>
                <w:spacing w:val="-2"/>
                <w:sz w:val="20"/>
              </w:rPr>
              <w:t xml:space="preserve"> </w:t>
            </w:r>
            <w:r>
              <w:rPr>
                <w:sz w:val="20"/>
              </w:rPr>
              <w:t>uncertainty,</w:t>
            </w:r>
            <w:r>
              <w:rPr>
                <w:spacing w:val="-4"/>
                <w:sz w:val="20"/>
              </w:rPr>
              <w:t xml:space="preserve"> </w:t>
            </w:r>
            <w:proofErr w:type="gramStart"/>
            <w:r>
              <w:rPr>
                <w:sz w:val="20"/>
              </w:rPr>
              <w:t>ambiguity</w:t>
            </w:r>
            <w:proofErr w:type="gramEnd"/>
            <w:r>
              <w:rPr>
                <w:spacing w:val="-1"/>
                <w:sz w:val="20"/>
              </w:rPr>
              <w:t xml:space="preserve"> </w:t>
            </w:r>
            <w:r>
              <w:rPr>
                <w:sz w:val="20"/>
              </w:rPr>
              <w:t>and</w:t>
            </w:r>
            <w:r>
              <w:rPr>
                <w:spacing w:val="-2"/>
                <w:sz w:val="20"/>
              </w:rPr>
              <w:t xml:space="preserve"> </w:t>
            </w:r>
            <w:r>
              <w:rPr>
                <w:sz w:val="20"/>
              </w:rPr>
              <w:t>limits</w:t>
            </w:r>
            <w:r>
              <w:rPr>
                <w:spacing w:val="-1"/>
                <w:sz w:val="20"/>
              </w:rPr>
              <w:t xml:space="preserve"> </w:t>
            </w:r>
            <w:r>
              <w:rPr>
                <w:sz w:val="20"/>
              </w:rPr>
              <w:t>of</w:t>
            </w:r>
            <w:r>
              <w:rPr>
                <w:spacing w:val="-4"/>
                <w:sz w:val="20"/>
              </w:rPr>
              <w:t xml:space="preserve"> </w:t>
            </w:r>
            <w:r>
              <w:rPr>
                <w:sz w:val="20"/>
              </w:rPr>
              <w:t>knowledge.</w:t>
            </w:r>
            <w:r>
              <w:rPr>
                <w:spacing w:val="-4"/>
                <w:sz w:val="20"/>
              </w:rPr>
              <w:t xml:space="preserve"> </w:t>
            </w:r>
            <w:r>
              <w:rPr>
                <w:sz w:val="20"/>
              </w:rPr>
              <w:t>They</w:t>
            </w:r>
            <w:r>
              <w:rPr>
                <w:spacing w:val="-3"/>
                <w:sz w:val="20"/>
              </w:rPr>
              <w:t xml:space="preserve"> </w:t>
            </w:r>
            <w:r>
              <w:rPr>
                <w:sz w:val="20"/>
              </w:rPr>
              <w:t>should</w:t>
            </w:r>
            <w:r>
              <w:rPr>
                <w:spacing w:val="-2"/>
                <w:sz w:val="20"/>
              </w:rPr>
              <w:t xml:space="preserve"> </w:t>
            </w:r>
            <w:r>
              <w:rPr>
                <w:sz w:val="20"/>
              </w:rPr>
              <w:t>be</w:t>
            </w:r>
            <w:r>
              <w:rPr>
                <w:spacing w:val="-5"/>
                <w:sz w:val="20"/>
              </w:rPr>
              <w:t xml:space="preserve"> </w:t>
            </w:r>
            <w:r>
              <w:rPr>
                <w:sz w:val="20"/>
              </w:rPr>
              <w:t>able to</w:t>
            </w:r>
            <w:r>
              <w:rPr>
                <w:spacing w:val="-5"/>
                <w:sz w:val="20"/>
              </w:rPr>
              <w:t xml:space="preserve"> </w:t>
            </w:r>
            <w:r>
              <w:rPr>
                <w:sz w:val="20"/>
              </w:rPr>
              <w:t>critically evaluate</w:t>
            </w:r>
            <w:r>
              <w:rPr>
                <w:spacing w:val="-9"/>
                <w:sz w:val="20"/>
              </w:rPr>
              <w:t xml:space="preserve"> </w:t>
            </w:r>
            <w:r>
              <w:rPr>
                <w:sz w:val="20"/>
              </w:rPr>
              <w:t>evidence,</w:t>
            </w:r>
            <w:r>
              <w:rPr>
                <w:spacing w:val="-6"/>
                <w:sz w:val="20"/>
              </w:rPr>
              <w:t xml:space="preserve"> </w:t>
            </w:r>
            <w:r>
              <w:rPr>
                <w:sz w:val="20"/>
              </w:rPr>
              <w:t>arguments,</w:t>
            </w:r>
            <w:r>
              <w:rPr>
                <w:spacing w:val="-8"/>
                <w:sz w:val="20"/>
              </w:rPr>
              <w:t xml:space="preserve"> </w:t>
            </w:r>
            <w:r>
              <w:rPr>
                <w:sz w:val="20"/>
              </w:rPr>
              <w:t>assumptions,</w:t>
            </w:r>
            <w:r>
              <w:rPr>
                <w:spacing w:val="-6"/>
                <w:sz w:val="20"/>
              </w:rPr>
              <w:t xml:space="preserve"> </w:t>
            </w:r>
            <w:r>
              <w:rPr>
                <w:sz w:val="20"/>
              </w:rPr>
              <w:t>abstract</w:t>
            </w:r>
            <w:r>
              <w:rPr>
                <w:spacing w:val="-8"/>
                <w:sz w:val="20"/>
              </w:rPr>
              <w:t xml:space="preserve"> </w:t>
            </w:r>
            <w:proofErr w:type="gramStart"/>
            <w:r>
              <w:rPr>
                <w:sz w:val="20"/>
              </w:rPr>
              <w:t>concepts</w:t>
            </w:r>
            <w:proofErr w:type="gramEnd"/>
            <w:r>
              <w:rPr>
                <w:spacing w:val="-5"/>
                <w:sz w:val="20"/>
              </w:rPr>
              <w:t xml:space="preserve"> </w:t>
            </w:r>
            <w:r>
              <w:rPr>
                <w:sz w:val="20"/>
              </w:rPr>
              <w:t>and</w:t>
            </w:r>
            <w:r>
              <w:rPr>
                <w:spacing w:val="-8"/>
                <w:sz w:val="20"/>
              </w:rPr>
              <w:t xml:space="preserve"> </w:t>
            </w:r>
            <w:r>
              <w:rPr>
                <w:sz w:val="20"/>
              </w:rPr>
              <w:t>data</w:t>
            </w:r>
            <w:r>
              <w:rPr>
                <w:spacing w:val="-9"/>
                <w:sz w:val="20"/>
              </w:rPr>
              <w:t xml:space="preserve"> </w:t>
            </w:r>
            <w:r>
              <w:rPr>
                <w:sz w:val="20"/>
              </w:rPr>
              <w:t>(that</w:t>
            </w:r>
            <w:r>
              <w:rPr>
                <w:spacing w:val="-7"/>
                <w:sz w:val="20"/>
              </w:rPr>
              <w:t xml:space="preserve"> </w:t>
            </w:r>
            <w:r>
              <w:rPr>
                <w:sz w:val="20"/>
              </w:rPr>
              <w:t>may</w:t>
            </w:r>
            <w:r>
              <w:rPr>
                <w:spacing w:val="-7"/>
                <w:sz w:val="20"/>
              </w:rPr>
              <w:t xml:space="preserve"> </w:t>
            </w:r>
            <w:r>
              <w:rPr>
                <w:sz w:val="20"/>
              </w:rPr>
              <w:t>be</w:t>
            </w:r>
            <w:r>
              <w:rPr>
                <w:spacing w:val="-7"/>
                <w:sz w:val="20"/>
              </w:rPr>
              <w:t xml:space="preserve"> </w:t>
            </w:r>
            <w:r>
              <w:rPr>
                <w:sz w:val="20"/>
              </w:rPr>
              <w:t>incomplete),</w:t>
            </w:r>
            <w:r>
              <w:rPr>
                <w:spacing w:val="-8"/>
                <w:sz w:val="20"/>
              </w:rPr>
              <w:t xml:space="preserve"> </w:t>
            </w:r>
            <w:r>
              <w:rPr>
                <w:sz w:val="20"/>
              </w:rPr>
              <w:t>to</w:t>
            </w:r>
            <w:r>
              <w:rPr>
                <w:spacing w:val="-6"/>
                <w:sz w:val="20"/>
              </w:rPr>
              <w:t xml:space="preserve"> </w:t>
            </w:r>
            <w:r>
              <w:rPr>
                <w:sz w:val="20"/>
              </w:rPr>
              <w:t>make</w:t>
            </w:r>
            <w:r>
              <w:rPr>
                <w:spacing w:val="-9"/>
                <w:sz w:val="20"/>
              </w:rPr>
              <w:t xml:space="preserve"> </w:t>
            </w:r>
            <w:r>
              <w:rPr>
                <w:sz w:val="20"/>
              </w:rPr>
              <w:t>judgements,</w:t>
            </w:r>
            <w:r>
              <w:rPr>
                <w:spacing w:val="-6"/>
                <w:sz w:val="20"/>
              </w:rPr>
              <w:t xml:space="preserve"> </w:t>
            </w:r>
            <w:r>
              <w:rPr>
                <w:sz w:val="20"/>
              </w:rPr>
              <w:t>and</w:t>
            </w:r>
            <w:r>
              <w:rPr>
                <w:spacing w:val="-9"/>
                <w:sz w:val="20"/>
              </w:rPr>
              <w:t xml:space="preserve"> </w:t>
            </w:r>
            <w:r>
              <w:rPr>
                <w:sz w:val="20"/>
              </w:rPr>
              <w:t>to</w:t>
            </w:r>
            <w:r>
              <w:rPr>
                <w:spacing w:val="-6"/>
                <w:sz w:val="20"/>
              </w:rPr>
              <w:t xml:space="preserve"> </w:t>
            </w:r>
            <w:r>
              <w:rPr>
                <w:sz w:val="20"/>
              </w:rPr>
              <w:t>frame</w:t>
            </w:r>
            <w:r>
              <w:rPr>
                <w:spacing w:val="-6"/>
                <w:sz w:val="20"/>
              </w:rPr>
              <w:t xml:space="preserve"> </w:t>
            </w:r>
            <w:r>
              <w:rPr>
                <w:sz w:val="20"/>
              </w:rPr>
              <w:t>appropriate</w:t>
            </w:r>
            <w:r>
              <w:rPr>
                <w:spacing w:val="-7"/>
                <w:sz w:val="20"/>
              </w:rPr>
              <w:t xml:space="preserve"> </w:t>
            </w:r>
            <w:r>
              <w:rPr>
                <w:sz w:val="20"/>
              </w:rPr>
              <w:t>questions to</w:t>
            </w:r>
            <w:r>
              <w:rPr>
                <w:spacing w:val="-4"/>
                <w:sz w:val="20"/>
              </w:rPr>
              <w:t xml:space="preserve"> </w:t>
            </w:r>
            <w:r>
              <w:rPr>
                <w:sz w:val="20"/>
              </w:rPr>
              <w:t>achieve</w:t>
            </w:r>
            <w:r>
              <w:rPr>
                <w:spacing w:val="-6"/>
                <w:sz w:val="20"/>
              </w:rPr>
              <w:t xml:space="preserve"> </w:t>
            </w:r>
            <w:r>
              <w:rPr>
                <w:sz w:val="20"/>
              </w:rPr>
              <w:t>a</w:t>
            </w:r>
            <w:r>
              <w:rPr>
                <w:spacing w:val="-6"/>
                <w:sz w:val="20"/>
              </w:rPr>
              <w:t xml:space="preserve"> </w:t>
            </w:r>
            <w:r>
              <w:rPr>
                <w:sz w:val="20"/>
              </w:rPr>
              <w:t>solution</w:t>
            </w:r>
            <w:r>
              <w:rPr>
                <w:spacing w:val="-6"/>
                <w:sz w:val="20"/>
              </w:rPr>
              <w:t xml:space="preserve"> </w:t>
            </w:r>
            <w:r>
              <w:rPr>
                <w:sz w:val="20"/>
              </w:rPr>
              <w:t>-</w:t>
            </w:r>
            <w:r>
              <w:rPr>
                <w:spacing w:val="-3"/>
                <w:sz w:val="20"/>
              </w:rPr>
              <w:t xml:space="preserve"> </w:t>
            </w:r>
            <w:r>
              <w:rPr>
                <w:sz w:val="20"/>
              </w:rPr>
              <w:t>or</w:t>
            </w:r>
            <w:r>
              <w:rPr>
                <w:spacing w:val="-3"/>
                <w:sz w:val="20"/>
              </w:rPr>
              <w:t xml:space="preserve"> </w:t>
            </w:r>
            <w:r>
              <w:rPr>
                <w:sz w:val="20"/>
              </w:rPr>
              <w:t>identify</w:t>
            </w:r>
            <w:r>
              <w:rPr>
                <w:spacing w:val="-5"/>
                <w:sz w:val="20"/>
              </w:rPr>
              <w:t xml:space="preserve"> </w:t>
            </w:r>
            <w:r>
              <w:rPr>
                <w:sz w:val="20"/>
              </w:rPr>
              <w:t>a</w:t>
            </w:r>
            <w:r>
              <w:rPr>
                <w:spacing w:val="-6"/>
                <w:sz w:val="20"/>
              </w:rPr>
              <w:t xml:space="preserve"> </w:t>
            </w:r>
            <w:r>
              <w:rPr>
                <w:sz w:val="20"/>
              </w:rPr>
              <w:t>range</w:t>
            </w:r>
            <w:r>
              <w:rPr>
                <w:spacing w:val="-5"/>
                <w:sz w:val="20"/>
              </w:rPr>
              <w:t xml:space="preserve"> </w:t>
            </w:r>
            <w:r>
              <w:rPr>
                <w:sz w:val="20"/>
              </w:rPr>
              <w:t>of</w:t>
            </w:r>
            <w:r>
              <w:rPr>
                <w:spacing w:val="-6"/>
                <w:sz w:val="20"/>
              </w:rPr>
              <w:t xml:space="preserve"> </w:t>
            </w:r>
            <w:r>
              <w:rPr>
                <w:sz w:val="20"/>
              </w:rPr>
              <w:t>solutions.</w:t>
            </w:r>
            <w:r>
              <w:rPr>
                <w:spacing w:val="-6"/>
                <w:sz w:val="20"/>
              </w:rPr>
              <w:t xml:space="preserve"> </w:t>
            </w:r>
            <w:r>
              <w:rPr>
                <w:sz w:val="20"/>
              </w:rPr>
              <w:t>They</w:t>
            </w:r>
            <w:r>
              <w:rPr>
                <w:spacing w:val="-5"/>
                <w:sz w:val="20"/>
              </w:rPr>
              <w:t xml:space="preserve"> </w:t>
            </w:r>
            <w:r>
              <w:rPr>
                <w:sz w:val="20"/>
              </w:rPr>
              <w:t>will</w:t>
            </w:r>
            <w:r>
              <w:rPr>
                <w:spacing w:val="-5"/>
                <w:sz w:val="20"/>
              </w:rPr>
              <w:t xml:space="preserve"> </w:t>
            </w:r>
            <w:r>
              <w:rPr>
                <w:sz w:val="20"/>
              </w:rPr>
              <w:t>apply</w:t>
            </w:r>
            <w:r>
              <w:rPr>
                <w:spacing w:val="-3"/>
                <w:sz w:val="20"/>
              </w:rPr>
              <w:t xml:space="preserve"> </w:t>
            </w:r>
            <w:r>
              <w:rPr>
                <w:sz w:val="20"/>
              </w:rPr>
              <w:t>the</w:t>
            </w:r>
            <w:r>
              <w:rPr>
                <w:spacing w:val="-6"/>
                <w:sz w:val="20"/>
              </w:rPr>
              <w:t xml:space="preserve"> </w:t>
            </w:r>
            <w:r>
              <w:rPr>
                <w:sz w:val="20"/>
              </w:rPr>
              <w:t>methods</w:t>
            </w:r>
            <w:r>
              <w:rPr>
                <w:spacing w:val="-5"/>
                <w:sz w:val="20"/>
              </w:rPr>
              <w:t xml:space="preserve"> </w:t>
            </w:r>
            <w:r>
              <w:rPr>
                <w:sz w:val="20"/>
              </w:rPr>
              <w:t>and</w:t>
            </w:r>
            <w:r>
              <w:rPr>
                <w:spacing w:val="-4"/>
                <w:sz w:val="20"/>
              </w:rPr>
              <w:t xml:space="preserve"> </w:t>
            </w:r>
            <w:r>
              <w:rPr>
                <w:sz w:val="20"/>
              </w:rPr>
              <w:t>techniques</w:t>
            </w:r>
            <w:r>
              <w:rPr>
                <w:spacing w:val="-3"/>
                <w:sz w:val="20"/>
              </w:rPr>
              <w:t xml:space="preserve"> </w:t>
            </w:r>
            <w:r>
              <w:rPr>
                <w:sz w:val="20"/>
              </w:rPr>
              <w:t>that</w:t>
            </w:r>
            <w:r>
              <w:rPr>
                <w:spacing w:val="-4"/>
                <w:sz w:val="20"/>
              </w:rPr>
              <w:t xml:space="preserve"> </w:t>
            </w:r>
            <w:r>
              <w:rPr>
                <w:sz w:val="20"/>
              </w:rPr>
              <w:t>they</w:t>
            </w:r>
            <w:r>
              <w:rPr>
                <w:spacing w:val="-3"/>
                <w:sz w:val="20"/>
              </w:rPr>
              <w:t xml:space="preserve"> </w:t>
            </w:r>
            <w:r>
              <w:rPr>
                <w:sz w:val="20"/>
              </w:rPr>
              <w:t>have</w:t>
            </w:r>
            <w:r>
              <w:rPr>
                <w:spacing w:val="-4"/>
                <w:sz w:val="20"/>
              </w:rPr>
              <w:t xml:space="preserve"> </w:t>
            </w:r>
            <w:r>
              <w:rPr>
                <w:sz w:val="20"/>
              </w:rPr>
              <w:t>learned</w:t>
            </w:r>
            <w:r>
              <w:rPr>
                <w:spacing w:val="-6"/>
                <w:sz w:val="20"/>
              </w:rPr>
              <w:t xml:space="preserve"> </w:t>
            </w:r>
            <w:r>
              <w:rPr>
                <w:sz w:val="20"/>
              </w:rPr>
              <w:t>to</w:t>
            </w:r>
            <w:r>
              <w:rPr>
                <w:spacing w:val="-6"/>
                <w:sz w:val="20"/>
              </w:rPr>
              <w:t xml:space="preserve"> </w:t>
            </w:r>
            <w:r>
              <w:rPr>
                <w:sz w:val="20"/>
              </w:rPr>
              <w:t>review,</w:t>
            </w:r>
            <w:r>
              <w:rPr>
                <w:spacing w:val="-6"/>
                <w:sz w:val="20"/>
              </w:rPr>
              <w:t xml:space="preserve"> </w:t>
            </w:r>
            <w:r>
              <w:rPr>
                <w:sz w:val="20"/>
              </w:rPr>
              <w:t>consolidate,</w:t>
            </w:r>
            <w:r>
              <w:rPr>
                <w:spacing w:val="-4"/>
                <w:sz w:val="20"/>
              </w:rPr>
              <w:t xml:space="preserve"> </w:t>
            </w:r>
            <w:proofErr w:type="gramStart"/>
            <w:r>
              <w:rPr>
                <w:sz w:val="20"/>
              </w:rPr>
              <w:t>extend</w:t>
            </w:r>
            <w:proofErr w:type="gramEnd"/>
            <w:r>
              <w:rPr>
                <w:spacing w:val="-4"/>
                <w:sz w:val="20"/>
              </w:rPr>
              <w:t xml:space="preserve"> </w:t>
            </w:r>
            <w:r>
              <w:rPr>
                <w:sz w:val="20"/>
              </w:rPr>
              <w:t>and apply</w:t>
            </w:r>
            <w:r>
              <w:rPr>
                <w:spacing w:val="-1"/>
                <w:sz w:val="20"/>
              </w:rPr>
              <w:t xml:space="preserve"> </w:t>
            </w:r>
            <w:r>
              <w:rPr>
                <w:sz w:val="20"/>
              </w:rPr>
              <w:t>their</w:t>
            </w:r>
            <w:r>
              <w:rPr>
                <w:spacing w:val="-4"/>
                <w:sz w:val="20"/>
              </w:rPr>
              <w:t xml:space="preserve"> </w:t>
            </w:r>
            <w:r>
              <w:rPr>
                <w:sz w:val="20"/>
              </w:rPr>
              <w:t>knowledge</w:t>
            </w:r>
            <w:r>
              <w:rPr>
                <w:spacing w:val="-3"/>
                <w:sz w:val="20"/>
              </w:rPr>
              <w:t xml:space="preserve"> </w:t>
            </w:r>
            <w:r>
              <w:rPr>
                <w:sz w:val="20"/>
              </w:rPr>
              <w:t>and</w:t>
            </w:r>
            <w:r>
              <w:rPr>
                <w:spacing w:val="-5"/>
                <w:sz w:val="20"/>
              </w:rPr>
              <w:t xml:space="preserve"> </w:t>
            </w:r>
            <w:r>
              <w:rPr>
                <w:sz w:val="20"/>
              </w:rPr>
              <w:t>understanding,</w:t>
            </w:r>
            <w:r>
              <w:rPr>
                <w:spacing w:val="-4"/>
                <w:sz w:val="20"/>
              </w:rPr>
              <w:t xml:space="preserve"> </w:t>
            </w:r>
            <w:r>
              <w:rPr>
                <w:sz w:val="20"/>
              </w:rPr>
              <w:t>and</w:t>
            </w:r>
            <w:r>
              <w:rPr>
                <w:spacing w:val="-2"/>
                <w:sz w:val="20"/>
              </w:rPr>
              <w:t xml:space="preserve"> </w:t>
            </w:r>
            <w:r>
              <w:rPr>
                <w:sz w:val="20"/>
              </w:rPr>
              <w:t>to</w:t>
            </w:r>
            <w:r>
              <w:rPr>
                <w:spacing w:val="-2"/>
                <w:sz w:val="20"/>
              </w:rPr>
              <w:t xml:space="preserve"> </w:t>
            </w:r>
            <w:r>
              <w:rPr>
                <w:sz w:val="20"/>
              </w:rPr>
              <w:t>initiate</w:t>
            </w:r>
            <w:r>
              <w:rPr>
                <w:spacing w:val="-2"/>
                <w:sz w:val="20"/>
              </w:rPr>
              <w:t xml:space="preserve"> </w:t>
            </w:r>
            <w:r>
              <w:rPr>
                <w:sz w:val="20"/>
              </w:rPr>
              <w:t>and</w:t>
            </w:r>
            <w:r>
              <w:rPr>
                <w:spacing w:val="-5"/>
                <w:sz w:val="20"/>
              </w:rPr>
              <w:t xml:space="preserve"> </w:t>
            </w:r>
            <w:r>
              <w:rPr>
                <w:sz w:val="20"/>
              </w:rPr>
              <w:t>carry</w:t>
            </w:r>
            <w:r>
              <w:rPr>
                <w:spacing w:val="-1"/>
                <w:sz w:val="20"/>
              </w:rPr>
              <w:t xml:space="preserve"> </w:t>
            </w:r>
            <w:r>
              <w:rPr>
                <w:sz w:val="20"/>
              </w:rPr>
              <w:t>out</w:t>
            </w:r>
            <w:r>
              <w:rPr>
                <w:spacing w:val="-4"/>
                <w:sz w:val="20"/>
              </w:rPr>
              <w:t xml:space="preserve"> </w:t>
            </w:r>
            <w:r>
              <w:rPr>
                <w:sz w:val="20"/>
              </w:rPr>
              <w:t>projects.</w:t>
            </w:r>
            <w:r>
              <w:rPr>
                <w:spacing w:val="-4"/>
                <w:sz w:val="20"/>
              </w:rPr>
              <w:t xml:space="preserve"> </w:t>
            </w:r>
            <w:r>
              <w:rPr>
                <w:sz w:val="20"/>
              </w:rPr>
              <w:t>They</w:t>
            </w:r>
            <w:r>
              <w:rPr>
                <w:spacing w:val="-1"/>
                <w:sz w:val="20"/>
              </w:rPr>
              <w:t xml:space="preserve"> </w:t>
            </w:r>
            <w:r>
              <w:rPr>
                <w:sz w:val="20"/>
              </w:rPr>
              <w:t>will</w:t>
            </w:r>
            <w:r>
              <w:rPr>
                <w:spacing w:val="-3"/>
                <w:sz w:val="20"/>
              </w:rPr>
              <w:t xml:space="preserve"> </w:t>
            </w:r>
            <w:r>
              <w:rPr>
                <w:sz w:val="20"/>
              </w:rPr>
              <w:t>have</w:t>
            </w:r>
            <w:r>
              <w:rPr>
                <w:spacing w:val="-5"/>
                <w:sz w:val="20"/>
              </w:rPr>
              <w:t xml:space="preserve"> </w:t>
            </w:r>
            <w:r>
              <w:rPr>
                <w:sz w:val="20"/>
              </w:rPr>
              <w:t>the</w:t>
            </w:r>
            <w:r>
              <w:rPr>
                <w:spacing w:val="-2"/>
                <w:sz w:val="20"/>
              </w:rPr>
              <w:t xml:space="preserve"> </w:t>
            </w:r>
            <w:r>
              <w:rPr>
                <w:sz w:val="20"/>
              </w:rPr>
              <w:t>ability</w:t>
            </w:r>
            <w:r>
              <w:rPr>
                <w:spacing w:val="-3"/>
                <w:sz w:val="20"/>
              </w:rPr>
              <w:t xml:space="preserve"> </w:t>
            </w:r>
            <w:r>
              <w:rPr>
                <w:sz w:val="20"/>
              </w:rPr>
              <w:t>to</w:t>
            </w:r>
            <w:r>
              <w:rPr>
                <w:spacing w:val="-2"/>
                <w:sz w:val="20"/>
              </w:rPr>
              <w:t xml:space="preserve"> </w:t>
            </w:r>
            <w:r>
              <w:rPr>
                <w:sz w:val="20"/>
              </w:rPr>
              <w:t>manage</w:t>
            </w:r>
            <w:r>
              <w:rPr>
                <w:spacing w:val="-2"/>
                <w:sz w:val="20"/>
              </w:rPr>
              <w:t xml:space="preserve"> </w:t>
            </w:r>
            <w:r>
              <w:rPr>
                <w:sz w:val="20"/>
              </w:rPr>
              <w:t>their</w:t>
            </w:r>
            <w:r>
              <w:rPr>
                <w:spacing w:val="-1"/>
                <w:sz w:val="20"/>
              </w:rPr>
              <w:t xml:space="preserve"> </w:t>
            </w:r>
            <w:r>
              <w:rPr>
                <w:sz w:val="20"/>
              </w:rPr>
              <w:t>own</w:t>
            </w:r>
            <w:r>
              <w:rPr>
                <w:spacing w:val="-3"/>
                <w:sz w:val="20"/>
              </w:rPr>
              <w:t xml:space="preserve"> </w:t>
            </w:r>
            <w:r>
              <w:rPr>
                <w:sz w:val="20"/>
              </w:rPr>
              <w:t>learning,</w:t>
            </w:r>
            <w:r>
              <w:rPr>
                <w:spacing w:val="-2"/>
                <w:sz w:val="20"/>
              </w:rPr>
              <w:t xml:space="preserve"> </w:t>
            </w:r>
            <w:r>
              <w:rPr>
                <w:sz w:val="20"/>
              </w:rPr>
              <w:t>and</w:t>
            </w:r>
            <w:r>
              <w:rPr>
                <w:spacing w:val="-3"/>
                <w:sz w:val="20"/>
              </w:rPr>
              <w:t xml:space="preserve"> </w:t>
            </w:r>
            <w:r>
              <w:rPr>
                <w:sz w:val="20"/>
              </w:rPr>
              <w:t>to</w:t>
            </w:r>
            <w:r>
              <w:rPr>
                <w:spacing w:val="-2"/>
                <w:sz w:val="20"/>
              </w:rPr>
              <w:t xml:space="preserve"> </w:t>
            </w:r>
            <w:r>
              <w:rPr>
                <w:sz w:val="20"/>
              </w:rPr>
              <w:t>make</w:t>
            </w:r>
            <w:r>
              <w:rPr>
                <w:spacing w:val="-2"/>
                <w:sz w:val="20"/>
              </w:rPr>
              <w:t xml:space="preserve"> </w:t>
            </w:r>
            <w:r>
              <w:rPr>
                <w:sz w:val="20"/>
              </w:rPr>
              <w:t>use</w:t>
            </w:r>
            <w:r>
              <w:rPr>
                <w:spacing w:val="-2"/>
                <w:sz w:val="20"/>
              </w:rPr>
              <w:t xml:space="preserve"> </w:t>
            </w:r>
            <w:r>
              <w:rPr>
                <w:sz w:val="20"/>
              </w:rPr>
              <w:t>of scholarly</w:t>
            </w:r>
            <w:r>
              <w:rPr>
                <w:spacing w:val="-5"/>
                <w:sz w:val="20"/>
              </w:rPr>
              <w:t xml:space="preserve"> </w:t>
            </w:r>
            <w:r>
              <w:rPr>
                <w:sz w:val="20"/>
              </w:rPr>
              <w:t>reviews</w:t>
            </w:r>
            <w:r>
              <w:rPr>
                <w:spacing w:val="-3"/>
                <w:sz w:val="20"/>
              </w:rPr>
              <w:t xml:space="preserve"> </w:t>
            </w:r>
            <w:r>
              <w:rPr>
                <w:sz w:val="20"/>
              </w:rPr>
              <w:t>and</w:t>
            </w:r>
            <w:r>
              <w:rPr>
                <w:spacing w:val="-4"/>
                <w:sz w:val="20"/>
              </w:rPr>
              <w:t xml:space="preserve"> </w:t>
            </w:r>
            <w:r>
              <w:rPr>
                <w:sz w:val="20"/>
              </w:rPr>
              <w:t>primary</w:t>
            </w:r>
            <w:r>
              <w:rPr>
                <w:spacing w:val="-5"/>
                <w:sz w:val="20"/>
              </w:rPr>
              <w:t xml:space="preserve"> </w:t>
            </w:r>
            <w:r>
              <w:rPr>
                <w:sz w:val="20"/>
              </w:rPr>
              <w:t>sources</w:t>
            </w:r>
            <w:r>
              <w:rPr>
                <w:spacing w:val="-5"/>
                <w:sz w:val="20"/>
              </w:rPr>
              <w:t xml:space="preserve"> </w:t>
            </w:r>
            <w:r>
              <w:rPr>
                <w:sz w:val="20"/>
              </w:rPr>
              <w:t>(for</w:t>
            </w:r>
            <w:r>
              <w:rPr>
                <w:spacing w:val="-3"/>
                <w:sz w:val="20"/>
              </w:rPr>
              <w:t xml:space="preserve"> </w:t>
            </w:r>
            <w:r>
              <w:rPr>
                <w:sz w:val="20"/>
              </w:rPr>
              <w:t>example,</w:t>
            </w:r>
            <w:r>
              <w:rPr>
                <w:spacing w:val="-7"/>
                <w:sz w:val="20"/>
              </w:rPr>
              <w:t xml:space="preserve"> </w:t>
            </w:r>
            <w:r>
              <w:rPr>
                <w:sz w:val="20"/>
              </w:rPr>
              <w:t>refereed</w:t>
            </w:r>
            <w:r>
              <w:rPr>
                <w:spacing w:val="-7"/>
                <w:sz w:val="20"/>
              </w:rPr>
              <w:t xml:space="preserve"> </w:t>
            </w:r>
            <w:r>
              <w:rPr>
                <w:sz w:val="20"/>
              </w:rPr>
              <w:t>research</w:t>
            </w:r>
            <w:r>
              <w:rPr>
                <w:spacing w:val="-6"/>
                <w:sz w:val="20"/>
              </w:rPr>
              <w:t xml:space="preserve"> </w:t>
            </w:r>
            <w:r>
              <w:rPr>
                <w:sz w:val="20"/>
              </w:rPr>
              <w:t>articles</w:t>
            </w:r>
            <w:r>
              <w:rPr>
                <w:spacing w:val="-3"/>
                <w:sz w:val="20"/>
              </w:rPr>
              <w:t xml:space="preserve"> </w:t>
            </w:r>
            <w:r>
              <w:rPr>
                <w:sz w:val="20"/>
              </w:rPr>
              <w:t>and/or</w:t>
            </w:r>
            <w:r>
              <w:rPr>
                <w:spacing w:val="-4"/>
                <w:sz w:val="20"/>
              </w:rPr>
              <w:t xml:space="preserve"> </w:t>
            </w:r>
            <w:r>
              <w:rPr>
                <w:sz w:val="20"/>
              </w:rPr>
              <w:t>original</w:t>
            </w:r>
            <w:r>
              <w:rPr>
                <w:spacing w:val="-5"/>
                <w:sz w:val="20"/>
              </w:rPr>
              <w:t xml:space="preserve"> </w:t>
            </w:r>
            <w:r>
              <w:rPr>
                <w:sz w:val="20"/>
              </w:rPr>
              <w:t>materials</w:t>
            </w:r>
            <w:r>
              <w:rPr>
                <w:spacing w:val="-3"/>
                <w:sz w:val="20"/>
              </w:rPr>
              <w:t xml:space="preserve"> </w:t>
            </w:r>
            <w:r>
              <w:rPr>
                <w:sz w:val="20"/>
              </w:rPr>
              <w:t>appropriate</w:t>
            </w:r>
            <w:r>
              <w:rPr>
                <w:spacing w:val="-5"/>
                <w:sz w:val="20"/>
              </w:rPr>
              <w:t xml:space="preserve"> </w:t>
            </w:r>
            <w:r>
              <w:rPr>
                <w:sz w:val="20"/>
              </w:rPr>
              <w:t>to</w:t>
            </w:r>
            <w:r>
              <w:rPr>
                <w:spacing w:val="-4"/>
                <w:sz w:val="20"/>
              </w:rPr>
              <w:t xml:space="preserve"> </w:t>
            </w:r>
            <w:r>
              <w:rPr>
                <w:sz w:val="20"/>
              </w:rPr>
              <w:t>the</w:t>
            </w:r>
            <w:r>
              <w:rPr>
                <w:spacing w:val="-7"/>
                <w:sz w:val="20"/>
              </w:rPr>
              <w:t xml:space="preserve"> </w:t>
            </w:r>
            <w:r>
              <w:rPr>
                <w:sz w:val="20"/>
              </w:rPr>
              <w:t>discipline).</w:t>
            </w:r>
            <w:r>
              <w:rPr>
                <w:spacing w:val="-6"/>
                <w:sz w:val="20"/>
              </w:rPr>
              <w:t xml:space="preserve"> </w:t>
            </w:r>
            <w:r>
              <w:rPr>
                <w:sz w:val="20"/>
              </w:rPr>
              <w:t>They</w:t>
            </w:r>
            <w:r>
              <w:rPr>
                <w:spacing w:val="-5"/>
                <w:sz w:val="20"/>
              </w:rPr>
              <w:t xml:space="preserve"> </w:t>
            </w:r>
            <w:r>
              <w:rPr>
                <w:sz w:val="20"/>
              </w:rPr>
              <w:t>will</w:t>
            </w:r>
            <w:r>
              <w:rPr>
                <w:spacing w:val="-5"/>
                <w:sz w:val="20"/>
              </w:rPr>
              <w:t xml:space="preserve"> </w:t>
            </w:r>
            <w:r>
              <w:rPr>
                <w:sz w:val="20"/>
              </w:rPr>
              <w:t>demonstrate the</w:t>
            </w:r>
            <w:r>
              <w:rPr>
                <w:spacing w:val="-10"/>
                <w:sz w:val="20"/>
              </w:rPr>
              <w:t xml:space="preserve"> </w:t>
            </w:r>
            <w:r>
              <w:rPr>
                <w:sz w:val="20"/>
              </w:rPr>
              <w:t>qualities</w:t>
            </w:r>
            <w:r>
              <w:rPr>
                <w:spacing w:val="-9"/>
                <w:sz w:val="20"/>
              </w:rPr>
              <w:t xml:space="preserve"> </w:t>
            </w:r>
            <w:r>
              <w:rPr>
                <w:sz w:val="20"/>
              </w:rPr>
              <w:t>and</w:t>
            </w:r>
            <w:r>
              <w:rPr>
                <w:spacing w:val="-13"/>
                <w:sz w:val="20"/>
              </w:rPr>
              <w:t xml:space="preserve"> </w:t>
            </w:r>
            <w:r>
              <w:rPr>
                <w:sz w:val="20"/>
              </w:rPr>
              <w:t>transferable</w:t>
            </w:r>
            <w:r>
              <w:rPr>
                <w:spacing w:val="-10"/>
                <w:sz w:val="20"/>
              </w:rPr>
              <w:t xml:space="preserve"> </w:t>
            </w:r>
            <w:r>
              <w:rPr>
                <w:sz w:val="20"/>
              </w:rPr>
              <w:t>skills</w:t>
            </w:r>
            <w:r>
              <w:rPr>
                <w:spacing w:val="-11"/>
                <w:sz w:val="20"/>
              </w:rPr>
              <w:t xml:space="preserve"> </w:t>
            </w:r>
            <w:r>
              <w:rPr>
                <w:sz w:val="20"/>
              </w:rPr>
              <w:t>necessary</w:t>
            </w:r>
            <w:r>
              <w:rPr>
                <w:spacing w:val="-11"/>
                <w:sz w:val="20"/>
              </w:rPr>
              <w:t xml:space="preserve"> </w:t>
            </w:r>
            <w:r>
              <w:rPr>
                <w:sz w:val="20"/>
              </w:rPr>
              <w:t>for</w:t>
            </w:r>
            <w:r>
              <w:rPr>
                <w:spacing w:val="-9"/>
                <w:sz w:val="20"/>
              </w:rPr>
              <w:t xml:space="preserve"> </w:t>
            </w:r>
            <w:r>
              <w:rPr>
                <w:sz w:val="20"/>
              </w:rPr>
              <w:t>employment</w:t>
            </w:r>
            <w:r>
              <w:rPr>
                <w:spacing w:val="-13"/>
                <w:sz w:val="20"/>
              </w:rPr>
              <w:t xml:space="preserve"> </w:t>
            </w:r>
            <w:r>
              <w:rPr>
                <w:sz w:val="20"/>
              </w:rPr>
              <w:t>requiring:</w:t>
            </w:r>
            <w:r>
              <w:rPr>
                <w:spacing w:val="-12"/>
                <w:sz w:val="20"/>
              </w:rPr>
              <w:t xml:space="preserve"> </w:t>
            </w:r>
            <w:r>
              <w:rPr>
                <w:sz w:val="20"/>
              </w:rPr>
              <w:t>the</w:t>
            </w:r>
            <w:r>
              <w:rPr>
                <w:spacing w:val="-10"/>
                <w:sz w:val="20"/>
              </w:rPr>
              <w:t xml:space="preserve"> </w:t>
            </w:r>
            <w:r>
              <w:rPr>
                <w:sz w:val="20"/>
              </w:rPr>
              <w:t>exercise</w:t>
            </w:r>
            <w:r>
              <w:rPr>
                <w:spacing w:val="-10"/>
                <w:sz w:val="20"/>
              </w:rPr>
              <w:t xml:space="preserve"> </w:t>
            </w:r>
            <w:r>
              <w:rPr>
                <w:sz w:val="20"/>
              </w:rPr>
              <w:t>of</w:t>
            </w:r>
            <w:r>
              <w:rPr>
                <w:spacing w:val="-10"/>
                <w:sz w:val="20"/>
              </w:rPr>
              <w:t xml:space="preserve"> </w:t>
            </w:r>
            <w:r>
              <w:rPr>
                <w:sz w:val="20"/>
              </w:rPr>
              <w:t>initiative</w:t>
            </w:r>
            <w:r>
              <w:rPr>
                <w:spacing w:val="-10"/>
                <w:sz w:val="20"/>
              </w:rPr>
              <w:t xml:space="preserve"> </w:t>
            </w:r>
            <w:r>
              <w:rPr>
                <w:sz w:val="20"/>
              </w:rPr>
              <w:t>and</w:t>
            </w:r>
            <w:r>
              <w:rPr>
                <w:spacing w:val="-13"/>
                <w:sz w:val="20"/>
              </w:rPr>
              <w:t xml:space="preserve"> </w:t>
            </w:r>
            <w:r>
              <w:rPr>
                <w:sz w:val="20"/>
              </w:rPr>
              <w:t>personal</w:t>
            </w:r>
            <w:r>
              <w:rPr>
                <w:spacing w:val="-13"/>
                <w:sz w:val="20"/>
              </w:rPr>
              <w:t xml:space="preserve"> </w:t>
            </w:r>
            <w:r>
              <w:rPr>
                <w:sz w:val="20"/>
              </w:rPr>
              <w:t>responsibility;</w:t>
            </w:r>
            <w:r>
              <w:rPr>
                <w:spacing w:val="-5"/>
                <w:sz w:val="20"/>
              </w:rPr>
              <w:t xml:space="preserve"> </w:t>
            </w:r>
            <w:r>
              <w:rPr>
                <w:sz w:val="20"/>
              </w:rPr>
              <w:t>decision-making</w:t>
            </w:r>
            <w:r>
              <w:rPr>
                <w:spacing w:val="-11"/>
                <w:sz w:val="20"/>
              </w:rPr>
              <w:t xml:space="preserve"> </w:t>
            </w:r>
            <w:r>
              <w:rPr>
                <w:sz w:val="20"/>
              </w:rPr>
              <w:t>in</w:t>
            </w:r>
            <w:r>
              <w:rPr>
                <w:spacing w:val="-10"/>
                <w:sz w:val="20"/>
              </w:rPr>
              <w:t xml:space="preserve"> </w:t>
            </w:r>
            <w:r>
              <w:rPr>
                <w:sz w:val="20"/>
              </w:rPr>
              <w:t>complex</w:t>
            </w:r>
            <w:r>
              <w:rPr>
                <w:spacing w:val="-12"/>
                <w:sz w:val="20"/>
              </w:rPr>
              <w:t xml:space="preserve"> </w:t>
            </w:r>
            <w:r>
              <w:rPr>
                <w:sz w:val="20"/>
              </w:rPr>
              <w:t>and</w:t>
            </w:r>
          </w:p>
          <w:p w:rsidR="00CA1C16" w:rsidRDefault="003152C8" w14:paraId="505126D0" w14:textId="77777777">
            <w:pPr>
              <w:pStyle w:val="TableParagraph"/>
              <w:spacing w:line="210" w:lineRule="exact"/>
              <w:rPr>
                <w:sz w:val="20"/>
              </w:rPr>
            </w:pPr>
            <w:r>
              <w:rPr>
                <w:spacing w:val="-2"/>
                <w:sz w:val="20"/>
              </w:rPr>
              <w:t>unpredictable</w:t>
            </w:r>
            <w:r>
              <w:rPr>
                <w:spacing w:val="-4"/>
                <w:sz w:val="20"/>
              </w:rPr>
              <w:t xml:space="preserve"> </w:t>
            </w:r>
            <w:proofErr w:type="gramStart"/>
            <w:r>
              <w:rPr>
                <w:spacing w:val="-2"/>
                <w:sz w:val="20"/>
              </w:rPr>
              <w:t>contexts;</w:t>
            </w:r>
            <w:proofErr w:type="gramEnd"/>
            <w:r>
              <w:rPr>
                <w:sz w:val="20"/>
              </w:rPr>
              <w:t xml:space="preserve"> </w:t>
            </w:r>
            <w:r>
              <w:rPr>
                <w:spacing w:val="-2"/>
                <w:sz w:val="20"/>
              </w:rPr>
              <w:t>the</w:t>
            </w:r>
            <w:r>
              <w:rPr>
                <w:spacing w:val="-3"/>
                <w:sz w:val="20"/>
              </w:rPr>
              <w:t xml:space="preserve"> </w:t>
            </w:r>
            <w:r>
              <w:rPr>
                <w:spacing w:val="-2"/>
                <w:sz w:val="20"/>
              </w:rPr>
              <w:t>learning ability</w:t>
            </w:r>
            <w:r>
              <w:rPr>
                <w:spacing w:val="1"/>
                <w:sz w:val="20"/>
              </w:rPr>
              <w:t xml:space="preserve"> </w:t>
            </w:r>
            <w:r>
              <w:rPr>
                <w:spacing w:val="-2"/>
                <w:sz w:val="20"/>
              </w:rPr>
              <w:t>needed</w:t>
            </w:r>
            <w:r>
              <w:rPr>
                <w:spacing w:val="-1"/>
                <w:sz w:val="20"/>
              </w:rPr>
              <w:t xml:space="preserve"> </w:t>
            </w:r>
            <w:r>
              <w:rPr>
                <w:spacing w:val="-2"/>
                <w:sz w:val="20"/>
              </w:rPr>
              <w:t>to</w:t>
            </w:r>
            <w:r>
              <w:rPr>
                <w:spacing w:val="-4"/>
                <w:sz w:val="20"/>
              </w:rPr>
              <w:t xml:space="preserve"> </w:t>
            </w:r>
            <w:r>
              <w:rPr>
                <w:spacing w:val="-2"/>
                <w:sz w:val="20"/>
              </w:rPr>
              <w:t>undertake</w:t>
            </w:r>
            <w:r>
              <w:rPr>
                <w:sz w:val="20"/>
              </w:rPr>
              <w:t xml:space="preserve"> </w:t>
            </w:r>
            <w:r>
              <w:rPr>
                <w:spacing w:val="-2"/>
                <w:sz w:val="20"/>
              </w:rPr>
              <w:t>appropriate</w:t>
            </w:r>
            <w:r>
              <w:rPr>
                <w:spacing w:val="-3"/>
                <w:sz w:val="20"/>
              </w:rPr>
              <w:t xml:space="preserve"> </w:t>
            </w:r>
            <w:r>
              <w:rPr>
                <w:spacing w:val="-2"/>
                <w:sz w:val="20"/>
              </w:rPr>
              <w:t>further training</w:t>
            </w:r>
            <w:r>
              <w:rPr>
                <w:spacing w:val="-3"/>
                <w:sz w:val="20"/>
              </w:rPr>
              <w:t xml:space="preserve"> </w:t>
            </w:r>
            <w:r>
              <w:rPr>
                <w:spacing w:val="-2"/>
                <w:sz w:val="20"/>
              </w:rPr>
              <w:t>of</w:t>
            </w:r>
            <w:r>
              <w:rPr>
                <w:spacing w:val="-1"/>
                <w:sz w:val="20"/>
              </w:rPr>
              <w:t xml:space="preserve"> </w:t>
            </w:r>
            <w:r>
              <w:rPr>
                <w:spacing w:val="-2"/>
                <w:sz w:val="20"/>
              </w:rPr>
              <w:t>a</w:t>
            </w:r>
            <w:r>
              <w:rPr>
                <w:sz w:val="20"/>
              </w:rPr>
              <w:t xml:space="preserve"> </w:t>
            </w:r>
            <w:r>
              <w:rPr>
                <w:spacing w:val="-2"/>
                <w:sz w:val="20"/>
              </w:rPr>
              <w:t>professional</w:t>
            </w:r>
            <w:r>
              <w:rPr>
                <w:spacing w:val="-1"/>
                <w:sz w:val="20"/>
              </w:rPr>
              <w:t xml:space="preserve"> </w:t>
            </w:r>
            <w:r>
              <w:rPr>
                <w:spacing w:val="-2"/>
                <w:sz w:val="20"/>
              </w:rPr>
              <w:t>or</w:t>
            </w:r>
            <w:r>
              <w:rPr>
                <w:spacing w:val="-1"/>
                <w:sz w:val="20"/>
              </w:rPr>
              <w:t xml:space="preserve"> </w:t>
            </w:r>
            <w:r>
              <w:rPr>
                <w:spacing w:val="-2"/>
                <w:sz w:val="20"/>
              </w:rPr>
              <w:t>equivalent</w:t>
            </w:r>
            <w:r>
              <w:rPr>
                <w:spacing w:val="-3"/>
                <w:sz w:val="20"/>
              </w:rPr>
              <w:t xml:space="preserve"> </w:t>
            </w:r>
            <w:r>
              <w:rPr>
                <w:spacing w:val="-2"/>
                <w:sz w:val="20"/>
              </w:rPr>
              <w:t>nature.</w:t>
            </w:r>
          </w:p>
        </w:tc>
      </w:tr>
    </w:tbl>
    <w:p w:rsidR="00CA1C16" w:rsidRDefault="00CA1C16" w14:paraId="53B9FDD1" w14:textId="77777777">
      <w:pPr>
        <w:pStyle w:val="BodyText"/>
        <w:rPr>
          <w:sz w:val="20"/>
        </w:rPr>
      </w:pPr>
    </w:p>
    <w:tbl>
      <w:tblPr>
        <w:tblW w:w="0" w:type="auto"/>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CA1C16" w14:paraId="167A9A35" w14:textId="77777777">
        <w:trPr>
          <w:trHeight w:val="414"/>
        </w:trPr>
        <w:tc>
          <w:tcPr>
            <w:tcW w:w="1736" w:type="dxa"/>
            <w:shd w:val="clear" w:color="auto" w:fill="C2D59B"/>
          </w:tcPr>
          <w:p w:rsidR="00CA1C16" w:rsidRDefault="003152C8" w14:paraId="214B161E" w14:textId="77777777">
            <w:pPr>
              <w:pStyle w:val="TableParagraph"/>
              <w:spacing w:line="206" w:lineRule="exact"/>
              <w:rPr>
                <w:b/>
                <w:sz w:val="18"/>
              </w:rPr>
            </w:pPr>
            <w:r>
              <w:rPr>
                <w:b/>
                <w:sz w:val="18"/>
              </w:rPr>
              <w:t>Level</w:t>
            </w:r>
            <w:r>
              <w:rPr>
                <w:b/>
                <w:spacing w:val="-2"/>
                <w:sz w:val="18"/>
              </w:rPr>
              <w:t xml:space="preserve"> </w:t>
            </w:r>
            <w:r>
              <w:rPr>
                <w:b/>
                <w:spacing w:val="-12"/>
                <w:sz w:val="18"/>
              </w:rPr>
              <w:t>6</w:t>
            </w:r>
          </w:p>
        </w:tc>
        <w:tc>
          <w:tcPr>
            <w:tcW w:w="1736" w:type="dxa"/>
            <w:shd w:val="clear" w:color="auto" w:fill="C2D59B"/>
          </w:tcPr>
          <w:p w:rsidR="00CA1C16" w:rsidRDefault="003152C8" w14:paraId="589C328C" w14:textId="77777777">
            <w:pPr>
              <w:pStyle w:val="TableParagraph"/>
              <w:spacing w:before="102"/>
              <w:rPr>
                <w:b/>
                <w:sz w:val="18"/>
              </w:rPr>
            </w:pPr>
            <w:r>
              <w:rPr>
                <w:b/>
                <w:spacing w:val="-4"/>
                <w:sz w:val="18"/>
              </w:rPr>
              <w:t>FAIL</w:t>
            </w:r>
          </w:p>
        </w:tc>
        <w:tc>
          <w:tcPr>
            <w:tcW w:w="1739" w:type="dxa"/>
            <w:shd w:val="clear" w:color="auto" w:fill="C2D59B"/>
          </w:tcPr>
          <w:p w:rsidR="00CA1C16" w:rsidRDefault="003152C8" w14:paraId="7B4C00CB" w14:textId="77777777">
            <w:pPr>
              <w:pStyle w:val="TableParagraph"/>
              <w:spacing w:before="102"/>
              <w:ind w:left="106"/>
              <w:rPr>
                <w:b/>
                <w:sz w:val="18"/>
              </w:rPr>
            </w:pPr>
            <w:r>
              <w:rPr>
                <w:b/>
                <w:sz w:val="18"/>
              </w:rPr>
              <w:t>MARGINAL</w:t>
            </w:r>
            <w:r>
              <w:rPr>
                <w:b/>
                <w:spacing w:val="-6"/>
                <w:sz w:val="18"/>
              </w:rPr>
              <w:t xml:space="preserve"> </w:t>
            </w:r>
            <w:r>
              <w:rPr>
                <w:b/>
                <w:spacing w:val="-4"/>
                <w:sz w:val="18"/>
              </w:rPr>
              <w:t>FAIL</w:t>
            </w:r>
          </w:p>
        </w:tc>
        <w:tc>
          <w:tcPr>
            <w:tcW w:w="1736" w:type="dxa"/>
            <w:shd w:val="clear" w:color="auto" w:fill="C2D59B"/>
          </w:tcPr>
          <w:p w:rsidR="00CA1C16" w:rsidRDefault="003152C8" w14:paraId="2DC76714" w14:textId="77777777">
            <w:pPr>
              <w:pStyle w:val="TableParagraph"/>
              <w:spacing w:line="204" w:lineRule="exact"/>
              <w:ind w:left="105"/>
              <w:rPr>
                <w:b/>
                <w:sz w:val="18"/>
              </w:rPr>
            </w:pPr>
            <w:r>
              <w:rPr>
                <w:b/>
                <w:spacing w:val="-2"/>
                <w:sz w:val="18"/>
              </w:rPr>
              <w:t>SATISFACTORY</w:t>
            </w:r>
          </w:p>
          <w:p w:rsidR="00CA1C16" w:rsidRDefault="003152C8" w14:paraId="55CA4381" w14:textId="77777777">
            <w:pPr>
              <w:pStyle w:val="TableParagraph"/>
              <w:spacing w:line="191" w:lineRule="exact"/>
              <w:ind w:left="105"/>
              <w:rPr>
                <w:b/>
                <w:sz w:val="18"/>
              </w:rPr>
            </w:pPr>
            <w:r>
              <w:rPr>
                <w:b/>
                <w:sz w:val="18"/>
              </w:rPr>
              <w:t>(3</w:t>
            </w:r>
            <w:proofErr w:type="spellStart"/>
            <w:r>
              <w:rPr>
                <w:b/>
                <w:position w:val="6"/>
                <w:sz w:val="12"/>
              </w:rPr>
              <w:t>rd</w:t>
            </w:r>
            <w:proofErr w:type="spellEnd"/>
            <w:r>
              <w:rPr>
                <w:b/>
                <w:spacing w:val="15"/>
                <w:position w:val="6"/>
                <w:sz w:val="12"/>
              </w:rPr>
              <w:t xml:space="preserve"> </w:t>
            </w:r>
            <w:r>
              <w:rPr>
                <w:b/>
                <w:sz w:val="18"/>
              </w:rPr>
              <w:t>/</w:t>
            </w:r>
            <w:r>
              <w:rPr>
                <w:b/>
                <w:spacing w:val="-2"/>
                <w:sz w:val="18"/>
              </w:rPr>
              <w:t xml:space="preserve"> Pass)</w:t>
            </w:r>
          </w:p>
        </w:tc>
        <w:tc>
          <w:tcPr>
            <w:tcW w:w="1736" w:type="dxa"/>
            <w:shd w:val="clear" w:color="auto" w:fill="C2D59B"/>
          </w:tcPr>
          <w:p w:rsidR="00CA1C16" w:rsidRDefault="003152C8" w14:paraId="4B8C9284" w14:textId="77777777">
            <w:pPr>
              <w:pStyle w:val="TableParagraph"/>
              <w:spacing w:line="206" w:lineRule="exact"/>
              <w:ind w:left="105"/>
              <w:rPr>
                <w:b/>
                <w:sz w:val="18"/>
              </w:rPr>
            </w:pPr>
            <w:r>
              <w:rPr>
                <w:b/>
                <w:spacing w:val="-4"/>
                <w:sz w:val="18"/>
              </w:rPr>
              <w:t>GOOD</w:t>
            </w:r>
          </w:p>
          <w:p w:rsidR="00CA1C16" w:rsidRDefault="003152C8" w14:paraId="6ADDA5F2" w14:textId="77777777">
            <w:pPr>
              <w:pStyle w:val="TableParagraph"/>
              <w:spacing w:line="189" w:lineRule="exact"/>
              <w:ind w:left="105"/>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shd w:val="clear" w:color="auto" w:fill="C2D59B"/>
          </w:tcPr>
          <w:p w:rsidR="00CA1C16" w:rsidRDefault="003152C8" w14:paraId="54342681" w14:textId="77777777">
            <w:pPr>
              <w:pStyle w:val="TableParagraph"/>
              <w:spacing w:line="206" w:lineRule="exact"/>
              <w:ind w:left="104"/>
              <w:rPr>
                <w:b/>
                <w:sz w:val="18"/>
              </w:rPr>
            </w:pPr>
            <w:r>
              <w:rPr>
                <w:b/>
                <w:sz w:val="18"/>
              </w:rPr>
              <w:t>VERY</w:t>
            </w:r>
            <w:r>
              <w:rPr>
                <w:b/>
                <w:spacing w:val="-7"/>
                <w:sz w:val="18"/>
              </w:rPr>
              <w:t xml:space="preserve"> </w:t>
            </w:r>
            <w:r>
              <w:rPr>
                <w:b/>
                <w:spacing w:val="-4"/>
                <w:sz w:val="18"/>
              </w:rPr>
              <w:t>GOOD</w:t>
            </w:r>
          </w:p>
          <w:p w:rsidR="00CA1C16" w:rsidRDefault="003152C8" w14:paraId="6FB60AC9" w14:textId="77777777">
            <w:pPr>
              <w:pStyle w:val="TableParagraph"/>
              <w:spacing w:line="189" w:lineRule="exact"/>
              <w:ind w:left="104"/>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C2D59B"/>
          </w:tcPr>
          <w:p w:rsidR="00CA1C16" w:rsidRDefault="003152C8" w14:paraId="35C8BEC0" w14:textId="77777777">
            <w:pPr>
              <w:pStyle w:val="TableParagraph"/>
              <w:spacing w:line="204" w:lineRule="exact"/>
              <w:ind w:left="104"/>
              <w:rPr>
                <w:b/>
                <w:sz w:val="18"/>
              </w:rPr>
            </w:pPr>
            <w:r>
              <w:rPr>
                <w:b/>
                <w:spacing w:val="-2"/>
                <w:sz w:val="18"/>
              </w:rPr>
              <w:t>EXCELLENT</w:t>
            </w:r>
          </w:p>
          <w:p w:rsidR="00CA1C16" w:rsidRDefault="003152C8" w14:paraId="714A9DCB" w14:textId="77777777">
            <w:pPr>
              <w:pStyle w:val="TableParagraph"/>
              <w:spacing w:line="191" w:lineRule="exact"/>
              <w:ind w:left="104"/>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c>
          <w:tcPr>
            <w:tcW w:w="1735" w:type="dxa"/>
            <w:shd w:val="clear" w:color="auto" w:fill="C2D59B"/>
          </w:tcPr>
          <w:p w:rsidR="00CA1C16" w:rsidRDefault="003152C8" w14:paraId="569470FA" w14:textId="77777777">
            <w:pPr>
              <w:pStyle w:val="TableParagraph"/>
              <w:spacing w:line="204" w:lineRule="exact"/>
              <w:ind w:left="103"/>
              <w:rPr>
                <w:b/>
                <w:sz w:val="18"/>
              </w:rPr>
            </w:pPr>
            <w:r>
              <w:rPr>
                <w:b/>
                <w:spacing w:val="-2"/>
                <w:sz w:val="18"/>
              </w:rPr>
              <w:t>EXCEPTIONAL</w:t>
            </w:r>
          </w:p>
          <w:p w:rsidR="00CA1C16" w:rsidRDefault="003152C8" w14:paraId="17BF06F5" w14:textId="77777777">
            <w:pPr>
              <w:pStyle w:val="TableParagraph"/>
              <w:spacing w:line="191" w:lineRule="exact"/>
              <w:ind w:left="103"/>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r>
      <w:tr w:rsidR="00CA1C16" w14:paraId="77CC2FAA" w14:textId="77777777">
        <w:trPr>
          <w:trHeight w:val="230"/>
        </w:trPr>
        <w:tc>
          <w:tcPr>
            <w:tcW w:w="1736" w:type="dxa"/>
            <w:shd w:val="clear" w:color="auto" w:fill="C2D59B"/>
          </w:tcPr>
          <w:p w:rsidR="00CA1C16" w:rsidRDefault="003152C8" w14:paraId="787A9561" w14:textId="77777777">
            <w:pPr>
              <w:pStyle w:val="TableParagraph"/>
              <w:spacing w:line="210" w:lineRule="exact"/>
              <w:ind w:left="278"/>
              <w:rPr>
                <w:b/>
                <w:sz w:val="20"/>
              </w:rPr>
            </w:pPr>
            <w:r>
              <w:rPr>
                <w:b/>
                <w:spacing w:val="-2"/>
                <w:sz w:val="20"/>
              </w:rPr>
              <w:t>Category</w:t>
            </w:r>
          </w:p>
        </w:tc>
        <w:tc>
          <w:tcPr>
            <w:tcW w:w="1736" w:type="dxa"/>
            <w:shd w:val="clear" w:color="auto" w:fill="C2D59B"/>
          </w:tcPr>
          <w:p w:rsidR="00CA1C16" w:rsidRDefault="003152C8" w14:paraId="11C197F0" w14:textId="77777777">
            <w:pPr>
              <w:pStyle w:val="TableParagraph"/>
              <w:spacing w:before="20" w:line="190" w:lineRule="exact"/>
              <w:rPr>
                <w:b/>
                <w:sz w:val="18"/>
              </w:rPr>
            </w:pPr>
            <w:r>
              <w:rPr>
                <w:b/>
                <w:w w:val="95"/>
                <w:sz w:val="18"/>
              </w:rPr>
              <w:t>0-</w:t>
            </w:r>
            <w:r>
              <w:rPr>
                <w:b/>
                <w:spacing w:val="-5"/>
                <w:sz w:val="18"/>
              </w:rPr>
              <w:t>29%</w:t>
            </w:r>
          </w:p>
        </w:tc>
        <w:tc>
          <w:tcPr>
            <w:tcW w:w="1739" w:type="dxa"/>
            <w:shd w:val="clear" w:color="auto" w:fill="C2D59B"/>
          </w:tcPr>
          <w:p w:rsidR="00CA1C16" w:rsidRDefault="003152C8" w14:paraId="4AEE82AA" w14:textId="77777777">
            <w:pPr>
              <w:pStyle w:val="TableParagraph"/>
              <w:spacing w:before="20" w:line="190" w:lineRule="exact"/>
              <w:ind w:left="106"/>
              <w:rPr>
                <w:b/>
                <w:sz w:val="18"/>
              </w:rPr>
            </w:pPr>
            <w:r>
              <w:rPr>
                <w:b/>
                <w:w w:val="95"/>
                <w:sz w:val="18"/>
              </w:rPr>
              <w:t>30-</w:t>
            </w:r>
            <w:r>
              <w:rPr>
                <w:b/>
                <w:spacing w:val="-5"/>
                <w:sz w:val="18"/>
              </w:rPr>
              <w:t>39%</w:t>
            </w:r>
          </w:p>
        </w:tc>
        <w:tc>
          <w:tcPr>
            <w:tcW w:w="1736" w:type="dxa"/>
            <w:shd w:val="clear" w:color="auto" w:fill="C2D59B"/>
          </w:tcPr>
          <w:p w:rsidR="00CA1C16" w:rsidRDefault="003152C8" w14:paraId="3B17A19A" w14:textId="77777777">
            <w:pPr>
              <w:pStyle w:val="TableParagraph"/>
              <w:spacing w:before="20" w:line="190" w:lineRule="exact"/>
              <w:ind w:left="105"/>
              <w:rPr>
                <w:b/>
                <w:sz w:val="18"/>
              </w:rPr>
            </w:pPr>
            <w:r>
              <w:rPr>
                <w:b/>
                <w:w w:val="95"/>
                <w:sz w:val="18"/>
              </w:rPr>
              <w:t>40-</w:t>
            </w:r>
            <w:r>
              <w:rPr>
                <w:b/>
                <w:spacing w:val="-5"/>
                <w:sz w:val="18"/>
              </w:rPr>
              <w:t>49%</w:t>
            </w:r>
          </w:p>
        </w:tc>
        <w:tc>
          <w:tcPr>
            <w:tcW w:w="1736" w:type="dxa"/>
            <w:shd w:val="clear" w:color="auto" w:fill="C2D59B"/>
          </w:tcPr>
          <w:p w:rsidR="00CA1C16" w:rsidRDefault="003152C8" w14:paraId="149F75BA" w14:textId="77777777">
            <w:pPr>
              <w:pStyle w:val="TableParagraph"/>
              <w:spacing w:before="20" w:line="190" w:lineRule="exact"/>
              <w:ind w:left="105"/>
              <w:rPr>
                <w:b/>
                <w:sz w:val="18"/>
              </w:rPr>
            </w:pPr>
            <w:r>
              <w:rPr>
                <w:b/>
                <w:w w:val="95"/>
                <w:sz w:val="18"/>
              </w:rPr>
              <w:t>50-</w:t>
            </w:r>
            <w:r>
              <w:rPr>
                <w:b/>
                <w:spacing w:val="-5"/>
                <w:sz w:val="18"/>
              </w:rPr>
              <w:t>59%</w:t>
            </w:r>
          </w:p>
        </w:tc>
        <w:tc>
          <w:tcPr>
            <w:tcW w:w="1738" w:type="dxa"/>
            <w:shd w:val="clear" w:color="auto" w:fill="C2D59B"/>
          </w:tcPr>
          <w:p w:rsidR="00CA1C16" w:rsidRDefault="003152C8" w14:paraId="44741FCF" w14:textId="77777777">
            <w:pPr>
              <w:pStyle w:val="TableParagraph"/>
              <w:spacing w:before="20" w:line="190" w:lineRule="exact"/>
              <w:ind w:left="104"/>
              <w:rPr>
                <w:b/>
                <w:sz w:val="18"/>
              </w:rPr>
            </w:pPr>
            <w:r>
              <w:rPr>
                <w:b/>
                <w:w w:val="95"/>
                <w:sz w:val="18"/>
              </w:rPr>
              <w:t>60-</w:t>
            </w:r>
            <w:r>
              <w:rPr>
                <w:b/>
                <w:spacing w:val="-5"/>
                <w:sz w:val="18"/>
              </w:rPr>
              <w:t>69%</w:t>
            </w:r>
          </w:p>
        </w:tc>
        <w:tc>
          <w:tcPr>
            <w:tcW w:w="1736" w:type="dxa"/>
            <w:shd w:val="clear" w:color="auto" w:fill="C2D59B"/>
          </w:tcPr>
          <w:p w:rsidR="00CA1C16" w:rsidRDefault="003152C8" w14:paraId="35F52DBA" w14:textId="77777777">
            <w:pPr>
              <w:pStyle w:val="TableParagraph"/>
              <w:spacing w:before="20" w:line="190" w:lineRule="exact"/>
              <w:ind w:left="104"/>
              <w:rPr>
                <w:b/>
                <w:sz w:val="18"/>
              </w:rPr>
            </w:pPr>
            <w:r>
              <w:rPr>
                <w:b/>
                <w:w w:val="95"/>
                <w:sz w:val="18"/>
              </w:rPr>
              <w:t>70-</w:t>
            </w:r>
            <w:r>
              <w:rPr>
                <w:b/>
                <w:spacing w:val="-5"/>
                <w:sz w:val="18"/>
              </w:rPr>
              <w:t>84%</w:t>
            </w:r>
          </w:p>
        </w:tc>
        <w:tc>
          <w:tcPr>
            <w:tcW w:w="1735" w:type="dxa"/>
            <w:shd w:val="clear" w:color="auto" w:fill="C2D59B"/>
          </w:tcPr>
          <w:p w:rsidR="00CA1C16" w:rsidRDefault="003152C8" w14:paraId="19E81722" w14:textId="77777777">
            <w:pPr>
              <w:pStyle w:val="TableParagraph"/>
              <w:spacing w:line="206" w:lineRule="exact"/>
              <w:ind w:left="103"/>
              <w:rPr>
                <w:b/>
                <w:sz w:val="18"/>
              </w:rPr>
            </w:pPr>
            <w:r>
              <w:rPr>
                <w:b/>
                <w:w w:val="95"/>
                <w:sz w:val="18"/>
              </w:rPr>
              <w:t>85-</w:t>
            </w:r>
            <w:r>
              <w:rPr>
                <w:b/>
                <w:spacing w:val="-4"/>
                <w:sz w:val="18"/>
              </w:rPr>
              <w:t>100%</w:t>
            </w:r>
          </w:p>
        </w:tc>
      </w:tr>
      <w:tr w:rsidR="00CA1C16" w14:paraId="6DD0535B" w14:textId="77777777">
        <w:trPr>
          <w:trHeight w:val="4140"/>
        </w:trPr>
        <w:tc>
          <w:tcPr>
            <w:tcW w:w="1736" w:type="dxa"/>
            <w:shd w:val="clear" w:color="auto" w:fill="C2D59B"/>
          </w:tcPr>
          <w:p w:rsidR="00CA1C16" w:rsidRDefault="003152C8" w14:paraId="6F4D956D" w14:textId="77777777">
            <w:pPr>
              <w:pStyle w:val="TableParagraph"/>
              <w:spacing w:before="33"/>
              <w:ind w:left="215" w:right="193"/>
              <w:rPr>
                <w:sz w:val="18"/>
              </w:rPr>
            </w:pPr>
            <w:r>
              <w:rPr>
                <w:b/>
                <w:spacing w:val="-2"/>
                <w:sz w:val="20"/>
              </w:rPr>
              <w:t xml:space="preserve">Engagement </w:t>
            </w:r>
            <w:r>
              <w:rPr>
                <w:b/>
                <w:sz w:val="20"/>
              </w:rPr>
              <w:t>with</w:t>
            </w:r>
            <w:r>
              <w:rPr>
                <w:b/>
                <w:spacing w:val="-14"/>
                <w:sz w:val="20"/>
              </w:rPr>
              <w:t xml:space="preserve"> </w:t>
            </w:r>
            <w:r>
              <w:rPr>
                <w:b/>
                <w:sz w:val="20"/>
              </w:rPr>
              <w:t xml:space="preserve">literature </w:t>
            </w:r>
            <w:r>
              <w:rPr>
                <w:spacing w:val="-2"/>
                <w:sz w:val="18"/>
              </w:rPr>
              <w:t>(including reading, referencing,</w:t>
            </w:r>
          </w:p>
          <w:p w:rsidR="00CA1C16" w:rsidRDefault="003152C8" w14:paraId="0E6A5C6E" w14:textId="77777777">
            <w:pPr>
              <w:pStyle w:val="TableParagraph"/>
              <w:spacing w:before="32"/>
              <w:ind w:left="215" w:right="193"/>
              <w:rPr>
                <w:sz w:val="18"/>
              </w:rPr>
            </w:pPr>
            <w:r>
              <w:rPr>
                <w:spacing w:val="-2"/>
                <w:sz w:val="18"/>
              </w:rPr>
              <w:t xml:space="preserve">academic </w:t>
            </w:r>
            <w:r>
              <w:rPr>
                <w:sz w:val="18"/>
              </w:rPr>
              <w:t>conventions</w:t>
            </w:r>
            <w:r>
              <w:rPr>
                <w:spacing w:val="-13"/>
                <w:sz w:val="18"/>
              </w:rPr>
              <w:t xml:space="preserve"> </w:t>
            </w:r>
            <w:r>
              <w:rPr>
                <w:sz w:val="18"/>
              </w:rPr>
              <w:t>and</w:t>
            </w:r>
          </w:p>
          <w:p w:rsidR="00CA1C16" w:rsidRDefault="003152C8" w14:paraId="216895BF" w14:textId="77777777">
            <w:pPr>
              <w:pStyle w:val="TableParagraph"/>
              <w:spacing w:before="35"/>
              <w:ind w:left="215" w:right="736"/>
              <w:rPr>
                <w:sz w:val="18"/>
              </w:rPr>
            </w:pPr>
            <w:r>
              <w:rPr>
                <w:spacing w:val="-2"/>
                <w:sz w:val="18"/>
              </w:rPr>
              <w:t>academic honesty)</w:t>
            </w:r>
          </w:p>
        </w:tc>
        <w:tc>
          <w:tcPr>
            <w:tcW w:w="1736" w:type="dxa"/>
            <w:tcBorders>
              <w:right w:val="dashSmallGap" w:color="000000" w:sz="4" w:space="0"/>
            </w:tcBorders>
          </w:tcPr>
          <w:p w:rsidR="00CA1C16" w:rsidRDefault="003152C8" w14:paraId="44457330" w14:textId="77777777">
            <w:pPr>
              <w:pStyle w:val="TableParagraph"/>
              <w:ind w:right="379"/>
              <w:rPr>
                <w:sz w:val="20"/>
              </w:rPr>
            </w:pPr>
            <w:r>
              <w:rPr>
                <w:sz w:val="20"/>
              </w:rPr>
              <w:t>Little or no evidence of reading</w:t>
            </w:r>
            <w:r>
              <w:rPr>
                <w:spacing w:val="-14"/>
                <w:sz w:val="20"/>
              </w:rPr>
              <w:t xml:space="preserve"> </w:t>
            </w:r>
            <w:r>
              <w:rPr>
                <w:rFonts w:ascii="Times New Roman"/>
                <w:sz w:val="20"/>
              </w:rPr>
              <w:t xml:space="preserve">and/or </w:t>
            </w:r>
            <w:r>
              <w:rPr>
                <w:sz w:val="20"/>
              </w:rPr>
              <w:t xml:space="preserve">reliance on </w:t>
            </w:r>
            <w:r>
              <w:rPr>
                <w:spacing w:val="-2"/>
                <w:sz w:val="20"/>
              </w:rPr>
              <w:t>inappropriate sources.</w:t>
            </w:r>
          </w:p>
          <w:p w:rsidR="00CA1C16" w:rsidRDefault="003152C8" w14:paraId="3760D81F" w14:textId="77777777">
            <w:pPr>
              <w:pStyle w:val="TableParagraph"/>
              <w:ind w:right="117"/>
              <w:rPr>
                <w:sz w:val="20"/>
              </w:rPr>
            </w:pPr>
            <w:r>
              <w:rPr>
                <w:sz w:val="20"/>
              </w:rPr>
              <w:t>Views and findings mostly unsupported</w:t>
            </w:r>
            <w:r>
              <w:rPr>
                <w:spacing w:val="-14"/>
                <w:sz w:val="20"/>
              </w:rPr>
              <w:t xml:space="preserve"> </w:t>
            </w:r>
            <w:r>
              <w:rPr>
                <w:sz w:val="20"/>
              </w:rPr>
              <w:t xml:space="preserve">and </w:t>
            </w:r>
            <w:r>
              <w:rPr>
                <w:spacing w:val="-4"/>
                <w:sz w:val="20"/>
              </w:rPr>
              <w:t xml:space="preserve">non- </w:t>
            </w:r>
            <w:r>
              <w:rPr>
                <w:spacing w:val="-2"/>
                <w:sz w:val="20"/>
              </w:rPr>
              <w:t>authoritative.</w:t>
            </w:r>
          </w:p>
          <w:p w:rsidR="00CA1C16" w:rsidRDefault="003152C8" w14:paraId="194FF561" w14:textId="77777777">
            <w:pPr>
              <w:pStyle w:val="TableParagraph"/>
              <w:ind w:right="301"/>
              <w:rPr>
                <w:sz w:val="20"/>
              </w:rPr>
            </w:pPr>
            <w:r>
              <w:rPr>
                <w:spacing w:val="-2"/>
                <w:sz w:val="20"/>
              </w:rPr>
              <w:t xml:space="preserve">Referencing conventions </w:t>
            </w:r>
            <w:r>
              <w:rPr>
                <w:spacing w:val="-4"/>
                <w:sz w:val="20"/>
              </w:rPr>
              <w:t xml:space="preserve">used </w:t>
            </w:r>
            <w:r>
              <w:rPr>
                <w:sz w:val="20"/>
              </w:rPr>
              <w:t>incoherently</w:t>
            </w:r>
            <w:r>
              <w:rPr>
                <w:spacing w:val="-14"/>
                <w:sz w:val="20"/>
              </w:rPr>
              <w:t xml:space="preserve"> </w:t>
            </w:r>
            <w:r>
              <w:rPr>
                <w:sz w:val="20"/>
              </w:rPr>
              <w:t>or largely</w:t>
            </w:r>
            <w:r>
              <w:rPr>
                <w:spacing w:val="-12"/>
                <w:sz w:val="20"/>
              </w:rPr>
              <w:t xml:space="preserve"> </w:t>
            </w:r>
            <w:r>
              <w:rPr>
                <w:spacing w:val="-2"/>
                <w:sz w:val="20"/>
              </w:rPr>
              <w:t>absent.</w:t>
            </w:r>
          </w:p>
        </w:tc>
        <w:tc>
          <w:tcPr>
            <w:tcW w:w="1739" w:type="dxa"/>
            <w:tcBorders>
              <w:left w:val="dashSmallGap" w:color="000000" w:sz="4" w:space="0"/>
              <w:right w:val="double" w:color="000000" w:sz="4" w:space="0"/>
            </w:tcBorders>
          </w:tcPr>
          <w:p w:rsidR="00CA1C16" w:rsidRDefault="003152C8" w14:paraId="2B855518" w14:textId="77777777">
            <w:pPr>
              <w:pStyle w:val="TableParagraph"/>
              <w:ind w:left="96" w:right="156"/>
              <w:rPr>
                <w:sz w:val="20"/>
              </w:rPr>
            </w:pPr>
            <w:r>
              <w:rPr>
                <w:spacing w:val="-4"/>
                <w:sz w:val="20"/>
              </w:rPr>
              <w:t xml:space="preserve">Poor </w:t>
            </w:r>
            <w:r>
              <w:rPr>
                <w:spacing w:val="-2"/>
                <w:sz w:val="20"/>
              </w:rPr>
              <w:t>engagement</w:t>
            </w:r>
            <w:r>
              <w:rPr>
                <w:spacing w:val="40"/>
                <w:sz w:val="20"/>
              </w:rPr>
              <w:t xml:space="preserve"> </w:t>
            </w:r>
            <w:r>
              <w:rPr>
                <w:sz w:val="20"/>
              </w:rPr>
              <w:t xml:space="preserve">with essential reading. No evidence of wider reading. Reliance on </w:t>
            </w:r>
            <w:r>
              <w:rPr>
                <w:spacing w:val="-2"/>
                <w:sz w:val="20"/>
              </w:rPr>
              <w:t xml:space="preserve">inappropriate </w:t>
            </w:r>
            <w:r>
              <w:rPr>
                <w:sz w:val="20"/>
              </w:rPr>
              <w:t xml:space="preserve">sources, and/or </w:t>
            </w:r>
            <w:r>
              <w:rPr>
                <w:spacing w:val="-2"/>
                <w:sz w:val="20"/>
              </w:rPr>
              <w:t xml:space="preserve">indiscriminate </w:t>
            </w:r>
            <w:r>
              <w:rPr>
                <w:sz w:val="20"/>
              </w:rPr>
              <w:t>use of sources. Heavily reliant on information gained through class contact. Inconsistent</w:t>
            </w:r>
            <w:r>
              <w:rPr>
                <w:spacing w:val="-14"/>
                <w:sz w:val="20"/>
              </w:rPr>
              <w:t xml:space="preserve"> </w:t>
            </w:r>
            <w:r>
              <w:rPr>
                <w:sz w:val="20"/>
              </w:rPr>
              <w:t>and weak use of</w:t>
            </w:r>
          </w:p>
          <w:p w:rsidR="00CA1C16" w:rsidRDefault="003152C8" w14:paraId="351E3ECE" w14:textId="77777777">
            <w:pPr>
              <w:pStyle w:val="TableParagraph"/>
              <w:spacing w:line="211" w:lineRule="exact"/>
              <w:ind w:left="96"/>
              <w:rPr>
                <w:sz w:val="20"/>
              </w:rPr>
            </w:pPr>
            <w:r>
              <w:rPr>
                <w:spacing w:val="-2"/>
                <w:sz w:val="20"/>
              </w:rPr>
              <w:t>referencing.</w:t>
            </w:r>
          </w:p>
        </w:tc>
        <w:tc>
          <w:tcPr>
            <w:tcW w:w="1736" w:type="dxa"/>
            <w:tcBorders>
              <w:left w:val="double" w:color="000000" w:sz="4" w:space="0"/>
              <w:right w:val="dashSmallGap" w:color="000000" w:sz="4" w:space="0"/>
            </w:tcBorders>
          </w:tcPr>
          <w:p w:rsidR="00CA1C16" w:rsidRDefault="003152C8" w14:paraId="645C2A71" w14:textId="77777777">
            <w:pPr>
              <w:pStyle w:val="TableParagraph"/>
              <w:ind w:left="95" w:right="99"/>
              <w:rPr>
                <w:sz w:val="20"/>
              </w:rPr>
            </w:pPr>
            <w:r>
              <w:rPr>
                <w:spacing w:val="-2"/>
                <w:sz w:val="20"/>
              </w:rPr>
              <w:t>Engagement</w:t>
            </w:r>
            <w:r>
              <w:rPr>
                <w:spacing w:val="40"/>
                <w:sz w:val="20"/>
              </w:rPr>
              <w:t xml:space="preserve"> </w:t>
            </w:r>
            <w:r>
              <w:rPr>
                <w:sz w:val="20"/>
              </w:rPr>
              <w:t>with a limited range of mostly relevant and credible</w:t>
            </w:r>
            <w:r>
              <w:rPr>
                <w:spacing w:val="-14"/>
                <w:sz w:val="20"/>
              </w:rPr>
              <w:t xml:space="preserve"> </w:t>
            </w:r>
            <w:r>
              <w:rPr>
                <w:sz w:val="20"/>
              </w:rPr>
              <w:t>sources. Some omissions and minor</w:t>
            </w:r>
            <w:r>
              <w:rPr>
                <w:spacing w:val="80"/>
                <w:sz w:val="20"/>
              </w:rPr>
              <w:t xml:space="preserve"> </w:t>
            </w:r>
            <w:r>
              <w:rPr>
                <w:spacing w:val="-2"/>
                <w:sz w:val="20"/>
              </w:rPr>
              <w:t>errors.</w:t>
            </w:r>
          </w:p>
          <w:p w:rsidR="00CA1C16" w:rsidRDefault="003152C8" w14:paraId="3ED52770" w14:textId="77777777">
            <w:pPr>
              <w:pStyle w:val="TableParagraph"/>
              <w:ind w:left="95" w:right="99"/>
              <w:rPr>
                <w:sz w:val="20"/>
              </w:rPr>
            </w:pPr>
            <w:r>
              <w:rPr>
                <w:spacing w:val="-2"/>
                <w:sz w:val="20"/>
              </w:rPr>
              <w:t xml:space="preserve">Referencing conventions </w:t>
            </w:r>
            <w:r>
              <w:rPr>
                <w:sz w:val="20"/>
              </w:rPr>
              <w:t>evident</w:t>
            </w:r>
            <w:r>
              <w:rPr>
                <w:spacing w:val="-14"/>
                <w:sz w:val="20"/>
              </w:rPr>
              <w:t xml:space="preserve"> </w:t>
            </w:r>
            <w:r>
              <w:rPr>
                <w:sz w:val="20"/>
              </w:rPr>
              <w:t xml:space="preserve">though not always </w:t>
            </w:r>
            <w:r>
              <w:rPr>
                <w:spacing w:val="-2"/>
                <w:sz w:val="20"/>
              </w:rPr>
              <w:t xml:space="preserve">applied </w:t>
            </w:r>
            <w:r>
              <w:rPr>
                <w:sz w:val="20"/>
              </w:rPr>
              <w:t xml:space="preserve">accurately or </w:t>
            </w:r>
            <w:r>
              <w:rPr>
                <w:spacing w:val="-2"/>
                <w:sz w:val="20"/>
              </w:rPr>
              <w:t>consistently.</w:t>
            </w:r>
          </w:p>
        </w:tc>
        <w:tc>
          <w:tcPr>
            <w:tcW w:w="1736" w:type="dxa"/>
            <w:tcBorders>
              <w:left w:val="dashSmallGap" w:color="000000" w:sz="4" w:space="0"/>
              <w:right w:val="dashSmallGap" w:color="000000" w:sz="4" w:space="0"/>
            </w:tcBorders>
          </w:tcPr>
          <w:p w:rsidR="00CA1C16" w:rsidRDefault="003152C8" w14:paraId="1256CD3B" w14:textId="77777777">
            <w:pPr>
              <w:pStyle w:val="TableParagraph"/>
              <w:ind w:left="105" w:right="110"/>
              <w:rPr>
                <w:sz w:val="20"/>
              </w:rPr>
            </w:pPr>
            <w:r>
              <w:rPr>
                <w:spacing w:val="-2"/>
                <w:sz w:val="20"/>
              </w:rPr>
              <w:t>Engagement</w:t>
            </w:r>
            <w:r>
              <w:rPr>
                <w:spacing w:val="40"/>
                <w:sz w:val="20"/>
              </w:rPr>
              <w:t xml:space="preserve"> </w:t>
            </w:r>
            <w:r>
              <w:rPr>
                <w:sz w:val="20"/>
              </w:rPr>
              <w:t xml:space="preserve">with an </w:t>
            </w:r>
            <w:r>
              <w:rPr>
                <w:spacing w:val="-2"/>
                <w:sz w:val="20"/>
              </w:rPr>
              <w:t xml:space="preserve">appropriate </w:t>
            </w:r>
            <w:r>
              <w:rPr>
                <w:sz w:val="20"/>
              </w:rPr>
              <w:t xml:space="preserve">range of </w:t>
            </w:r>
            <w:r>
              <w:rPr>
                <w:spacing w:val="-2"/>
                <w:sz w:val="20"/>
              </w:rPr>
              <w:t>research- informed literature, including</w:t>
            </w:r>
            <w:r>
              <w:rPr>
                <w:spacing w:val="40"/>
                <w:sz w:val="20"/>
              </w:rPr>
              <w:t xml:space="preserve"> </w:t>
            </w:r>
            <w:r>
              <w:rPr>
                <w:spacing w:val="-2"/>
                <w:sz w:val="20"/>
              </w:rPr>
              <w:t>sources</w:t>
            </w:r>
            <w:r>
              <w:rPr>
                <w:spacing w:val="80"/>
                <w:sz w:val="20"/>
              </w:rPr>
              <w:t xml:space="preserve"> </w:t>
            </w:r>
            <w:r>
              <w:rPr>
                <w:spacing w:val="-2"/>
                <w:sz w:val="20"/>
              </w:rPr>
              <w:t xml:space="preserve">retrieved independently. </w:t>
            </w:r>
            <w:r>
              <w:rPr>
                <w:sz w:val="20"/>
              </w:rPr>
              <w:t>Some over- reliance</w:t>
            </w:r>
            <w:r>
              <w:rPr>
                <w:spacing w:val="-14"/>
                <w:sz w:val="20"/>
              </w:rPr>
              <w:t xml:space="preserve"> </w:t>
            </w:r>
            <w:r>
              <w:rPr>
                <w:sz w:val="20"/>
              </w:rPr>
              <w:t>on</w:t>
            </w:r>
            <w:r>
              <w:rPr>
                <w:spacing w:val="-14"/>
                <w:sz w:val="20"/>
              </w:rPr>
              <w:t xml:space="preserve"> </w:t>
            </w:r>
            <w:r>
              <w:rPr>
                <w:sz w:val="20"/>
              </w:rPr>
              <w:t>texts. Referencing</w:t>
            </w:r>
            <w:r>
              <w:rPr>
                <w:spacing w:val="-14"/>
                <w:sz w:val="20"/>
              </w:rPr>
              <w:t xml:space="preserve"> </w:t>
            </w:r>
            <w:r>
              <w:rPr>
                <w:sz w:val="20"/>
              </w:rPr>
              <w:t xml:space="preserve">may show minor inaccuracies or </w:t>
            </w:r>
            <w:r>
              <w:rPr>
                <w:spacing w:val="-2"/>
                <w:sz w:val="20"/>
              </w:rPr>
              <w:t>inconsistencies.</w:t>
            </w:r>
          </w:p>
        </w:tc>
        <w:tc>
          <w:tcPr>
            <w:tcW w:w="1738" w:type="dxa"/>
            <w:tcBorders>
              <w:left w:val="dashSmallGap" w:color="000000" w:sz="4" w:space="0"/>
              <w:right w:val="dashSmallGap" w:color="000000" w:sz="4" w:space="0"/>
            </w:tcBorders>
          </w:tcPr>
          <w:p w:rsidR="00CA1C16" w:rsidRDefault="003152C8" w14:paraId="270C063C" w14:textId="77777777">
            <w:pPr>
              <w:pStyle w:val="TableParagraph"/>
              <w:ind w:left="104" w:right="112"/>
              <w:rPr>
                <w:sz w:val="20"/>
              </w:rPr>
            </w:pPr>
            <w:r>
              <w:rPr>
                <w:spacing w:val="-2"/>
                <w:sz w:val="20"/>
              </w:rPr>
              <w:t>Engagement</w:t>
            </w:r>
            <w:r>
              <w:rPr>
                <w:spacing w:val="40"/>
                <w:sz w:val="20"/>
              </w:rPr>
              <w:t xml:space="preserve"> </w:t>
            </w:r>
            <w:r>
              <w:rPr>
                <w:sz w:val="20"/>
              </w:rPr>
              <w:t xml:space="preserve">with a wide range of </w:t>
            </w:r>
            <w:r>
              <w:rPr>
                <w:spacing w:val="-2"/>
                <w:sz w:val="20"/>
              </w:rPr>
              <w:t>research- informed literature, including</w:t>
            </w:r>
            <w:r>
              <w:rPr>
                <w:spacing w:val="40"/>
                <w:sz w:val="20"/>
              </w:rPr>
              <w:t xml:space="preserve"> </w:t>
            </w:r>
            <w:r>
              <w:rPr>
                <w:spacing w:val="-2"/>
                <w:sz w:val="20"/>
              </w:rPr>
              <w:t>sources</w:t>
            </w:r>
            <w:r>
              <w:rPr>
                <w:spacing w:val="80"/>
                <w:sz w:val="20"/>
              </w:rPr>
              <w:t xml:space="preserve"> </w:t>
            </w:r>
            <w:r>
              <w:rPr>
                <w:spacing w:val="-2"/>
                <w:sz w:val="20"/>
              </w:rPr>
              <w:t xml:space="preserve">retrieved independently. </w:t>
            </w:r>
            <w:r>
              <w:rPr>
                <w:sz w:val="20"/>
              </w:rPr>
              <w:t>Selection of relevant and credible</w:t>
            </w:r>
            <w:r>
              <w:rPr>
                <w:spacing w:val="-14"/>
                <w:sz w:val="20"/>
              </w:rPr>
              <w:t xml:space="preserve"> </w:t>
            </w:r>
            <w:r>
              <w:rPr>
                <w:sz w:val="20"/>
              </w:rPr>
              <w:t>sources. Very</w:t>
            </w:r>
            <w:r>
              <w:rPr>
                <w:spacing w:val="-14"/>
                <w:sz w:val="20"/>
              </w:rPr>
              <w:t xml:space="preserve"> </w:t>
            </w:r>
            <w:r>
              <w:rPr>
                <w:sz w:val="20"/>
              </w:rPr>
              <w:t>good</w:t>
            </w:r>
            <w:r>
              <w:rPr>
                <w:spacing w:val="-14"/>
                <w:sz w:val="20"/>
              </w:rPr>
              <w:t xml:space="preserve"> </w:t>
            </w:r>
            <w:r>
              <w:rPr>
                <w:sz w:val="20"/>
              </w:rPr>
              <w:t>use</w:t>
            </w:r>
            <w:r>
              <w:rPr>
                <w:spacing w:val="-13"/>
                <w:sz w:val="20"/>
              </w:rPr>
              <w:t xml:space="preserve"> </w:t>
            </w:r>
            <w:r>
              <w:rPr>
                <w:sz w:val="20"/>
              </w:rPr>
              <w:t>of referencing, with no/very few inaccuracies or</w:t>
            </w:r>
          </w:p>
          <w:p w:rsidR="00CA1C16" w:rsidRDefault="003152C8" w14:paraId="1357EF4F" w14:textId="77777777">
            <w:pPr>
              <w:pStyle w:val="TableParagraph"/>
              <w:spacing w:line="211" w:lineRule="exact"/>
              <w:ind w:left="104"/>
              <w:rPr>
                <w:sz w:val="20"/>
              </w:rPr>
            </w:pPr>
            <w:r>
              <w:rPr>
                <w:spacing w:val="-2"/>
                <w:sz w:val="20"/>
              </w:rPr>
              <w:t>inconsistencies.</w:t>
            </w:r>
          </w:p>
        </w:tc>
        <w:tc>
          <w:tcPr>
            <w:tcW w:w="1736" w:type="dxa"/>
            <w:tcBorders>
              <w:left w:val="dashSmallGap" w:color="000000" w:sz="4" w:space="0"/>
              <w:right w:val="dashSmallGap" w:color="000000" w:sz="4" w:space="0"/>
            </w:tcBorders>
          </w:tcPr>
          <w:p w:rsidR="00CA1C16" w:rsidRDefault="003152C8" w14:paraId="2F84766D" w14:textId="77777777">
            <w:pPr>
              <w:pStyle w:val="TableParagraph"/>
              <w:ind w:left="104" w:right="203"/>
              <w:rPr>
                <w:sz w:val="20"/>
              </w:rPr>
            </w:pPr>
            <w:r>
              <w:rPr>
                <w:spacing w:val="-2"/>
                <w:sz w:val="20"/>
              </w:rPr>
              <w:t xml:space="preserve">Engagement </w:t>
            </w:r>
            <w:r>
              <w:rPr>
                <w:sz w:val="20"/>
              </w:rPr>
              <w:t>with an extensive</w:t>
            </w:r>
            <w:r>
              <w:rPr>
                <w:spacing w:val="-14"/>
                <w:sz w:val="20"/>
              </w:rPr>
              <w:t xml:space="preserve"> </w:t>
            </w:r>
            <w:r>
              <w:rPr>
                <w:sz w:val="20"/>
              </w:rPr>
              <w:t xml:space="preserve">range of relevant and </w:t>
            </w:r>
            <w:r>
              <w:rPr>
                <w:spacing w:val="-2"/>
                <w:sz w:val="20"/>
              </w:rPr>
              <w:t xml:space="preserve">credible literature, </w:t>
            </w:r>
            <w:r>
              <w:rPr>
                <w:sz w:val="20"/>
              </w:rPr>
              <w:t>informed</w:t>
            </w:r>
            <w:r>
              <w:rPr>
                <w:spacing w:val="-4"/>
                <w:sz w:val="20"/>
              </w:rPr>
              <w:t xml:space="preserve"> </w:t>
            </w:r>
            <w:r>
              <w:rPr>
                <w:sz w:val="20"/>
              </w:rPr>
              <w:t>by</w:t>
            </w:r>
            <w:r>
              <w:rPr>
                <w:spacing w:val="-5"/>
                <w:sz w:val="20"/>
              </w:rPr>
              <w:t xml:space="preserve"> </w:t>
            </w:r>
            <w:r>
              <w:rPr>
                <w:sz w:val="20"/>
              </w:rPr>
              <w:t xml:space="preserve">the latest research. </w:t>
            </w:r>
            <w:r>
              <w:rPr>
                <w:spacing w:val="-2"/>
                <w:sz w:val="20"/>
              </w:rPr>
              <w:t xml:space="preserve">Consistently accurate </w:t>
            </w:r>
            <w:r>
              <w:rPr>
                <w:sz w:val="20"/>
              </w:rPr>
              <w:t xml:space="preserve">application of </w:t>
            </w:r>
            <w:r>
              <w:rPr>
                <w:spacing w:val="-2"/>
                <w:sz w:val="20"/>
              </w:rPr>
              <w:t>referencing.</w:t>
            </w:r>
          </w:p>
        </w:tc>
        <w:tc>
          <w:tcPr>
            <w:tcW w:w="1735" w:type="dxa"/>
            <w:tcBorders>
              <w:left w:val="dashSmallGap" w:color="000000" w:sz="4" w:space="0"/>
            </w:tcBorders>
          </w:tcPr>
          <w:p w:rsidR="00CA1C16" w:rsidRDefault="003152C8" w14:paraId="07C00D71" w14:textId="77777777">
            <w:pPr>
              <w:pStyle w:val="TableParagraph"/>
              <w:ind w:left="103" w:right="132"/>
              <w:rPr>
                <w:sz w:val="20"/>
              </w:rPr>
            </w:pPr>
            <w:r>
              <w:rPr>
                <w:spacing w:val="-2"/>
                <w:sz w:val="20"/>
              </w:rPr>
              <w:t>Exceptional engagement</w:t>
            </w:r>
            <w:r>
              <w:rPr>
                <w:spacing w:val="40"/>
                <w:sz w:val="20"/>
              </w:rPr>
              <w:t xml:space="preserve"> </w:t>
            </w:r>
            <w:r>
              <w:rPr>
                <w:sz w:val="20"/>
              </w:rPr>
              <w:t xml:space="preserve">with an extensive range of relevant and </w:t>
            </w:r>
            <w:r>
              <w:rPr>
                <w:spacing w:val="-2"/>
                <w:sz w:val="20"/>
              </w:rPr>
              <w:t xml:space="preserve">credible literature, </w:t>
            </w:r>
            <w:r>
              <w:rPr>
                <w:sz w:val="20"/>
              </w:rPr>
              <w:t xml:space="preserve">informed by the latest research. </w:t>
            </w:r>
            <w:r>
              <w:rPr>
                <w:spacing w:val="-2"/>
                <w:sz w:val="20"/>
              </w:rPr>
              <w:t xml:space="preserve">High-level </w:t>
            </w:r>
            <w:r>
              <w:rPr>
                <w:sz w:val="20"/>
              </w:rPr>
              <w:t>referencing</w:t>
            </w:r>
            <w:r>
              <w:rPr>
                <w:spacing w:val="-14"/>
                <w:sz w:val="20"/>
              </w:rPr>
              <w:t xml:space="preserve"> </w:t>
            </w:r>
            <w:r>
              <w:rPr>
                <w:sz w:val="20"/>
              </w:rPr>
              <w:t xml:space="preserve">skills consistently and </w:t>
            </w:r>
            <w:r>
              <w:rPr>
                <w:spacing w:val="-2"/>
                <w:sz w:val="20"/>
              </w:rPr>
              <w:t>professionally applied.</w:t>
            </w:r>
          </w:p>
        </w:tc>
      </w:tr>
      <w:tr w:rsidR="00CA1C16" w14:paraId="693A5E42" w14:textId="77777777">
        <w:trPr>
          <w:trHeight w:val="1149"/>
        </w:trPr>
        <w:tc>
          <w:tcPr>
            <w:tcW w:w="1736" w:type="dxa"/>
            <w:shd w:val="clear" w:color="auto" w:fill="C2D59B"/>
          </w:tcPr>
          <w:p w:rsidR="00CA1C16" w:rsidRDefault="003152C8" w14:paraId="6C1AC9CF" w14:textId="77777777">
            <w:pPr>
              <w:pStyle w:val="TableParagraph"/>
              <w:spacing w:before="33"/>
              <w:ind w:left="215" w:right="123"/>
              <w:rPr>
                <w:b/>
                <w:sz w:val="20"/>
              </w:rPr>
            </w:pPr>
            <w:r>
              <w:rPr>
                <w:b/>
                <w:spacing w:val="-2"/>
                <w:sz w:val="20"/>
              </w:rPr>
              <w:t xml:space="preserve">Knowledge </w:t>
            </w:r>
            <w:r>
              <w:rPr>
                <w:b/>
                <w:spacing w:val="-4"/>
                <w:sz w:val="20"/>
              </w:rPr>
              <w:t xml:space="preserve">and </w:t>
            </w:r>
            <w:r>
              <w:rPr>
                <w:b/>
                <w:spacing w:val="-2"/>
                <w:sz w:val="20"/>
              </w:rPr>
              <w:t>understanding</w:t>
            </w:r>
          </w:p>
          <w:p w:rsidR="00CA1C16" w:rsidRDefault="003152C8" w14:paraId="5ABCFEDC" w14:textId="77777777">
            <w:pPr>
              <w:pStyle w:val="TableParagraph"/>
              <w:spacing w:line="208" w:lineRule="exact"/>
              <w:ind w:left="215" w:right="353"/>
              <w:rPr>
                <w:sz w:val="18"/>
              </w:rPr>
            </w:pPr>
            <w:r>
              <w:rPr>
                <w:sz w:val="18"/>
              </w:rPr>
              <w:t>(Coherent</w:t>
            </w:r>
            <w:r>
              <w:rPr>
                <w:spacing w:val="-13"/>
                <w:sz w:val="18"/>
              </w:rPr>
              <w:t xml:space="preserve"> </w:t>
            </w:r>
            <w:r>
              <w:rPr>
                <w:sz w:val="18"/>
              </w:rPr>
              <w:t xml:space="preserve">and </w:t>
            </w:r>
            <w:r>
              <w:rPr>
                <w:spacing w:val="-2"/>
                <w:sz w:val="18"/>
              </w:rPr>
              <w:t>detailed</w:t>
            </w:r>
          </w:p>
        </w:tc>
        <w:tc>
          <w:tcPr>
            <w:tcW w:w="1736" w:type="dxa"/>
            <w:tcBorders>
              <w:right w:val="dashSmallGap" w:color="000000" w:sz="4" w:space="0"/>
            </w:tcBorders>
          </w:tcPr>
          <w:p w:rsidR="00CA1C16" w:rsidRDefault="003152C8" w14:paraId="1F8A3715" w14:textId="77777777">
            <w:pPr>
              <w:pStyle w:val="TableParagraph"/>
              <w:ind w:right="122"/>
              <w:rPr>
                <w:sz w:val="20"/>
              </w:rPr>
            </w:pPr>
            <w:r>
              <w:rPr>
                <w:sz w:val="20"/>
              </w:rPr>
              <w:t xml:space="preserve">Major gaps in knowledge and </w:t>
            </w:r>
            <w:r>
              <w:rPr>
                <w:spacing w:val="-2"/>
                <w:sz w:val="20"/>
              </w:rPr>
              <w:t xml:space="preserve">systematic </w:t>
            </w:r>
            <w:r>
              <w:rPr>
                <w:sz w:val="20"/>
              </w:rPr>
              <w:t>understanding</w:t>
            </w:r>
            <w:r>
              <w:rPr>
                <w:spacing w:val="-14"/>
                <w:sz w:val="20"/>
              </w:rPr>
              <w:t xml:space="preserve"> </w:t>
            </w:r>
            <w:r>
              <w:rPr>
                <w:sz w:val="20"/>
              </w:rPr>
              <w:t>of</w:t>
            </w:r>
          </w:p>
          <w:p w:rsidR="00CA1C16" w:rsidRDefault="003152C8" w14:paraId="146FEF75" w14:textId="77777777">
            <w:pPr>
              <w:pStyle w:val="TableParagraph"/>
              <w:spacing w:line="210" w:lineRule="exact"/>
              <w:rPr>
                <w:sz w:val="20"/>
              </w:rPr>
            </w:pPr>
            <w:r>
              <w:rPr>
                <w:sz w:val="20"/>
              </w:rPr>
              <w:t>the</w:t>
            </w:r>
            <w:r>
              <w:rPr>
                <w:spacing w:val="-4"/>
                <w:sz w:val="20"/>
              </w:rPr>
              <w:t xml:space="preserve"> </w:t>
            </w:r>
            <w:r>
              <w:rPr>
                <w:spacing w:val="-2"/>
                <w:sz w:val="20"/>
              </w:rPr>
              <w:t>subject</w:t>
            </w:r>
          </w:p>
        </w:tc>
        <w:tc>
          <w:tcPr>
            <w:tcW w:w="1739" w:type="dxa"/>
            <w:tcBorders>
              <w:left w:val="dashSmallGap" w:color="000000" w:sz="4" w:space="0"/>
              <w:right w:val="double" w:color="000000" w:sz="4" w:space="0"/>
            </w:tcBorders>
          </w:tcPr>
          <w:p w:rsidR="00CA1C16" w:rsidRDefault="003152C8" w14:paraId="25421247" w14:textId="77777777">
            <w:pPr>
              <w:pStyle w:val="TableParagraph"/>
              <w:ind w:left="96"/>
              <w:rPr>
                <w:sz w:val="20"/>
              </w:rPr>
            </w:pPr>
            <w:r>
              <w:rPr>
                <w:sz w:val="20"/>
              </w:rPr>
              <w:t>Gaps in knowledge,</w:t>
            </w:r>
            <w:r>
              <w:rPr>
                <w:spacing w:val="-14"/>
                <w:sz w:val="20"/>
              </w:rPr>
              <w:t xml:space="preserve"> </w:t>
            </w:r>
            <w:r>
              <w:rPr>
                <w:sz w:val="20"/>
              </w:rPr>
              <w:t xml:space="preserve">with only superficial </w:t>
            </w:r>
            <w:r>
              <w:rPr>
                <w:spacing w:val="-2"/>
                <w:sz w:val="20"/>
              </w:rPr>
              <w:t>systematic</w:t>
            </w:r>
          </w:p>
          <w:p w:rsidR="00CA1C16" w:rsidRDefault="003152C8" w14:paraId="72C3FF2A" w14:textId="77777777">
            <w:pPr>
              <w:pStyle w:val="TableParagraph"/>
              <w:spacing w:line="210" w:lineRule="exact"/>
              <w:ind w:left="96"/>
              <w:rPr>
                <w:sz w:val="20"/>
              </w:rPr>
            </w:pPr>
            <w:r>
              <w:rPr>
                <w:spacing w:val="-2"/>
                <w:sz w:val="20"/>
              </w:rPr>
              <w:t>understanding.</w:t>
            </w:r>
          </w:p>
        </w:tc>
        <w:tc>
          <w:tcPr>
            <w:tcW w:w="1736" w:type="dxa"/>
            <w:tcBorders>
              <w:left w:val="double" w:color="000000" w:sz="4" w:space="0"/>
              <w:right w:val="dashSmallGap" w:color="000000" w:sz="4" w:space="0"/>
            </w:tcBorders>
          </w:tcPr>
          <w:p w:rsidR="00CA1C16" w:rsidRDefault="003152C8" w14:paraId="6420D223" w14:textId="77777777">
            <w:pPr>
              <w:pStyle w:val="TableParagraph"/>
              <w:ind w:left="95" w:right="99"/>
              <w:rPr>
                <w:sz w:val="20"/>
              </w:rPr>
            </w:pPr>
            <w:r>
              <w:rPr>
                <w:spacing w:val="-2"/>
                <w:sz w:val="20"/>
              </w:rPr>
              <w:t xml:space="preserve">Limited </w:t>
            </w:r>
            <w:r>
              <w:rPr>
                <w:sz w:val="20"/>
              </w:rPr>
              <w:t xml:space="preserve">knowledge and </w:t>
            </w:r>
            <w:r>
              <w:rPr>
                <w:spacing w:val="-2"/>
                <w:sz w:val="20"/>
              </w:rPr>
              <w:t xml:space="preserve">systematic </w:t>
            </w:r>
            <w:r>
              <w:rPr>
                <w:sz w:val="20"/>
              </w:rPr>
              <w:t>understanding</w:t>
            </w:r>
            <w:r>
              <w:rPr>
                <w:spacing w:val="-14"/>
                <w:sz w:val="20"/>
              </w:rPr>
              <w:t xml:space="preserve"> </w:t>
            </w:r>
            <w:r>
              <w:rPr>
                <w:sz w:val="20"/>
              </w:rPr>
              <w:t>of</w:t>
            </w:r>
          </w:p>
          <w:p w:rsidR="00CA1C16" w:rsidRDefault="003152C8" w14:paraId="5A2A677F" w14:textId="77777777">
            <w:pPr>
              <w:pStyle w:val="TableParagraph"/>
              <w:spacing w:line="210" w:lineRule="exact"/>
              <w:ind w:left="95"/>
              <w:rPr>
                <w:sz w:val="20"/>
              </w:rPr>
            </w:pPr>
            <w:r>
              <w:rPr>
                <w:sz w:val="20"/>
              </w:rPr>
              <w:t>the</w:t>
            </w:r>
            <w:r>
              <w:rPr>
                <w:spacing w:val="-4"/>
                <w:sz w:val="20"/>
              </w:rPr>
              <w:t xml:space="preserve"> </w:t>
            </w:r>
            <w:r>
              <w:rPr>
                <w:spacing w:val="-2"/>
                <w:sz w:val="20"/>
              </w:rPr>
              <w:t>relevant</w:t>
            </w:r>
          </w:p>
        </w:tc>
        <w:tc>
          <w:tcPr>
            <w:tcW w:w="1736" w:type="dxa"/>
            <w:tcBorders>
              <w:left w:val="dashSmallGap" w:color="000000" w:sz="4" w:space="0"/>
              <w:right w:val="dashSmallGap" w:color="000000" w:sz="4" w:space="0"/>
            </w:tcBorders>
          </w:tcPr>
          <w:p w:rsidR="00CA1C16" w:rsidRDefault="003152C8" w14:paraId="27D16AB9" w14:textId="77777777">
            <w:pPr>
              <w:pStyle w:val="TableParagraph"/>
              <w:ind w:left="105" w:right="193"/>
              <w:rPr>
                <w:sz w:val="20"/>
              </w:rPr>
            </w:pPr>
            <w:r>
              <w:rPr>
                <w:sz w:val="20"/>
              </w:rPr>
              <w:t xml:space="preserve">Knowledge is </w:t>
            </w:r>
            <w:r>
              <w:rPr>
                <w:spacing w:val="-2"/>
                <w:sz w:val="20"/>
              </w:rPr>
              <w:t xml:space="preserve">reasonably detailed, </w:t>
            </w:r>
            <w:r>
              <w:rPr>
                <w:sz w:val="20"/>
              </w:rPr>
              <w:t>accurate</w:t>
            </w:r>
            <w:r>
              <w:rPr>
                <w:spacing w:val="-14"/>
                <w:sz w:val="20"/>
              </w:rPr>
              <w:t xml:space="preserve"> </w:t>
            </w:r>
            <w:r>
              <w:rPr>
                <w:sz w:val="20"/>
              </w:rPr>
              <w:t>with</w:t>
            </w:r>
            <w:r>
              <w:rPr>
                <w:spacing w:val="-14"/>
                <w:sz w:val="20"/>
              </w:rPr>
              <w:t xml:space="preserve"> </w:t>
            </w:r>
            <w:r>
              <w:rPr>
                <w:sz w:val="20"/>
              </w:rPr>
              <w:t>a</w:t>
            </w:r>
          </w:p>
          <w:p w:rsidR="00CA1C16" w:rsidRDefault="003152C8" w14:paraId="27F81127" w14:textId="77777777">
            <w:pPr>
              <w:pStyle w:val="TableParagraph"/>
              <w:spacing w:line="210" w:lineRule="exact"/>
              <w:ind w:left="105"/>
              <w:rPr>
                <w:sz w:val="20"/>
              </w:rPr>
            </w:pPr>
            <w:r>
              <w:rPr>
                <w:sz w:val="20"/>
              </w:rPr>
              <w:t>good</w:t>
            </w:r>
            <w:r>
              <w:rPr>
                <w:spacing w:val="-7"/>
                <w:sz w:val="20"/>
              </w:rPr>
              <w:t xml:space="preserve"> </w:t>
            </w:r>
            <w:r>
              <w:rPr>
                <w:spacing w:val="-2"/>
                <w:sz w:val="20"/>
              </w:rPr>
              <w:t>systematic</w:t>
            </w:r>
          </w:p>
        </w:tc>
        <w:tc>
          <w:tcPr>
            <w:tcW w:w="1738" w:type="dxa"/>
            <w:tcBorders>
              <w:left w:val="dashSmallGap" w:color="000000" w:sz="4" w:space="0"/>
              <w:right w:val="dashSmallGap" w:color="000000" w:sz="4" w:space="0"/>
            </w:tcBorders>
          </w:tcPr>
          <w:p w:rsidR="00CA1C16" w:rsidRDefault="003152C8" w14:paraId="72B6C5C1" w14:textId="77777777">
            <w:pPr>
              <w:pStyle w:val="TableParagraph"/>
              <w:ind w:left="104" w:right="428"/>
              <w:rPr>
                <w:sz w:val="20"/>
              </w:rPr>
            </w:pPr>
            <w:r>
              <w:rPr>
                <w:sz w:val="20"/>
              </w:rPr>
              <w:t>Knowledge</w:t>
            </w:r>
            <w:r>
              <w:rPr>
                <w:spacing w:val="-14"/>
                <w:sz w:val="20"/>
              </w:rPr>
              <w:t xml:space="preserve"> </w:t>
            </w:r>
            <w:r>
              <w:rPr>
                <w:sz w:val="20"/>
              </w:rPr>
              <w:t xml:space="preserve">is </w:t>
            </w:r>
            <w:r>
              <w:rPr>
                <w:spacing w:val="-2"/>
                <w:sz w:val="20"/>
              </w:rPr>
              <w:t xml:space="preserve">reasonably extensive </w:t>
            </w:r>
            <w:r>
              <w:rPr>
                <w:sz w:val="20"/>
              </w:rPr>
              <w:t>coherent</w:t>
            </w:r>
            <w:r>
              <w:rPr>
                <w:spacing w:val="-14"/>
                <w:sz w:val="20"/>
              </w:rPr>
              <w:t xml:space="preserve"> </w:t>
            </w:r>
            <w:r>
              <w:rPr>
                <w:sz w:val="20"/>
              </w:rPr>
              <w:t>and</w:t>
            </w:r>
          </w:p>
          <w:p w:rsidR="00CA1C16" w:rsidRDefault="003152C8" w14:paraId="68CD6CFB" w14:textId="77777777">
            <w:pPr>
              <w:pStyle w:val="TableParagraph"/>
              <w:spacing w:line="210" w:lineRule="exact"/>
              <w:ind w:left="104"/>
              <w:rPr>
                <w:sz w:val="20"/>
              </w:rPr>
            </w:pPr>
            <w:r>
              <w:rPr>
                <w:spacing w:val="-2"/>
                <w:sz w:val="20"/>
              </w:rPr>
              <w:t>detailed.</w:t>
            </w:r>
          </w:p>
        </w:tc>
        <w:tc>
          <w:tcPr>
            <w:tcW w:w="1736" w:type="dxa"/>
            <w:tcBorders>
              <w:left w:val="dashSmallGap" w:color="000000" w:sz="4" w:space="0"/>
              <w:right w:val="dashSmallGap" w:color="000000" w:sz="4" w:space="0"/>
            </w:tcBorders>
          </w:tcPr>
          <w:p w:rsidR="00CA1C16" w:rsidRDefault="003152C8" w14:paraId="2BDABA5E" w14:textId="77777777">
            <w:pPr>
              <w:pStyle w:val="TableParagraph"/>
              <w:ind w:left="104" w:right="270"/>
              <w:rPr>
                <w:sz w:val="20"/>
              </w:rPr>
            </w:pPr>
            <w:r>
              <w:rPr>
                <w:spacing w:val="-2"/>
                <w:sz w:val="20"/>
              </w:rPr>
              <w:t xml:space="preserve">Excellent </w:t>
            </w:r>
            <w:r>
              <w:rPr>
                <w:sz w:val="20"/>
              </w:rPr>
              <w:t xml:space="preserve">coherent and </w:t>
            </w:r>
            <w:r>
              <w:rPr>
                <w:spacing w:val="-2"/>
                <w:sz w:val="20"/>
              </w:rPr>
              <w:t xml:space="preserve">detailed </w:t>
            </w:r>
            <w:r>
              <w:rPr>
                <w:sz w:val="20"/>
              </w:rPr>
              <w:t>knowledge</w:t>
            </w:r>
            <w:r>
              <w:rPr>
                <w:spacing w:val="-14"/>
                <w:sz w:val="20"/>
              </w:rPr>
              <w:t xml:space="preserve"> </w:t>
            </w:r>
            <w:r>
              <w:rPr>
                <w:sz w:val="20"/>
              </w:rPr>
              <w:t>and</w:t>
            </w:r>
          </w:p>
          <w:p w:rsidR="00CA1C16" w:rsidRDefault="003152C8" w14:paraId="012C722F" w14:textId="77777777">
            <w:pPr>
              <w:pStyle w:val="TableParagraph"/>
              <w:spacing w:line="210" w:lineRule="exact"/>
              <w:ind w:left="104"/>
              <w:rPr>
                <w:sz w:val="20"/>
              </w:rPr>
            </w:pPr>
            <w:r>
              <w:rPr>
                <w:spacing w:val="-2"/>
                <w:sz w:val="20"/>
              </w:rPr>
              <w:t>systematic</w:t>
            </w:r>
          </w:p>
        </w:tc>
        <w:tc>
          <w:tcPr>
            <w:tcW w:w="1735" w:type="dxa"/>
            <w:tcBorders>
              <w:left w:val="dashSmallGap" w:color="000000" w:sz="4" w:space="0"/>
            </w:tcBorders>
          </w:tcPr>
          <w:p w:rsidR="00CA1C16" w:rsidRDefault="003152C8" w14:paraId="212513DF" w14:textId="77777777">
            <w:pPr>
              <w:pStyle w:val="TableParagraph"/>
              <w:ind w:left="103" w:right="270"/>
              <w:rPr>
                <w:sz w:val="20"/>
              </w:rPr>
            </w:pPr>
            <w:r>
              <w:rPr>
                <w:spacing w:val="-2"/>
                <w:sz w:val="20"/>
              </w:rPr>
              <w:t xml:space="preserve">Exceptionally </w:t>
            </w:r>
            <w:r>
              <w:rPr>
                <w:sz w:val="20"/>
              </w:rPr>
              <w:t xml:space="preserve">coherent and </w:t>
            </w:r>
            <w:r>
              <w:rPr>
                <w:spacing w:val="-2"/>
                <w:sz w:val="20"/>
              </w:rPr>
              <w:t xml:space="preserve">detailed </w:t>
            </w:r>
            <w:r>
              <w:rPr>
                <w:sz w:val="20"/>
              </w:rPr>
              <w:t>knowledge</w:t>
            </w:r>
            <w:r>
              <w:rPr>
                <w:spacing w:val="-14"/>
                <w:sz w:val="20"/>
              </w:rPr>
              <w:t xml:space="preserve"> </w:t>
            </w:r>
            <w:r>
              <w:rPr>
                <w:sz w:val="20"/>
              </w:rPr>
              <w:t>and</w:t>
            </w:r>
          </w:p>
          <w:p w:rsidR="00CA1C16" w:rsidRDefault="003152C8" w14:paraId="26781E97" w14:textId="77777777">
            <w:pPr>
              <w:pStyle w:val="TableParagraph"/>
              <w:spacing w:line="210" w:lineRule="exact"/>
              <w:ind w:left="103"/>
              <w:rPr>
                <w:sz w:val="20"/>
              </w:rPr>
            </w:pPr>
            <w:r>
              <w:rPr>
                <w:spacing w:val="-2"/>
                <w:sz w:val="20"/>
              </w:rPr>
              <w:t>systematic</w:t>
            </w:r>
          </w:p>
        </w:tc>
      </w:tr>
    </w:tbl>
    <w:p w:rsidR="00CA1C16" w:rsidRDefault="00CA1C16" w14:paraId="7F3EF289" w14:textId="77777777">
      <w:pPr>
        <w:spacing w:line="210" w:lineRule="exact"/>
        <w:rPr>
          <w:sz w:val="20"/>
        </w:rPr>
        <w:sectPr w:rsidR="00CA1C16">
          <w:footerReference w:type="default" r:id="rId12"/>
          <w:pgSz w:w="16840" w:h="11900" w:orient="landscape"/>
          <w:pgMar w:top="1160" w:right="2040" w:bottom="280" w:left="620" w:header="0" w:footer="0" w:gutter="0"/>
          <w:cols w:space="720"/>
        </w:sectPr>
      </w:pPr>
    </w:p>
    <w:p w:rsidR="00CA1C16" w:rsidRDefault="00CA1C16" w14:paraId="2CEB7126" w14:textId="77777777">
      <w:pPr>
        <w:pStyle w:val="BodyText"/>
        <w:spacing w:before="2"/>
        <w:rPr>
          <w:sz w:val="2"/>
        </w:rPr>
      </w:pPr>
    </w:p>
    <w:tbl>
      <w:tblPr>
        <w:tblW w:w="0" w:type="auto"/>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CA1C16" w14:paraId="5D84466A" w14:textId="77777777">
        <w:trPr>
          <w:trHeight w:val="415"/>
        </w:trPr>
        <w:tc>
          <w:tcPr>
            <w:tcW w:w="1736" w:type="dxa"/>
            <w:shd w:val="clear" w:color="auto" w:fill="C2D59B"/>
          </w:tcPr>
          <w:p w:rsidR="00CA1C16" w:rsidRDefault="003152C8" w14:paraId="5F60908D" w14:textId="77777777">
            <w:pPr>
              <w:pStyle w:val="TableParagraph"/>
              <w:spacing w:line="206" w:lineRule="exact"/>
              <w:rPr>
                <w:b/>
                <w:sz w:val="18"/>
              </w:rPr>
            </w:pPr>
            <w:r>
              <w:rPr>
                <w:b/>
                <w:sz w:val="18"/>
              </w:rPr>
              <w:t>Level</w:t>
            </w:r>
            <w:r>
              <w:rPr>
                <w:b/>
                <w:spacing w:val="-2"/>
                <w:sz w:val="18"/>
              </w:rPr>
              <w:t xml:space="preserve"> </w:t>
            </w:r>
            <w:r>
              <w:rPr>
                <w:b/>
                <w:spacing w:val="-12"/>
                <w:sz w:val="18"/>
              </w:rPr>
              <w:t>6</w:t>
            </w:r>
          </w:p>
        </w:tc>
        <w:tc>
          <w:tcPr>
            <w:tcW w:w="1736" w:type="dxa"/>
            <w:shd w:val="clear" w:color="auto" w:fill="C2D59B"/>
          </w:tcPr>
          <w:p w:rsidR="00CA1C16" w:rsidRDefault="003152C8" w14:paraId="16965195" w14:textId="77777777">
            <w:pPr>
              <w:pStyle w:val="TableParagraph"/>
              <w:spacing w:before="102"/>
              <w:rPr>
                <w:b/>
                <w:sz w:val="18"/>
              </w:rPr>
            </w:pPr>
            <w:r>
              <w:rPr>
                <w:b/>
                <w:spacing w:val="-4"/>
                <w:sz w:val="18"/>
              </w:rPr>
              <w:t>FAIL</w:t>
            </w:r>
          </w:p>
        </w:tc>
        <w:tc>
          <w:tcPr>
            <w:tcW w:w="1739" w:type="dxa"/>
            <w:shd w:val="clear" w:color="auto" w:fill="C2D59B"/>
          </w:tcPr>
          <w:p w:rsidR="00CA1C16" w:rsidRDefault="003152C8" w14:paraId="1FC48B3C" w14:textId="77777777">
            <w:pPr>
              <w:pStyle w:val="TableParagraph"/>
              <w:spacing w:before="102"/>
              <w:ind w:left="106"/>
              <w:rPr>
                <w:b/>
                <w:sz w:val="18"/>
              </w:rPr>
            </w:pPr>
            <w:r>
              <w:rPr>
                <w:b/>
                <w:sz w:val="18"/>
              </w:rPr>
              <w:t>MARGINAL</w:t>
            </w:r>
            <w:r>
              <w:rPr>
                <w:b/>
                <w:spacing w:val="-6"/>
                <w:sz w:val="18"/>
              </w:rPr>
              <w:t xml:space="preserve"> </w:t>
            </w:r>
            <w:r>
              <w:rPr>
                <w:b/>
                <w:spacing w:val="-4"/>
                <w:sz w:val="18"/>
              </w:rPr>
              <w:t>FAIL</w:t>
            </w:r>
          </w:p>
        </w:tc>
        <w:tc>
          <w:tcPr>
            <w:tcW w:w="1736" w:type="dxa"/>
            <w:shd w:val="clear" w:color="auto" w:fill="C2D59B"/>
          </w:tcPr>
          <w:p w:rsidR="00CA1C16" w:rsidRDefault="003152C8" w14:paraId="521E48EC" w14:textId="77777777">
            <w:pPr>
              <w:pStyle w:val="TableParagraph"/>
              <w:spacing w:line="206" w:lineRule="exact"/>
              <w:ind w:left="105"/>
              <w:rPr>
                <w:b/>
                <w:sz w:val="18"/>
              </w:rPr>
            </w:pPr>
            <w:r>
              <w:rPr>
                <w:b/>
                <w:spacing w:val="-2"/>
                <w:sz w:val="18"/>
              </w:rPr>
              <w:t>SATISFACTORY</w:t>
            </w:r>
          </w:p>
          <w:p w:rsidR="00CA1C16" w:rsidRDefault="003152C8" w14:paraId="6EE0748D" w14:textId="77777777">
            <w:pPr>
              <w:pStyle w:val="TableParagraph"/>
              <w:spacing w:line="189" w:lineRule="exact"/>
              <w:ind w:left="105"/>
              <w:rPr>
                <w:b/>
                <w:sz w:val="18"/>
              </w:rPr>
            </w:pPr>
            <w:r>
              <w:rPr>
                <w:b/>
                <w:sz w:val="18"/>
              </w:rPr>
              <w:t>(3</w:t>
            </w:r>
            <w:r>
              <w:rPr>
                <w:b/>
                <w:sz w:val="18"/>
                <w:vertAlign w:val="superscript"/>
              </w:rPr>
              <w:t>rd</w:t>
            </w:r>
            <w:r>
              <w:rPr>
                <w:b/>
                <w:spacing w:val="-1"/>
                <w:sz w:val="18"/>
              </w:rPr>
              <w:t xml:space="preserve"> </w:t>
            </w:r>
            <w:r>
              <w:rPr>
                <w:b/>
                <w:sz w:val="18"/>
              </w:rPr>
              <w:t>/</w:t>
            </w:r>
            <w:r>
              <w:rPr>
                <w:b/>
                <w:spacing w:val="-2"/>
                <w:sz w:val="18"/>
              </w:rPr>
              <w:t xml:space="preserve"> Pass)</w:t>
            </w:r>
          </w:p>
        </w:tc>
        <w:tc>
          <w:tcPr>
            <w:tcW w:w="1736" w:type="dxa"/>
            <w:shd w:val="clear" w:color="auto" w:fill="C2D59B"/>
          </w:tcPr>
          <w:p w:rsidR="00CA1C16" w:rsidRDefault="003152C8" w14:paraId="33E437DD" w14:textId="77777777">
            <w:pPr>
              <w:pStyle w:val="TableParagraph"/>
              <w:spacing w:line="206" w:lineRule="exact"/>
              <w:ind w:left="105"/>
              <w:rPr>
                <w:b/>
                <w:sz w:val="18"/>
              </w:rPr>
            </w:pPr>
            <w:r>
              <w:rPr>
                <w:b/>
                <w:spacing w:val="-4"/>
                <w:sz w:val="18"/>
              </w:rPr>
              <w:t>GOOD</w:t>
            </w:r>
          </w:p>
          <w:p w:rsidR="00CA1C16" w:rsidRDefault="003152C8" w14:paraId="553FEFD4" w14:textId="77777777">
            <w:pPr>
              <w:pStyle w:val="TableParagraph"/>
              <w:spacing w:line="189" w:lineRule="exact"/>
              <w:ind w:left="105"/>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shd w:val="clear" w:color="auto" w:fill="C2D59B"/>
          </w:tcPr>
          <w:p w:rsidR="00CA1C16" w:rsidRDefault="003152C8" w14:paraId="10E069FE" w14:textId="77777777">
            <w:pPr>
              <w:pStyle w:val="TableParagraph"/>
              <w:spacing w:line="206" w:lineRule="exact"/>
              <w:ind w:left="104"/>
              <w:rPr>
                <w:b/>
                <w:sz w:val="18"/>
              </w:rPr>
            </w:pPr>
            <w:r>
              <w:rPr>
                <w:b/>
                <w:sz w:val="18"/>
              </w:rPr>
              <w:t>VERY</w:t>
            </w:r>
            <w:r>
              <w:rPr>
                <w:b/>
                <w:spacing w:val="-7"/>
                <w:sz w:val="18"/>
              </w:rPr>
              <w:t xml:space="preserve"> </w:t>
            </w:r>
            <w:r>
              <w:rPr>
                <w:b/>
                <w:spacing w:val="-4"/>
                <w:sz w:val="18"/>
              </w:rPr>
              <w:t>GOOD</w:t>
            </w:r>
          </w:p>
          <w:p w:rsidR="00CA1C16" w:rsidRDefault="003152C8" w14:paraId="0C4EDDD0" w14:textId="77777777">
            <w:pPr>
              <w:pStyle w:val="TableParagraph"/>
              <w:spacing w:line="189" w:lineRule="exact"/>
              <w:ind w:left="104"/>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C2D59B"/>
          </w:tcPr>
          <w:p w:rsidR="00CA1C16" w:rsidRDefault="003152C8" w14:paraId="48A0324E" w14:textId="77777777">
            <w:pPr>
              <w:pStyle w:val="TableParagraph"/>
              <w:spacing w:line="206" w:lineRule="exact"/>
              <w:ind w:left="104"/>
              <w:rPr>
                <w:b/>
                <w:sz w:val="18"/>
              </w:rPr>
            </w:pPr>
            <w:r>
              <w:rPr>
                <w:b/>
                <w:spacing w:val="-2"/>
                <w:sz w:val="18"/>
              </w:rPr>
              <w:t>EXCELLENT</w:t>
            </w:r>
          </w:p>
          <w:p w:rsidR="00CA1C16" w:rsidRDefault="003152C8" w14:paraId="44B6A796" w14:textId="77777777">
            <w:pPr>
              <w:pStyle w:val="TableParagraph"/>
              <w:spacing w:line="189" w:lineRule="exact"/>
              <w:ind w:left="104"/>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c>
          <w:tcPr>
            <w:tcW w:w="1735" w:type="dxa"/>
            <w:shd w:val="clear" w:color="auto" w:fill="C2D59B"/>
          </w:tcPr>
          <w:p w:rsidR="00CA1C16" w:rsidRDefault="003152C8" w14:paraId="2E4809BF" w14:textId="77777777">
            <w:pPr>
              <w:pStyle w:val="TableParagraph"/>
              <w:spacing w:line="206" w:lineRule="exact"/>
              <w:ind w:left="103"/>
              <w:rPr>
                <w:b/>
                <w:sz w:val="18"/>
              </w:rPr>
            </w:pPr>
            <w:r>
              <w:rPr>
                <w:b/>
                <w:spacing w:val="-2"/>
                <w:sz w:val="18"/>
              </w:rPr>
              <w:t>EXCEPTIONAL</w:t>
            </w:r>
          </w:p>
          <w:p w:rsidR="00CA1C16" w:rsidRDefault="003152C8" w14:paraId="1CAABF94" w14:textId="77777777">
            <w:pPr>
              <w:pStyle w:val="TableParagraph"/>
              <w:spacing w:line="189" w:lineRule="exact"/>
              <w:ind w:left="103"/>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r>
      <w:tr w:rsidR="00CA1C16" w14:paraId="5B48A0BC" w14:textId="77777777">
        <w:trPr>
          <w:trHeight w:val="230"/>
        </w:trPr>
        <w:tc>
          <w:tcPr>
            <w:tcW w:w="1736" w:type="dxa"/>
            <w:shd w:val="clear" w:color="auto" w:fill="C2D59B"/>
          </w:tcPr>
          <w:p w:rsidR="00CA1C16" w:rsidRDefault="003152C8" w14:paraId="368E2C72" w14:textId="77777777">
            <w:pPr>
              <w:pStyle w:val="TableParagraph"/>
              <w:spacing w:line="210" w:lineRule="exact"/>
              <w:ind w:left="278"/>
              <w:rPr>
                <w:b/>
                <w:sz w:val="20"/>
              </w:rPr>
            </w:pPr>
            <w:r>
              <w:rPr>
                <w:b/>
                <w:spacing w:val="-2"/>
                <w:sz w:val="20"/>
              </w:rPr>
              <w:t>Category</w:t>
            </w:r>
          </w:p>
        </w:tc>
        <w:tc>
          <w:tcPr>
            <w:tcW w:w="1736" w:type="dxa"/>
            <w:shd w:val="clear" w:color="auto" w:fill="C2D59B"/>
          </w:tcPr>
          <w:p w:rsidR="00CA1C16" w:rsidRDefault="003152C8" w14:paraId="074BE663" w14:textId="77777777">
            <w:pPr>
              <w:pStyle w:val="TableParagraph"/>
              <w:spacing w:before="20" w:line="189" w:lineRule="exact"/>
              <w:rPr>
                <w:b/>
                <w:sz w:val="18"/>
              </w:rPr>
            </w:pPr>
            <w:r>
              <w:rPr>
                <w:b/>
                <w:w w:val="95"/>
                <w:sz w:val="18"/>
              </w:rPr>
              <w:t>0-</w:t>
            </w:r>
            <w:r>
              <w:rPr>
                <w:b/>
                <w:spacing w:val="-5"/>
                <w:sz w:val="18"/>
              </w:rPr>
              <w:t>29%</w:t>
            </w:r>
          </w:p>
        </w:tc>
        <w:tc>
          <w:tcPr>
            <w:tcW w:w="1739" w:type="dxa"/>
            <w:shd w:val="clear" w:color="auto" w:fill="C2D59B"/>
          </w:tcPr>
          <w:p w:rsidR="00CA1C16" w:rsidRDefault="003152C8" w14:paraId="05D216B2" w14:textId="77777777">
            <w:pPr>
              <w:pStyle w:val="TableParagraph"/>
              <w:spacing w:before="20" w:line="189" w:lineRule="exact"/>
              <w:ind w:left="106"/>
              <w:rPr>
                <w:b/>
                <w:sz w:val="18"/>
              </w:rPr>
            </w:pPr>
            <w:r>
              <w:rPr>
                <w:b/>
                <w:w w:val="95"/>
                <w:sz w:val="18"/>
              </w:rPr>
              <w:t>30-</w:t>
            </w:r>
            <w:r>
              <w:rPr>
                <w:b/>
                <w:spacing w:val="-5"/>
                <w:sz w:val="18"/>
              </w:rPr>
              <w:t>39%</w:t>
            </w:r>
          </w:p>
        </w:tc>
        <w:tc>
          <w:tcPr>
            <w:tcW w:w="1736" w:type="dxa"/>
            <w:shd w:val="clear" w:color="auto" w:fill="C2D59B"/>
          </w:tcPr>
          <w:p w:rsidR="00CA1C16" w:rsidRDefault="003152C8" w14:paraId="67BD5D04" w14:textId="77777777">
            <w:pPr>
              <w:pStyle w:val="TableParagraph"/>
              <w:spacing w:before="20" w:line="189" w:lineRule="exact"/>
              <w:ind w:left="105"/>
              <w:rPr>
                <w:b/>
                <w:sz w:val="18"/>
              </w:rPr>
            </w:pPr>
            <w:r>
              <w:rPr>
                <w:b/>
                <w:w w:val="95"/>
                <w:sz w:val="18"/>
              </w:rPr>
              <w:t>40-</w:t>
            </w:r>
            <w:r>
              <w:rPr>
                <w:b/>
                <w:spacing w:val="-5"/>
                <w:sz w:val="18"/>
              </w:rPr>
              <w:t>49%</w:t>
            </w:r>
          </w:p>
        </w:tc>
        <w:tc>
          <w:tcPr>
            <w:tcW w:w="1736" w:type="dxa"/>
            <w:shd w:val="clear" w:color="auto" w:fill="C2D59B"/>
          </w:tcPr>
          <w:p w:rsidR="00CA1C16" w:rsidRDefault="003152C8" w14:paraId="66A63EB0" w14:textId="77777777">
            <w:pPr>
              <w:pStyle w:val="TableParagraph"/>
              <w:spacing w:before="20" w:line="189" w:lineRule="exact"/>
              <w:ind w:left="105"/>
              <w:rPr>
                <w:b/>
                <w:sz w:val="18"/>
              </w:rPr>
            </w:pPr>
            <w:r>
              <w:rPr>
                <w:b/>
                <w:w w:val="95"/>
                <w:sz w:val="18"/>
              </w:rPr>
              <w:t>50-</w:t>
            </w:r>
            <w:r>
              <w:rPr>
                <w:b/>
                <w:spacing w:val="-5"/>
                <w:sz w:val="18"/>
              </w:rPr>
              <w:t>59%</w:t>
            </w:r>
          </w:p>
        </w:tc>
        <w:tc>
          <w:tcPr>
            <w:tcW w:w="1738" w:type="dxa"/>
            <w:shd w:val="clear" w:color="auto" w:fill="C2D59B"/>
          </w:tcPr>
          <w:p w:rsidR="00CA1C16" w:rsidRDefault="003152C8" w14:paraId="12BFD6C8" w14:textId="77777777">
            <w:pPr>
              <w:pStyle w:val="TableParagraph"/>
              <w:spacing w:before="20" w:line="189" w:lineRule="exact"/>
              <w:ind w:left="104"/>
              <w:rPr>
                <w:b/>
                <w:sz w:val="18"/>
              </w:rPr>
            </w:pPr>
            <w:r>
              <w:rPr>
                <w:b/>
                <w:w w:val="95"/>
                <w:sz w:val="18"/>
              </w:rPr>
              <w:t>60-</w:t>
            </w:r>
            <w:r>
              <w:rPr>
                <w:b/>
                <w:spacing w:val="-5"/>
                <w:sz w:val="18"/>
              </w:rPr>
              <w:t>69%</w:t>
            </w:r>
          </w:p>
        </w:tc>
        <w:tc>
          <w:tcPr>
            <w:tcW w:w="1736" w:type="dxa"/>
            <w:shd w:val="clear" w:color="auto" w:fill="C2D59B"/>
          </w:tcPr>
          <w:p w:rsidR="00CA1C16" w:rsidRDefault="003152C8" w14:paraId="649F7F43" w14:textId="77777777">
            <w:pPr>
              <w:pStyle w:val="TableParagraph"/>
              <w:spacing w:before="20" w:line="189" w:lineRule="exact"/>
              <w:ind w:left="104"/>
              <w:rPr>
                <w:b/>
                <w:sz w:val="18"/>
              </w:rPr>
            </w:pPr>
            <w:r>
              <w:rPr>
                <w:b/>
                <w:w w:val="95"/>
                <w:sz w:val="18"/>
              </w:rPr>
              <w:t>70-</w:t>
            </w:r>
            <w:r>
              <w:rPr>
                <w:b/>
                <w:spacing w:val="-5"/>
                <w:sz w:val="18"/>
              </w:rPr>
              <w:t>84%</w:t>
            </w:r>
          </w:p>
        </w:tc>
        <w:tc>
          <w:tcPr>
            <w:tcW w:w="1735" w:type="dxa"/>
            <w:shd w:val="clear" w:color="auto" w:fill="C2D59B"/>
          </w:tcPr>
          <w:p w:rsidR="00CA1C16" w:rsidRDefault="003152C8" w14:paraId="55E2078D" w14:textId="77777777">
            <w:pPr>
              <w:pStyle w:val="TableParagraph"/>
              <w:spacing w:line="206" w:lineRule="exact"/>
              <w:ind w:left="103"/>
              <w:rPr>
                <w:b/>
                <w:sz w:val="18"/>
              </w:rPr>
            </w:pPr>
            <w:r>
              <w:rPr>
                <w:b/>
                <w:w w:val="95"/>
                <w:sz w:val="18"/>
              </w:rPr>
              <w:t>85-</w:t>
            </w:r>
            <w:r>
              <w:rPr>
                <w:b/>
                <w:spacing w:val="-4"/>
                <w:sz w:val="18"/>
              </w:rPr>
              <w:t>100%</w:t>
            </w:r>
          </w:p>
        </w:tc>
      </w:tr>
      <w:tr w:rsidR="00CA1C16" w14:paraId="7AC00D9F" w14:textId="77777777">
        <w:trPr>
          <w:trHeight w:val="3338"/>
        </w:trPr>
        <w:tc>
          <w:tcPr>
            <w:tcW w:w="1736" w:type="dxa"/>
            <w:shd w:val="clear" w:color="auto" w:fill="C2D59B"/>
          </w:tcPr>
          <w:p w:rsidR="00CA1C16" w:rsidRDefault="003152C8" w14:paraId="0C4B3773" w14:textId="77777777">
            <w:pPr>
              <w:pStyle w:val="TableParagraph"/>
              <w:ind w:left="215" w:right="83"/>
              <w:rPr>
                <w:sz w:val="18"/>
              </w:rPr>
            </w:pPr>
            <w:r>
              <w:rPr>
                <w:sz w:val="18"/>
              </w:rPr>
              <w:t xml:space="preserve">knowledge and </w:t>
            </w:r>
            <w:r>
              <w:rPr>
                <w:spacing w:val="-2"/>
                <w:sz w:val="18"/>
              </w:rPr>
              <w:t xml:space="preserve">systematic </w:t>
            </w:r>
            <w:r>
              <w:rPr>
                <w:sz w:val="18"/>
              </w:rPr>
              <w:t>understanding of the subject area, at least some of which</w:t>
            </w:r>
            <w:r>
              <w:rPr>
                <w:spacing w:val="-4"/>
                <w:sz w:val="18"/>
              </w:rPr>
              <w:t xml:space="preserve"> </w:t>
            </w:r>
            <w:r>
              <w:rPr>
                <w:sz w:val="18"/>
              </w:rPr>
              <w:t>is</w:t>
            </w:r>
            <w:r>
              <w:rPr>
                <w:spacing w:val="-3"/>
                <w:sz w:val="18"/>
              </w:rPr>
              <w:t xml:space="preserve"> </w:t>
            </w:r>
            <w:r>
              <w:rPr>
                <w:sz w:val="18"/>
              </w:rPr>
              <w:t xml:space="preserve">informed by the latest research and/or </w:t>
            </w:r>
            <w:r>
              <w:rPr>
                <w:spacing w:val="-2"/>
                <w:sz w:val="18"/>
              </w:rPr>
              <w:t xml:space="preserve">advanced </w:t>
            </w:r>
            <w:r>
              <w:rPr>
                <w:sz w:val="18"/>
              </w:rPr>
              <w:t>scholarship</w:t>
            </w:r>
            <w:r>
              <w:rPr>
                <w:spacing w:val="-13"/>
                <w:sz w:val="18"/>
              </w:rPr>
              <w:t xml:space="preserve"> </w:t>
            </w:r>
            <w:r>
              <w:rPr>
                <w:sz w:val="18"/>
              </w:rPr>
              <w:t>within the discipline.)</w:t>
            </w:r>
          </w:p>
        </w:tc>
        <w:tc>
          <w:tcPr>
            <w:tcW w:w="1736" w:type="dxa"/>
            <w:tcBorders>
              <w:right w:val="dashSmallGap" w:color="000000" w:sz="4" w:space="0"/>
            </w:tcBorders>
          </w:tcPr>
          <w:p w:rsidR="00CA1C16" w:rsidRDefault="003152C8" w14:paraId="3C9AE083" w14:textId="77777777">
            <w:pPr>
              <w:pStyle w:val="TableParagraph"/>
              <w:ind w:right="106"/>
              <w:rPr>
                <w:sz w:val="20"/>
              </w:rPr>
            </w:pPr>
            <w:r>
              <w:rPr>
                <w:spacing w:val="-2"/>
                <w:sz w:val="20"/>
              </w:rPr>
              <w:t xml:space="preserve">matter. Substantial </w:t>
            </w:r>
            <w:r>
              <w:rPr>
                <w:sz w:val="20"/>
              </w:rPr>
              <w:t>inaccuracies.</w:t>
            </w:r>
            <w:r>
              <w:rPr>
                <w:spacing w:val="-6"/>
                <w:sz w:val="20"/>
              </w:rPr>
              <w:t xml:space="preserve"> </w:t>
            </w:r>
            <w:r>
              <w:rPr>
                <w:sz w:val="20"/>
              </w:rPr>
              <w:t>No awareness of knowledge</w:t>
            </w:r>
            <w:r>
              <w:rPr>
                <w:spacing w:val="-14"/>
                <w:sz w:val="20"/>
              </w:rPr>
              <w:t xml:space="preserve"> </w:t>
            </w:r>
            <w:r>
              <w:rPr>
                <w:sz w:val="20"/>
              </w:rPr>
              <w:t>of</w:t>
            </w:r>
            <w:r>
              <w:rPr>
                <w:spacing w:val="-14"/>
                <w:sz w:val="20"/>
              </w:rPr>
              <w:t xml:space="preserve"> </w:t>
            </w:r>
            <w:r>
              <w:rPr>
                <w:sz w:val="20"/>
              </w:rPr>
              <w:t>the latest research and/or</w:t>
            </w:r>
            <w:r>
              <w:rPr>
                <w:spacing w:val="-14"/>
                <w:sz w:val="20"/>
              </w:rPr>
              <w:t xml:space="preserve"> </w:t>
            </w:r>
            <w:r>
              <w:rPr>
                <w:sz w:val="20"/>
              </w:rPr>
              <w:t xml:space="preserve">advanced </w:t>
            </w:r>
            <w:r>
              <w:rPr>
                <w:spacing w:val="-2"/>
                <w:sz w:val="20"/>
              </w:rPr>
              <w:t xml:space="preserve">scholarship </w:t>
            </w:r>
            <w:r>
              <w:rPr>
                <w:sz w:val="20"/>
              </w:rPr>
              <w:t xml:space="preserve">within the </w:t>
            </w:r>
            <w:r>
              <w:rPr>
                <w:spacing w:val="-2"/>
                <w:sz w:val="20"/>
              </w:rPr>
              <w:t>discipline.</w:t>
            </w:r>
          </w:p>
        </w:tc>
        <w:tc>
          <w:tcPr>
            <w:tcW w:w="1739" w:type="dxa"/>
            <w:tcBorders>
              <w:left w:val="dashSmallGap" w:color="000000" w:sz="4" w:space="0"/>
              <w:right w:val="double" w:color="000000" w:sz="4" w:space="0"/>
            </w:tcBorders>
          </w:tcPr>
          <w:p w:rsidR="00CA1C16" w:rsidRDefault="003152C8" w14:paraId="1CA3E21A" w14:textId="77777777">
            <w:pPr>
              <w:pStyle w:val="TableParagraph"/>
              <w:ind w:left="96" w:right="102"/>
              <w:rPr>
                <w:sz w:val="20"/>
              </w:rPr>
            </w:pPr>
            <w:r>
              <w:rPr>
                <w:sz w:val="20"/>
              </w:rPr>
              <w:t xml:space="preserve">Some significant </w:t>
            </w:r>
            <w:r>
              <w:rPr>
                <w:spacing w:val="-2"/>
                <w:sz w:val="20"/>
              </w:rPr>
              <w:t xml:space="preserve">inaccuracies </w:t>
            </w:r>
            <w:r>
              <w:rPr>
                <w:sz w:val="20"/>
              </w:rPr>
              <w:t>and/or irrelevant material.</w:t>
            </w:r>
            <w:r>
              <w:rPr>
                <w:spacing w:val="40"/>
                <w:sz w:val="20"/>
              </w:rPr>
              <w:t xml:space="preserve"> </w:t>
            </w:r>
            <w:r>
              <w:rPr>
                <w:sz w:val="20"/>
              </w:rPr>
              <w:t>No awareness of knowledge</w:t>
            </w:r>
            <w:r>
              <w:rPr>
                <w:spacing w:val="-14"/>
                <w:sz w:val="20"/>
              </w:rPr>
              <w:t xml:space="preserve"> </w:t>
            </w:r>
            <w:r>
              <w:rPr>
                <w:sz w:val="20"/>
              </w:rPr>
              <w:t>of</w:t>
            </w:r>
            <w:r>
              <w:rPr>
                <w:spacing w:val="-14"/>
                <w:sz w:val="20"/>
              </w:rPr>
              <w:t xml:space="preserve"> </w:t>
            </w:r>
            <w:r>
              <w:rPr>
                <w:sz w:val="20"/>
              </w:rPr>
              <w:t>the latest research and/or</w:t>
            </w:r>
            <w:r>
              <w:rPr>
                <w:spacing w:val="-9"/>
                <w:sz w:val="20"/>
              </w:rPr>
              <w:t xml:space="preserve"> </w:t>
            </w:r>
            <w:r>
              <w:rPr>
                <w:sz w:val="20"/>
              </w:rPr>
              <w:t xml:space="preserve">advanced </w:t>
            </w:r>
            <w:r>
              <w:rPr>
                <w:spacing w:val="-2"/>
                <w:sz w:val="20"/>
              </w:rPr>
              <w:t>scholarship</w:t>
            </w:r>
            <w:r>
              <w:rPr>
                <w:spacing w:val="40"/>
                <w:sz w:val="20"/>
              </w:rPr>
              <w:t xml:space="preserve"> </w:t>
            </w:r>
            <w:r>
              <w:rPr>
                <w:sz w:val="20"/>
              </w:rPr>
              <w:t xml:space="preserve">within the </w:t>
            </w:r>
            <w:r>
              <w:rPr>
                <w:spacing w:val="-2"/>
                <w:sz w:val="20"/>
              </w:rPr>
              <w:t>discipline.</w:t>
            </w:r>
          </w:p>
        </w:tc>
        <w:tc>
          <w:tcPr>
            <w:tcW w:w="1736" w:type="dxa"/>
            <w:tcBorders>
              <w:left w:val="double" w:color="000000" w:sz="4" w:space="0"/>
              <w:right w:val="dashSmallGap" w:color="000000" w:sz="4" w:space="0"/>
            </w:tcBorders>
          </w:tcPr>
          <w:p w:rsidR="00CA1C16" w:rsidRDefault="003152C8" w14:paraId="5625B11F" w14:textId="77777777">
            <w:pPr>
              <w:pStyle w:val="TableParagraph"/>
              <w:ind w:left="95" w:right="99"/>
              <w:rPr>
                <w:sz w:val="20"/>
              </w:rPr>
            </w:pPr>
            <w:r>
              <w:rPr>
                <w:sz w:val="20"/>
              </w:rPr>
              <w:t>concepts and principles within the subject area which to some limited</w:t>
            </w:r>
            <w:r>
              <w:rPr>
                <w:spacing w:val="-4"/>
                <w:sz w:val="20"/>
              </w:rPr>
              <w:t xml:space="preserve"> </w:t>
            </w:r>
            <w:r>
              <w:rPr>
                <w:sz w:val="20"/>
              </w:rPr>
              <w:t>extent,</w:t>
            </w:r>
            <w:r>
              <w:rPr>
                <w:spacing w:val="-3"/>
                <w:sz w:val="20"/>
              </w:rPr>
              <w:t xml:space="preserve"> </w:t>
            </w:r>
            <w:r>
              <w:rPr>
                <w:sz w:val="20"/>
              </w:rPr>
              <w:t>is informed by current</w:t>
            </w:r>
            <w:r>
              <w:rPr>
                <w:spacing w:val="-14"/>
                <w:sz w:val="20"/>
              </w:rPr>
              <w:t xml:space="preserve"> </w:t>
            </w:r>
            <w:r>
              <w:rPr>
                <w:sz w:val="20"/>
              </w:rPr>
              <w:t>research and</w:t>
            </w:r>
            <w:r>
              <w:rPr>
                <w:spacing w:val="-7"/>
                <w:sz w:val="20"/>
              </w:rPr>
              <w:t xml:space="preserve"> </w:t>
            </w:r>
            <w:r>
              <w:rPr>
                <w:spacing w:val="-2"/>
                <w:sz w:val="20"/>
              </w:rPr>
              <w:t>scholarship.</w:t>
            </w:r>
          </w:p>
        </w:tc>
        <w:tc>
          <w:tcPr>
            <w:tcW w:w="1736" w:type="dxa"/>
            <w:tcBorders>
              <w:left w:val="dashSmallGap" w:color="000000" w:sz="4" w:space="0"/>
              <w:right w:val="dashSmallGap" w:color="000000" w:sz="4" w:space="0"/>
            </w:tcBorders>
          </w:tcPr>
          <w:p w:rsidR="00CA1C16" w:rsidRDefault="003152C8" w14:paraId="7F08DC82" w14:textId="77777777">
            <w:pPr>
              <w:pStyle w:val="TableParagraph"/>
              <w:ind w:left="105" w:right="124"/>
              <w:rPr>
                <w:sz w:val="20"/>
              </w:rPr>
            </w:pPr>
            <w:r>
              <w:rPr>
                <w:sz w:val="20"/>
              </w:rPr>
              <w:t>understanding</w:t>
            </w:r>
            <w:r>
              <w:rPr>
                <w:spacing w:val="-14"/>
                <w:sz w:val="20"/>
              </w:rPr>
              <w:t xml:space="preserve"> </w:t>
            </w:r>
            <w:r>
              <w:rPr>
                <w:sz w:val="20"/>
              </w:rPr>
              <w:t>of the</w:t>
            </w:r>
            <w:r>
              <w:rPr>
                <w:spacing w:val="-3"/>
                <w:sz w:val="20"/>
              </w:rPr>
              <w:t xml:space="preserve"> </w:t>
            </w:r>
            <w:r>
              <w:rPr>
                <w:sz w:val="20"/>
              </w:rPr>
              <w:t>field</w:t>
            </w:r>
            <w:r>
              <w:rPr>
                <w:spacing w:val="-3"/>
                <w:sz w:val="20"/>
              </w:rPr>
              <w:t xml:space="preserve"> </w:t>
            </w:r>
            <w:r>
              <w:rPr>
                <w:sz w:val="20"/>
              </w:rPr>
              <w:t>of</w:t>
            </w:r>
            <w:r>
              <w:rPr>
                <w:spacing w:val="-3"/>
                <w:sz w:val="20"/>
              </w:rPr>
              <w:t xml:space="preserve"> </w:t>
            </w:r>
            <w:r>
              <w:rPr>
                <w:sz w:val="20"/>
              </w:rPr>
              <w:t xml:space="preserve">study and to some extent, current </w:t>
            </w:r>
            <w:proofErr w:type="gramStart"/>
            <w:r>
              <w:rPr>
                <w:sz w:val="20"/>
              </w:rPr>
              <w:t>research</w:t>
            </w:r>
            <w:proofErr w:type="gramEnd"/>
            <w:r>
              <w:rPr>
                <w:sz w:val="20"/>
              </w:rPr>
              <w:t xml:space="preserve"> and </w:t>
            </w:r>
            <w:r>
              <w:rPr>
                <w:spacing w:val="-2"/>
                <w:sz w:val="20"/>
              </w:rPr>
              <w:t>scholarship.</w:t>
            </w:r>
          </w:p>
        </w:tc>
        <w:tc>
          <w:tcPr>
            <w:tcW w:w="1738" w:type="dxa"/>
            <w:tcBorders>
              <w:left w:val="dashSmallGap" w:color="000000" w:sz="4" w:space="0"/>
              <w:right w:val="dashSmallGap" w:color="000000" w:sz="4" w:space="0"/>
            </w:tcBorders>
          </w:tcPr>
          <w:p w:rsidR="00CA1C16" w:rsidRDefault="003152C8" w14:paraId="120056CC" w14:textId="77777777">
            <w:pPr>
              <w:pStyle w:val="TableParagraph"/>
              <w:ind w:left="104" w:right="127"/>
              <w:rPr>
                <w:sz w:val="20"/>
              </w:rPr>
            </w:pPr>
            <w:r>
              <w:rPr>
                <w:sz w:val="20"/>
              </w:rPr>
              <w:t xml:space="preserve">Exhibits very </w:t>
            </w:r>
            <w:r>
              <w:rPr>
                <w:spacing w:val="-4"/>
                <w:sz w:val="20"/>
              </w:rPr>
              <w:t xml:space="preserve">good </w:t>
            </w:r>
            <w:r>
              <w:rPr>
                <w:sz w:val="20"/>
              </w:rPr>
              <w:t>understanding</w:t>
            </w:r>
            <w:r>
              <w:rPr>
                <w:spacing w:val="-14"/>
                <w:sz w:val="20"/>
              </w:rPr>
              <w:t xml:space="preserve"> </w:t>
            </w:r>
            <w:r>
              <w:rPr>
                <w:sz w:val="20"/>
              </w:rPr>
              <w:t xml:space="preserve">of the breadth and depth of </w:t>
            </w:r>
            <w:r>
              <w:rPr>
                <w:spacing w:val="-2"/>
                <w:sz w:val="20"/>
              </w:rPr>
              <w:t xml:space="preserve">established </w:t>
            </w:r>
            <w:r>
              <w:rPr>
                <w:sz w:val="20"/>
              </w:rPr>
              <w:t>views, and the work is, at least in part, well- informed by current</w:t>
            </w:r>
            <w:r>
              <w:rPr>
                <w:spacing w:val="-7"/>
                <w:sz w:val="20"/>
              </w:rPr>
              <w:t xml:space="preserve"> </w:t>
            </w:r>
            <w:r>
              <w:rPr>
                <w:sz w:val="20"/>
              </w:rPr>
              <w:t>research and</w:t>
            </w:r>
            <w:r>
              <w:rPr>
                <w:spacing w:val="-7"/>
                <w:sz w:val="20"/>
              </w:rPr>
              <w:t xml:space="preserve"> </w:t>
            </w:r>
            <w:r>
              <w:rPr>
                <w:spacing w:val="-2"/>
                <w:sz w:val="20"/>
              </w:rPr>
              <w:t>scholarship.</w:t>
            </w:r>
          </w:p>
        </w:tc>
        <w:tc>
          <w:tcPr>
            <w:tcW w:w="1736" w:type="dxa"/>
            <w:tcBorders>
              <w:left w:val="dashSmallGap" w:color="000000" w:sz="4" w:space="0"/>
              <w:right w:val="dashSmallGap" w:color="000000" w:sz="4" w:space="0"/>
            </w:tcBorders>
          </w:tcPr>
          <w:p w:rsidR="00CA1C16" w:rsidRDefault="003152C8" w14:paraId="320E956B" w14:textId="77777777">
            <w:pPr>
              <w:pStyle w:val="TableParagraph"/>
              <w:ind w:left="104" w:right="121"/>
              <w:rPr>
                <w:sz w:val="20"/>
              </w:rPr>
            </w:pPr>
            <w:r>
              <w:rPr>
                <w:sz w:val="20"/>
              </w:rPr>
              <w:t>understanding</w:t>
            </w:r>
            <w:r>
              <w:rPr>
                <w:spacing w:val="-14"/>
                <w:sz w:val="20"/>
              </w:rPr>
              <w:t xml:space="preserve"> </w:t>
            </w:r>
            <w:r>
              <w:rPr>
                <w:sz w:val="20"/>
              </w:rPr>
              <w:t>of the principles and theories of current research and scholarship. Clear</w:t>
            </w:r>
            <w:r>
              <w:rPr>
                <w:spacing w:val="-14"/>
                <w:sz w:val="20"/>
              </w:rPr>
              <w:t xml:space="preserve"> </w:t>
            </w:r>
            <w:r>
              <w:rPr>
                <w:sz w:val="20"/>
              </w:rPr>
              <w:t xml:space="preserve">awareness of challenges to </w:t>
            </w:r>
            <w:r>
              <w:rPr>
                <w:spacing w:val="-2"/>
                <w:sz w:val="20"/>
              </w:rPr>
              <w:t xml:space="preserve">established </w:t>
            </w:r>
            <w:r>
              <w:rPr>
                <w:sz w:val="20"/>
              </w:rPr>
              <w:t>views and the limitations of the knowledge</w:t>
            </w:r>
            <w:r>
              <w:rPr>
                <w:spacing w:val="-14"/>
                <w:sz w:val="20"/>
              </w:rPr>
              <w:t xml:space="preserve"> </w:t>
            </w:r>
            <w:r>
              <w:rPr>
                <w:sz w:val="20"/>
              </w:rPr>
              <w:t>base.</w:t>
            </w:r>
          </w:p>
        </w:tc>
        <w:tc>
          <w:tcPr>
            <w:tcW w:w="1735" w:type="dxa"/>
            <w:tcBorders>
              <w:left w:val="dashSmallGap" w:color="000000" w:sz="4" w:space="0"/>
            </w:tcBorders>
          </w:tcPr>
          <w:p w:rsidR="00CA1C16" w:rsidRDefault="003152C8" w14:paraId="74870462" w14:textId="77777777">
            <w:pPr>
              <w:pStyle w:val="TableParagraph"/>
              <w:ind w:left="103" w:right="125"/>
              <w:rPr>
                <w:sz w:val="20"/>
              </w:rPr>
            </w:pPr>
            <w:r>
              <w:rPr>
                <w:sz w:val="20"/>
              </w:rPr>
              <w:t>understanding</w:t>
            </w:r>
            <w:r>
              <w:rPr>
                <w:spacing w:val="-14"/>
                <w:sz w:val="20"/>
              </w:rPr>
              <w:t xml:space="preserve"> </w:t>
            </w:r>
            <w:r>
              <w:rPr>
                <w:sz w:val="20"/>
              </w:rPr>
              <w:t>of the principles and theories of the</w:t>
            </w:r>
            <w:r>
              <w:rPr>
                <w:spacing w:val="-14"/>
                <w:sz w:val="20"/>
              </w:rPr>
              <w:t xml:space="preserve"> </w:t>
            </w:r>
            <w:r>
              <w:rPr>
                <w:sz w:val="20"/>
              </w:rPr>
              <w:t>subject,</w:t>
            </w:r>
            <w:r>
              <w:rPr>
                <w:spacing w:val="-14"/>
                <w:sz w:val="20"/>
              </w:rPr>
              <w:t xml:space="preserve"> </w:t>
            </w:r>
            <w:r>
              <w:rPr>
                <w:sz w:val="20"/>
              </w:rPr>
              <w:t xml:space="preserve">well- informed by current research and scholarship. A critical, </w:t>
            </w:r>
            <w:proofErr w:type="gramStart"/>
            <w:r>
              <w:rPr>
                <w:spacing w:val="-2"/>
                <w:sz w:val="20"/>
              </w:rPr>
              <w:t>sophisticated</w:t>
            </w:r>
            <w:proofErr w:type="gramEnd"/>
            <w:r>
              <w:rPr>
                <w:spacing w:val="40"/>
                <w:sz w:val="20"/>
              </w:rPr>
              <w:t xml:space="preserve"> </w:t>
            </w:r>
            <w:r>
              <w:rPr>
                <w:sz w:val="20"/>
              </w:rPr>
              <w:t>and nuanced awareness of</w:t>
            </w:r>
            <w:r>
              <w:rPr>
                <w:spacing w:val="40"/>
                <w:sz w:val="20"/>
              </w:rPr>
              <w:t xml:space="preserve"> </w:t>
            </w:r>
            <w:r>
              <w:rPr>
                <w:sz w:val="20"/>
              </w:rPr>
              <w:t>the ambiguities and</w:t>
            </w:r>
            <w:r>
              <w:rPr>
                <w:spacing w:val="-14"/>
                <w:sz w:val="20"/>
              </w:rPr>
              <w:t xml:space="preserve"> </w:t>
            </w:r>
            <w:r>
              <w:rPr>
                <w:sz w:val="20"/>
              </w:rPr>
              <w:t>limitations</w:t>
            </w:r>
            <w:r>
              <w:rPr>
                <w:spacing w:val="-14"/>
                <w:sz w:val="20"/>
              </w:rPr>
              <w:t xml:space="preserve"> </w:t>
            </w:r>
            <w:r>
              <w:rPr>
                <w:sz w:val="20"/>
              </w:rPr>
              <w:t xml:space="preserve">of </w:t>
            </w:r>
            <w:r>
              <w:rPr>
                <w:spacing w:val="-2"/>
                <w:sz w:val="20"/>
              </w:rPr>
              <w:t>knowledge.</w:t>
            </w:r>
          </w:p>
        </w:tc>
      </w:tr>
      <w:tr w:rsidR="00CA1C16" w14:paraId="3752679F" w14:textId="77777777">
        <w:trPr>
          <w:trHeight w:val="6212"/>
        </w:trPr>
        <w:tc>
          <w:tcPr>
            <w:tcW w:w="1736" w:type="dxa"/>
            <w:shd w:val="clear" w:color="auto" w:fill="C2D59B"/>
          </w:tcPr>
          <w:p w:rsidR="00CA1C16" w:rsidRDefault="003152C8" w14:paraId="34D78DDD" w14:textId="77777777">
            <w:pPr>
              <w:pStyle w:val="TableParagraph"/>
              <w:spacing w:before="33"/>
              <w:ind w:left="215" w:right="182"/>
              <w:rPr>
                <w:b/>
                <w:sz w:val="20"/>
              </w:rPr>
            </w:pPr>
            <w:r>
              <w:rPr>
                <w:b/>
                <w:sz w:val="20"/>
              </w:rPr>
              <w:t>Cognitive</w:t>
            </w:r>
            <w:r>
              <w:rPr>
                <w:b/>
                <w:spacing w:val="-14"/>
                <w:sz w:val="20"/>
              </w:rPr>
              <w:t xml:space="preserve"> </w:t>
            </w:r>
            <w:r>
              <w:rPr>
                <w:b/>
                <w:sz w:val="20"/>
              </w:rPr>
              <w:t xml:space="preserve">and </w:t>
            </w:r>
            <w:r>
              <w:rPr>
                <w:b/>
                <w:spacing w:val="-2"/>
                <w:sz w:val="20"/>
              </w:rPr>
              <w:t>intellectual skills</w:t>
            </w:r>
          </w:p>
          <w:p w:rsidR="00CA1C16" w:rsidRDefault="003152C8" w14:paraId="4C6A2FED" w14:textId="77777777">
            <w:pPr>
              <w:pStyle w:val="TableParagraph"/>
              <w:spacing w:before="32"/>
              <w:ind w:left="215" w:right="56"/>
              <w:rPr>
                <w:sz w:val="18"/>
              </w:rPr>
            </w:pPr>
            <w:r>
              <w:rPr>
                <w:sz w:val="18"/>
              </w:rPr>
              <w:t xml:space="preserve">(Conceptual and critical thinking, </w:t>
            </w:r>
            <w:r>
              <w:rPr>
                <w:spacing w:val="-2"/>
                <w:sz w:val="18"/>
              </w:rPr>
              <w:t>analysis,</w:t>
            </w:r>
            <w:r>
              <w:rPr>
                <w:spacing w:val="40"/>
                <w:sz w:val="18"/>
              </w:rPr>
              <w:t xml:space="preserve"> </w:t>
            </w:r>
            <w:r>
              <w:rPr>
                <w:sz w:val="18"/>
              </w:rPr>
              <w:t xml:space="preserve">synthesis and evaluation of </w:t>
            </w:r>
            <w:r>
              <w:rPr>
                <w:spacing w:val="-2"/>
                <w:sz w:val="18"/>
              </w:rPr>
              <w:t xml:space="preserve">research, assumptions, </w:t>
            </w:r>
            <w:r>
              <w:rPr>
                <w:sz w:val="18"/>
              </w:rPr>
              <w:t xml:space="preserve">abstract </w:t>
            </w:r>
            <w:proofErr w:type="gramStart"/>
            <w:r>
              <w:rPr>
                <w:sz w:val="18"/>
              </w:rPr>
              <w:t>concepts</w:t>
            </w:r>
            <w:proofErr w:type="gramEnd"/>
            <w:r>
              <w:rPr>
                <w:sz w:val="18"/>
              </w:rPr>
              <w:t xml:space="preserve"> and data (that may be incomplete);</w:t>
            </w:r>
            <w:r>
              <w:rPr>
                <w:spacing w:val="-13"/>
                <w:sz w:val="18"/>
              </w:rPr>
              <w:t xml:space="preserve"> </w:t>
            </w:r>
            <w:r>
              <w:rPr>
                <w:sz w:val="18"/>
              </w:rPr>
              <w:t xml:space="preserve">logic, argument and </w:t>
            </w:r>
            <w:r>
              <w:rPr>
                <w:spacing w:val="-2"/>
                <w:sz w:val="18"/>
              </w:rPr>
              <w:t>judgement.)</w:t>
            </w:r>
          </w:p>
        </w:tc>
        <w:tc>
          <w:tcPr>
            <w:tcW w:w="1736" w:type="dxa"/>
          </w:tcPr>
          <w:p w:rsidR="00CA1C16" w:rsidRDefault="003152C8" w14:paraId="20BD6C5E" w14:textId="77777777">
            <w:pPr>
              <w:pStyle w:val="TableParagraph"/>
              <w:ind w:right="123"/>
              <w:rPr>
                <w:sz w:val="20"/>
              </w:rPr>
            </w:pPr>
            <w:r>
              <w:rPr>
                <w:sz w:val="20"/>
              </w:rPr>
              <w:t>Wholly</w:t>
            </w:r>
            <w:r>
              <w:rPr>
                <w:spacing w:val="-14"/>
                <w:sz w:val="20"/>
              </w:rPr>
              <w:t xml:space="preserve"> </w:t>
            </w:r>
            <w:r>
              <w:rPr>
                <w:sz w:val="20"/>
              </w:rPr>
              <w:t>or</w:t>
            </w:r>
            <w:r>
              <w:rPr>
                <w:spacing w:val="-14"/>
                <w:sz w:val="20"/>
              </w:rPr>
              <w:t xml:space="preserve"> </w:t>
            </w:r>
            <w:r>
              <w:rPr>
                <w:sz w:val="20"/>
              </w:rPr>
              <w:t xml:space="preserve">almost </w:t>
            </w:r>
            <w:r>
              <w:rPr>
                <w:spacing w:val="-2"/>
                <w:sz w:val="20"/>
              </w:rPr>
              <w:t xml:space="preserve">wholly </w:t>
            </w:r>
            <w:r>
              <w:rPr>
                <w:sz w:val="20"/>
              </w:rPr>
              <w:t>descriptive</w:t>
            </w:r>
            <w:r>
              <w:rPr>
                <w:spacing w:val="-14"/>
                <w:sz w:val="20"/>
              </w:rPr>
              <w:t xml:space="preserve"> </w:t>
            </w:r>
            <w:r>
              <w:rPr>
                <w:sz w:val="20"/>
              </w:rPr>
              <w:t xml:space="preserve">work. Little or no </w:t>
            </w:r>
            <w:r>
              <w:rPr>
                <w:spacing w:val="-2"/>
                <w:sz w:val="20"/>
              </w:rPr>
              <w:t xml:space="preserve">analysis, </w:t>
            </w:r>
            <w:proofErr w:type="gramStart"/>
            <w:r>
              <w:rPr>
                <w:sz w:val="20"/>
              </w:rPr>
              <w:t>synthesis</w:t>
            </w:r>
            <w:proofErr w:type="gramEnd"/>
            <w:r>
              <w:rPr>
                <w:sz w:val="20"/>
              </w:rPr>
              <w:t xml:space="preserve"> or </w:t>
            </w:r>
            <w:r>
              <w:rPr>
                <w:spacing w:val="-2"/>
                <w:sz w:val="20"/>
              </w:rPr>
              <w:t>evaluation.</w:t>
            </w:r>
          </w:p>
          <w:p w:rsidR="00CA1C16" w:rsidRDefault="003152C8" w14:paraId="1DF320C0" w14:textId="77777777">
            <w:pPr>
              <w:pStyle w:val="TableParagraph"/>
              <w:ind w:right="108"/>
              <w:rPr>
                <w:sz w:val="20"/>
              </w:rPr>
            </w:pPr>
            <w:r>
              <w:rPr>
                <w:sz w:val="20"/>
              </w:rPr>
              <w:t xml:space="preserve">Failure to </w:t>
            </w:r>
            <w:r>
              <w:rPr>
                <w:spacing w:val="-2"/>
                <w:sz w:val="20"/>
              </w:rPr>
              <w:t xml:space="preserve">develop arguments, </w:t>
            </w:r>
            <w:r>
              <w:rPr>
                <w:sz w:val="20"/>
              </w:rPr>
              <w:t>leading to illogical</w:t>
            </w:r>
            <w:r>
              <w:rPr>
                <w:spacing w:val="-14"/>
                <w:sz w:val="20"/>
              </w:rPr>
              <w:t xml:space="preserve"> </w:t>
            </w:r>
            <w:r>
              <w:rPr>
                <w:sz w:val="20"/>
              </w:rPr>
              <w:t>or</w:t>
            </w:r>
            <w:r>
              <w:rPr>
                <w:spacing w:val="-14"/>
                <w:sz w:val="20"/>
              </w:rPr>
              <w:t xml:space="preserve"> </w:t>
            </w:r>
            <w:r>
              <w:rPr>
                <w:sz w:val="20"/>
              </w:rPr>
              <w:t xml:space="preserve">invalid </w:t>
            </w:r>
            <w:r>
              <w:rPr>
                <w:spacing w:val="-2"/>
                <w:sz w:val="20"/>
              </w:rPr>
              <w:t>judgements.</w:t>
            </w:r>
          </w:p>
          <w:p w:rsidR="00CA1C16" w:rsidRDefault="003152C8" w14:paraId="133C2DFC" w14:textId="77777777">
            <w:pPr>
              <w:pStyle w:val="TableParagraph"/>
              <w:spacing w:before="1"/>
              <w:ind w:right="147"/>
              <w:rPr>
                <w:sz w:val="20"/>
              </w:rPr>
            </w:pPr>
            <w:r>
              <w:rPr>
                <w:spacing w:val="-2"/>
                <w:sz w:val="20"/>
              </w:rPr>
              <w:t xml:space="preserve">Unsubstantiated </w:t>
            </w:r>
            <w:proofErr w:type="spellStart"/>
            <w:r>
              <w:rPr>
                <w:spacing w:val="-2"/>
                <w:sz w:val="20"/>
              </w:rPr>
              <w:t>generalisations</w:t>
            </w:r>
            <w:proofErr w:type="spellEnd"/>
            <w:r>
              <w:rPr>
                <w:spacing w:val="-2"/>
                <w:sz w:val="20"/>
              </w:rPr>
              <w:t xml:space="preserve">, </w:t>
            </w:r>
            <w:r>
              <w:rPr>
                <w:sz w:val="20"/>
              </w:rPr>
              <w:t xml:space="preserve">made without use of any </w:t>
            </w:r>
            <w:r>
              <w:rPr>
                <w:spacing w:val="-2"/>
                <w:sz w:val="20"/>
              </w:rPr>
              <w:t>credible evidence.</w:t>
            </w:r>
          </w:p>
        </w:tc>
        <w:tc>
          <w:tcPr>
            <w:tcW w:w="1739" w:type="dxa"/>
          </w:tcPr>
          <w:p w:rsidR="00CA1C16" w:rsidRDefault="003152C8" w14:paraId="06BCD3EC" w14:textId="77777777">
            <w:pPr>
              <w:pStyle w:val="TableParagraph"/>
              <w:ind w:left="106" w:right="127"/>
              <w:rPr>
                <w:sz w:val="20"/>
              </w:rPr>
            </w:pPr>
            <w:r>
              <w:rPr>
                <w:spacing w:val="-2"/>
                <w:sz w:val="20"/>
              </w:rPr>
              <w:t xml:space="preserve">Largely </w:t>
            </w:r>
            <w:r>
              <w:rPr>
                <w:sz w:val="20"/>
              </w:rPr>
              <w:t>descriptive</w:t>
            </w:r>
            <w:r>
              <w:rPr>
                <w:spacing w:val="-14"/>
                <w:sz w:val="20"/>
              </w:rPr>
              <w:t xml:space="preserve"> </w:t>
            </w:r>
            <w:r>
              <w:rPr>
                <w:sz w:val="20"/>
              </w:rPr>
              <w:t xml:space="preserve">work, with superficial use of critical </w:t>
            </w:r>
            <w:r>
              <w:rPr>
                <w:spacing w:val="-2"/>
                <w:sz w:val="20"/>
              </w:rPr>
              <w:t>evaluation.</w:t>
            </w:r>
          </w:p>
          <w:p w:rsidR="00CA1C16" w:rsidRDefault="003152C8" w14:paraId="151AC121" w14:textId="77777777">
            <w:pPr>
              <w:pStyle w:val="TableParagraph"/>
              <w:ind w:left="106" w:right="249"/>
              <w:rPr>
                <w:sz w:val="20"/>
              </w:rPr>
            </w:pPr>
            <w:r>
              <w:rPr>
                <w:spacing w:val="-4"/>
                <w:sz w:val="20"/>
              </w:rPr>
              <w:t xml:space="preserve">Weak </w:t>
            </w:r>
            <w:r>
              <w:rPr>
                <w:sz w:val="20"/>
              </w:rPr>
              <w:t>development</w:t>
            </w:r>
            <w:r>
              <w:rPr>
                <w:spacing w:val="-14"/>
                <w:sz w:val="20"/>
              </w:rPr>
              <w:t xml:space="preserve"> </w:t>
            </w:r>
            <w:r>
              <w:rPr>
                <w:sz w:val="20"/>
              </w:rPr>
              <w:t>of arguments</w:t>
            </w:r>
            <w:r>
              <w:rPr>
                <w:spacing w:val="-7"/>
                <w:sz w:val="20"/>
              </w:rPr>
              <w:t xml:space="preserve"> </w:t>
            </w:r>
            <w:r>
              <w:rPr>
                <w:sz w:val="20"/>
              </w:rPr>
              <w:t xml:space="preserve">and </w:t>
            </w:r>
            <w:r>
              <w:rPr>
                <w:spacing w:val="-2"/>
                <w:sz w:val="20"/>
              </w:rPr>
              <w:t>judgements.</w:t>
            </w:r>
          </w:p>
          <w:p w:rsidR="00CA1C16" w:rsidRDefault="003152C8" w14:paraId="3E6FD1E6" w14:textId="77777777">
            <w:pPr>
              <w:pStyle w:val="TableParagraph"/>
              <w:spacing w:before="1"/>
              <w:ind w:left="106" w:right="156"/>
              <w:rPr>
                <w:sz w:val="20"/>
              </w:rPr>
            </w:pPr>
            <w:r>
              <w:rPr>
                <w:spacing w:val="-2"/>
                <w:sz w:val="20"/>
              </w:rPr>
              <w:t xml:space="preserve">Information accepted </w:t>
            </w:r>
            <w:r>
              <w:rPr>
                <w:sz w:val="20"/>
              </w:rPr>
              <w:t>uncritically,</w:t>
            </w:r>
            <w:r>
              <w:rPr>
                <w:spacing w:val="-14"/>
                <w:sz w:val="20"/>
              </w:rPr>
              <w:t xml:space="preserve"> </w:t>
            </w:r>
            <w:r>
              <w:rPr>
                <w:sz w:val="20"/>
              </w:rPr>
              <w:t xml:space="preserve">uses </w:t>
            </w:r>
            <w:proofErr w:type="spellStart"/>
            <w:r>
              <w:rPr>
                <w:spacing w:val="-2"/>
                <w:sz w:val="20"/>
              </w:rPr>
              <w:t>generalised</w:t>
            </w:r>
            <w:proofErr w:type="spellEnd"/>
            <w:r>
              <w:rPr>
                <w:spacing w:val="-2"/>
                <w:sz w:val="20"/>
              </w:rPr>
              <w:t xml:space="preserve"> statements </w:t>
            </w:r>
            <w:r>
              <w:rPr>
                <w:sz w:val="20"/>
              </w:rPr>
              <w:t>made</w:t>
            </w:r>
            <w:r>
              <w:rPr>
                <w:spacing w:val="-9"/>
                <w:sz w:val="20"/>
              </w:rPr>
              <w:t xml:space="preserve"> </w:t>
            </w:r>
            <w:r>
              <w:rPr>
                <w:sz w:val="20"/>
              </w:rPr>
              <w:t>with</w:t>
            </w:r>
            <w:r>
              <w:rPr>
                <w:spacing w:val="-10"/>
                <w:sz w:val="20"/>
              </w:rPr>
              <w:t xml:space="preserve"> </w:t>
            </w:r>
            <w:r>
              <w:rPr>
                <w:sz w:val="20"/>
              </w:rPr>
              <w:t xml:space="preserve">scant evidence and </w:t>
            </w:r>
            <w:r>
              <w:rPr>
                <w:spacing w:val="-2"/>
                <w:sz w:val="20"/>
              </w:rPr>
              <w:t xml:space="preserve">unsubstantiated </w:t>
            </w:r>
            <w:r>
              <w:rPr>
                <w:sz w:val="20"/>
              </w:rPr>
              <w:t xml:space="preserve">opinions. Ideas </w:t>
            </w:r>
            <w:r>
              <w:rPr>
                <w:spacing w:val="-2"/>
                <w:sz w:val="20"/>
              </w:rPr>
              <w:t xml:space="preserve">sometimes </w:t>
            </w:r>
            <w:r>
              <w:rPr>
                <w:sz w:val="20"/>
              </w:rPr>
              <w:t xml:space="preserve">illogical and </w:t>
            </w:r>
            <w:r>
              <w:rPr>
                <w:spacing w:val="-2"/>
                <w:sz w:val="20"/>
              </w:rPr>
              <w:t>contradictory.</w:t>
            </w:r>
          </w:p>
        </w:tc>
        <w:tc>
          <w:tcPr>
            <w:tcW w:w="1736" w:type="dxa"/>
          </w:tcPr>
          <w:p w:rsidR="00CA1C16" w:rsidRDefault="003152C8" w14:paraId="62D44642" w14:textId="77777777">
            <w:pPr>
              <w:pStyle w:val="TableParagraph"/>
              <w:ind w:left="105" w:right="202"/>
              <w:rPr>
                <w:sz w:val="20"/>
              </w:rPr>
            </w:pPr>
            <w:r>
              <w:rPr>
                <w:sz w:val="20"/>
              </w:rPr>
              <w:t xml:space="preserve">Limited attempt at critical </w:t>
            </w:r>
            <w:r>
              <w:rPr>
                <w:spacing w:val="-2"/>
                <w:sz w:val="20"/>
              </w:rPr>
              <w:t xml:space="preserve">thinking, analysis, </w:t>
            </w:r>
            <w:proofErr w:type="gramStart"/>
            <w:r>
              <w:rPr>
                <w:sz w:val="20"/>
              </w:rPr>
              <w:t>synthesis</w:t>
            </w:r>
            <w:proofErr w:type="gramEnd"/>
            <w:r>
              <w:rPr>
                <w:sz w:val="20"/>
              </w:rPr>
              <w:t xml:space="preserve"> and </w:t>
            </w:r>
            <w:r>
              <w:rPr>
                <w:spacing w:val="-2"/>
                <w:sz w:val="20"/>
              </w:rPr>
              <w:t xml:space="preserve">evaluation, </w:t>
            </w:r>
            <w:r>
              <w:rPr>
                <w:sz w:val="20"/>
              </w:rPr>
              <w:t>tending</w:t>
            </w:r>
            <w:r>
              <w:rPr>
                <w:spacing w:val="-14"/>
                <w:sz w:val="20"/>
              </w:rPr>
              <w:t xml:space="preserve"> </w:t>
            </w:r>
            <w:r>
              <w:rPr>
                <w:sz w:val="20"/>
              </w:rPr>
              <w:t xml:space="preserve">towards </w:t>
            </w:r>
            <w:r>
              <w:rPr>
                <w:spacing w:val="-2"/>
                <w:sz w:val="20"/>
              </w:rPr>
              <w:t>description.</w:t>
            </w:r>
          </w:p>
          <w:p w:rsidR="00CA1C16" w:rsidRDefault="003152C8" w14:paraId="04984CCA" w14:textId="77777777">
            <w:pPr>
              <w:pStyle w:val="TableParagraph"/>
              <w:ind w:left="105" w:right="186"/>
              <w:rPr>
                <w:sz w:val="20"/>
              </w:rPr>
            </w:pPr>
            <w:r>
              <w:rPr>
                <w:sz w:val="20"/>
              </w:rPr>
              <w:t xml:space="preserve">Some evidence to support </w:t>
            </w:r>
            <w:r>
              <w:rPr>
                <w:spacing w:val="-2"/>
                <w:sz w:val="20"/>
              </w:rPr>
              <w:t xml:space="preserve">emerging </w:t>
            </w:r>
            <w:r>
              <w:rPr>
                <w:sz w:val="20"/>
              </w:rPr>
              <w:t xml:space="preserve">arguments and judgements but these may be </w:t>
            </w:r>
            <w:r>
              <w:rPr>
                <w:spacing w:val="-2"/>
                <w:sz w:val="20"/>
              </w:rPr>
              <w:t xml:space="preserve">underdeveloped </w:t>
            </w:r>
            <w:r>
              <w:rPr>
                <w:sz w:val="20"/>
              </w:rPr>
              <w:t xml:space="preserve">or with a little inconsistency / </w:t>
            </w:r>
            <w:r>
              <w:rPr>
                <w:spacing w:val="-4"/>
                <w:sz w:val="20"/>
              </w:rPr>
              <w:t xml:space="preserve">mis- </w:t>
            </w:r>
            <w:r>
              <w:rPr>
                <w:spacing w:val="-2"/>
                <w:sz w:val="20"/>
              </w:rPr>
              <w:t>interpretation.</w:t>
            </w:r>
          </w:p>
          <w:p w:rsidR="00CA1C16" w:rsidRDefault="003152C8" w14:paraId="61C689B1" w14:textId="77777777">
            <w:pPr>
              <w:pStyle w:val="TableParagraph"/>
              <w:spacing w:before="1"/>
              <w:ind w:left="105" w:right="376"/>
              <w:jc w:val="both"/>
              <w:rPr>
                <w:sz w:val="20"/>
              </w:rPr>
            </w:pPr>
            <w:r>
              <w:rPr>
                <w:sz w:val="20"/>
              </w:rPr>
              <w:t>Asserts</w:t>
            </w:r>
            <w:r>
              <w:rPr>
                <w:spacing w:val="-14"/>
                <w:sz w:val="20"/>
              </w:rPr>
              <w:t xml:space="preserve"> </w:t>
            </w:r>
            <w:r>
              <w:rPr>
                <w:sz w:val="20"/>
              </w:rPr>
              <w:t>rather than</w:t>
            </w:r>
            <w:r>
              <w:rPr>
                <w:spacing w:val="-9"/>
                <w:sz w:val="20"/>
              </w:rPr>
              <w:t xml:space="preserve"> </w:t>
            </w:r>
            <w:r>
              <w:rPr>
                <w:sz w:val="20"/>
              </w:rPr>
              <w:t>argues</w:t>
            </w:r>
            <w:r>
              <w:rPr>
                <w:spacing w:val="-10"/>
                <w:sz w:val="20"/>
              </w:rPr>
              <w:t xml:space="preserve"> </w:t>
            </w:r>
            <w:r>
              <w:rPr>
                <w:sz w:val="20"/>
              </w:rPr>
              <w:t xml:space="preserve">a </w:t>
            </w:r>
            <w:r>
              <w:rPr>
                <w:spacing w:val="-2"/>
                <w:sz w:val="20"/>
              </w:rPr>
              <w:t>case.</w:t>
            </w:r>
          </w:p>
        </w:tc>
        <w:tc>
          <w:tcPr>
            <w:tcW w:w="1736" w:type="dxa"/>
          </w:tcPr>
          <w:p w:rsidR="00CA1C16" w:rsidRDefault="003152C8" w14:paraId="189D40DE" w14:textId="77777777">
            <w:pPr>
              <w:pStyle w:val="TableParagraph"/>
              <w:ind w:left="105" w:right="225"/>
              <w:rPr>
                <w:sz w:val="20"/>
              </w:rPr>
            </w:pPr>
            <w:r>
              <w:rPr>
                <w:sz w:val="20"/>
              </w:rPr>
              <w:t xml:space="preserve">Some critical </w:t>
            </w:r>
            <w:r>
              <w:rPr>
                <w:spacing w:val="-2"/>
                <w:sz w:val="20"/>
              </w:rPr>
              <w:t xml:space="preserve">thinking, analysis, </w:t>
            </w:r>
            <w:proofErr w:type="gramStart"/>
            <w:r>
              <w:rPr>
                <w:sz w:val="20"/>
              </w:rPr>
              <w:t>synthesis</w:t>
            </w:r>
            <w:proofErr w:type="gramEnd"/>
            <w:r>
              <w:rPr>
                <w:sz w:val="20"/>
              </w:rPr>
              <w:t xml:space="preserve"> and evaluation.</w:t>
            </w:r>
            <w:r>
              <w:rPr>
                <w:spacing w:val="-14"/>
                <w:sz w:val="20"/>
              </w:rPr>
              <w:t xml:space="preserve"> </w:t>
            </w:r>
            <w:r>
              <w:rPr>
                <w:sz w:val="20"/>
              </w:rPr>
              <w:t xml:space="preserve">Can </w:t>
            </w:r>
            <w:proofErr w:type="spellStart"/>
            <w:r>
              <w:rPr>
                <w:sz w:val="20"/>
              </w:rPr>
              <w:t>analyse</w:t>
            </w:r>
            <w:proofErr w:type="spellEnd"/>
            <w:r>
              <w:rPr>
                <w:sz w:val="20"/>
              </w:rPr>
              <w:t xml:space="preserve"> new and/or abstract concepts and data without </w:t>
            </w:r>
            <w:r>
              <w:rPr>
                <w:spacing w:val="-2"/>
                <w:sz w:val="20"/>
              </w:rPr>
              <w:t>guidance.</w:t>
            </w:r>
          </w:p>
          <w:p w:rsidR="00CA1C16" w:rsidRDefault="003152C8" w14:paraId="63CE37E6" w14:textId="77777777">
            <w:pPr>
              <w:pStyle w:val="TableParagraph"/>
              <w:spacing w:before="1"/>
              <w:ind w:left="105" w:right="117"/>
              <w:rPr>
                <w:sz w:val="20"/>
              </w:rPr>
            </w:pPr>
            <w:r>
              <w:rPr>
                <w:sz w:val="20"/>
              </w:rPr>
              <w:t>An emerging awareness of different</w:t>
            </w:r>
            <w:r>
              <w:rPr>
                <w:spacing w:val="-9"/>
                <w:sz w:val="20"/>
              </w:rPr>
              <w:t xml:space="preserve"> </w:t>
            </w:r>
            <w:r>
              <w:rPr>
                <w:sz w:val="20"/>
              </w:rPr>
              <w:t>stances and</w:t>
            </w:r>
            <w:r>
              <w:rPr>
                <w:spacing w:val="-14"/>
                <w:sz w:val="20"/>
              </w:rPr>
              <w:t xml:space="preserve"> </w:t>
            </w:r>
            <w:r>
              <w:rPr>
                <w:sz w:val="20"/>
              </w:rPr>
              <w:t>ability</w:t>
            </w:r>
            <w:r>
              <w:rPr>
                <w:spacing w:val="-14"/>
                <w:sz w:val="20"/>
              </w:rPr>
              <w:t xml:space="preserve"> </w:t>
            </w:r>
            <w:r>
              <w:rPr>
                <w:sz w:val="20"/>
              </w:rPr>
              <w:t>to</w:t>
            </w:r>
            <w:r>
              <w:rPr>
                <w:spacing w:val="-14"/>
                <w:sz w:val="20"/>
              </w:rPr>
              <w:t xml:space="preserve"> </w:t>
            </w:r>
            <w:r>
              <w:rPr>
                <w:sz w:val="20"/>
              </w:rPr>
              <w:t xml:space="preserve">use evidence (that may be incomplete) to support the </w:t>
            </w:r>
            <w:r>
              <w:rPr>
                <w:spacing w:val="-2"/>
                <w:sz w:val="20"/>
              </w:rPr>
              <w:t>argument.</w:t>
            </w:r>
          </w:p>
          <w:p w:rsidR="00CA1C16" w:rsidRDefault="003152C8" w14:paraId="794355AF" w14:textId="77777777">
            <w:pPr>
              <w:pStyle w:val="TableParagraph"/>
              <w:ind w:left="105" w:right="280"/>
              <w:rPr>
                <w:sz w:val="20"/>
              </w:rPr>
            </w:pPr>
            <w:r>
              <w:rPr>
                <w:sz w:val="20"/>
              </w:rPr>
              <w:t>Mostly valid arguments</w:t>
            </w:r>
            <w:r>
              <w:rPr>
                <w:spacing w:val="-14"/>
                <w:sz w:val="20"/>
              </w:rPr>
              <w:t xml:space="preserve"> </w:t>
            </w:r>
            <w:r>
              <w:rPr>
                <w:sz w:val="20"/>
              </w:rPr>
              <w:t xml:space="preserve">and </w:t>
            </w:r>
            <w:r>
              <w:rPr>
                <w:spacing w:val="-2"/>
                <w:sz w:val="20"/>
              </w:rPr>
              <w:t>logical judgements.</w:t>
            </w:r>
          </w:p>
          <w:p w:rsidR="00CA1C16" w:rsidRDefault="003152C8" w14:paraId="273B0054" w14:textId="77777777">
            <w:pPr>
              <w:pStyle w:val="TableParagraph"/>
              <w:spacing w:line="230" w:lineRule="exact"/>
              <w:ind w:left="105" w:right="225"/>
              <w:rPr>
                <w:sz w:val="20"/>
              </w:rPr>
            </w:pPr>
            <w:r>
              <w:rPr>
                <w:sz w:val="20"/>
              </w:rPr>
              <w:t>Some</w:t>
            </w:r>
            <w:r>
              <w:rPr>
                <w:spacing w:val="-14"/>
                <w:sz w:val="20"/>
              </w:rPr>
              <w:t xml:space="preserve"> </w:t>
            </w:r>
            <w:r>
              <w:rPr>
                <w:sz w:val="20"/>
              </w:rPr>
              <w:t>tendency to assert/state opinion rather than argue on</w:t>
            </w:r>
          </w:p>
        </w:tc>
        <w:tc>
          <w:tcPr>
            <w:tcW w:w="1738" w:type="dxa"/>
          </w:tcPr>
          <w:p w:rsidR="00CA1C16" w:rsidRDefault="003152C8" w14:paraId="1D8863C5" w14:textId="77777777">
            <w:pPr>
              <w:pStyle w:val="TableParagraph"/>
              <w:ind w:left="104" w:right="124"/>
              <w:rPr>
                <w:sz w:val="20"/>
              </w:rPr>
            </w:pPr>
            <w:r>
              <w:rPr>
                <w:sz w:val="20"/>
              </w:rPr>
              <w:t xml:space="preserve">Sound critical </w:t>
            </w:r>
            <w:r>
              <w:rPr>
                <w:spacing w:val="-2"/>
                <w:sz w:val="20"/>
              </w:rPr>
              <w:t xml:space="preserve">thinking, analysis, </w:t>
            </w:r>
            <w:proofErr w:type="gramStart"/>
            <w:r>
              <w:rPr>
                <w:sz w:val="20"/>
              </w:rPr>
              <w:t>synthesis</w:t>
            </w:r>
            <w:proofErr w:type="gramEnd"/>
            <w:r>
              <w:rPr>
                <w:sz w:val="20"/>
              </w:rPr>
              <w:t xml:space="preserve"> and </w:t>
            </w:r>
            <w:r>
              <w:rPr>
                <w:spacing w:val="-2"/>
                <w:sz w:val="20"/>
              </w:rPr>
              <w:t xml:space="preserve">evaluation </w:t>
            </w:r>
            <w:r>
              <w:rPr>
                <w:rFonts w:ascii="Times New Roman"/>
                <w:spacing w:val="-2"/>
                <w:sz w:val="20"/>
              </w:rPr>
              <w:t xml:space="preserve">demonstrating </w:t>
            </w:r>
            <w:r>
              <w:rPr>
                <w:sz w:val="20"/>
              </w:rPr>
              <w:t xml:space="preserve">critical thinking. Ability to devise and sustain </w:t>
            </w:r>
            <w:r>
              <w:rPr>
                <w:spacing w:val="-2"/>
                <w:sz w:val="20"/>
              </w:rPr>
              <w:t xml:space="preserve">persuasive </w:t>
            </w:r>
            <w:r>
              <w:rPr>
                <w:sz w:val="20"/>
              </w:rPr>
              <w:t>arguments, and to review the reliability,</w:t>
            </w:r>
            <w:r>
              <w:rPr>
                <w:spacing w:val="-14"/>
                <w:sz w:val="20"/>
              </w:rPr>
              <w:t xml:space="preserve"> </w:t>
            </w:r>
            <w:proofErr w:type="gramStart"/>
            <w:r>
              <w:rPr>
                <w:sz w:val="20"/>
              </w:rPr>
              <w:t>validity</w:t>
            </w:r>
            <w:proofErr w:type="gramEnd"/>
            <w:r>
              <w:rPr>
                <w:sz w:val="20"/>
              </w:rPr>
              <w:t xml:space="preserve"> and significance of</w:t>
            </w:r>
            <w:r>
              <w:rPr>
                <w:spacing w:val="-11"/>
                <w:sz w:val="20"/>
              </w:rPr>
              <w:t xml:space="preserve"> </w:t>
            </w:r>
            <w:r>
              <w:rPr>
                <w:sz w:val="20"/>
              </w:rPr>
              <w:t>evidence</w:t>
            </w:r>
            <w:r>
              <w:rPr>
                <w:spacing w:val="-9"/>
                <w:sz w:val="20"/>
              </w:rPr>
              <w:t xml:space="preserve"> </w:t>
            </w:r>
            <w:r>
              <w:rPr>
                <w:sz w:val="20"/>
              </w:rPr>
              <w:t xml:space="preserve">(that may be incomplete) to make mostly appropriate and </w:t>
            </w:r>
            <w:r>
              <w:rPr>
                <w:spacing w:val="-2"/>
                <w:sz w:val="20"/>
              </w:rPr>
              <w:t>valid</w:t>
            </w:r>
            <w:r>
              <w:rPr>
                <w:spacing w:val="40"/>
                <w:sz w:val="20"/>
              </w:rPr>
              <w:t xml:space="preserve"> </w:t>
            </w:r>
            <w:r>
              <w:rPr>
                <w:spacing w:val="-2"/>
                <w:sz w:val="20"/>
              </w:rPr>
              <w:t>judgements.</w:t>
            </w:r>
          </w:p>
        </w:tc>
        <w:tc>
          <w:tcPr>
            <w:tcW w:w="1736" w:type="dxa"/>
          </w:tcPr>
          <w:p w:rsidR="00CA1C16" w:rsidRDefault="003152C8" w14:paraId="14683A76" w14:textId="77777777">
            <w:pPr>
              <w:pStyle w:val="TableParagraph"/>
              <w:ind w:left="104" w:right="182"/>
              <w:rPr>
                <w:sz w:val="20"/>
              </w:rPr>
            </w:pPr>
            <w:r>
              <w:rPr>
                <w:sz w:val="20"/>
              </w:rPr>
              <w:t>Excellent</w:t>
            </w:r>
            <w:r>
              <w:rPr>
                <w:spacing w:val="-14"/>
                <w:sz w:val="20"/>
              </w:rPr>
              <w:t xml:space="preserve"> </w:t>
            </w:r>
            <w:r>
              <w:rPr>
                <w:sz w:val="20"/>
              </w:rPr>
              <w:t xml:space="preserve">critical </w:t>
            </w:r>
            <w:r>
              <w:rPr>
                <w:spacing w:val="-2"/>
                <w:sz w:val="20"/>
              </w:rPr>
              <w:t xml:space="preserve">thinking, analysis, </w:t>
            </w:r>
            <w:proofErr w:type="gramStart"/>
            <w:r>
              <w:rPr>
                <w:sz w:val="20"/>
              </w:rPr>
              <w:t>synthesis</w:t>
            </w:r>
            <w:proofErr w:type="gramEnd"/>
            <w:r>
              <w:rPr>
                <w:sz w:val="20"/>
              </w:rPr>
              <w:t xml:space="preserve"> and </w:t>
            </w:r>
            <w:r>
              <w:rPr>
                <w:spacing w:val="-2"/>
                <w:sz w:val="20"/>
              </w:rPr>
              <w:t>evaluation.</w:t>
            </w:r>
          </w:p>
          <w:p w:rsidR="00CA1C16" w:rsidRDefault="003152C8" w14:paraId="7D9775B0" w14:textId="77777777">
            <w:pPr>
              <w:pStyle w:val="TableParagraph"/>
              <w:ind w:left="104" w:right="237"/>
              <w:rPr>
                <w:sz w:val="20"/>
              </w:rPr>
            </w:pPr>
            <w:r>
              <w:rPr>
                <w:sz w:val="20"/>
              </w:rPr>
              <w:t xml:space="preserve">Ability to </w:t>
            </w:r>
            <w:r>
              <w:rPr>
                <w:spacing w:val="-2"/>
                <w:sz w:val="20"/>
              </w:rPr>
              <w:t xml:space="preserve">investigate </w:t>
            </w:r>
            <w:r>
              <w:rPr>
                <w:sz w:val="20"/>
              </w:rPr>
              <w:t>contradictory</w:t>
            </w:r>
            <w:r>
              <w:rPr>
                <w:spacing w:val="-14"/>
                <w:sz w:val="20"/>
              </w:rPr>
              <w:t xml:space="preserve"> </w:t>
            </w:r>
            <w:r>
              <w:rPr>
                <w:sz w:val="20"/>
              </w:rPr>
              <w:t xml:space="preserve">or </w:t>
            </w:r>
            <w:r>
              <w:rPr>
                <w:spacing w:val="-2"/>
                <w:sz w:val="20"/>
              </w:rPr>
              <w:t xml:space="preserve">incomplete </w:t>
            </w:r>
            <w:r>
              <w:rPr>
                <w:sz w:val="20"/>
              </w:rPr>
              <w:t>information</w:t>
            </w:r>
            <w:r>
              <w:rPr>
                <w:spacing w:val="-14"/>
                <w:sz w:val="20"/>
              </w:rPr>
              <w:t xml:space="preserve"> </w:t>
            </w:r>
            <w:r>
              <w:rPr>
                <w:sz w:val="20"/>
              </w:rPr>
              <w:t xml:space="preserve">and make strong, </w:t>
            </w:r>
            <w:r>
              <w:rPr>
                <w:spacing w:val="-2"/>
                <w:sz w:val="20"/>
              </w:rPr>
              <w:t xml:space="preserve">persuasive, </w:t>
            </w:r>
            <w:proofErr w:type="gramStart"/>
            <w:r>
              <w:rPr>
                <w:sz w:val="20"/>
              </w:rPr>
              <w:t>arguments</w:t>
            </w:r>
            <w:proofErr w:type="gramEnd"/>
            <w:r>
              <w:rPr>
                <w:sz w:val="20"/>
              </w:rPr>
              <w:t xml:space="preserve"> and </w:t>
            </w:r>
            <w:r>
              <w:rPr>
                <w:spacing w:val="-2"/>
                <w:sz w:val="20"/>
              </w:rPr>
              <w:t>sophisticated judgements.</w:t>
            </w:r>
          </w:p>
          <w:p w:rsidR="00CA1C16" w:rsidRDefault="003152C8" w14:paraId="368AE350" w14:textId="77777777">
            <w:pPr>
              <w:pStyle w:val="TableParagraph"/>
              <w:spacing w:before="2"/>
              <w:ind w:left="104" w:right="117"/>
              <w:rPr>
                <w:sz w:val="20"/>
              </w:rPr>
            </w:pPr>
            <w:r>
              <w:rPr>
                <w:sz w:val="20"/>
              </w:rPr>
              <w:t xml:space="preserve">Some evidence of independent thought and ability to ‘see beyond the </w:t>
            </w:r>
            <w:r>
              <w:rPr>
                <w:spacing w:val="-2"/>
                <w:sz w:val="20"/>
              </w:rPr>
              <w:t xml:space="preserve">question’, </w:t>
            </w:r>
            <w:r>
              <w:rPr>
                <w:sz w:val="20"/>
              </w:rPr>
              <w:t>suggesting a grasp of the broader</w:t>
            </w:r>
            <w:r>
              <w:rPr>
                <w:spacing w:val="-14"/>
                <w:sz w:val="20"/>
              </w:rPr>
              <w:t xml:space="preserve"> </w:t>
            </w:r>
            <w:r>
              <w:rPr>
                <w:sz w:val="20"/>
              </w:rPr>
              <w:t>field</w:t>
            </w:r>
            <w:r>
              <w:rPr>
                <w:spacing w:val="-14"/>
                <w:sz w:val="20"/>
              </w:rPr>
              <w:t xml:space="preserve"> </w:t>
            </w:r>
            <w:r>
              <w:rPr>
                <w:sz w:val="20"/>
              </w:rPr>
              <w:t>and wider concepts.</w:t>
            </w:r>
          </w:p>
        </w:tc>
        <w:tc>
          <w:tcPr>
            <w:tcW w:w="1735" w:type="dxa"/>
          </w:tcPr>
          <w:p w:rsidR="00CA1C16" w:rsidRDefault="003152C8" w14:paraId="093F5001" w14:textId="77777777">
            <w:pPr>
              <w:pStyle w:val="TableParagraph"/>
              <w:ind w:left="103" w:right="103"/>
              <w:rPr>
                <w:sz w:val="20"/>
              </w:rPr>
            </w:pPr>
            <w:r>
              <w:rPr>
                <w:spacing w:val="-2"/>
                <w:sz w:val="20"/>
              </w:rPr>
              <w:t xml:space="preserve">Exceptional </w:t>
            </w:r>
            <w:r>
              <w:rPr>
                <w:sz w:val="20"/>
              </w:rPr>
              <w:t xml:space="preserve">critical thinking, </w:t>
            </w:r>
            <w:r>
              <w:rPr>
                <w:spacing w:val="-2"/>
                <w:sz w:val="20"/>
              </w:rPr>
              <w:t xml:space="preserve">analysis, </w:t>
            </w:r>
            <w:proofErr w:type="gramStart"/>
            <w:r>
              <w:rPr>
                <w:sz w:val="20"/>
              </w:rPr>
              <w:t>synthesis</w:t>
            </w:r>
            <w:proofErr w:type="gramEnd"/>
            <w:r>
              <w:rPr>
                <w:sz w:val="20"/>
              </w:rPr>
              <w:t xml:space="preserve"> and evaluation</w:t>
            </w:r>
            <w:r>
              <w:rPr>
                <w:spacing w:val="-14"/>
                <w:sz w:val="20"/>
              </w:rPr>
              <w:t xml:space="preserve"> </w:t>
            </w:r>
            <w:r>
              <w:rPr>
                <w:sz w:val="20"/>
              </w:rPr>
              <w:t xml:space="preserve">based on judiciously </w:t>
            </w:r>
            <w:r>
              <w:rPr>
                <w:spacing w:val="-2"/>
                <w:sz w:val="20"/>
              </w:rPr>
              <w:t>selected evidence.</w:t>
            </w:r>
          </w:p>
          <w:p w:rsidR="00CA1C16" w:rsidRDefault="003152C8" w14:paraId="5CECE4F8" w14:textId="77777777">
            <w:pPr>
              <w:pStyle w:val="TableParagraph"/>
              <w:ind w:left="103" w:right="237"/>
              <w:rPr>
                <w:sz w:val="20"/>
              </w:rPr>
            </w:pPr>
            <w:r>
              <w:rPr>
                <w:sz w:val="20"/>
              </w:rPr>
              <w:t xml:space="preserve">Ability to </w:t>
            </w:r>
            <w:r>
              <w:rPr>
                <w:spacing w:val="-2"/>
                <w:sz w:val="20"/>
              </w:rPr>
              <w:t xml:space="preserve">investigate </w:t>
            </w:r>
            <w:r>
              <w:rPr>
                <w:sz w:val="20"/>
              </w:rPr>
              <w:t>contradictory</w:t>
            </w:r>
            <w:r>
              <w:rPr>
                <w:spacing w:val="-14"/>
                <w:sz w:val="20"/>
              </w:rPr>
              <w:t xml:space="preserve"> </w:t>
            </w:r>
            <w:r>
              <w:rPr>
                <w:sz w:val="20"/>
              </w:rPr>
              <w:t xml:space="preserve">or </w:t>
            </w:r>
            <w:r>
              <w:rPr>
                <w:spacing w:val="-2"/>
                <w:sz w:val="20"/>
              </w:rPr>
              <w:t xml:space="preserve">incomplete </w:t>
            </w:r>
            <w:r>
              <w:rPr>
                <w:sz w:val="20"/>
              </w:rPr>
              <w:t>information</w:t>
            </w:r>
            <w:r>
              <w:rPr>
                <w:spacing w:val="-14"/>
                <w:sz w:val="20"/>
              </w:rPr>
              <w:t xml:space="preserve"> </w:t>
            </w:r>
            <w:r>
              <w:rPr>
                <w:sz w:val="20"/>
              </w:rPr>
              <w:t xml:space="preserve">and make strong, </w:t>
            </w:r>
            <w:r>
              <w:rPr>
                <w:spacing w:val="-2"/>
                <w:sz w:val="20"/>
              </w:rPr>
              <w:t xml:space="preserve">persuasive, </w:t>
            </w:r>
            <w:r>
              <w:rPr>
                <w:sz w:val="20"/>
              </w:rPr>
              <w:t xml:space="preserve">arguments and </w:t>
            </w:r>
            <w:r>
              <w:rPr>
                <w:spacing w:val="-2"/>
                <w:sz w:val="20"/>
              </w:rPr>
              <w:t>sophisticated, nuanced, judgements.</w:t>
            </w:r>
          </w:p>
          <w:p w:rsidR="00CA1C16" w:rsidRDefault="003152C8" w14:paraId="0718D730" w14:textId="77777777">
            <w:pPr>
              <w:pStyle w:val="TableParagraph"/>
              <w:spacing w:before="1"/>
              <w:ind w:left="103" w:right="370"/>
              <w:rPr>
                <w:sz w:val="20"/>
              </w:rPr>
            </w:pPr>
            <w:r>
              <w:rPr>
                <w:sz w:val="20"/>
              </w:rPr>
              <w:t xml:space="preserve">Evidence of </w:t>
            </w:r>
            <w:r>
              <w:rPr>
                <w:spacing w:val="-2"/>
                <w:sz w:val="20"/>
              </w:rPr>
              <w:t xml:space="preserve">independent </w:t>
            </w:r>
            <w:r>
              <w:rPr>
                <w:sz w:val="20"/>
              </w:rPr>
              <w:t xml:space="preserve">thought and ability to ‘see beyond the </w:t>
            </w:r>
            <w:r>
              <w:rPr>
                <w:spacing w:val="-2"/>
                <w:sz w:val="20"/>
              </w:rPr>
              <w:t xml:space="preserve">question’, </w:t>
            </w:r>
            <w:r>
              <w:rPr>
                <w:sz w:val="20"/>
              </w:rPr>
              <w:t>suggesting</w:t>
            </w:r>
            <w:r>
              <w:rPr>
                <w:spacing w:val="-14"/>
                <w:sz w:val="20"/>
              </w:rPr>
              <w:t xml:space="preserve"> </w:t>
            </w:r>
            <w:r>
              <w:rPr>
                <w:sz w:val="20"/>
              </w:rPr>
              <w:t>an</w:t>
            </w:r>
          </w:p>
          <w:p w:rsidR="00CA1C16" w:rsidRDefault="003152C8" w14:paraId="5F03FECA" w14:textId="77777777">
            <w:pPr>
              <w:pStyle w:val="TableParagraph"/>
              <w:spacing w:before="1" w:line="211" w:lineRule="exact"/>
              <w:ind w:left="103"/>
              <w:rPr>
                <w:sz w:val="20"/>
              </w:rPr>
            </w:pPr>
            <w:r>
              <w:rPr>
                <w:spacing w:val="-2"/>
                <w:sz w:val="20"/>
              </w:rPr>
              <w:t>outstanding</w:t>
            </w:r>
          </w:p>
        </w:tc>
      </w:tr>
    </w:tbl>
    <w:p w:rsidR="00CA1C16" w:rsidRDefault="00CA1C16" w14:paraId="6F5E093D" w14:textId="77777777">
      <w:pPr>
        <w:spacing w:line="211" w:lineRule="exact"/>
        <w:rPr>
          <w:sz w:val="20"/>
        </w:rPr>
        <w:sectPr w:rsidR="00CA1C16">
          <w:footerReference w:type="default" r:id="rId13"/>
          <w:pgSz w:w="16840" w:h="11900" w:orient="landscape"/>
          <w:pgMar w:top="680" w:right="2040" w:bottom="280" w:left="620" w:header="0" w:footer="0" w:gutter="0"/>
          <w:cols w:space="720"/>
        </w:sectPr>
      </w:pPr>
    </w:p>
    <w:p w:rsidR="00CA1C16" w:rsidRDefault="00CA1C16" w14:paraId="05955822" w14:textId="77777777">
      <w:pPr>
        <w:pStyle w:val="BodyText"/>
        <w:spacing w:before="2"/>
        <w:rPr>
          <w:sz w:val="2"/>
        </w:rPr>
      </w:pPr>
    </w:p>
    <w:tbl>
      <w:tblPr>
        <w:tblW w:w="0" w:type="auto"/>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CA1C16" w14:paraId="6A227DB9" w14:textId="77777777">
        <w:trPr>
          <w:trHeight w:val="415"/>
        </w:trPr>
        <w:tc>
          <w:tcPr>
            <w:tcW w:w="1736" w:type="dxa"/>
            <w:shd w:val="clear" w:color="auto" w:fill="C2D59B"/>
          </w:tcPr>
          <w:p w:rsidR="00CA1C16" w:rsidRDefault="003152C8" w14:paraId="4D62C447" w14:textId="77777777">
            <w:pPr>
              <w:pStyle w:val="TableParagraph"/>
              <w:spacing w:line="206" w:lineRule="exact"/>
              <w:rPr>
                <w:b/>
                <w:sz w:val="18"/>
              </w:rPr>
            </w:pPr>
            <w:r>
              <w:rPr>
                <w:b/>
                <w:sz w:val="18"/>
              </w:rPr>
              <w:t>Level</w:t>
            </w:r>
            <w:r>
              <w:rPr>
                <w:b/>
                <w:spacing w:val="-2"/>
                <w:sz w:val="18"/>
              </w:rPr>
              <w:t xml:space="preserve"> </w:t>
            </w:r>
            <w:r>
              <w:rPr>
                <w:b/>
                <w:spacing w:val="-12"/>
                <w:sz w:val="18"/>
              </w:rPr>
              <w:t>6</w:t>
            </w:r>
          </w:p>
        </w:tc>
        <w:tc>
          <w:tcPr>
            <w:tcW w:w="1736" w:type="dxa"/>
            <w:shd w:val="clear" w:color="auto" w:fill="C2D59B"/>
          </w:tcPr>
          <w:p w:rsidR="00CA1C16" w:rsidRDefault="003152C8" w14:paraId="6110ACE9" w14:textId="77777777">
            <w:pPr>
              <w:pStyle w:val="TableParagraph"/>
              <w:spacing w:before="102"/>
              <w:rPr>
                <w:b/>
                <w:sz w:val="18"/>
              </w:rPr>
            </w:pPr>
            <w:r>
              <w:rPr>
                <w:b/>
                <w:spacing w:val="-4"/>
                <w:sz w:val="18"/>
              </w:rPr>
              <w:t>FAIL</w:t>
            </w:r>
          </w:p>
        </w:tc>
        <w:tc>
          <w:tcPr>
            <w:tcW w:w="1739" w:type="dxa"/>
            <w:shd w:val="clear" w:color="auto" w:fill="C2D59B"/>
          </w:tcPr>
          <w:p w:rsidR="00CA1C16" w:rsidRDefault="003152C8" w14:paraId="57C64DAB" w14:textId="77777777">
            <w:pPr>
              <w:pStyle w:val="TableParagraph"/>
              <w:spacing w:before="102"/>
              <w:ind w:left="106"/>
              <w:rPr>
                <w:b/>
                <w:sz w:val="18"/>
              </w:rPr>
            </w:pPr>
            <w:r>
              <w:rPr>
                <w:b/>
                <w:sz w:val="18"/>
              </w:rPr>
              <w:t>MARGINAL</w:t>
            </w:r>
            <w:r>
              <w:rPr>
                <w:b/>
                <w:spacing w:val="-6"/>
                <w:sz w:val="18"/>
              </w:rPr>
              <w:t xml:space="preserve"> </w:t>
            </w:r>
            <w:r>
              <w:rPr>
                <w:b/>
                <w:spacing w:val="-4"/>
                <w:sz w:val="18"/>
              </w:rPr>
              <w:t>FAIL</w:t>
            </w:r>
          </w:p>
        </w:tc>
        <w:tc>
          <w:tcPr>
            <w:tcW w:w="1736" w:type="dxa"/>
            <w:shd w:val="clear" w:color="auto" w:fill="C2D59B"/>
          </w:tcPr>
          <w:p w:rsidR="00CA1C16" w:rsidRDefault="003152C8" w14:paraId="6D9E8FF4" w14:textId="77777777">
            <w:pPr>
              <w:pStyle w:val="TableParagraph"/>
              <w:spacing w:line="206" w:lineRule="exact"/>
              <w:ind w:left="105"/>
              <w:rPr>
                <w:b/>
                <w:sz w:val="18"/>
              </w:rPr>
            </w:pPr>
            <w:r>
              <w:rPr>
                <w:b/>
                <w:spacing w:val="-2"/>
                <w:sz w:val="18"/>
              </w:rPr>
              <w:t>SATISFACTORY</w:t>
            </w:r>
          </w:p>
          <w:p w:rsidR="00CA1C16" w:rsidRDefault="003152C8" w14:paraId="770586FD" w14:textId="77777777">
            <w:pPr>
              <w:pStyle w:val="TableParagraph"/>
              <w:spacing w:line="189" w:lineRule="exact"/>
              <w:ind w:left="105"/>
              <w:rPr>
                <w:b/>
                <w:sz w:val="18"/>
              </w:rPr>
            </w:pPr>
            <w:r>
              <w:rPr>
                <w:b/>
                <w:sz w:val="18"/>
              </w:rPr>
              <w:t>(3</w:t>
            </w:r>
            <w:r>
              <w:rPr>
                <w:b/>
                <w:sz w:val="18"/>
                <w:vertAlign w:val="superscript"/>
              </w:rPr>
              <w:t>rd</w:t>
            </w:r>
            <w:r>
              <w:rPr>
                <w:b/>
                <w:spacing w:val="-1"/>
                <w:sz w:val="18"/>
              </w:rPr>
              <w:t xml:space="preserve"> </w:t>
            </w:r>
            <w:r>
              <w:rPr>
                <w:b/>
                <w:sz w:val="18"/>
              </w:rPr>
              <w:t>/</w:t>
            </w:r>
            <w:r>
              <w:rPr>
                <w:b/>
                <w:spacing w:val="-2"/>
                <w:sz w:val="18"/>
              </w:rPr>
              <w:t xml:space="preserve"> Pass)</w:t>
            </w:r>
          </w:p>
        </w:tc>
        <w:tc>
          <w:tcPr>
            <w:tcW w:w="1736" w:type="dxa"/>
            <w:shd w:val="clear" w:color="auto" w:fill="C2D59B"/>
          </w:tcPr>
          <w:p w:rsidR="00CA1C16" w:rsidRDefault="003152C8" w14:paraId="2A1881C9" w14:textId="77777777">
            <w:pPr>
              <w:pStyle w:val="TableParagraph"/>
              <w:spacing w:line="206" w:lineRule="exact"/>
              <w:ind w:left="105"/>
              <w:rPr>
                <w:b/>
                <w:sz w:val="18"/>
              </w:rPr>
            </w:pPr>
            <w:r>
              <w:rPr>
                <w:b/>
                <w:spacing w:val="-4"/>
                <w:sz w:val="18"/>
              </w:rPr>
              <w:t>GOOD</w:t>
            </w:r>
          </w:p>
          <w:p w:rsidR="00CA1C16" w:rsidRDefault="003152C8" w14:paraId="0937C8D3" w14:textId="77777777">
            <w:pPr>
              <w:pStyle w:val="TableParagraph"/>
              <w:spacing w:line="189" w:lineRule="exact"/>
              <w:ind w:left="105"/>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shd w:val="clear" w:color="auto" w:fill="C2D59B"/>
          </w:tcPr>
          <w:p w:rsidR="00CA1C16" w:rsidRDefault="003152C8" w14:paraId="3C200119" w14:textId="77777777">
            <w:pPr>
              <w:pStyle w:val="TableParagraph"/>
              <w:spacing w:line="206" w:lineRule="exact"/>
              <w:ind w:left="104"/>
              <w:rPr>
                <w:b/>
                <w:sz w:val="18"/>
              </w:rPr>
            </w:pPr>
            <w:r>
              <w:rPr>
                <w:b/>
                <w:sz w:val="18"/>
              </w:rPr>
              <w:t>VERY</w:t>
            </w:r>
            <w:r>
              <w:rPr>
                <w:b/>
                <w:spacing w:val="-7"/>
                <w:sz w:val="18"/>
              </w:rPr>
              <w:t xml:space="preserve"> </w:t>
            </w:r>
            <w:r>
              <w:rPr>
                <w:b/>
                <w:spacing w:val="-4"/>
                <w:sz w:val="18"/>
              </w:rPr>
              <w:t>GOOD</w:t>
            </w:r>
          </w:p>
          <w:p w:rsidR="00CA1C16" w:rsidRDefault="003152C8" w14:paraId="32D6E9A2" w14:textId="77777777">
            <w:pPr>
              <w:pStyle w:val="TableParagraph"/>
              <w:spacing w:line="189" w:lineRule="exact"/>
              <w:ind w:left="104"/>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C2D59B"/>
          </w:tcPr>
          <w:p w:rsidR="00CA1C16" w:rsidRDefault="003152C8" w14:paraId="79CDC59D" w14:textId="77777777">
            <w:pPr>
              <w:pStyle w:val="TableParagraph"/>
              <w:spacing w:line="206" w:lineRule="exact"/>
              <w:ind w:left="104"/>
              <w:rPr>
                <w:b/>
                <w:sz w:val="18"/>
              </w:rPr>
            </w:pPr>
            <w:r>
              <w:rPr>
                <w:b/>
                <w:spacing w:val="-2"/>
                <w:sz w:val="18"/>
              </w:rPr>
              <w:t>EXCELLENT</w:t>
            </w:r>
          </w:p>
          <w:p w:rsidR="00CA1C16" w:rsidRDefault="003152C8" w14:paraId="6623091A" w14:textId="77777777">
            <w:pPr>
              <w:pStyle w:val="TableParagraph"/>
              <w:spacing w:line="189" w:lineRule="exact"/>
              <w:ind w:left="104"/>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c>
          <w:tcPr>
            <w:tcW w:w="1735" w:type="dxa"/>
            <w:shd w:val="clear" w:color="auto" w:fill="C2D59B"/>
          </w:tcPr>
          <w:p w:rsidR="00CA1C16" w:rsidRDefault="003152C8" w14:paraId="69210807" w14:textId="77777777">
            <w:pPr>
              <w:pStyle w:val="TableParagraph"/>
              <w:spacing w:line="206" w:lineRule="exact"/>
              <w:ind w:left="103"/>
              <w:rPr>
                <w:b/>
                <w:sz w:val="18"/>
              </w:rPr>
            </w:pPr>
            <w:r>
              <w:rPr>
                <w:b/>
                <w:spacing w:val="-2"/>
                <w:sz w:val="18"/>
              </w:rPr>
              <w:t>EXCEPTIONAL</w:t>
            </w:r>
          </w:p>
          <w:p w:rsidR="00CA1C16" w:rsidRDefault="003152C8" w14:paraId="333DEFBA" w14:textId="77777777">
            <w:pPr>
              <w:pStyle w:val="TableParagraph"/>
              <w:spacing w:line="189" w:lineRule="exact"/>
              <w:ind w:left="103"/>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r>
      <w:tr w:rsidR="00CA1C16" w14:paraId="4855AEC4" w14:textId="77777777">
        <w:trPr>
          <w:trHeight w:val="230"/>
        </w:trPr>
        <w:tc>
          <w:tcPr>
            <w:tcW w:w="1736" w:type="dxa"/>
            <w:shd w:val="clear" w:color="auto" w:fill="C2D59B"/>
          </w:tcPr>
          <w:p w:rsidR="00CA1C16" w:rsidRDefault="003152C8" w14:paraId="483E032A" w14:textId="77777777">
            <w:pPr>
              <w:pStyle w:val="TableParagraph"/>
              <w:spacing w:line="210" w:lineRule="exact"/>
              <w:ind w:left="278"/>
              <w:rPr>
                <w:b/>
                <w:sz w:val="20"/>
              </w:rPr>
            </w:pPr>
            <w:r>
              <w:rPr>
                <w:b/>
                <w:spacing w:val="-2"/>
                <w:sz w:val="20"/>
              </w:rPr>
              <w:t>Category</w:t>
            </w:r>
          </w:p>
        </w:tc>
        <w:tc>
          <w:tcPr>
            <w:tcW w:w="1736" w:type="dxa"/>
            <w:shd w:val="clear" w:color="auto" w:fill="C2D59B"/>
          </w:tcPr>
          <w:p w:rsidR="00CA1C16" w:rsidRDefault="003152C8" w14:paraId="0E0C3DC0" w14:textId="77777777">
            <w:pPr>
              <w:pStyle w:val="TableParagraph"/>
              <w:spacing w:before="20" w:line="189" w:lineRule="exact"/>
              <w:rPr>
                <w:b/>
                <w:sz w:val="18"/>
              </w:rPr>
            </w:pPr>
            <w:r>
              <w:rPr>
                <w:b/>
                <w:w w:val="95"/>
                <w:sz w:val="18"/>
              </w:rPr>
              <w:t>0-</w:t>
            </w:r>
            <w:r>
              <w:rPr>
                <w:b/>
                <w:spacing w:val="-5"/>
                <w:sz w:val="18"/>
              </w:rPr>
              <w:t>29%</w:t>
            </w:r>
          </w:p>
        </w:tc>
        <w:tc>
          <w:tcPr>
            <w:tcW w:w="1739" w:type="dxa"/>
            <w:shd w:val="clear" w:color="auto" w:fill="C2D59B"/>
          </w:tcPr>
          <w:p w:rsidR="00CA1C16" w:rsidRDefault="003152C8" w14:paraId="06A999EA" w14:textId="77777777">
            <w:pPr>
              <w:pStyle w:val="TableParagraph"/>
              <w:spacing w:before="20" w:line="189" w:lineRule="exact"/>
              <w:ind w:left="106"/>
              <w:rPr>
                <w:b/>
                <w:sz w:val="18"/>
              </w:rPr>
            </w:pPr>
            <w:r>
              <w:rPr>
                <w:b/>
                <w:w w:val="95"/>
                <w:sz w:val="18"/>
              </w:rPr>
              <w:t>30-</w:t>
            </w:r>
            <w:r>
              <w:rPr>
                <w:b/>
                <w:spacing w:val="-5"/>
                <w:sz w:val="18"/>
              </w:rPr>
              <w:t>39%</w:t>
            </w:r>
          </w:p>
        </w:tc>
        <w:tc>
          <w:tcPr>
            <w:tcW w:w="1736" w:type="dxa"/>
            <w:shd w:val="clear" w:color="auto" w:fill="C2D59B"/>
          </w:tcPr>
          <w:p w:rsidR="00CA1C16" w:rsidRDefault="003152C8" w14:paraId="33824B19" w14:textId="77777777">
            <w:pPr>
              <w:pStyle w:val="TableParagraph"/>
              <w:spacing w:before="20" w:line="189" w:lineRule="exact"/>
              <w:ind w:left="105"/>
              <w:rPr>
                <w:b/>
                <w:sz w:val="18"/>
              </w:rPr>
            </w:pPr>
            <w:r>
              <w:rPr>
                <w:b/>
                <w:w w:val="95"/>
                <w:sz w:val="18"/>
              </w:rPr>
              <w:t>40-</w:t>
            </w:r>
            <w:r>
              <w:rPr>
                <w:b/>
                <w:spacing w:val="-5"/>
                <w:sz w:val="18"/>
              </w:rPr>
              <w:t>49%</w:t>
            </w:r>
          </w:p>
        </w:tc>
        <w:tc>
          <w:tcPr>
            <w:tcW w:w="1736" w:type="dxa"/>
            <w:shd w:val="clear" w:color="auto" w:fill="C2D59B"/>
          </w:tcPr>
          <w:p w:rsidR="00CA1C16" w:rsidRDefault="003152C8" w14:paraId="2887D48D" w14:textId="77777777">
            <w:pPr>
              <w:pStyle w:val="TableParagraph"/>
              <w:spacing w:before="20" w:line="189" w:lineRule="exact"/>
              <w:ind w:left="105"/>
              <w:rPr>
                <w:b/>
                <w:sz w:val="18"/>
              </w:rPr>
            </w:pPr>
            <w:r>
              <w:rPr>
                <w:b/>
                <w:w w:val="95"/>
                <w:sz w:val="18"/>
              </w:rPr>
              <w:t>50-</w:t>
            </w:r>
            <w:r>
              <w:rPr>
                <w:b/>
                <w:spacing w:val="-5"/>
                <w:sz w:val="18"/>
              </w:rPr>
              <w:t>59%</w:t>
            </w:r>
          </w:p>
        </w:tc>
        <w:tc>
          <w:tcPr>
            <w:tcW w:w="1738" w:type="dxa"/>
            <w:shd w:val="clear" w:color="auto" w:fill="C2D59B"/>
          </w:tcPr>
          <w:p w:rsidR="00CA1C16" w:rsidRDefault="003152C8" w14:paraId="7DF1F039" w14:textId="77777777">
            <w:pPr>
              <w:pStyle w:val="TableParagraph"/>
              <w:spacing w:before="20" w:line="189" w:lineRule="exact"/>
              <w:ind w:left="104"/>
              <w:rPr>
                <w:b/>
                <w:sz w:val="18"/>
              </w:rPr>
            </w:pPr>
            <w:r>
              <w:rPr>
                <w:b/>
                <w:w w:val="95"/>
                <w:sz w:val="18"/>
              </w:rPr>
              <w:t>60-</w:t>
            </w:r>
            <w:r>
              <w:rPr>
                <w:b/>
                <w:spacing w:val="-5"/>
                <w:sz w:val="18"/>
              </w:rPr>
              <w:t>69%</w:t>
            </w:r>
          </w:p>
        </w:tc>
        <w:tc>
          <w:tcPr>
            <w:tcW w:w="1736" w:type="dxa"/>
            <w:shd w:val="clear" w:color="auto" w:fill="C2D59B"/>
          </w:tcPr>
          <w:p w:rsidR="00CA1C16" w:rsidRDefault="003152C8" w14:paraId="4599B417" w14:textId="77777777">
            <w:pPr>
              <w:pStyle w:val="TableParagraph"/>
              <w:spacing w:before="20" w:line="189" w:lineRule="exact"/>
              <w:ind w:left="104"/>
              <w:rPr>
                <w:b/>
                <w:sz w:val="18"/>
              </w:rPr>
            </w:pPr>
            <w:r>
              <w:rPr>
                <w:b/>
                <w:w w:val="95"/>
                <w:sz w:val="18"/>
              </w:rPr>
              <w:t>70-</w:t>
            </w:r>
            <w:r>
              <w:rPr>
                <w:b/>
                <w:spacing w:val="-5"/>
                <w:sz w:val="18"/>
              </w:rPr>
              <w:t>84%</w:t>
            </w:r>
          </w:p>
        </w:tc>
        <w:tc>
          <w:tcPr>
            <w:tcW w:w="1735" w:type="dxa"/>
            <w:shd w:val="clear" w:color="auto" w:fill="C2D59B"/>
          </w:tcPr>
          <w:p w:rsidR="00CA1C16" w:rsidRDefault="003152C8" w14:paraId="349EBA16" w14:textId="77777777">
            <w:pPr>
              <w:pStyle w:val="TableParagraph"/>
              <w:spacing w:line="206" w:lineRule="exact"/>
              <w:ind w:left="103"/>
              <w:rPr>
                <w:b/>
                <w:sz w:val="18"/>
              </w:rPr>
            </w:pPr>
            <w:r>
              <w:rPr>
                <w:b/>
                <w:w w:val="95"/>
                <w:sz w:val="18"/>
              </w:rPr>
              <w:t>85-</w:t>
            </w:r>
            <w:r>
              <w:rPr>
                <w:b/>
                <w:spacing w:val="-4"/>
                <w:sz w:val="18"/>
              </w:rPr>
              <w:t>100%</w:t>
            </w:r>
          </w:p>
        </w:tc>
      </w:tr>
      <w:tr w:rsidR="00CA1C16" w14:paraId="43B844B1" w14:textId="77777777">
        <w:trPr>
          <w:trHeight w:val="688"/>
        </w:trPr>
        <w:tc>
          <w:tcPr>
            <w:tcW w:w="1736" w:type="dxa"/>
            <w:shd w:val="clear" w:color="auto" w:fill="C2D59B"/>
          </w:tcPr>
          <w:p w:rsidR="00CA1C16" w:rsidRDefault="00CA1C16" w14:paraId="1A1E67B4" w14:textId="77777777">
            <w:pPr>
              <w:pStyle w:val="TableParagraph"/>
              <w:ind w:left="0"/>
              <w:rPr>
                <w:rFonts w:ascii="Times New Roman"/>
                <w:sz w:val="18"/>
              </w:rPr>
            </w:pPr>
          </w:p>
        </w:tc>
        <w:tc>
          <w:tcPr>
            <w:tcW w:w="1736" w:type="dxa"/>
          </w:tcPr>
          <w:p w:rsidR="00CA1C16" w:rsidRDefault="00CA1C16" w14:paraId="1B7D1758" w14:textId="77777777">
            <w:pPr>
              <w:pStyle w:val="TableParagraph"/>
              <w:ind w:left="0"/>
              <w:rPr>
                <w:rFonts w:ascii="Times New Roman"/>
                <w:sz w:val="18"/>
              </w:rPr>
            </w:pPr>
          </w:p>
        </w:tc>
        <w:tc>
          <w:tcPr>
            <w:tcW w:w="1739" w:type="dxa"/>
          </w:tcPr>
          <w:p w:rsidR="00CA1C16" w:rsidRDefault="00CA1C16" w14:paraId="28F5523A" w14:textId="77777777">
            <w:pPr>
              <w:pStyle w:val="TableParagraph"/>
              <w:ind w:left="0"/>
              <w:rPr>
                <w:rFonts w:ascii="Times New Roman"/>
                <w:sz w:val="18"/>
              </w:rPr>
            </w:pPr>
          </w:p>
        </w:tc>
        <w:tc>
          <w:tcPr>
            <w:tcW w:w="1736" w:type="dxa"/>
          </w:tcPr>
          <w:p w:rsidR="00CA1C16" w:rsidRDefault="00CA1C16" w14:paraId="66604AF1" w14:textId="77777777">
            <w:pPr>
              <w:pStyle w:val="TableParagraph"/>
              <w:ind w:left="0"/>
              <w:rPr>
                <w:rFonts w:ascii="Times New Roman"/>
                <w:sz w:val="18"/>
              </w:rPr>
            </w:pPr>
          </w:p>
        </w:tc>
        <w:tc>
          <w:tcPr>
            <w:tcW w:w="1736" w:type="dxa"/>
          </w:tcPr>
          <w:p w:rsidR="00CA1C16" w:rsidRDefault="003152C8" w14:paraId="1727F185" w14:textId="77777777">
            <w:pPr>
              <w:pStyle w:val="TableParagraph"/>
              <w:ind w:left="105" w:right="193"/>
              <w:rPr>
                <w:sz w:val="20"/>
              </w:rPr>
            </w:pPr>
            <w:r>
              <w:rPr>
                <w:sz w:val="20"/>
              </w:rPr>
              <w:t>the</w:t>
            </w:r>
            <w:r>
              <w:rPr>
                <w:spacing w:val="-14"/>
                <w:sz w:val="20"/>
              </w:rPr>
              <w:t xml:space="preserve"> </w:t>
            </w:r>
            <w:r>
              <w:rPr>
                <w:sz w:val="20"/>
              </w:rPr>
              <w:t>basis</w:t>
            </w:r>
            <w:r>
              <w:rPr>
                <w:spacing w:val="-14"/>
                <w:sz w:val="20"/>
              </w:rPr>
              <w:t xml:space="preserve"> </w:t>
            </w:r>
            <w:r>
              <w:rPr>
                <w:sz w:val="20"/>
              </w:rPr>
              <w:t>of reason</w:t>
            </w:r>
            <w:r>
              <w:rPr>
                <w:spacing w:val="-11"/>
                <w:sz w:val="20"/>
              </w:rPr>
              <w:t xml:space="preserve"> </w:t>
            </w:r>
            <w:r>
              <w:rPr>
                <w:spacing w:val="-5"/>
                <w:sz w:val="20"/>
              </w:rPr>
              <w:t>and</w:t>
            </w:r>
          </w:p>
          <w:p w:rsidR="00CA1C16" w:rsidRDefault="003152C8" w14:paraId="7269395B" w14:textId="77777777">
            <w:pPr>
              <w:pStyle w:val="TableParagraph"/>
              <w:spacing w:line="209" w:lineRule="exact"/>
              <w:ind w:left="105"/>
              <w:rPr>
                <w:sz w:val="20"/>
              </w:rPr>
            </w:pPr>
            <w:r>
              <w:rPr>
                <w:spacing w:val="-2"/>
                <w:sz w:val="20"/>
              </w:rPr>
              <w:t>evidence.</w:t>
            </w:r>
          </w:p>
        </w:tc>
        <w:tc>
          <w:tcPr>
            <w:tcW w:w="1738" w:type="dxa"/>
          </w:tcPr>
          <w:p w:rsidR="00CA1C16" w:rsidRDefault="00CA1C16" w14:paraId="49CA412F" w14:textId="77777777">
            <w:pPr>
              <w:pStyle w:val="TableParagraph"/>
              <w:ind w:left="0"/>
              <w:rPr>
                <w:rFonts w:ascii="Times New Roman"/>
                <w:sz w:val="18"/>
              </w:rPr>
            </w:pPr>
          </w:p>
        </w:tc>
        <w:tc>
          <w:tcPr>
            <w:tcW w:w="1736" w:type="dxa"/>
          </w:tcPr>
          <w:p w:rsidR="00CA1C16" w:rsidRDefault="00CA1C16" w14:paraId="6F337BEB" w14:textId="77777777">
            <w:pPr>
              <w:pStyle w:val="TableParagraph"/>
              <w:ind w:left="0"/>
              <w:rPr>
                <w:rFonts w:ascii="Times New Roman"/>
                <w:sz w:val="18"/>
              </w:rPr>
            </w:pPr>
          </w:p>
        </w:tc>
        <w:tc>
          <w:tcPr>
            <w:tcW w:w="1735" w:type="dxa"/>
          </w:tcPr>
          <w:p w:rsidR="00CA1C16" w:rsidRDefault="003152C8" w14:paraId="2525CA07" w14:textId="77777777">
            <w:pPr>
              <w:pStyle w:val="TableParagraph"/>
              <w:ind w:left="103"/>
              <w:rPr>
                <w:sz w:val="20"/>
              </w:rPr>
            </w:pPr>
            <w:r>
              <w:rPr>
                <w:sz w:val="20"/>
              </w:rPr>
              <w:t>grasp of the broader</w:t>
            </w:r>
            <w:r>
              <w:rPr>
                <w:spacing w:val="-14"/>
                <w:sz w:val="20"/>
              </w:rPr>
              <w:t xml:space="preserve"> </w:t>
            </w:r>
            <w:r>
              <w:rPr>
                <w:sz w:val="20"/>
              </w:rPr>
              <w:t>field</w:t>
            </w:r>
            <w:r>
              <w:rPr>
                <w:spacing w:val="-14"/>
                <w:sz w:val="20"/>
              </w:rPr>
              <w:t xml:space="preserve"> </w:t>
            </w:r>
            <w:r>
              <w:rPr>
                <w:sz w:val="20"/>
              </w:rPr>
              <w:t>and</w:t>
            </w:r>
          </w:p>
          <w:p w:rsidR="00CA1C16" w:rsidRDefault="003152C8" w14:paraId="35C43880" w14:textId="77777777">
            <w:pPr>
              <w:pStyle w:val="TableParagraph"/>
              <w:spacing w:line="209" w:lineRule="exact"/>
              <w:ind w:left="103"/>
              <w:rPr>
                <w:sz w:val="20"/>
              </w:rPr>
            </w:pPr>
            <w:r>
              <w:rPr>
                <w:sz w:val="20"/>
              </w:rPr>
              <w:t>wider</w:t>
            </w:r>
            <w:r>
              <w:rPr>
                <w:spacing w:val="-9"/>
                <w:sz w:val="20"/>
              </w:rPr>
              <w:t xml:space="preserve"> </w:t>
            </w:r>
            <w:r>
              <w:rPr>
                <w:spacing w:val="-2"/>
                <w:sz w:val="20"/>
              </w:rPr>
              <w:t>concepts.</w:t>
            </w:r>
          </w:p>
        </w:tc>
      </w:tr>
      <w:tr w:rsidR="00CA1C16" w14:paraId="53090813" w14:textId="77777777">
        <w:trPr>
          <w:trHeight w:val="7131"/>
        </w:trPr>
        <w:tc>
          <w:tcPr>
            <w:tcW w:w="1736" w:type="dxa"/>
            <w:shd w:val="clear" w:color="auto" w:fill="C2D59B"/>
          </w:tcPr>
          <w:p w:rsidR="00CA1C16" w:rsidRDefault="003152C8" w14:paraId="0F300B00" w14:textId="77777777">
            <w:pPr>
              <w:pStyle w:val="TableParagraph"/>
              <w:spacing w:before="33" w:line="252" w:lineRule="auto"/>
              <w:ind w:left="215" w:right="115"/>
              <w:rPr>
                <w:sz w:val="18"/>
              </w:rPr>
            </w:pPr>
            <w:r>
              <w:rPr>
                <w:b/>
                <w:sz w:val="20"/>
              </w:rPr>
              <w:t>Practical</w:t>
            </w:r>
            <w:r>
              <w:rPr>
                <w:b/>
                <w:spacing w:val="-14"/>
                <w:sz w:val="20"/>
              </w:rPr>
              <w:t xml:space="preserve"> </w:t>
            </w:r>
            <w:r>
              <w:rPr>
                <w:b/>
                <w:sz w:val="20"/>
              </w:rPr>
              <w:t xml:space="preserve">skills </w:t>
            </w:r>
            <w:r>
              <w:rPr>
                <w:spacing w:val="-2"/>
                <w:sz w:val="18"/>
              </w:rPr>
              <w:t xml:space="preserve">(Apply/deploy accurately </w:t>
            </w:r>
            <w:r>
              <w:rPr>
                <w:sz w:val="18"/>
              </w:rPr>
              <w:t>established tools</w:t>
            </w:r>
          </w:p>
          <w:p w:rsidR="00CA1C16" w:rsidRDefault="003152C8" w14:paraId="4122CA87" w14:textId="77777777">
            <w:pPr>
              <w:pStyle w:val="TableParagraph"/>
              <w:ind w:left="215" w:right="117"/>
              <w:rPr>
                <w:sz w:val="18"/>
              </w:rPr>
            </w:pPr>
            <w:r>
              <w:rPr>
                <w:sz w:val="18"/>
              </w:rPr>
              <w:t xml:space="preserve">and techniques; initiate and carry out projects; </w:t>
            </w:r>
            <w:r>
              <w:rPr>
                <w:spacing w:val="-2"/>
                <w:sz w:val="18"/>
              </w:rPr>
              <w:t xml:space="preserve">formulate </w:t>
            </w:r>
            <w:r>
              <w:rPr>
                <w:sz w:val="18"/>
              </w:rPr>
              <w:t>solutions</w:t>
            </w:r>
            <w:r>
              <w:rPr>
                <w:spacing w:val="-15"/>
                <w:sz w:val="18"/>
              </w:rPr>
              <w:t xml:space="preserve"> </w:t>
            </w:r>
            <w:r>
              <w:rPr>
                <w:sz w:val="18"/>
              </w:rPr>
              <w:t>to</w:t>
            </w:r>
            <w:r>
              <w:rPr>
                <w:spacing w:val="-12"/>
                <w:sz w:val="18"/>
              </w:rPr>
              <w:t xml:space="preserve"> </w:t>
            </w:r>
            <w:r>
              <w:rPr>
                <w:sz w:val="18"/>
              </w:rPr>
              <w:t xml:space="preserve">solve problems in complex and </w:t>
            </w:r>
            <w:r>
              <w:rPr>
                <w:spacing w:val="-2"/>
                <w:sz w:val="18"/>
              </w:rPr>
              <w:t>unpredictable contexts.)</w:t>
            </w:r>
          </w:p>
        </w:tc>
        <w:tc>
          <w:tcPr>
            <w:tcW w:w="1736" w:type="dxa"/>
          </w:tcPr>
          <w:p w:rsidR="00CA1C16" w:rsidRDefault="003152C8" w14:paraId="6EC07A7A" w14:textId="77777777">
            <w:pPr>
              <w:pStyle w:val="TableParagraph"/>
              <w:ind w:right="193"/>
              <w:rPr>
                <w:sz w:val="20"/>
              </w:rPr>
            </w:pPr>
            <w:r>
              <w:rPr>
                <w:sz w:val="20"/>
              </w:rPr>
              <w:t>Limited or no use</w:t>
            </w:r>
            <w:r>
              <w:rPr>
                <w:spacing w:val="-14"/>
                <w:sz w:val="20"/>
              </w:rPr>
              <w:t xml:space="preserve"> </w:t>
            </w:r>
            <w:r>
              <w:rPr>
                <w:sz w:val="20"/>
              </w:rPr>
              <w:t>of</w:t>
            </w:r>
            <w:r>
              <w:rPr>
                <w:spacing w:val="-14"/>
                <w:sz w:val="20"/>
              </w:rPr>
              <w:t xml:space="preserve"> </w:t>
            </w:r>
            <w:r>
              <w:rPr>
                <w:sz w:val="20"/>
              </w:rPr>
              <w:t xml:space="preserve">methods, materials, tools </w:t>
            </w:r>
            <w:r>
              <w:rPr>
                <w:spacing w:val="-2"/>
                <w:sz w:val="20"/>
              </w:rPr>
              <w:t>and/or techniques.</w:t>
            </w:r>
          </w:p>
          <w:p w:rsidR="00CA1C16" w:rsidRDefault="003152C8" w14:paraId="69278790" w14:textId="77777777">
            <w:pPr>
              <w:pStyle w:val="TableParagraph"/>
              <w:ind w:right="106"/>
              <w:rPr>
                <w:sz w:val="20"/>
              </w:rPr>
            </w:pPr>
            <w:r>
              <w:rPr>
                <w:sz w:val="20"/>
              </w:rPr>
              <w:t>Little or no appreciation of the context of</w:t>
            </w:r>
            <w:r>
              <w:rPr>
                <w:spacing w:val="40"/>
                <w:sz w:val="20"/>
              </w:rPr>
              <w:t xml:space="preserve"> </w:t>
            </w:r>
            <w:r>
              <w:rPr>
                <w:sz w:val="20"/>
              </w:rPr>
              <w:t xml:space="preserve">the application. </w:t>
            </w:r>
            <w:r>
              <w:rPr>
                <w:spacing w:val="-2"/>
                <w:sz w:val="20"/>
              </w:rPr>
              <w:t xml:space="preserve">Limited </w:t>
            </w:r>
            <w:r>
              <w:rPr>
                <w:sz w:val="20"/>
              </w:rPr>
              <w:t>understanding</w:t>
            </w:r>
            <w:r>
              <w:rPr>
                <w:spacing w:val="-14"/>
                <w:sz w:val="20"/>
              </w:rPr>
              <w:t xml:space="preserve"> </w:t>
            </w:r>
            <w:r>
              <w:rPr>
                <w:sz w:val="20"/>
              </w:rPr>
              <w:t>of the</w:t>
            </w:r>
            <w:r>
              <w:rPr>
                <w:spacing w:val="-14"/>
                <w:sz w:val="20"/>
              </w:rPr>
              <w:t xml:space="preserve"> </w:t>
            </w:r>
            <w:r>
              <w:rPr>
                <w:sz w:val="20"/>
              </w:rPr>
              <w:t>application</w:t>
            </w:r>
            <w:r>
              <w:rPr>
                <w:spacing w:val="-14"/>
                <w:sz w:val="20"/>
              </w:rPr>
              <w:t xml:space="preserve"> </w:t>
            </w:r>
            <w:r>
              <w:rPr>
                <w:sz w:val="20"/>
              </w:rPr>
              <w:t>of theory to</w:t>
            </w:r>
            <w:r>
              <w:rPr>
                <w:spacing w:val="40"/>
                <w:sz w:val="20"/>
              </w:rPr>
              <w:t xml:space="preserve"> </w:t>
            </w:r>
            <w:r>
              <w:rPr>
                <w:sz w:val="20"/>
              </w:rPr>
              <w:t xml:space="preserve">practice or </w:t>
            </w:r>
            <w:r>
              <w:rPr>
                <w:spacing w:val="-2"/>
                <w:sz w:val="20"/>
              </w:rPr>
              <w:t xml:space="preserve">making </w:t>
            </w:r>
            <w:r>
              <w:rPr>
                <w:sz w:val="20"/>
              </w:rPr>
              <w:t>appropriate links between</w:t>
            </w:r>
            <w:r>
              <w:rPr>
                <w:spacing w:val="-14"/>
                <w:sz w:val="20"/>
              </w:rPr>
              <w:t xml:space="preserve"> </w:t>
            </w:r>
            <w:r>
              <w:rPr>
                <w:sz w:val="20"/>
              </w:rPr>
              <w:t>the</w:t>
            </w:r>
            <w:r>
              <w:rPr>
                <w:spacing w:val="-14"/>
                <w:sz w:val="20"/>
              </w:rPr>
              <w:t xml:space="preserve"> </w:t>
            </w:r>
            <w:r>
              <w:rPr>
                <w:sz w:val="20"/>
              </w:rPr>
              <w:t xml:space="preserve">two. Very weak </w:t>
            </w:r>
            <w:r>
              <w:rPr>
                <w:spacing w:val="-2"/>
                <w:sz w:val="20"/>
              </w:rPr>
              <w:t xml:space="preserve">problem-solving </w:t>
            </w:r>
            <w:r>
              <w:rPr>
                <w:sz w:val="20"/>
              </w:rPr>
              <w:t xml:space="preserve">skills in complex </w:t>
            </w:r>
            <w:r>
              <w:rPr>
                <w:spacing w:val="-4"/>
                <w:sz w:val="20"/>
              </w:rPr>
              <w:t>and</w:t>
            </w:r>
            <w:r>
              <w:rPr>
                <w:spacing w:val="40"/>
                <w:sz w:val="20"/>
              </w:rPr>
              <w:t xml:space="preserve"> </w:t>
            </w:r>
            <w:r>
              <w:rPr>
                <w:spacing w:val="-2"/>
                <w:sz w:val="20"/>
              </w:rPr>
              <w:t>unpredictable contexts.</w:t>
            </w:r>
          </w:p>
        </w:tc>
        <w:tc>
          <w:tcPr>
            <w:tcW w:w="1739" w:type="dxa"/>
          </w:tcPr>
          <w:p w:rsidR="00CA1C16" w:rsidRDefault="003152C8" w14:paraId="2C889939" w14:textId="77777777">
            <w:pPr>
              <w:pStyle w:val="TableParagraph"/>
              <w:ind w:left="106" w:right="272"/>
              <w:rPr>
                <w:sz w:val="20"/>
              </w:rPr>
            </w:pPr>
            <w:r>
              <w:rPr>
                <w:spacing w:val="-2"/>
                <w:sz w:val="20"/>
              </w:rPr>
              <w:t xml:space="preserve">Rudimentary </w:t>
            </w:r>
            <w:r>
              <w:rPr>
                <w:sz w:val="20"/>
              </w:rPr>
              <w:t xml:space="preserve">application of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 xml:space="preserve">and/or </w:t>
            </w:r>
            <w:r>
              <w:rPr>
                <w:sz w:val="20"/>
              </w:rPr>
              <w:t xml:space="preserve">techniques but </w:t>
            </w:r>
            <w:r>
              <w:rPr>
                <w:spacing w:val="-2"/>
                <w:sz w:val="20"/>
              </w:rPr>
              <w:t xml:space="preserve">without consideration </w:t>
            </w:r>
            <w:r>
              <w:rPr>
                <w:spacing w:val="-4"/>
                <w:sz w:val="20"/>
              </w:rPr>
              <w:t xml:space="preserve">and </w:t>
            </w:r>
            <w:r>
              <w:rPr>
                <w:spacing w:val="-2"/>
                <w:sz w:val="20"/>
              </w:rPr>
              <w:t>competence.</w:t>
            </w:r>
          </w:p>
          <w:p w:rsidR="00CA1C16" w:rsidRDefault="003152C8" w14:paraId="0F6AE77E" w14:textId="77777777">
            <w:pPr>
              <w:pStyle w:val="TableParagraph"/>
              <w:spacing w:before="1"/>
              <w:ind w:left="106" w:right="110"/>
              <w:rPr>
                <w:sz w:val="20"/>
              </w:rPr>
            </w:pPr>
            <w:r>
              <w:rPr>
                <w:spacing w:val="-2"/>
                <w:sz w:val="20"/>
              </w:rPr>
              <w:t xml:space="preserve">Flawed </w:t>
            </w:r>
            <w:r>
              <w:rPr>
                <w:sz w:val="20"/>
              </w:rPr>
              <w:t>appreciation of the context of</w:t>
            </w:r>
            <w:r>
              <w:rPr>
                <w:spacing w:val="40"/>
                <w:sz w:val="20"/>
              </w:rPr>
              <w:t xml:space="preserve"> </w:t>
            </w:r>
            <w:r>
              <w:rPr>
                <w:sz w:val="20"/>
              </w:rPr>
              <w:t xml:space="preserve">the application. </w:t>
            </w:r>
            <w:r>
              <w:rPr>
                <w:spacing w:val="-4"/>
                <w:sz w:val="20"/>
              </w:rPr>
              <w:t xml:space="preserve">Weak </w:t>
            </w:r>
            <w:r>
              <w:rPr>
                <w:sz w:val="20"/>
              </w:rPr>
              <w:t>understanding</w:t>
            </w:r>
            <w:r>
              <w:rPr>
                <w:spacing w:val="-14"/>
                <w:sz w:val="20"/>
              </w:rPr>
              <w:t xml:space="preserve"> </w:t>
            </w:r>
            <w:r>
              <w:rPr>
                <w:sz w:val="20"/>
              </w:rPr>
              <w:t>of the</w:t>
            </w:r>
            <w:r>
              <w:rPr>
                <w:spacing w:val="-14"/>
                <w:sz w:val="20"/>
              </w:rPr>
              <w:t xml:space="preserve"> </w:t>
            </w:r>
            <w:r>
              <w:rPr>
                <w:sz w:val="20"/>
              </w:rPr>
              <w:t>application</w:t>
            </w:r>
            <w:r>
              <w:rPr>
                <w:spacing w:val="-14"/>
                <w:sz w:val="20"/>
              </w:rPr>
              <w:t xml:space="preserve"> </w:t>
            </w:r>
            <w:r>
              <w:rPr>
                <w:sz w:val="20"/>
              </w:rPr>
              <w:t xml:space="preserve">of theory to practice, with only occasional evidence of </w:t>
            </w:r>
            <w:r>
              <w:rPr>
                <w:spacing w:val="-2"/>
                <w:sz w:val="20"/>
              </w:rPr>
              <w:t xml:space="preserve">making </w:t>
            </w:r>
            <w:r>
              <w:rPr>
                <w:sz w:val="20"/>
              </w:rPr>
              <w:t>appropriate links between</w:t>
            </w:r>
            <w:r>
              <w:rPr>
                <w:spacing w:val="-14"/>
                <w:sz w:val="20"/>
              </w:rPr>
              <w:t xml:space="preserve"> </w:t>
            </w:r>
            <w:r>
              <w:rPr>
                <w:sz w:val="20"/>
              </w:rPr>
              <w:t>the</w:t>
            </w:r>
            <w:r>
              <w:rPr>
                <w:spacing w:val="-14"/>
                <w:sz w:val="20"/>
              </w:rPr>
              <w:t xml:space="preserve"> </w:t>
            </w:r>
            <w:r>
              <w:rPr>
                <w:sz w:val="20"/>
              </w:rPr>
              <w:t xml:space="preserve">two. Weak problem- solving skills in complex and </w:t>
            </w:r>
            <w:r>
              <w:rPr>
                <w:spacing w:val="-2"/>
                <w:sz w:val="20"/>
              </w:rPr>
              <w:t>unpredictable contexts.</w:t>
            </w:r>
          </w:p>
        </w:tc>
        <w:tc>
          <w:tcPr>
            <w:tcW w:w="1736" w:type="dxa"/>
          </w:tcPr>
          <w:p w:rsidR="00CA1C16" w:rsidRDefault="003152C8" w14:paraId="133F80B4" w14:textId="77777777">
            <w:pPr>
              <w:pStyle w:val="TableParagraph"/>
              <w:ind w:left="105" w:right="197"/>
              <w:rPr>
                <w:sz w:val="20"/>
              </w:rPr>
            </w:pPr>
            <w:r>
              <w:rPr>
                <w:sz w:val="20"/>
              </w:rPr>
              <w:t xml:space="preserve">An adequate awareness and </w:t>
            </w:r>
            <w:r>
              <w:rPr>
                <w:spacing w:val="-2"/>
                <w:sz w:val="20"/>
              </w:rPr>
              <w:t xml:space="preserve">mostly appropriate </w:t>
            </w:r>
            <w:r>
              <w:rPr>
                <w:sz w:val="20"/>
              </w:rPr>
              <w:t xml:space="preserve">application of </w:t>
            </w:r>
            <w:r>
              <w:rPr>
                <w:spacing w:val="-2"/>
                <w:sz w:val="20"/>
              </w:rPr>
              <w:t xml:space="preserve">well-established methods, </w:t>
            </w:r>
            <w:r>
              <w:rPr>
                <w:sz w:val="20"/>
              </w:rPr>
              <w:t xml:space="preserve">materials, tools </w:t>
            </w:r>
            <w:r>
              <w:rPr>
                <w:spacing w:val="-2"/>
                <w:sz w:val="20"/>
              </w:rPr>
              <w:t>and/or techniques.</w:t>
            </w:r>
          </w:p>
          <w:p w:rsidR="00CA1C16" w:rsidRDefault="003152C8" w14:paraId="06392826" w14:textId="77777777">
            <w:pPr>
              <w:pStyle w:val="TableParagraph"/>
              <w:spacing w:before="1"/>
              <w:ind w:left="105" w:right="108"/>
              <w:rPr>
                <w:sz w:val="20"/>
              </w:rPr>
            </w:pPr>
            <w:r>
              <w:rPr>
                <w:spacing w:val="-2"/>
                <w:sz w:val="20"/>
              </w:rPr>
              <w:t xml:space="preserve">Basic </w:t>
            </w:r>
            <w:r>
              <w:rPr>
                <w:sz w:val="20"/>
              </w:rPr>
              <w:t>appreciation of the context of</w:t>
            </w:r>
            <w:r>
              <w:rPr>
                <w:spacing w:val="40"/>
                <w:sz w:val="20"/>
              </w:rPr>
              <w:t xml:space="preserve"> </w:t>
            </w:r>
            <w:r>
              <w:rPr>
                <w:sz w:val="20"/>
              </w:rPr>
              <w:t xml:space="preserve">the application. </w:t>
            </w:r>
            <w:r>
              <w:rPr>
                <w:spacing w:val="-2"/>
                <w:sz w:val="20"/>
              </w:rPr>
              <w:t xml:space="preserve">Theoretical </w:t>
            </w:r>
            <w:r>
              <w:rPr>
                <w:sz w:val="20"/>
              </w:rPr>
              <w:t xml:space="preserve">knowledge and </w:t>
            </w:r>
            <w:r>
              <w:rPr>
                <w:spacing w:val="-2"/>
                <w:sz w:val="20"/>
              </w:rPr>
              <w:t xml:space="preserve">understanding </w:t>
            </w:r>
            <w:r>
              <w:rPr>
                <w:sz w:val="20"/>
              </w:rPr>
              <w:t>applied in practice, but not always making logical links between</w:t>
            </w:r>
            <w:r>
              <w:rPr>
                <w:spacing w:val="-14"/>
                <w:sz w:val="20"/>
              </w:rPr>
              <w:t xml:space="preserve"> </w:t>
            </w:r>
            <w:r>
              <w:rPr>
                <w:sz w:val="20"/>
              </w:rPr>
              <w:t>the</w:t>
            </w:r>
            <w:r>
              <w:rPr>
                <w:spacing w:val="-14"/>
                <w:sz w:val="20"/>
              </w:rPr>
              <w:t xml:space="preserve"> </w:t>
            </w:r>
            <w:r>
              <w:rPr>
                <w:sz w:val="20"/>
              </w:rPr>
              <w:t xml:space="preserve">two. Can identify problems and propose basic solutions in complex and </w:t>
            </w:r>
            <w:r>
              <w:rPr>
                <w:spacing w:val="-2"/>
                <w:sz w:val="20"/>
              </w:rPr>
              <w:t xml:space="preserve">unpredictable </w:t>
            </w:r>
            <w:r>
              <w:rPr>
                <w:sz w:val="20"/>
              </w:rPr>
              <w:t>contexts without fully</w:t>
            </w:r>
            <w:r>
              <w:rPr>
                <w:spacing w:val="-14"/>
                <w:sz w:val="20"/>
              </w:rPr>
              <w:t xml:space="preserve"> </w:t>
            </w:r>
            <w:proofErr w:type="gramStart"/>
            <w:r>
              <w:rPr>
                <w:sz w:val="20"/>
              </w:rPr>
              <w:t>appreciating</w:t>
            </w:r>
            <w:proofErr w:type="gramEnd"/>
          </w:p>
          <w:p w:rsidR="00CA1C16" w:rsidRDefault="003152C8" w14:paraId="59C5FA77" w14:textId="77777777">
            <w:pPr>
              <w:pStyle w:val="TableParagraph"/>
              <w:spacing w:line="210" w:lineRule="exact"/>
              <w:ind w:left="105"/>
              <w:rPr>
                <w:sz w:val="20"/>
              </w:rPr>
            </w:pPr>
            <w:r>
              <w:rPr>
                <w:sz w:val="20"/>
              </w:rPr>
              <w:t>the</w:t>
            </w:r>
            <w:r>
              <w:rPr>
                <w:spacing w:val="-4"/>
                <w:sz w:val="20"/>
              </w:rPr>
              <w:t xml:space="preserve"> </w:t>
            </w:r>
            <w:r>
              <w:rPr>
                <w:spacing w:val="-2"/>
                <w:sz w:val="20"/>
              </w:rPr>
              <w:t>complexity.</w:t>
            </w:r>
          </w:p>
        </w:tc>
        <w:tc>
          <w:tcPr>
            <w:tcW w:w="1736" w:type="dxa"/>
          </w:tcPr>
          <w:p w:rsidR="00CA1C16" w:rsidRDefault="003152C8" w14:paraId="1B269E12" w14:textId="77777777">
            <w:pPr>
              <w:pStyle w:val="TableParagraph"/>
              <w:ind w:left="105" w:right="270"/>
              <w:rPr>
                <w:sz w:val="20"/>
              </w:rPr>
            </w:pPr>
            <w:r>
              <w:rPr>
                <w:sz w:val="20"/>
              </w:rPr>
              <w:t xml:space="preserve">A good and </w:t>
            </w:r>
            <w:r>
              <w:rPr>
                <w:spacing w:val="-2"/>
                <w:sz w:val="20"/>
              </w:rPr>
              <w:t xml:space="preserve">appropriate </w:t>
            </w:r>
            <w:r>
              <w:rPr>
                <w:sz w:val="20"/>
              </w:rPr>
              <w:t xml:space="preserve">application of </w:t>
            </w:r>
            <w:r>
              <w:rPr>
                <w:spacing w:val="-2"/>
                <w:sz w:val="20"/>
              </w:rPr>
              <w:t xml:space="preserve">standard methods, </w:t>
            </w:r>
            <w:r>
              <w:rPr>
                <w:sz w:val="20"/>
              </w:rPr>
              <w:t>materials,</w:t>
            </w:r>
            <w:r>
              <w:rPr>
                <w:spacing w:val="-14"/>
                <w:sz w:val="20"/>
              </w:rPr>
              <w:t xml:space="preserve"> </w:t>
            </w:r>
            <w:r>
              <w:rPr>
                <w:sz w:val="20"/>
              </w:rPr>
              <w:t xml:space="preserve">tools </w:t>
            </w:r>
            <w:r>
              <w:rPr>
                <w:spacing w:val="-2"/>
                <w:sz w:val="20"/>
              </w:rPr>
              <w:t>and/or techniques.</w:t>
            </w:r>
          </w:p>
          <w:p w:rsidR="00CA1C16" w:rsidRDefault="003152C8" w14:paraId="338ACF2A" w14:textId="77777777">
            <w:pPr>
              <w:pStyle w:val="TableParagraph"/>
              <w:spacing w:before="1"/>
              <w:ind w:left="105" w:right="147"/>
              <w:rPr>
                <w:sz w:val="20"/>
              </w:rPr>
            </w:pPr>
            <w:r>
              <w:rPr>
                <w:spacing w:val="-2"/>
                <w:sz w:val="20"/>
              </w:rPr>
              <w:t xml:space="preserve">Clear </w:t>
            </w:r>
            <w:r>
              <w:rPr>
                <w:sz w:val="20"/>
              </w:rPr>
              <w:t xml:space="preserve">appreciation of the context of the application. </w:t>
            </w:r>
            <w:r>
              <w:rPr>
                <w:spacing w:val="-2"/>
                <w:sz w:val="20"/>
              </w:rPr>
              <w:t xml:space="preserve">Mainly consistent, </w:t>
            </w:r>
            <w:r>
              <w:rPr>
                <w:sz w:val="20"/>
              </w:rPr>
              <w:t xml:space="preserve">accurate and </w:t>
            </w:r>
            <w:r>
              <w:rPr>
                <w:spacing w:val="-2"/>
                <w:sz w:val="20"/>
              </w:rPr>
              <w:t xml:space="preserve">logical </w:t>
            </w:r>
            <w:r>
              <w:rPr>
                <w:sz w:val="20"/>
              </w:rPr>
              <w:t>application of theory to practice,</w:t>
            </w:r>
            <w:r>
              <w:rPr>
                <w:spacing w:val="-14"/>
                <w:sz w:val="20"/>
              </w:rPr>
              <w:t xml:space="preserve"> </w:t>
            </w:r>
            <w:r>
              <w:rPr>
                <w:sz w:val="20"/>
              </w:rPr>
              <w:t>making appropriate</w:t>
            </w:r>
            <w:r>
              <w:rPr>
                <w:spacing w:val="-14"/>
                <w:sz w:val="20"/>
              </w:rPr>
              <w:t xml:space="preserve"> </w:t>
            </w:r>
            <w:r>
              <w:rPr>
                <w:sz w:val="20"/>
              </w:rPr>
              <w:t>links between</w:t>
            </w:r>
            <w:r>
              <w:rPr>
                <w:spacing w:val="-14"/>
                <w:sz w:val="20"/>
              </w:rPr>
              <w:t xml:space="preserve"> </w:t>
            </w:r>
            <w:r>
              <w:rPr>
                <w:sz w:val="20"/>
              </w:rPr>
              <w:t>the</w:t>
            </w:r>
            <w:r>
              <w:rPr>
                <w:spacing w:val="-14"/>
                <w:sz w:val="20"/>
              </w:rPr>
              <w:t xml:space="preserve"> </w:t>
            </w:r>
            <w:r>
              <w:rPr>
                <w:sz w:val="20"/>
              </w:rPr>
              <w:t xml:space="preserve">two Can identify problems and propose mostly </w:t>
            </w:r>
            <w:r>
              <w:rPr>
                <w:spacing w:val="-2"/>
                <w:sz w:val="20"/>
              </w:rPr>
              <w:t xml:space="preserve">appropriate </w:t>
            </w:r>
            <w:r>
              <w:rPr>
                <w:sz w:val="20"/>
              </w:rPr>
              <w:t xml:space="preserve">solutions in complex and </w:t>
            </w:r>
            <w:r>
              <w:rPr>
                <w:spacing w:val="-2"/>
                <w:sz w:val="20"/>
              </w:rPr>
              <w:t>unpredictable contexts.</w:t>
            </w:r>
          </w:p>
        </w:tc>
        <w:tc>
          <w:tcPr>
            <w:tcW w:w="1738" w:type="dxa"/>
          </w:tcPr>
          <w:p w:rsidR="00CA1C16" w:rsidRDefault="003152C8" w14:paraId="6F3A41B1" w14:textId="77777777">
            <w:pPr>
              <w:pStyle w:val="TableParagraph"/>
              <w:ind w:left="104" w:right="273"/>
              <w:rPr>
                <w:sz w:val="20"/>
              </w:rPr>
            </w:pPr>
            <w:r>
              <w:rPr>
                <w:sz w:val="20"/>
              </w:rPr>
              <w:t>A very good application</w:t>
            </w:r>
            <w:r>
              <w:rPr>
                <w:spacing w:val="-14"/>
                <w:sz w:val="20"/>
              </w:rPr>
              <w:t xml:space="preserve"> </w:t>
            </w:r>
            <w:r>
              <w:rPr>
                <w:sz w:val="20"/>
              </w:rPr>
              <w:t>of</w:t>
            </w:r>
            <w:r>
              <w:rPr>
                <w:spacing w:val="-14"/>
                <w:sz w:val="20"/>
              </w:rPr>
              <w:t xml:space="preserve"> </w:t>
            </w:r>
            <w:r>
              <w:rPr>
                <w:sz w:val="20"/>
              </w:rPr>
              <w:t xml:space="preserve">a range of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and/or techniques.</w:t>
            </w:r>
          </w:p>
          <w:p w:rsidR="00CA1C16" w:rsidRDefault="003152C8" w14:paraId="28F70F6D" w14:textId="77777777">
            <w:pPr>
              <w:pStyle w:val="TableParagraph"/>
              <w:ind w:left="104" w:right="113"/>
              <w:rPr>
                <w:sz w:val="20"/>
              </w:rPr>
            </w:pPr>
            <w:r>
              <w:rPr>
                <w:sz w:val="20"/>
              </w:rPr>
              <w:t>Very good consideration of the context of</w:t>
            </w:r>
            <w:r>
              <w:rPr>
                <w:spacing w:val="40"/>
                <w:sz w:val="20"/>
              </w:rPr>
              <w:t xml:space="preserve"> </w:t>
            </w:r>
            <w:r>
              <w:rPr>
                <w:sz w:val="20"/>
              </w:rPr>
              <w:t>the application, with perceptive insights. Can identify</w:t>
            </w:r>
            <w:r>
              <w:rPr>
                <w:spacing w:val="-14"/>
                <w:sz w:val="20"/>
              </w:rPr>
              <w:t xml:space="preserve"> </w:t>
            </w:r>
            <w:r>
              <w:rPr>
                <w:sz w:val="20"/>
              </w:rPr>
              <w:t xml:space="preserve">problems and propose </w:t>
            </w:r>
            <w:r>
              <w:rPr>
                <w:spacing w:val="-2"/>
                <w:sz w:val="20"/>
              </w:rPr>
              <w:t xml:space="preserve">appropriate </w:t>
            </w:r>
            <w:r>
              <w:rPr>
                <w:sz w:val="20"/>
              </w:rPr>
              <w:t xml:space="preserve">solutions in complex and </w:t>
            </w:r>
            <w:r>
              <w:rPr>
                <w:spacing w:val="-2"/>
                <w:sz w:val="20"/>
              </w:rPr>
              <w:t>unpredictable contexts.</w:t>
            </w:r>
          </w:p>
          <w:p w:rsidR="00CA1C16" w:rsidRDefault="003152C8" w14:paraId="29178045" w14:textId="77777777">
            <w:pPr>
              <w:pStyle w:val="TableParagraph"/>
              <w:spacing w:before="1"/>
              <w:ind w:left="104" w:right="161"/>
              <w:rPr>
                <w:sz w:val="20"/>
              </w:rPr>
            </w:pPr>
            <w:r>
              <w:rPr>
                <w:sz w:val="20"/>
              </w:rPr>
              <w:t>Evidence of some</w:t>
            </w:r>
            <w:r>
              <w:rPr>
                <w:spacing w:val="-14"/>
                <w:sz w:val="20"/>
              </w:rPr>
              <w:t xml:space="preserve"> </w:t>
            </w:r>
            <w:r>
              <w:rPr>
                <w:sz w:val="20"/>
              </w:rPr>
              <w:t>innovation and creativity.</w:t>
            </w:r>
          </w:p>
        </w:tc>
        <w:tc>
          <w:tcPr>
            <w:tcW w:w="1736" w:type="dxa"/>
          </w:tcPr>
          <w:p w:rsidR="00CA1C16" w:rsidRDefault="003152C8" w14:paraId="05A0AF56" w14:textId="77777777">
            <w:pPr>
              <w:pStyle w:val="TableParagraph"/>
              <w:ind w:left="104" w:right="271"/>
              <w:rPr>
                <w:sz w:val="20"/>
              </w:rPr>
            </w:pPr>
            <w:r>
              <w:rPr>
                <w:sz w:val="20"/>
              </w:rPr>
              <w:t>An advanced application</w:t>
            </w:r>
            <w:r>
              <w:rPr>
                <w:spacing w:val="-14"/>
                <w:sz w:val="20"/>
              </w:rPr>
              <w:t xml:space="preserve"> </w:t>
            </w:r>
            <w:r>
              <w:rPr>
                <w:sz w:val="20"/>
              </w:rPr>
              <w:t>of</w:t>
            </w:r>
            <w:r>
              <w:rPr>
                <w:spacing w:val="-14"/>
                <w:sz w:val="20"/>
              </w:rPr>
              <w:t xml:space="preserve"> </w:t>
            </w:r>
            <w:r>
              <w:rPr>
                <w:sz w:val="20"/>
              </w:rPr>
              <w:t xml:space="preserve">a range of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and/or techniques.</w:t>
            </w:r>
          </w:p>
          <w:p w:rsidR="00CA1C16" w:rsidRDefault="003152C8" w14:paraId="007328AC" w14:textId="77777777">
            <w:pPr>
              <w:pStyle w:val="TableParagraph"/>
              <w:ind w:left="104" w:right="117"/>
              <w:rPr>
                <w:sz w:val="20"/>
              </w:rPr>
            </w:pPr>
            <w:r>
              <w:rPr>
                <w:sz w:val="20"/>
              </w:rPr>
              <w:t>The context of the</w:t>
            </w:r>
            <w:r>
              <w:rPr>
                <w:spacing w:val="-14"/>
                <w:sz w:val="20"/>
              </w:rPr>
              <w:t xml:space="preserve"> </w:t>
            </w:r>
            <w:r>
              <w:rPr>
                <w:sz w:val="20"/>
              </w:rPr>
              <w:t>application</w:t>
            </w:r>
            <w:r>
              <w:rPr>
                <w:spacing w:val="-14"/>
                <w:sz w:val="20"/>
              </w:rPr>
              <w:t xml:space="preserve"> </w:t>
            </w:r>
            <w:r>
              <w:rPr>
                <w:sz w:val="20"/>
              </w:rPr>
              <w:t>is well considered, and insightful.</w:t>
            </w:r>
          </w:p>
          <w:p w:rsidR="00CA1C16" w:rsidRDefault="003152C8" w14:paraId="5CEC0B53" w14:textId="77777777">
            <w:pPr>
              <w:pStyle w:val="TableParagraph"/>
              <w:ind w:left="104" w:right="248"/>
              <w:rPr>
                <w:sz w:val="20"/>
              </w:rPr>
            </w:pPr>
            <w:r>
              <w:rPr>
                <w:sz w:val="20"/>
              </w:rPr>
              <w:t>Application</w:t>
            </w:r>
            <w:r>
              <w:rPr>
                <w:spacing w:val="-14"/>
                <w:sz w:val="20"/>
              </w:rPr>
              <w:t xml:space="preserve"> </w:t>
            </w:r>
            <w:r>
              <w:rPr>
                <w:sz w:val="20"/>
              </w:rPr>
              <w:t xml:space="preserve">and </w:t>
            </w:r>
            <w:r>
              <w:rPr>
                <w:spacing w:val="-2"/>
                <w:sz w:val="20"/>
              </w:rPr>
              <w:t xml:space="preserve">deployment </w:t>
            </w:r>
            <w:r>
              <w:rPr>
                <w:sz w:val="20"/>
              </w:rPr>
              <w:t xml:space="preserve">extend beyond </w:t>
            </w:r>
            <w:r>
              <w:rPr>
                <w:spacing w:val="-2"/>
                <w:sz w:val="20"/>
              </w:rPr>
              <w:t>established conventions.</w:t>
            </w:r>
          </w:p>
          <w:p w:rsidR="00CA1C16" w:rsidRDefault="003152C8" w14:paraId="667B5BDF" w14:textId="77777777">
            <w:pPr>
              <w:pStyle w:val="TableParagraph"/>
              <w:ind w:left="104" w:right="404"/>
              <w:rPr>
                <w:sz w:val="20"/>
              </w:rPr>
            </w:pPr>
            <w:r>
              <w:rPr>
                <w:sz w:val="20"/>
              </w:rPr>
              <w:t xml:space="preserve">Can identify </w:t>
            </w:r>
            <w:r>
              <w:rPr>
                <w:spacing w:val="-2"/>
                <w:sz w:val="20"/>
              </w:rPr>
              <w:t xml:space="preserve">complex </w:t>
            </w:r>
            <w:r>
              <w:rPr>
                <w:sz w:val="20"/>
              </w:rPr>
              <w:t>problems</w:t>
            </w:r>
            <w:r>
              <w:rPr>
                <w:spacing w:val="-14"/>
                <w:sz w:val="20"/>
              </w:rPr>
              <w:t xml:space="preserve"> </w:t>
            </w:r>
            <w:r>
              <w:rPr>
                <w:sz w:val="20"/>
              </w:rPr>
              <w:t xml:space="preserve">and </w:t>
            </w:r>
            <w:r>
              <w:rPr>
                <w:spacing w:val="-2"/>
                <w:sz w:val="20"/>
              </w:rPr>
              <w:t>propose excellent solutions.</w:t>
            </w:r>
          </w:p>
          <w:p w:rsidR="00CA1C16" w:rsidRDefault="003152C8" w14:paraId="258074D2" w14:textId="77777777">
            <w:pPr>
              <w:pStyle w:val="TableParagraph"/>
              <w:ind w:left="104" w:right="303"/>
              <w:rPr>
                <w:sz w:val="20"/>
              </w:rPr>
            </w:pPr>
            <w:r>
              <w:rPr>
                <w:sz w:val="20"/>
              </w:rPr>
              <w:t>Innovation</w:t>
            </w:r>
            <w:r>
              <w:rPr>
                <w:spacing w:val="-14"/>
                <w:sz w:val="20"/>
              </w:rPr>
              <w:t xml:space="preserve"> </w:t>
            </w:r>
            <w:r>
              <w:rPr>
                <w:sz w:val="20"/>
              </w:rPr>
              <w:t xml:space="preserve">and </w:t>
            </w:r>
            <w:r>
              <w:rPr>
                <w:spacing w:val="-2"/>
                <w:sz w:val="20"/>
              </w:rPr>
              <w:t>creativity evident.</w:t>
            </w:r>
          </w:p>
        </w:tc>
        <w:tc>
          <w:tcPr>
            <w:tcW w:w="1735" w:type="dxa"/>
          </w:tcPr>
          <w:p w:rsidR="00CA1C16" w:rsidRDefault="003152C8" w14:paraId="4C0E6AF7" w14:textId="77777777">
            <w:pPr>
              <w:pStyle w:val="TableParagraph"/>
              <w:ind w:left="103" w:right="215"/>
              <w:rPr>
                <w:sz w:val="20"/>
              </w:rPr>
            </w:pPr>
            <w:r>
              <w:rPr>
                <w:spacing w:val="-2"/>
                <w:sz w:val="20"/>
              </w:rPr>
              <w:t xml:space="preserve">Exceptional </w:t>
            </w:r>
            <w:r>
              <w:rPr>
                <w:sz w:val="20"/>
              </w:rPr>
              <w:t xml:space="preserve">levels of application and </w:t>
            </w:r>
            <w:r>
              <w:rPr>
                <w:spacing w:val="-2"/>
                <w:sz w:val="20"/>
              </w:rPr>
              <w:t xml:space="preserve">deployment </w:t>
            </w:r>
            <w:r>
              <w:rPr>
                <w:sz w:val="20"/>
              </w:rPr>
              <w:t xml:space="preserve">skills in </w:t>
            </w:r>
            <w:r>
              <w:rPr>
                <w:spacing w:val="-2"/>
                <w:sz w:val="20"/>
              </w:rPr>
              <w:t xml:space="preserve">unpredictable, practical contexts, </w:t>
            </w:r>
            <w:r>
              <w:rPr>
                <w:sz w:val="20"/>
              </w:rPr>
              <w:t>drawing</w:t>
            </w:r>
            <w:r>
              <w:rPr>
                <w:spacing w:val="-14"/>
                <w:sz w:val="20"/>
              </w:rPr>
              <w:t xml:space="preserve"> </w:t>
            </w:r>
            <w:proofErr w:type="spellStart"/>
            <w:r>
              <w:rPr>
                <w:sz w:val="20"/>
              </w:rPr>
              <w:t>skilfully</w:t>
            </w:r>
            <w:proofErr w:type="spellEnd"/>
            <w:r>
              <w:rPr>
                <w:sz w:val="20"/>
              </w:rPr>
              <w:t xml:space="preserve"> on the latest research within the discipline. Can identify </w:t>
            </w:r>
            <w:r>
              <w:rPr>
                <w:spacing w:val="-2"/>
                <w:sz w:val="20"/>
              </w:rPr>
              <w:t xml:space="preserve">complex </w:t>
            </w:r>
            <w:r>
              <w:rPr>
                <w:sz w:val="20"/>
              </w:rPr>
              <w:t xml:space="preserve">problems and </w:t>
            </w:r>
            <w:r>
              <w:rPr>
                <w:spacing w:val="-2"/>
                <w:sz w:val="20"/>
              </w:rPr>
              <w:t>propose sophisticated solutions.</w:t>
            </w:r>
          </w:p>
          <w:p w:rsidR="00CA1C16" w:rsidRDefault="003152C8" w14:paraId="602A54EE" w14:textId="77777777">
            <w:pPr>
              <w:pStyle w:val="TableParagraph"/>
              <w:ind w:left="103" w:right="159"/>
              <w:rPr>
                <w:sz w:val="20"/>
              </w:rPr>
            </w:pPr>
            <w:r>
              <w:rPr>
                <w:sz w:val="20"/>
              </w:rPr>
              <w:t>Assimilation</w:t>
            </w:r>
            <w:r>
              <w:rPr>
                <w:spacing w:val="-14"/>
                <w:sz w:val="20"/>
              </w:rPr>
              <w:t xml:space="preserve"> </w:t>
            </w:r>
            <w:r>
              <w:rPr>
                <w:sz w:val="20"/>
              </w:rPr>
              <w:t xml:space="preserve">and development of </w:t>
            </w:r>
            <w:proofErr w:type="gramStart"/>
            <w:r>
              <w:rPr>
                <w:sz w:val="20"/>
              </w:rPr>
              <w:t>cutting edge</w:t>
            </w:r>
            <w:proofErr w:type="gramEnd"/>
            <w:r>
              <w:rPr>
                <w:sz w:val="20"/>
              </w:rPr>
              <w:t xml:space="preserve"> processes and </w:t>
            </w:r>
            <w:r>
              <w:rPr>
                <w:spacing w:val="-2"/>
                <w:sz w:val="20"/>
              </w:rPr>
              <w:t>techniques.</w:t>
            </w:r>
          </w:p>
        </w:tc>
      </w:tr>
      <w:tr w:rsidR="00CA1C16" w14:paraId="7D52CE27" w14:textId="77777777">
        <w:trPr>
          <w:trHeight w:val="1627"/>
        </w:trPr>
        <w:tc>
          <w:tcPr>
            <w:tcW w:w="1736" w:type="dxa"/>
            <w:shd w:val="clear" w:color="auto" w:fill="C2D59B"/>
          </w:tcPr>
          <w:p w:rsidR="00CA1C16" w:rsidRDefault="003152C8" w14:paraId="1C87A409" w14:textId="77777777">
            <w:pPr>
              <w:pStyle w:val="TableParagraph"/>
              <w:spacing w:before="33"/>
              <w:ind w:left="215" w:right="193"/>
              <w:rPr>
                <w:b/>
                <w:sz w:val="20"/>
              </w:rPr>
            </w:pPr>
            <w:r>
              <w:rPr>
                <w:b/>
                <w:spacing w:val="-2"/>
                <w:sz w:val="20"/>
              </w:rPr>
              <w:t xml:space="preserve">Transferable </w:t>
            </w:r>
            <w:r>
              <w:rPr>
                <w:b/>
                <w:sz w:val="20"/>
              </w:rPr>
              <w:t>skills</w:t>
            </w:r>
            <w:r>
              <w:rPr>
                <w:b/>
                <w:spacing w:val="-5"/>
                <w:sz w:val="20"/>
              </w:rPr>
              <w:t xml:space="preserve"> </w:t>
            </w:r>
            <w:r>
              <w:rPr>
                <w:b/>
                <w:sz w:val="20"/>
              </w:rPr>
              <w:t>for</w:t>
            </w:r>
            <w:r>
              <w:rPr>
                <w:b/>
                <w:spacing w:val="-4"/>
                <w:sz w:val="20"/>
              </w:rPr>
              <w:t xml:space="preserve"> </w:t>
            </w:r>
            <w:r>
              <w:rPr>
                <w:b/>
                <w:sz w:val="20"/>
              </w:rPr>
              <w:t xml:space="preserve">life </w:t>
            </w:r>
            <w:r>
              <w:rPr>
                <w:b/>
                <w:spacing w:val="-4"/>
                <w:sz w:val="20"/>
              </w:rPr>
              <w:t xml:space="preserve">and </w:t>
            </w:r>
            <w:r>
              <w:rPr>
                <w:b/>
                <w:spacing w:val="-2"/>
                <w:sz w:val="20"/>
              </w:rPr>
              <w:t>professional practice</w:t>
            </w:r>
          </w:p>
          <w:p w:rsidR="00CA1C16" w:rsidRDefault="003152C8" w14:paraId="1AACACA9" w14:textId="77777777">
            <w:pPr>
              <w:pStyle w:val="TableParagraph"/>
              <w:spacing w:before="12" w:line="206" w:lineRule="exact"/>
              <w:ind w:left="215"/>
              <w:rPr>
                <w:sz w:val="18"/>
              </w:rPr>
            </w:pPr>
            <w:r>
              <w:rPr>
                <w:sz w:val="18"/>
              </w:rPr>
              <w:t>(Exercise of initiative</w:t>
            </w:r>
            <w:r>
              <w:rPr>
                <w:spacing w:val="-12"/>
                <w:sz w:val="18"/>
              </w:rPr>
              <w:t xml:space="preserve"> </w:t>
            </w:r>
            <w:r>
              <w:rPr>
                <w:spacing w:val="-5"/>
                <w:sz w:val="18"/>
              </w:rPr>
              <w:t>and</w:t>
            </w:r>
          </w:p>
        </w:tc>
        <w:tc>
          <w:tcPr>
            <w:tcW w:w="1736" w:type="dxa"/>
            <w:tcBorders>
              <w:right w:val="dashSmallGap" w:color="000000" w:sz="4" w:space="0"/>
            </w:tcBorders>
          </w:tcPr>
          <w:p w:rsidR="00CA1C16" w:rsidRDefault="003152C8" w14:paraId="6D689C7E" w14:textId="77777777">
            <w:pPr>
              <w:pStyle w:val="TableParagraph"/>
              <w:ind w:right="212"/>
              <w:rPr>
                <w:sz w:val="20"/>
              </w:rPr>
            </w:pPr>
            <w:r>
              <w:rPr>
                <w:spacing w:val="-2"/>
                <w:sz w:val="20"/>
              </w:rPr>
              <w:t xml:space="preserve">Communication </w:t>
            </w:r>
            <w:r>
              <w:rPr>
                <w:sz w:val="20"/>
              </w:rPr>
              <w:t>medium is inappropriate</w:t>
            </w:r>
            <w:r>
              <w:rPr>
                <w:spacing w:val="-14"/>
                <w:sz w:val="20"/>
              </w:rPr>
              <w:t xml:space="preserve"> </w:t>
            </w:r>
            <w:r>
              <w:rPr>
                <w:sz w:val="20"/>
              </w:rPr>
              <w:t xml:space="preserve">or </w:t>
            </w:r>
            <w:r>
              <w:rPr>
                <w:spacing w:val="-2"/>
                <w:sz w:val="20"/>
              </w:rPr>
              <w:t>misapplied.</w:t>
            </w:r>
          </w:p>
          <w:p w:rsidR="00CA1C16" w:rsidRDefault="003152C8" w14:paraId="61488A74" w14:textId="77777777">
            <w:pPr>
              <w:pStyle w:val="TableParagraph"/>
              <w:spacing w:line="230" w:lineRule="exact"/>
              <w:rPr>
                <w:sz w:val="20"/>
              </w:rPr>
            </w:pPr>
            <w:r>
              <w:rPr>
                <w:sz w:val="20"/>
              </w:rPr>
              <w:t>Work</w:t>
            </w:r>
            <w:r>
              <w:rPr>
                <w:spacing w:val="-14"/>
                <w:sz w:val="20"/>
              </w:rPr>
              <w:t xml:space="preserve"> </w:t>
            </w:r>
            <w:r>
              <w:rPr>
                <w:sz w:val="20"/>
              </w:rPr>
              <w:t>is</w:t>
            </w:r>
            <w:r>
              <w:rPr>
                <w:spacing w:val="-14"/>
                <w:sz w:val="20"/>
              </w:rPr>
              <w:t xml:space="preserve"> </w:t>
            </w:r>
            <w:r>
              <w:rPr>
                <w:sz w:val="20"/>
              </w:rPr>
              <w:t xml:space="preserve">poorly </w:t>
            </w:r>
            <w:r>
              <w:rPr>
                <w:spacing w:val="-2"/>
                <w:sz w:val="20"/>
              </w:rPr>
              <w:t xml:space="preserve">structured, </w:t>
            </w:r>
            <w:proofErr w:type="spellStart"/>
            <w:r>
              <w:rPr>
                <w:spacing w:val="-2"/>
                <w:sz w:val="20"/>
              </w:rPr>
              <w:t>disorganised</w:t>
            </w:r>
            <w:proofErr w:type="spellEnd"/>
          </w:p>
        </w:tc>
        <w:tc>
          <w:tcPr>
            <w:tcW w:w="1739" w:type="dxa"/>
            <w:tcBorders>
              <w:left w:val="dashSmallGap" w:color="000000" w:sz="4" w:space="0"/>
              <w:right w:val="double" w:color="000000" w:sz="4" w:space="0"/>
            </w:tcBorders>
          </w:tcPr>
          <w:p w:rsidR="00CA1C16" w:rsidRDefault="003152C8" w14:paraId="36F46792" w14:textId="77777777">
            <w:pPr>
              <w:pStyle w:val="TableParagraph"/>
              <w:ind w:left="96" w:right="53"/>
              <w:rPr>
                <w:sz w:val="20"/>
              </w:rPr>
            </w:pPr>
            <w:r>
              <w:rPr>
                <w:spacing w:val="-2"/>
                <w:sz w:val="20"/>
              </w:rPr>
              <w:t xml:space="preserve">Communication </w:t>
            </w:r>
            <w:r>
              <w:rPr>
                <w:sz w:val="20"/>
              </w:rPr>
              <w:t>medium</w:t>
            </w:r>
            <w:r>
              <w:rPr>
                <w:spacing w:val="-14"/>
                <w:sz w:val="20"/>
              </w:rPr>
              <w:t xml:space="preserve"> </w:t>
            </w:r>
            <w:r>
              <w:rPr>
                <w:sz w:val="20"/>
              </w:rPr>
              <w:t>is</w:t>
            </w:r>
            <w:r>
              <w:rPr>
                <w:spacing w:val="-14"/>
                <w:sz w:val="20"/>
              </w:rPr>
              <w:t xml:space="preserve"> </w:t>
            </w:r>
            <w:r>
              <w:rPr>
                <w:sz w:val="20"/>
              </w:rPr>
              <w:t>poorly designed and/or not suitable for the audience.</w:t>
            </w:r>
          </w:p>
          <w:p w:rsidR="00CA1C16" w:rsidRDefault="003152C8" w14:paraId="5936274D" w14:textId="77777777">
            <w:pPr>
              <w:pStyle w:val="TableParagraph"/>
              <w:spacing w:line="230" w:lineRule="exact"/>
              <w:ind w:left="96"/>
              <w:rPr>
                <w:sz w:val="20"/>
              </w:rPr>
            </w:pPr>
            <w:r>
              <w:rPr>
                <w:sz w:val="20"/>
              </w:rPr>
              <w:t>Work</w:t>
            </w:r>
            <w:r>
              <w:rPr>
                <w:spacing w:val="-14"/>
                <w:sz w:val="20"/>
              </w:rPr>
              <w:t xml:space="preserve"> </w:t>
            </w:r>
            <w:r>
              <w:rPr>
                <w:sz w:val="20"/>
              </w:rPr>
              <w:t>is</w:t>
            </w:r>
            <w:r>
              <w:rPr>
                <w:spacing w:val="-14"/>
                <w:sz w:val="20"/>
              </w:rPr>
              <w:t xml:space="preserve"> </w:t>
            </w:r>
            <w:r>
              <w:rPr>
                <w:sz w:val="20"/>
              </w:rPr>
              <w:t>poorly presented</w:t>
            </w:r>
            <w:r>
              <w:rPr>
                <w:spacing w:val="-8"/>
                <w:sz w:val="20"/>
              </w:rPr>
              <w:t xml:space="preserve"> </w:t>
            </w:r>
            <w:r>
              <w:rPr>
                <w:sz w:val="20"/>
              </w:rPr>
              <w:t>in</w:t>
            </w:r>
            <w:r>
              <w:rPr>
                <w:spacing w:val="-8"/>
                <w:sz w:val="20"/>
              </w:rPr>
              <w:t xml:space="preserve"> </w:t>
            </w:r>
            <w:r>
              <w:rPr>
                <w:spacing w:val="-10"/>
                <w:sz w:val="20"/>
              </w:rPr>
              <w:t>a</w:t>
            </w:r>
          </w:p>
        </w:tc>
        <w:tc>
          <w:tcPr>
            <w:tcW w:w="1736" w:type="dxa"/>
            <w:tcBorders>
              <w:left w:val="double" w:color="000000" w:sz="4" w:space="0"/>
              <w:right w:val="dashSmallGap" w:color="000000" w:sz="4" w:space="0"/>
            </w:tcBorders>
          </w:tcPr>
          <w:p w:rsidR="00CA1C16" w:rsidRDefault="003152C8" w14:paraId="0D8E97F5" w14:textId="77777777">
            <w:pPr>
              <w:pStyle w:val="TableParagraph"/>
              <w:ind w:left="95" w:right="129"/>
              <w:rPr>
                <w:sz w:val="20"/>
              </w:rPr>
            </w:pPr>
            <w:r>
              <w:rPr>
                <w:spacing w:val="-4"/>
                <w:sz w:val="20"/>
              </w:rPr>
              <w:t xml:space="preserve">Can </w:t>
            </w:r>
            <w:r>
              <w:rPr>
                <w:sz w:val="20"/>
              </w:rPr>
              <w:t>communicate in a suitable medium</w:t>
            </w:r>
            <w:r>
              <w:rPr>
                <w:spacing w:val="-14"/>
                <w:sz w:val="20"/>
              </w:rPr>
              <w:t xml:space="preserve"> </w:t>
            </w:r>
            <w:r>
              <w:rPr>
                <w:sz w:val="20"/>
              </w:rPr>
              <w:t>but</w:t>
            </w:r>
            <w:r>
              <w:rPr>
                <w:spacing w:val="-14"/>
                <w:sz w:val="20"/>
              </w:rPr>
              <w:t xml:space="preserve"> </w:t>
            </w:r>
            <w:r>
              <w:rPr>
                <w:sz w:val="20"/>
              </w:rPr>
              <w:t xml:space="preserve">with some room for </w:t>
            </w:r>
            <w:r>
              <w:rPr>
                <w:spacing w:val="-2"/>
                <w:sz w:val="20"/>
              </w:rPr>
              <w:t>improvement.</w:t>
            </w:r>
          </w:p>
        </w:tc>
        <w:tc>
          <w:tcPr>
            <w:tcW w:w="1736" w:type="dxa"/>
            <w:tcBorders>
              <w:left w:val="dashSmallGap" w:color="000000" w:sz="4" w:space="0"/>
              <w:right w:val="dashSmallGap" w:color="000000" w:sz="4" w:space="0"/>
            </w:tcBorders>
          </w:tcPr>
          <w:p w:rsidR="00CA1C16" w:rsidRDefault="003152C8" w14:paraId="32684375" w14:textId="77777777">
            <w:pPr>
              <w:pStyle w:val="TableParagraph"/>
              <w:ind w:left="105" w:right="247"/>
              <w:rPr>
                <w:sz w:val="20"/>
              </w:rPr>
            </w:pPr>
            <w:r>
              <w:rPr>
                <w:spacing w:val="-4"/>
                <w:sz w:val="20"/>
              </w:rPr>
              <w:t xml:space="preserve">Can </w:t>
            </w:r>
            <w:r>
              <w:rPr>
                <w:spacing w:val="-2"/>
                <w:sz w:val="20"/>
              </w:rPr>
              <w:t xml:space="preserve">communicate </w:t>
            </w:r>
            <w:r>
              <w:rPr>
                <w:sz w:val="20"/>
              </w:rPr>
              <w:t>effectively in a suitable</w:t>
            </w:r>
            <w:r>
              <w:rPr>
                <w:spacing w:val="-14"/>
                <w:sz w:val="20"/>
              </w:rPr>
              <w:t xml:space="preserve"> </w:t>
            </w:r>
            <w:proofErr w:type="gramStart"/>
            <w:r>
              <w:rPr>
                <w:sz w:val="20"/>
              </w:rPr>
              <w:t>format, but</w:t>
            </w:r>
            <w:proofErr w:type="gramEnd"/>
            <w:r>
              <w:rPr>
                <w:sz w:val="20"/>
              </w:rPr>
              <w:t xml:space="preserve"> may have minor errors.</w:t>
            </w:r>
          </w:p>
        </w:tc>
        <w:tc>
          <w:tcPr>
            <w:tcW w:w="1738" w:type="dxa"/>
            <w:tcBorders>
              <w:left w:val="dashSmallGap" w:color="000000" w:sz="4" w:space="0"/>
              <w:right w:val="dashSmallGap" w:color="000000" w:sz="4" w:space="0"/>
            </w:tcBorders>
          </w:tcPr>
          <w:p w:rsidR="00CA1C16" w:rsidRDefault="003152C8" w14:paraId="64F0B4D8" w14:textId="77777777">
            <w:pPr>
              <w:pStyle w:val="TableParagraph"/>
              <w:ind w:left="104" w:right="183"/>
              <w:rPr>
                <w:sz w:val="20"/>
              </w:rPr>
            </w:pPr>
            <w:r>
              <w:rPr>
                <w:spacing w:val="-4"/>
                <w:sz w:val="20"/>
              </w:rPr>
              <w:t xml:space="preserve">Can </w:t>
            </w:r>
            <w:r>
              <w:rPr>
                <w:spacing w:val="-2"/>
                <w:sz w:val="20"/>
              </w:rPr>
              <w:t xml:space="preserve">communicate </w:t>
            </w:r>
            <w:r>
              <w:rPr>
                <w:sz w:val="20"/>
              </w:rPr>
              <w:t>well,</w:t>
            </w:r>
            <w:r>
              <w:rPr>
                <w:spacing w:val="-14"/>
                <w:sz w:val="20"/>
              </w:rPr>
              <w:t xml:space="preserve"> </w:t>
            </w:r>
            <w:proofErr w:type="gramStart"/>
            <w:r>
              <w:rPr>
                <w:sz w:val="20"/>
              </w:rPr>
              <w:t>confidently</w:t>
            </w:r>
            <w:proofErr w:type="gramEnd"/>
            <w:r>
              <w:rPr>
                <w:sz w:val="20"/>
              </w:rPr>
              <w:t xml:space="preserve"> and</w:t>
            </w:r>
            <w:r>
              <w:rPr>
                <w:spacing w:val="-14"/>
                <w:sz w:val="20"/>
              </w:rPr>
              <w:t xml:space="preserve"> </w:t>
            </w:r>
            <w:r>
              <w:rPr>
                <w:sz w:val="20"/>
              </w:rPr>
              <w:t xml:space="preserve">consistently in a suitable </w:t>
            </w:r>
            <w:r>
              <w:rPr>
                <w:spacing w:val="-2"/>
                <w:sz w:val="20"/>
              </w:rPr>
              <w:t>format.</w:t>
            </w:r>
          </w:p>
        </w:tc>
        <w:tc>
          <w:tcPr>
            <w:tcW w:w="1736" w:type="dxa"/>
            <w:tcBorders>
              <w:left w:val="dashSmallGap" w:color="000000" w:sz="4" w:space="0"/>
              <w:right w:val="dashSmallGap" w:color="000000" w:sz="4" w:space="0"/>
            </w:tcBorders>
          </w:tcPr>
          <w:p w:rsidR="00CA1C16" w:rsidRDefault="003152C8" w14:paraId="0156BE67" w14:textId="77777777">
            <w:pPr>
              <w:pStyle w:val="TableParagraph"/>
              <w:ind w:left="104" w:right="193"/>
              <w:rPr>
                <w:sz w:val="20"/>
              </w:rPr>
            </w:pPr>
            <w:r>
              <w:rPr>
                <w:spacing w:val="-4"/>
                <w:sz w:val="20"/>
              </w:rPr>
              <w:t xml:space="preserve">Can </w:t>
            </w:r>
            <w:r>
              <w:rPr>
                <w:spacing w:val="-2"/>
                <w:sz w:val="20"/>
              </w:rPr>
              <w:t xml:space="preserve">communicate professionally </w:t>
            </w:r>
            <w:r>
              <w:rPr>
                <w:sz w:val="20"/>
              </w:rPr>
              <w:t>confidently and consistently</w:t>
            </w:r>
            <w:r>
              <w:rPr>
                <w:spacing w:val="-14"/>
                <w:sz w:val="20"/>
              </w:rPr>
              <w:t xml:space="preserve"> </w:t>
            </w:r>
            <w:r>
              <w:rPr>
                <w:sz w:val="20"/>
              </w:rPr>
              <w:t>in</w:t>
            </w:r>
            <w:r>
              <w:rPr>
                <w:spacing w:val="-14"/>
                <w:sz w:val="20"/>
              </w:rPr>
              <w:t xml:space="preserve"> </w:t>
            </w:r>
            <w:r>
              <w:rPr>
                <w:sz w:val="20"/>
              </w:rPr>
              <w:t>a suitable format.</w:t>
            </w:r>
          </w:p>
        </w:tc>
        <w:tc>
          <w:tcPr>
            <w:tcW w:w="1735" w:type="dxa"/>
            <w:tcBorders>
              <w:left w:val="dashSmallGap" w:color="000000" w:sz="4" w:space="0"/>
            </w:tcBorders>
          </w:tcPr>
          <w:p w:rsidR="00CA1C16" w:rsidRDefault="003152C8" w14:paraId="77D33986" w14:textId="77777777">
            <w:pPr>
              <w:pStyle w:val="TableParagraph"/>
              <w:ind w:left="103" w:right="159"/>
              <w:rPr>
                <w:sz w:val="20"/>
              </w:rPr>
            </w:pPr>
            <w:r>
              <w:rPr>
                <w:spacing w:val="-4"/>
                <w:sz w:val="20"/>
              </w:rPr>
              <w:t xml:space="preserve">Can </w:t>
            </w:r>
            <w:r>
              <w:rPr>
                <w:spacing w:val="-2"/>
                <w:sz w:val="20"/>
              </w:rPr>
              <w:t xml:space="preserve">communicate </w:t>
            </w:r>
            <w:r>
              <w:rPr>
                <w:sz w:val="20"/>
              </w:rPr>
              <w:t xml:space="preserve">with an </w:t>
            </w:r>
            <w:r>
              <w:rPr>
                <w:spacing w:val="-2"/>
                <w:sz w:val="20"/>
              </w:rPr>
              <w:t xml:space="preserve">exceptionally </w:t>
            </w:r>
            <w:r>
              <w:rPr>
                <w:sz w:val="20"/>
              </w:rPr>
              <w:t xml:space="preserve">high level of </w:t>
            </w:r>
            <w:r>
              <w:rPr>
                <w:spacing w:val="-2"/>
                <w:sz w:val="20"/>
              </w:rPr>
              <w:t>professionalism.</w:t>
            </w:r>
          </w:p>
        </w:tc>
      </w:tr>
    </w:tbl>
    <w:p w:rsidR="00CA1C16" w:rsidRDefault="00CA1C16" w14:paraId="6CBB98F0" w14:textId="77777777">
      <w:pPr>
        <w:rPr>
          <w:sz w:val="20"/>
        </w:rPr>
        <w:sectPr w:rsidR="00CA1C16">
          <w:footerReference w:type="default" r:id="rId14"/>
          <w:pgSz w:w="16840" w:h="11900" w:orient="landscape"/>
          <w:pgMar w:top="680" w:right="2040" w:bottom="280" w:left="620" w:header="0" w:footer="0" w:gutter="0"/>
          <w:cols w:space="720"/>
        </w:sectPr>
      </w:pPr>
    </w:p>
    <w:p w:rsidR="00CA1C16" w:rsidRDefault="00CA1C16" w14:paraId="73E7293E" w14:textId="77777777">
      <w:pPr>
        <w:pStyle w:val="BodyText"/>
        <w:spacing w:before="2"/>
        <w:rPr>
          <w:sz w:val="2"/>
        </w:rPr>
      </w:pPr>
    </w:p>
    <w:tbl>
      <w:tblPr>
        <w:tblW w:w="0" w:type="auto"/>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CA1C16" w14:paraId="6F67BC64" w14:textId="77777777">
        <w:trPr>
          <w:trHeight w:val="415"/>
        </w:trPr>
        <w:tc>
          <w:tcPr>
            <w:tcW w:w="1736" w:type="dxa"/>
            <w:shd w:val="clear" w:color="auto" w:fill="C2D59B"/>
          </w:tcPr>
          <w:p w:rsidR="00CA1C16" w:rsidRDefault="003152C8" w14:paraId="06262BAF" w14:textId="77777777">
            <w:pPr>
              <w:pStyle w:val="TableParagraph"/>
              <w:spacing w:line="206" w:lineRule="exact"/>
              <w:rPr>
                <w:b/>
                <w:sz w:val="18"/>
              </w:rPr>
            </w:pPr>
            <w:r>
              <w:rPr>
                <w:b/>
                <w:sz w:val="18"/>
              </w:rPr>
              <w:t>Level</w:t>
            </w:r>
            <w:r>
              <w:rPr>
                <w:b/>
                <w:spacing w:val="-2"/>
                <w:sz w:val="18"/>
              </w:rPr>
              <w:t xml:space="preserve"> </w:t>
            </w:r>
            <w:r>
              <w:rPr>
                <w:b/>
                <w:spacing w:val="-12"/>
                <w:sz w:val="18"/>
              </w:rPr>
              <w:t>6</w:t>
            </w:r>
          </w:p>
        </w:tc>
        <w:tc>
          <w:tcPr>
            <w:tcW w:w="1736" w:type="dxa"/>
            <w:shd w:val="clear" w:color="auto" w:fill="C2D59B"/>
          </w:tcPr>
          <w:p w:rsidR="00CA1C16" w:rsidRDefault="003152C8" w14:paraId="01668B4E" w14:textId="77777777">
            <w:pPr>
              <w:pStyle w:val="TableParagraph"/>
              <w:spacing w:before="102"/>
              <w:rPr>
                <w:b/>
                <w:sz w:val="18"/>
              </w:rPr>
            </w:pPr>
            <w:r>
              <w:rPr>
                <w:b/>
                <w:spacing w:val="-4"/>
                <w:sz w:val="18"/>
              </w:rPr>
              <w:t>FAIL</w:t>
            </w:r>
          </w:p>
        </w:tc>
        <w:tc>
          <w:tcPr>
            <w:tcW w:w="1739" w:type="dxa"/>
            <w:shd w:val="clear" w:color="auto" w:fill="C2D59B"/>
          </w:tcPr>
          <w:p w:rsidR="00CA1C16" w:rsidRDefault="003152C8" w14:paraId="55FAE1B0" w14:textId="77777777">
            <w:pPr>
              <w:pStyle w:val="TableParagraph"/>
              <w:spacing w:before="102"/>
              <w:ind w:left="106"/>
              <w:rPr>
                <w:b/>
                <w:sz w:val="18"/>
              </w:rPr>
            </w:pPr>
            <w:r>
              <w:rPr>
                <w:b/>
                <w:sz w:val="18"/>
              </w:rPr>
              <w:t>MARGINAL</w:t>
            </w:r>
            <w:r>
              <w:rPr>
                <w:b/>
                <w:spacing w:val="-6"/>
                <w:sz w:val="18"/>
              </w:rPr>
              <w:t xml:space="preserve"> </w:t>
            </w:r>
            <w:r>
              <w:rPr>
                <w:b/>
                <w:spacing w:val="-4"/>
                <w:sz w:val="18"/>
              </w:rPr>
              <w:t>FAIL</w:t>
            </w:r>
          </w:p>
        </w:tc>
        <w:tc>
          <w:tcPr>
            <w:tcW w:w="1736" w:type="dxa"/>
            <w:shd w:val="clear" w:color="auto" w:fill="C2D59B"/>
          </w:tcPr>
          <w:p w:rsidR="00CA1C16" w:rsidRDefault="003152C8" w14:paraId="14B0F92E" w14:textId="77777777">
            <w:pPr>
              <w:pStyle w:val="TableParagraph"/>
              <w:spacing w:line="206" w:lineRule="exact"/>
              <w:ind w:left="105"/>
              <w:rPr>
                <w:b/>
                <w:sz w:val="18"/>
              </w:rPr>
            </w:pPr>
            <w:r>
              <w:rPr>
                <w:b/>
                <w:spacing w:val="-2"/>
                <w:sz w:val="18"/>
              </w:rPr>
              <w:t>SATISFACTORY</w:t>
            </w:r>
          </w:p>
          <w:p w:rsidR="00CA1C16" w:rsidRDefault="003152C8" w14:paraId="6454094A" w14:textId="77777777">
            <w:pPr>
              <w:pStyle w:val="TableParagraph"/>
              <w:spacing w:line="189" w:lineRule="exact"/>
              <w:ind w:left="105"/>
              <w:rPr>
                <w:b/>
                <w:sz w:val="18"/>
              </w:rPr>
            </w:pPr>
            <w:r>
              <w:rPr>
                <w:b/>
                <w:sz w:val="18"/>
              </w:rPr>
              <w:t>(3</w:t>
            </w:r>
            <w:r>
              <w:rPr>
                <w:b/>
                <w:sz w:val="18"/>
                <w:vertAlign w:val="superscript"/>
              </w:rPr>
              <w:t>rd</w:t>
            </w:r>
            <w:r>
              <w:rPr>
                <w:b/>
                <w:spacing w:val="-1"/>
                <w:sz w:val="18"/>
              </w:rPr>
              <w:t xml:space="preserve"> </w:t>
            </w:r>
            <w:r>
              <w:rPr>
                <w:b/>
                <w:sz w:val="18"/>
              </w:rPr>
              <w:t>/</w:t>
            </w:r>
            <w:r>
              <w:rPr>
                <w:b/>
                <w:spacing w:val="-2"/>
                <w:sz w:val="18"/>
              </w:rPr>
              <w:t xml:space="preserve"> Pass)</w:t>
            </w:r>
          </w:p>
        </w:tc>
        <w:tc>
          <w:tcPr>
            <w:tcW w:w="1736" w:type="dxa"/>
            <w:shd w:val="clear" w:color="auto" w:fill="C2D59B"/>
          </w:tcPr>
          <w:p w:rsidR="00CA1C16" w:rsidRDefault="003152C8" w14:paraId="06F542D7" w14:textId="77777777">
            <w:pPr>
              <w:pStyle w:val="TableParagraph"/>
              <w:spacing w:line="206" w:lineRule="exact"/>
              <w:ind w:left="105"/>
              <w:rPr>
                <w:b/>
                <w:sz w:val="18"/>
              </w:rPr>
            </w:pPr>
            <w:r>
              <w:rPr>
                <w:b/>
                <w:spacing w:val="-4"/>
                <w:sz w:val="18"/>
              </w:rPr>
              <w:t>GOOD</w:t>
            </w:r>
          </w:p>
          <w:p w:rsidR="00CA1C16" w:rsidRDefault="003152C8" w14:paraId="0A11D540" w14:textId="77777777">
            <w:pPr>
              <w:pStyle w:val="TableParagraph"/>
              <w:spacing w:line="189" w:lineRule="exact"/>
              <w:ind w:left="105"/>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shd w:val="clear" w:color="auto" w:fill="C2D59B"/>
          </w:tcPr>
          <w:p w:rsidR="00CA1C16" w:rsidRDefault="003152C8" w14:paraId="692EB2FE" w14:textId="77777777">
            <w:pPr>
              <w:pStyle w:val="TableParagraph"/>
              <w:spacing w:line="206" w:lineRule="exact"/>
              <w:ind w:left="104"/>
              <w:rPr>
                <w:b/>
                <w:sz w:val="18"/>
              </w:rPr>
            </w:pPr>
            <w:r>
              <w:rPr>
                <w:b/>
                <w:sz w:val="18"/>
              </w:rPr>
              <w:t>VERY</w:t>
            </w:r>
            <w:r>
              <w:rPr>
                <w:b/>
                <w:spacing w:val="-7"/>
                <w:sz w:val="18"/>
              </w:rPr>
              <w:t xml:space="preserve"> </w:t>
            </w:r>
            <w:r>
              <w:rPr>
                <w:b/>
                <w:spacing w:val="-4"/>
                <w:sz w:val="18"/>
              </w:rPr>
              <w:t>GOOD</w:t>
            </w:r>
          </w:p>
          <w:p w:rsidR="00CA1C16" w:rsidRDefault="003152C8" w14:paraId="3F95A3B3" w14:textId="77777777">
            <w:pPr>
              <w:pStyle w:val="TableParagraph"/>
              <w:spacing w:line="189" w:lineRule="exact"/>
              <w:ind w:left="104"/>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C2D59B"/>
          </w:tcPr>
          <w:p w:rsidR="00CA1C16" w:rsidRDefault="003152C8" w14:paraId="6AB5D34E" w14:textId="77777777">
            <w:pPr>
              <w:pStyle w:val="TableParagraph"/>
              <w:spacing w:line="206" w:lineRule="exact"/>
              <w:ind w:left="104"/>
              <w:rPr>
                <w:b/>
                <w:sz w:val="18"/>
              </w:rPr>
            </w:pPr>
            <w:r>
              <w:rPr>
                <w:b/>
                <w:spacing w:val="-2"/>
                <w:sz w:val="18"/>
              </w:rPr>
              <w:t>EXCELLENT</w:t>
            </w:r>
          </w:p>
          <w:p w:rsidR="00CA1C16" w:rsidRDefault="003152C8" w14:paraId="5C7849E6" w14:textId="77777777">
            <w:pPr>
              <w:pStyle w:val="TableParagraph"/>
              <w:spacing w:line="189" w:lineRule="exact"/>
              <w:ind w:left="104"/>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c>
          <w:tcPr>
            <w:tcW w:w="1735" w:type="dxa"/>
            <w:shd w:val="clear" w:color="auto" w:fill="C2D59B"/>
          </w:tcPr>
          <w:p w:rsidR="00CA1C16" w:rsidRDefault="003152C8" w14:paraId="0DB7F258" w14:textId="77777777">
            <w:pPr>
              <w:pStyle w:val="TableParagraph"/>
              <w:spacing w:line="206" w:lineRule="exact"/>
              <w:ind w:left="103"/>
              <w:rPr>
                <w:b/>
                <w:sz w:val="18"/>
              </w:rPr>
            </w:pPr>
            <w:r>
              <w:rPr>
                <w:b/>
                <w:spacing w:val="-2"/>
                <w:sz w:val="18"/>
              </w:rPr>
              <w:t>EXCEPTIONAL</w:t>
            </w:r>
          </w:p>
          <w:p w:rsidR="00CA1C16" w:rsidRDefault="003152C8" w14:paraId="64D8E21F" w14:textId="77777777">
            <w:pPr>
              <w:pStyle w:val="TableParagraph"/>
              <w:spacing w:line="189" w:lineRule="exact"/>
              <w:ind w:left="103"/>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r>
      <w:tr w:rsidR="00CA1C16" w14:paraId="463423CD" w14:textId="77777777">
        <w:trPr>
          <w:trHeight w:val="230"/>
        </w:trPr>
        <w:tc>
          <w:tcPr>
            <w:tcW w:w="1736" w:type="dxa"/>
            <w:shd w:val="clear" w:color="auto" w:fill="C2D59B"/>
          </w:tcPr>
          <w:p w:rsidR="00CA1C16" w:rsidRDefault="003152C8" w14:paraId="79B32F34" w14:textId="77777777">
            <w:pPr>
              <w:pStyle w:val="TableParagraph"/>
              <w:spacing w:line="210" w:lineRule="exact"/>
              <w:ind w:left="278"/>
              <w:rPr>
                <w:b/>
                <w:sz w:val="20"/>
              </w:rPr>
            </w:pPr>
            <w:r>
              <w:rPr>
                <w:b/>
                <w:spacing w:val="-2"/>
                <w:sz w:val="20"/>
              </w:rPr>
              <w:t>Category</w:t>
            </w:r>
          </w:p>
        </w:tc>
        <w:tc>
          <w:tcPr>
            <w:tcW w:w="1736" w:type="dxa"/>
            <w:shd w:val="clear" w:color="auto" w:fill="C2D59B"/>
          </w:tcPr>
          <w:p w:rsidR="00CA1C16" w:rsidRDefault="003152C8" w14:paraId="6A26C6DD" w14:textId="77777777">
            <w:pPr>
              <w:pStyle w:val="TableParagraph"/>
              <w:spacing w:before="20" w:line="189" w:lineRule="exact"/>
              <w:rPr>
                <w:b/>
                <w:sz w:val="18"/>
              </w:rPr>
            </w:pPr>
            <w:r>
              <w:rPr>
                <w:b/>
                <w:w w:val="95"/>
                <w:sz w:val="18"/>
              </w:rPr>
              <w:t>0-</w:t>
            </w:r>
            <w:r>
              <w:rPr>
                <w:b/>
                <w:spacing w:val="-5"/>
                <w:sz w:val="18"/>
              </w:rPr>
              <w:t>29%</w:t>
            </w:r>
          </w:p>
        </w:tc>
        <w:tc>
          <w:tcPr>
            <w:tcW w:w="1739" w:type="dxa"/>
            <w:shd w:val="clear" w:color="auto" w:fill="C2D59B"/>
          </w:tcPr>
          <w:p w:rsidR="00CA1C16" w:rsidRDefault="003152C8" w14:paraId="6CA7F88E" w14:textId="77777777">
            <w:pPr>
              <w:pStyle w:val="TableParagraph"/>
              <w:spacing w:before="20" w:line="189" w:lineRule="exact"/>
              <w:ind w:left="106"/>
              <w:rPr>
                <w:b/>
                <w:sz w:val="18"/>
              </w:rPr>
            </w:pPr>
            <w:r>
              <w:rPr>
                <w:b/>
                <w:w w:val="95"/>
                <w:sz w:val="18"/>
              </w:rPr>
              <w:t>30-</w:t>
            </w:r>
            <w:r>
              <w:rPr>
                <w:b/>
                <w:spacing w:val="-5"/>
                <w:sz w:val="18"/>
              </w:rPr>
              <w:t>39%</w:t>
            </w:r>
          </w:p>
        </w:tc>
        <w:tc>
          <w:tcPr>
            <w:tcW w:w="1736" w:type="dxa"/>
            <w:shd w:val="clear" w:color="auto" w:fill="C2D59B"/>
          </w:tcPr>
          <w:p w:rsidR="00CA1C16" w:rsidRDefault="003152C8" w14:paraId="02F74B7D" w14:textId="77777777">
            <w:pPr>
              <w:pStyle w:val="TableParagraph"/>
              <w:spacing w:before="20" w:line="189" w:lineRule="exact"/>
              <w:ind w:left="105"/>
              <w:rPr>
                <w:b/>
                <w:sz w:val="18"/>
              </w:rPr>
            </w:pPr>
            <w:r>
              <w:rPr>
                <w:b/>
                <w:w w:val="95"/>
                <w:sz w:val="18"/>
              </w:rPr>
              <w:t>40-</w:t>
            </w:r>
            <w:r>
              <w:rPr>
                <w:b/>
                <w:spacing w:val="-5"/>
                <w:sz w:val="18"/>
              </w:rPr>
              <w:t>49%</w:t>
            </w:r>
          </w:p>
        </w:tc>
        <w:tc>
          <w:tcPr>
            <w:tcW w:w="1736" w:type="dxa"/>
            <w:shd w:val="clear" w:color="auto" w:fill="C2D59B"/>
          </w:tcPr>
          <w:p w:rsidR="00CA1C16" w:rsidRDefault="003152C8" w14:paraId="64179D1A" w14:textId="77777777">
            <w:pPr>
              <w:pStyle w:val="TableParagraph"/>
              <w:spacing w:before="20" w:line="189" w:lineRule="exact"/>
              <w:ind w:left="105"/>
              <w:rPr>
                <w:b/>
                <w:sz w:val="18"/>
              </w:rPr>
            </w:pPr>
            <w:r>
              <w:rPr>
                <w:b/>
                <w:w w:val="95"/>
                <w:sz w:val="18"/>
              </w:rPr>
              <w:t>50-</w:t>
            </w:r>
            <w:r>
              <w:rPr>
                <w:b/>
                <w:spacing w:val="-5"/>
                <w:sz w:val="18"/>
              </w:rPr>
              <w:t>59%</w:t>
            </w:r>
          </w:p>
        </w:tc>
        <w:tc>
          <w:tcPr>
            <w:tcW w:w="1738" w:type="dxa"/>
            <w:shd w:val="clear" w:color="auto" w:fill="C2D59B"/>
          </w:tcPr>
          <w:p w:rsidR="00CA1C16" w:rsidRDefault="003152C8" w14:paraId="78F2CC1B" w14:textId="77777777">
            <w:pPr>
              <w:pStyle w:val="TableParagraph"/>
              <w:spacing w:before="20" w:line="189" w:lineRule="exact"/>
              <w:ind w:left="104"/>
              <w:rPr>
                <w:b/>
                <w:sz w:val="18"/>
              </w:rPr>
            </w:pPr>
            <w:r>
              <w:rPr>
                <w:b/>
                <w:w w:val="95"/>
                <w:sz w:val="18"/>
              </w:rPr>
              <w:t>60-</w:t>
            </w:r>
            <w:r>
              <w:rPr>
                <w:b/>
                <w:spacing w:val="-5"/>
                <w:sz w:val="18"/>
              </w:rPr>
              <w:t>69%</w:t>
            </w:r>
          </w:p>
        </w:tc>
        <w:tc>
          <w:tcPr>
            <w:tcW w:w="1736" w:type="dxa"/>
            <w:shd w:val="clear" w:color="auto" w:fill="C2D59B"/>
          </w:tcPr>
          <w:p w:rsidR="00CA1C16" w:rsidRDefault="003152C8" w14:paraId="158D1A9A" w14:textId="77777777">
            <w:pPr>
              <w:pStyle w:val="TableParagraph"/>
              <w:spacing w:before="20" w:line="189" w:lineRule="exact"/>
              <w:ind w:left="104"/>
              <w:rPr>
                <w:b/>
                <w:sz w:val="18"/>
              </w:rPr>
            </w:pPr>
            <w:r>
              <w:rPr>
                <w:b/>
                <w:w w:val="95"/>
                <w:sz w:val="18"/>
              </w:rPr>
              <w:t>70-</w:t>
            </w:r>
            <w:r>
              <w:rPr>
                <w:b/>
                <w:spacing w:val="-5"/>
                <w:sz w:val="18"/>
              </w:rPr>
              <w:t>84%</w:t>
            </w:r>
          </w:p>
        </w:tc>
        <w:tc>
          <w:tcPr>
            <w:tcW w:w="1735" w:type="dxa"/>
            <w:shd w:val="clear" w:color="auto" w:fill="C2D59B"/>
          </w:tcPr>
          <w:p w:rsidR="00CA1C16" w:rsidRDefault="003152C8" w14:paraId="614243E9" w14:textId="77777777">
            <w:pPr>
              <w:pStyle w:val="TableParagraph"/>
              <w:spacing w:line="206" w:lineRule="exact"/>
              <w:ind w:left="103"/>
              <w:rPr>
                <w:b/>
                <w:sz w:val="18"/>
              </w:rPr>
            </w:pPr>
            <w:r>
              <w:rPr>
                <w:b/>
                <w:w w:val="95"/>
                <w:sz w:val="18"/>
              </w:rPr>
              <w:t>85-</w:t>
            </w:r>
            <w:r>
              <w:rPr>
                <w:b/>
                <w:spacing w:val="-4"/>
                <w:sz w:val="18"/>
              </w:rPr>
              <w:t>100%</w:t>
            </w:r>
          </w:p>
        </w:tc>
      </w:tr>
      <w:tr w:rsidR="00CA1C16" w14:paraId="0701E9F3" w14:textId="77777777">
        <w:trPr>
          <w:trHeight w:val="6209"/>
        </w:trPr>
        <w:tc>
          <w:tcPr>
            <w:tcW w:w="1736" w:type="dxa"/>
            <w:shd w:val="clear" w:color="auto" w:fill="C2D59B"/>
          </w:tcPr>
          <w:p w:rsidR="00CA1C16" w:rsidRDefault="003152C8" w14:paraId="594E475D" w14:textId="77777777">
            <w:pPr>
              <w:pStyle w:val="TableParagraph"/>
              <w:ind w:left="215" w:right="66"/>
              <w:rPr>
                <w:sz w:val="18"/>
              </w:rPr>
            </w:pPr>
            <w:r>
              <w:rPr>
                <w:spacing w:val="-2"/>
                <w:sz w:val="18"/>
              </w:rPr>
              <w:t xml:space="preserve">personal responsibility; professional development; </w:t>
            </w:r>
            <w:r>
              <w:rPr>
                <w:sz w:val="18"/>
              </w:rPr>
              <w:t>initiate and complete tasks and procedures: individually</w:t>
            </w:r>
            <w:r>
              <w:rPr>
                <w:spacing w:val="-13"/>
                <w:sz w:val="18"/>
              </w:rPr>
              <w:t xml:space="preserve"> </w:t>
            </w:r>
            <w:r>
              <w:rPr>
                <w:sz w:val="18"/>
              </w:rPr>
              <w:t xml:space="preserve">and/or </w:t>
            </w:r>
            <w:r>
              <w:rPr>
                <w:spacing w:val="-2"/>
                <w:sz w:val="18"/>
              </w:rPr>
              <w:t xml:space="preserve">collaboratively; </w:t>
            </w:r>
            <w:r>
              <w:rPr>
                <w:sz w:val="18"/>
              </w:rPr>
              <w:t xml:space="preserve">use appropriate media to </w:t>
            </w:r>
            <w:r>
              <w:rPr>
                <w:spacing w:val="-2"/>
                <w:sz w:val="18"/>
              </w:rPr>
              <w:t>communicate effectively;</w:t>
            </w:r>
            <w:r>
              <w:rPr>
                <w:spacing w:val="40"/>
                <w:sz w:val="18"/>
              </w:rPr>
              <w:t xml:space="preserve"> </w:t>
            </w:r>
            <w:r>
              <w:rPr>
                <w:sz w:val="18"/>
              </w:rPr>
              <w:t>fluency of expression;</w:t>
            </w:r>
            <w:r>
              <w:rPr>
                <w:spacing w:val="-13"/>
                <w:sz w:val="18"/>
              </w:rPr>
              <w:t xml:space="preserve"> </w:t>
            </w:r>
            <w:r>
              <w:rPr>
                <w:sz w:val="18"/>
              </w:rPr>
              <w:t>clarity and effectiveness in presentation and</w:t>
            </w:r>
            <w:r>
              <w:rPr>
                <w:spacing w:val="-13"/>
                <w:sz w:val="18"/>
              </w:rPr>
              <w:t xml:space="preserve"> </w:t>
            </w:r>
            <w:proofErr w:type="spellStart"/>
            <w:r>
              <w:rPr>
                <w:sz w:val="18"/>
              </w:rPr>
              <w:t>organisation</w:t>
            </w:r>
            <w:proofErr w:type="spellEnd"/>
            <w:r>
              <w:rPr>
                <w:sz w:val="18"/>
              </w:rPr>
              <w:t>.)</w:t>
            </w:r>
          </w:p>
        </w:tc>
        <w:tc>
          <w:tcPr>
            <w:tcW w:w="1736" w:type="dxa"/>
            <w:tcBorders>
              <w:right w:val="dashSmallGap" w:color="000000" w:sz="4" w:space="0"/>
            </w:tcBorders>
          </w:tcPr>
          <w:p w:rsidR="00CA1C16" w:rsidRDefault="003152C8" w14:paraId="2B149719" w14:textId="77777777">
            <w:pPr>
              <w:pStyle w:val="TableParagraph"/>
              <w:ind w:right="107"/>
              <w:rPr>
                <w:sz w:val="20"/>
              </w:rPr>
            </w:pPr>
            <w:r>
              <w:rPr>
                <w:spacing w:val="-2"/>
                <w:sz w:val="20"/>
              </w:rPr>
              <w:t xml:space="preserve">and/or confusingly </w:t>
            </w:r>
            <w:r>
              <w:rPr>
                <w:sz w:val="20"/>
              </w:rPr>
              <w:t xml:space="preserve">expressed. Very weak use of language and/or </w:t>
            </w:r>
            <w:r>
              <w:rPr>
                <w:spacing w:val="-4"/>
                <w:sz w:val="20"/>
              </w:rPr>
              <w:t xml:space="preserve">very </w:t>
            </w:r>
            <w:r>
              <w:rPr>
                <w:spacing w:val="-2"/>
                <w:sz w:val="20"/>
              </w:rPr>
              <w:t xml:space="preserve">inappropriate </w:t>
            </w:r>
            <w:r>
              <w:rPr>
                <w:sz w:val="20"/>
              </w:rPr>
              <w:t xml:space="preserve">style. Little or no evidence of autonomy (or </w:t>
            </w:r>
            <w:r>
              <w:rPr>
                <w:spacing w:val="-2"/>
                <w:sz w:val="20"/>
              </w:rPr>
              <w:t xml:space="preserve">collaboration, </w:t>
            </w:r>
            <w:r>
              <w:rPr>
                <w:sz w:val="20"/>
              </w:rPr>
              <w:t>where relevant) in</w:t>
            </w:r>
            <w:r>
              <w:rPr>
                <w:spacing w:val="-14"/>
                <w:sz w:val="20"/>
              </w:rPr>
              <w:t xml:space="preserve"> </w:t>
            </w:r>
            <w:r>
              <w:rPr>
                <w:sz w:val="20"/>
              </w:rPr>
              <w:t>the</w:t>
            </w:r>
            <w:r>
              <w:rPr>
                <w:spacing w:val="-14"/>
                <w:sz w:val="20"/>
              </w:rPr>
              <w:t xml:space="preserve"> </w:t>
            </w:r>
            <w:r>
              <w:rPr>
                <w:sz w:val="20"/>
              </w:rPr>
              <w:t xml:space="preserve">completion of tasks. Little or no evidence of the skills required in </w:t>
            </w:r>
            <w:r>
              <w:rPr>
                <w:spacing w:val="-2"/>
                <w:sz w:val="20"/>
              </w:rPr>
              <w:t>graduate employment.</w:t>
            </w:r>
          </w:p>
        </w:tc>
        <w:tc>
          <w:tcPr>
            <w:tcW w:w="1739" w:type="dxa"/>
            <w:tcBorders>
              <w:left w:val="dashSmallGap" w:color="000000" w:sz="4" w:space="0"/>
              <w:right w:val="double" w:color="000000" w:sz="4" w:space="0"/>
            </w:tcBorders>
          </w:tcPr>
          <w:p w:rsidR="00CA1C16" w:rsidRDefault="003152C8" w14:paraId="4FF56B87" w14:textId="77777777">
            <w:pPr>
              <w:pStyle w:val="TableParagraph"/>
              <w:ind w:left="96" w:right="151"/>
              <w:rPr>
                <w:sz w:val="20"/>
              </w:rPr>
            </w:pPr>
            <w:r>
              <w:rPr>
                <w:spacing w:val="-2"/>
                <w:sz w:val="20"/>
              </w:rPr>
              <w:t xml:space="preserve">disjointed </w:t>
            </w:r>
            <w:r>
              <w:rPr>
                <w:sz w:val="20"/>
              </w:rPr>
              <w:t xml:space="preserve">manner. It is loosely, and at </w:t>
            </w:r>
            <w:r>
              <w:rPr>
                <w:spacing w:val="-2"/>
                <w:sz w:val="20"/>
              </w:rPr>
              <w:t xml:space="preserve">times incoherently, </w:t>
            </w:r>
            <w:r>
              <w:rPr>
                <w:sz w:val="20"/>
              </w:rPr>
              <w:t>structured,</w:t>
            </w:r>
            <w:r>
              <w:rPr>
                <w:spacing w:val="-9"/>
                <w:sz w:val="20"/>
              </w:rPr>
              <w:t xml:space="preserve"> </w:t>
            </w:r>
            <w:r>
              <w:rPr>
                <w:sz w:val="20"/>
              </w:rPr>
              <w:t>with information</w:t>
            </w:r>
            <w:r>
              <w:rPr>
                <w:spacing w:val="-14"/>
                <w:sz w:val="20"/>
              </w:rPr>
              <w:t xml:space="preserve"> </w:t>
            </w:r>
            <w:r>
              <w:rPr>
                <w:sz w:val="20"/>
              </w:rPr>
              <w:t xml:space="preserve">and ideas often </w:t>
            </w:r>
            <w:r>
              <w:rPr>
                <w:spacing w:val="-2"/>
                <w:sz w:val="20"/>
              </w:rPr>
              <w:t>poorly expressed.</w:t>
            </w:r>
          </w:p>
          <w:p w:rsidR="00CA1C16" w:rsidRDefault="003152C8" w14:paraId="152B04E5" w14:textId="77777777">
            <w:pPr>
              <w:pStyle w:val="TableParagraph"/>
              <w:ind w:left="96" w:right="53"/>
              <w:rPr>
                <w:sz w:val="20"/>
              </w:rPr>
            </w:pPr>
            <w:r>
              <w:rPr>
                <w:sz w:val="20"/>
              </w:rPr>
              <w:t>Weak use of language</w:t>
            </w:r>
            <w:r>
              <w:rPr>
                <w:spacing w:val="-14"/>
                <w:sz w:val="20"/>
              </w:rPr>
              <w:t xml:space="preserve"> </w:t>
            </w:r>
            <w:r>
              <w:rPr>
                <w:sz w:val="20"/>
              </w:rPr>
              <w:t xml:space="preserve">and/or </w:t>
            </w:r>
            <w:r>
              <w:rPr>
                <w:spacing w:val="-2"/>
                <w:sz w:val="20"/>
              </w:rPr>
              <w:t xml:space="preserve">inappropriate </w:t>
            </w:r>
            <w:r>
              <w:rPr>
                <w:sz w:val="20"/>
              </w:rPr>
              <w:t xml:space="preserve">style. Weak </w:t>
            </w:r>
            <w:r>
              <w:rPr>
                <w:spacing w:val="-2"/>
                <w:sz w:val="20"/>
              </w:rPr>
              <w:t xml:space="preserve">independent </w:t>
            </w:r>
            <w:r>
              <w:rPr>
                <w:sz w:val="20"/>
              </w:rPr>
              <w:t xml:space="preserve">initiative (or collaboration, if </w:t>
            </w:r>
            <w:r>
              <w:rPr>
                <w:spacing w:val="-2"/>
                <w:sz w:val="20"/>
              </w:rPr>
              <w:t>relevant).</w:t>
            </w:r>
          </w:p>
          <w:p w:rsidR="00CA1C16" w:rsidRDefault="003152C8" w14:paraId="2E67796B" w14:textId="77777777">
            <w:pPr>
              <w:pStyle w:val="TableParagraph"/>
              <w:ind w:left="96"/>
              <w:rPr>
                <w:sz w:val="20"/>
              </w:rPr>
            </w:pPr>
            <w:r>
              <w:rPr>
                <w:sz w:val="20"/>
              </w:rPr>
              <w:t>Limited</w:t>
            </w:r>
            <w:r>
              <w:rPr>
                <w:spacing w:val="-14"/>
                <w:sz w:val="20"/>
              </w:rPr>
              <w:t xml:space="preserve"> </w:t>
            </w:r>
            <w:r>
              <w:rPr>
                <w:sz w:val="20"/>
              </w:rPr>
              <w:t xml:space="preserve">evidence of the skills required in </w:t>
            </w:r>
            <w:r>
              <w:rPr>
                <w:spacing w:val="-2"/>
                <w:sz w:val="20"/>
              </w:rPr>
              <w:t>graduate employment.</w:t>
            </w:r>
          </w:p>
        </w:tc>
        <w:tc>
          <w:tcPr>
            <w:tcW w:w="1736" w:type="dxa"/>
            <w:tcBorders>
              <w:left w:val="double" w:color="000000" w:sz="4" w:space="0"/>
              <w:right w:val="dashSmallGap" w:color="000000" w:sz="4" w:space="0"/>
            </w:tcBorders>
          </w:tcPr>
          <w:p w:rsidR="00CA1C16" w:rsidRDefault="003152C8" w14:paraId="52A9C880" w14:textId="77777777">
            <w:pPr>
              <w:pStyle w:val="TableParagraph"/>
              <w:ind w:left="95" w:right="114"/>
              <w:rPr>
                <w:sz w:val="20"/>
              </w:rPr>
            </w:pPr>
            <w:r>
              <w:rPr>
                <w:sz w:val="20"/>
              </w:rPr>
              <w:t>Mostly ordered presentation</w:t>
            </w:r>
            <w:r>
              <w:rPr>
                <w:spacing w:val="-14"/>
                <w:sz w:val="20"/>
              </w:rPr>
              <w:t xml:space="preserve"> </w:t>
            </w:r>
            <w:r>
              <w:rPr>
                <w:sz w:val="20"/>
              </w:rPr>
              <w:t>and structure in which relevant ideas / concepts are reasonably expressed.</w:t>
            </w:r>
            <w:r>
              <w:rPr>
                <w:spacing w:val="-14"/>
                <w:sz w:val="20"/>
              </w:rPr>
              <w:t xml:space="preserve"> </w:t>
            </w:r>
            <w:r>
              <w:rPr>
                <w:sz w:val="20"/>
              </w:rPr>
              <w:t>Work may lack coherence in places. Can</w:t>
            </w:r>
            <w:r>
              <w:rPr>
                <w:spacing w:val="40"/>
                <w:sz w:val="20"/>
              </w:rPr>
              <w:t xml:space="preserve"> </w:t>
            </w:r>
            <w:r>
              <w:rPr>
                <w:sz w:val="20"/>
              </w:rPr>
              <w:t>work</w:t>
            </w:r>
            <w:r>
              <w:rPr>
                <w:spacing w:val="-2"/>
                <w:sz w:val="20"/>
              </w:rPr>
              <w:t xml:space="preserve"> </w:t>
            </w:r>
            <w:r>
              <w:rPr>
                <w:sz w:val="20"/>
              </w:rPr>
              <w:t>as</w:t>
            </w:r>
            <w:r>
              <w:rPr>
                <w:spacing w:val="-2"/>
                <w:sz w:val="20"/>
              </w:rPr>
              <w:t xml:space="preserve"> </w:t>
            </w:r>
            <w:r>
              <w:rPr>
                <w:sz w:val="20"/>
              </w:rPr>
              <w:t>part</w:t>
            </w:r>
            <w:r>
              <w:rPr>
                <w:spacing w:val="-3"/>
                <w:sz w:val="20"/>
              </w:rPr>
              <w:t xml:space="preserve"> </w:t>
            </w:r>
            <w:r>
              <w:rPr>
                <w:sz w:val="20"/>
              </w:rPr>
              <w:t>of</w:t>
            </w:r>
            <w:r>
              <w:rPr>
                <w:spacing w:val="-3"/>
                <w:sz w:val="20"/>
              </w:rPr>
              <w:t xml:space="preserve"> </w:t>
            </w:r>
            <w:r>
              <w:rPr>
                <w:sz w:val="20"/>
              </w:rPr>
              <w:t xml:space="preserve">a team, but with </w:t>
            </w:r>
            <w:r>
              <w:rPr>
                <w:spacing w:val="-2"/>
                <w:sz w:val="20"/>
              </w:rPr>
              <w:t xml:space="preserve">limited </w:t>
            </w:r>
            <w:r>
              <w:rPr>
                <w:sz w:val="20"/>
              </w:rPr>
              <w:t xml:space="preserve">involvement in group activities. </w:t>
            </w:r>
            <w:r>
              <w:rPr>
                <w:spacing w:val="-2"/>
                <w:sz w:val="20"/>
              </w:rPr>
              <w:t xml:space="preserve">Demonstrates </w:t>
            </w:r>
            <w:r>
              <w:rPr>
                <w:sz w:val="20"/>
              </w:rPr>
              <w:t xml:space="preserve">the basic skills required in </w:t>
            </w:r>
            <w:r>
              <w:rPr>
                <w:spacing w:val="-2"/>
                <w:sz w:val="20"/>
              </w:rPr>
              <w:t>graduate employment,</w:t>
            </w:r>
            <w:r>
              <w:rPr>
                <w:spacing w:val="40"/>
                <w:sz w:val="20"/>
              </w:rPr>
              <w:t xml:space="preserve"> </w:t>
            </w:r>
            <w:r>
              <w:rPr>
                <w:sz w:val="20"/>
              </w:rPr>
              <w:t xml:space="preserve">with some areas of minor </w:t>
            </w:r>
            <w:r>
              <w:rPr>
                <w:spacing w:val="-2"/>
                <w:sz w:val="20"/>
              </w:rPr>
              <w:t>weakness.</w:t>
            </w:r>
          </w:p>
        </w:tc>
        <w:tc>
          <w:tcPr>
            <w:tcW w:w="1736" w:type="dxa"/>
            <w:tcBorders>
              <w:left w:val="dashSmallGap" w:color="000000" w:sz="4" w:space="0"/>
              <w:right w:val="dashSmallGap" w:color="000000" w:sz="4" w:space="0"/>
            </w:tcBorders>
          </w:tcPr>
          <w:p w:rsidR="00CA1C16" w:rsidRDefault="003152C8" w14:paraId="567DAD0B" w14:textId="77777777">
            <w:pPr>
              <w:pStyle w:val="TableParagraph"/>
              <w:ind w:left="105" w:right="154"/>
              <w:rPr>
                <w:sz w:val="20"/>
              </w:rPr>
            </w:pPr>
            <w:r>
              <w:rPr>
                <w:sz w:val="20"/>
              </w:rPr>
              <w:t>Mostly</w:t>
            </w:r>
            <w:r>
              <w:rPr>
                <w:spacing w:val="-14"/>
                <w:sz w:val="20"/>
              </w:rPr>
              <w:t xml:space="preserve"> </w:t>
            </w:r>
            <w:r>
              <w:rPr>
                <w:sz w:val="20"/>
              </w:rPr>
              <w:t xml:space="preserve">coherent, </w:t>
            </w:r>
            <w:proofErr w:type="spellStart"/>
            <w:r>
              <w:rPr>
                <w:sz w:val="20"/>
              </w:rPr>
              <w:t>organised</w:t>
            </w:r>
            <w:proofErr w:type="spellEnd"/>
            <w:r>
              <w:rPr>
                <w:sz w:val="20"/>
              </w:rPr>
              <w:t xml:space="preserve"> work, in a suitable structure and is for</w:t>
            </w:r>
            <w:r>
              <w:rPr>
                <w:spacing w:val="-11"/>
                <w:sz w:val="20"/>
              </w:rPr>
              <w:t xml:space="preserve"> </w:t>
            </w:r>
            <w:r>
              <w:rPr>
                <w:sz w:val="20"/>
              </w:rPr>
              <w:t>the</w:t>
            </w:r>
            <w:r>
              <w:rPr>
                <w:spacing w:val="-10"/>
                <w:sz w:val="20"/>
              </w:rPr>
              <w:t xml:space="preserve"> </w:t>
            </w:r>
            <w:r>
              <w:rPr>
                <w:sz w:val="20"/>
              </w:rPr>
              <w:t>most</w:t>
            </w:r>
            <w:r>
              <w:rPr>
                <w:spacing w:val="-10"/>
                <w:sz w:val="20"/>
              </w:rPr>
              <w:t xml:space="preserve"> </w:t>
            </w:r>
            <w:r>
              <w:rPr>
                <w:sz w:val="20"/>
              </w:rPr>
              <w:t xml:space="preserve">part </w:t>
            </w:r>
            <w:r>
              <w:rPr>
                <w:spacing w:val="-2"/>
                <w:sz w:val="20"/>
              </w:rPr>
              <w:t xml:space="preserve">clearly </w:t>
            </w:r>
            <w:r>
              <w:rPr>
                <w:sz w:val="20"/>
              </w:rPr>
              <w:t xml:space="preserve">expressed. Can work effectively </w:t>
            </w:r>
            <w:r>
              <w:rPr>
                <w:spacing w:val="-2"/>
                <w:sz w:val="20"/>
              </w:rPr>
              <w:t xml:space="preserve">independently </w:t>
            </w:r>
            <w:r>
              <w:rPr>
                <w:sz w:val="20"/>
              </w:rPr>
              <w:t>and/or</w:t>
            </w:r>
            <w:r>
              <w:rPr>
                <w:spacing w:val="-11"/>
                <w:sz w:val="20"/>
              </w:rPr>
              <w:t xml:space="preserve"> </w:t>
            </w:r>
            <w:r>
              <w:rPr>
                <w:sz w:val="20"/>
              </w:rPr>
              <w:t>as</w:t>
            </w:r>
            <w:r>
              <w:rPr>
                <w:spacing w:val="-11"/>
                <w:sz w:val="20"/>
              </w:rPr>
              <w:t xml:space="preserve"> </w:t>
            </w:r>
            <w:r>
              <w:rPr>
                <w:sz w:val="20"/>
              </w:rPr>
              <w:t>part</w:t>
            </w:r>
            <w:r>
              <w:rPr>
                <w:spacing w:val="-10"/>
                <w:sz w:val="20"/>
              </w:rPr>
              <w:t xml:space="preserve"> </w:t>
            </w:r>
            <w:r>
              <w:rPr>
                <w:sz w:val="20"/>
              </w:rPr>
              <w:t xml:space="preserve">of a team, with </w:t>
            </w:r>
            <w:r>
              <w:rPr>
                <w:spacing w:val="-2"/>
                <w:sz w:val="20"/>
              </w:rPr>
              <w:t xml:space="preserve">clear </w:t>
            </w:r>
            <w:r>
              <w:rPr>
                <w:sz w:val="20"/>
              </w:rPr>
              <w:t xml:space="preserve">contribution to group activities. </w:t>
            </w:r>
            <w:r>
              <w:rPr>
                <w:spacing w:val="-2"/>
                <w:sz w:val="20"/>
              </w:rPr>
              <w:t xml:space="preserve">Demonstrates </w:t>
            </w:r>
            <w:r>
              <w:rPr>
                <w:sz w:val="20"/>
              </w:rPr>
              <w:t xml:space="preserve">the skills required in </w:t>
            </w:r>
            <w:r>
              <w:rPr>
                <w:spacing w:val="-2"/>
                <w:sz w:val="20"/>
              </w:rPr>
              <w:t xml:space="preserve">graduate employment, </w:t>
            </w:r>
            <w:r>
              <w:rPr>
                <w:sz w:val="20"/>
              </w:rPr>
              <w:t>with</w:t>
            </w:r>
            <w:r>
              <w:rPr>
                <w:spacing w:val="-14"/>
                <w:sz w:val="20"/>
              </w:rPr>
              <w:t xml:space="preserve"> </w:t>
            </w:r>
            <w:r>
              <w:rPr>
                <w:sz w:val="20"/>
              </w:rPr>
              <w:t>some</w:t>
            </w:r>
            <w:r>
              <w:rPr>
                <w:spacing w:val="-14"/>
                <w:sz w:val="20"/>
              </w:rPr>
              <w:t xml:space="preserve"> </w:t>
            </w:r>
            <w:r>
              <w:rPr>
                <w:sz w:val="20"/>
              </w:rPr>
              <w:t xml:space="preserve">areas of strength and some of minor </w:t>
            </w:r>
            <w:r>
              <w:rPr>
                <w:spacing w:val="-2"/>
                <w:sz w:val="20"/>
              </w:rPr>
              <w:t>weakness.</w:t>
            </w:r>
          </w:p>
        </w:tc>
        <w:tc>
          <w:tcPr>
            <w:tcW w:w="1738" w:type="dxa"/>
            <w:tcBorders>
              <w:left w:val="dashSmallGap" w:color="000000" w:sz="4" w:space="0"/>
              <w:right w:val="dashSmallGap" w:color="000000" w:sz="4" w:space="0"/>
            </w:tcBorders>
          </w:tcPr>
          <w:p w:rsidR="00CA1C16" w:rsidRDefault="003152C8" w14:paraId="2E6450F8" w14:textId="77777777">
            <w:pPr>
              <w:pStyle w:val="TableParagraph"/>
              <w:ind w:left="104" w:right="113"/>
              <w:rPr>
                <w:sz w:val="20"/>
              </w:rPr>
            </w:pPr>
            <w:r>
              <w:rPr>
                <w:sz w:val="20"/>
              </w:rPr>
              <w:t xml:space="preserve">Work is coherent, fluent, </w:t>
            </w:r>
            <w:proofErr w:type="gramStart"/>
            <w:r>
              <w:rPr>
                <w:spacing w:val="-2"/>
                <w:sz w:val="20"/>
              </w:rPr>
              <w:t>well-structured</w:t>
            </w:r>
            <w:proofErr w:type="gramEnd"/>
            <w:r>
              <w:rPr>
                <w:spacing w:val="-2"/>
                <w:sz w:val="20"/>
              </w:rPr>
              <w:t xml:space="preserve"> </w:t>
            </w:r>
            <w:r>
              <w:rPr>
                <w:sz w:val="20"/>
              </w:rPr>
              <w:t xml:space="preserve">and </w:t>
            </w:r>
            <w:proofErr w:type="spellStart"/>
            <w:r>
              <w:rPr>
                <w:sz w:val="20"/>
              </w:rPr>
              <w:t>organised</w:t>
            </w:r>
            <w:proofErr w:type="spellEnd"/>
            <w:r>
              <w:rPr>
                <w:sz w:val="20"/>
              </w:rPr>
              <w:t xml:space="preserve">. Can work very </w:t>
            </w:r>
            <w:r>
              <w:rPr>
                <w:spacing w:val="-4"/>
                <w:sz w:val="20"/>
              </w:rPr>
              <w:t xml:space="preserve">well </w:t>
            </w:r>
            <w:r>
              <w:rPr>
                <w:spacing w:val="-2"/>
                <w:sz w:val="20"/>
              </w:rPr>
              <w:t xml:space="preserve">autonomously </w:t>
            </w:r>
            <w:r>
              <w:rPr>
                <w:sz w:val="20"/>
              </w:rPr>
              <w:t>and/or as part of a</w:t>
            </w:r>
            <w:r>
              <w:rPr>
                <w:spacing w:val="-14"/>
                <w:sz w:val="20"/>
              </w:rPr>
              <w:t xml:space="preserve"> </w:t>
            </w:r>
            <w:r>
              <w:rPr>
                <w:sz w:val="20"/>
              </w:rPr>
              <w:t>team,</w:t>
            </w:r>
            <w:r>
              <w:rPr>
                <w:spacing w:val="-14"/>
                <w:sz w:val="20"/>
              </w:rPr>
              <w:t xml:space="preserve"> </w:t>
            </w:r>
            <w:r>
              <w:rPr>
                <w:sz w:val="20"/>
              </w:rPr>
              <w:t>with</w:t>
            </w:r>
            <w:r>
              <w:rPr>
                <w:spacing w:val="-14"/>
                <w:sz w:val="20"/>
              </w:rPr>
              <w:t xml:space="preserve"> </w:t>
            </w:r>
            <w:r>
              <w:rPr>
                <w:sz w:val="20"/>
              </w:rPr>
              <w:t xml:space="preserve">very </w:t>
            </w:r>
            <w:r>
              <w:rPr>
                <w:spacing w:val="-4"/>
                <w:sz w:val="20"/>
              </w:rPr>
              <w:t>good</w:t>
            </w:r>
            <w:r>
              <w:rPr>
                <w:spacing w:val="40"/>
                <w:sz w:val="20"/>
              </w:rPr>
              <w:t xml:space="preserve"> </w:t>
            </w:r>
            <w:r>
              <w:rPr>
                <w:sz w:val="20"/>
              </w:rPr>
              <w:t xml:space="preserve">contribution to group activities. </w:t>
            </w:r>
            <w:r>
              <w:rPr>
                <w:spacing w:val="-2"/>
                <w:sz w:val="20"/>
              </w:rPr>
              <w:t xml:space="preserve">Demonstrates </w:t>
            </w:r>
            <w:r>
              <w:rPr>
                <w:sz w:val="20"/>
              </w:rPr>
              <w:t xml:space="preserve">very good </w:t>
            </w:r>
            <w:r>
              <w:rPr>
                <w:spacing w:val="-2"/>
                <w:sz w:val="20"/>
              </w:rPr>
              <w:t xml:space="preserve">graduate employment </w:t>
            </w:r>
            <w:r>
              <w:rPr>
                <w:sz w:val="20"/>
              </w:rPr>
              <w:t>skills, with just occasional</w:t>
            </w:r>
            <w:r>
              <w:rPr>
                <w:spacing w:val="-14"/>
                <w:sz w:val="20"/>
              </w:rPr>
              <w:t xml:space="preserve"> </w:t>
            </w:r>
            <w:r>
              <w:rPr>
                <w:sz w:val="20"/>
              </w:rPr>
              <w:t xml:space="preserve">minor </w:t>
            </w:r>
            <w:r>
              <w:rPr>
                <w:spacing w:val="-2"/>
                <w:sz w:val="20"/>
              </w:rPr>
              <w:t>weakness.</w:t>
            </w:r>
          </w:p>
        </w:tc>
        <w:tc>
          <w:tcPr>
            <w:tcW w:w="1736" w:type="dxa"/>
            <w:tcBorders>
              <w:left w:val="dashSmallGap" w:color="000000" w:sz="4" w:space="0"/>
              <w:right w:val="dashSmallGap" w:color="000000" w:sz="4" w:space="0"/>
            </w:tcBorders>
          </w:tcPr>
          <w:p w:rsidR="00CA1C16" w:rsidRDefault="003152C8" w14:paraId="598308FE" w14:textId="77777777">
            <w:pPr>
              <w:pStyle w:val="TableParagraph"/>
              <w:ind w:left="104" w:right="204"/>
              <w:rPr>
                <w:sz w:val="20"/>
              </w:rPr>
            </w:pPr>
            <w:r>
              <w:rPr>
                <w:sz w:val="20"/>
              </w:rPr>
              <w:t xml:space="preserve">Work is coherent, very fluent and is </w:t>
            </w:r>
            <w:r>
              <w:rPr>
                <w:spacing w:val="-2"/>
                <w:sz w:val="20"/>
              </w:rPr>
              <w:t xml:space="preserve">presented professionally. </w:t>
            </w:r>
            <w:r>
              <w:rPr>
                <w:sz w:val="20"/>
              </w:rPr>
              <w:t xml:space="preserve">Can work </w:t>
            </w:r>
            <w:r>
              <w:rPr>
                <w:spacing w:val="-2"/>
                <w:sz w:val="20"/>
              </w:rPr>
              <w:t xml:space="preserve">autonomously </w:t>
            </w:r>
            <w:r>
              <w:rPr>
                <w:sz w:val="20"/>
              </w:rPr>
              <w:t xml:space="preserve">with initiative. Where relevant can work </w:t>
            </w:r>
            <w:r>
              <w:rPr>
                <w:spacing w:val="-2"/>
                <w:sz w:val="20"/>
              </w:rPr>
              <w:t xml:space="preserve">professionally </w:t>
            </w:r>
            <w:r>
              <w:rPr>
                <w:sz w:val="20"/>
              </w:rPr>
              <w:t xml:space="preserve">within a team, </w:t>
            </w:r>
            <w:r>
              <w:rPr>
                <w:spacing w:val="-2"/>
                <w:sz w:val="20"/>
              </w:rPr>
              <w:t xml:space="preserve">showing </w:t>
            </w:r>
            <w:r>
              <w:rPr>
                <w:sz w:val="20"/>
              </w:rPr>
              <w:t>leadership</w:t>
            </w:r>
            <w:r>
              <w:rPr>
                <w:spacing w:val="-14"/>
                <w:sz w:val="20"/>
              </w:rPr>
              <w:t xml:space="preserve"> </w:t>
            </w:r>
            <w:r>
              <w:rPr>
                <w:sz w:val="20"/>
              </w:rPr>
              <w:t xml:space="preserve">skills as appropriate, </w:t>
            </w:r>
            <w:r>
              <w:rPr>
                <w:spacing w:val="-2"/>
                <w:sz w:val="20"/>
              </w:rPr>
              <w:t xml:space="preserve">managing </w:t>
            </w:r>
            <w:r>
              <w:rPr>
                <w:sz w:val="20"/>
              </w:rPr>
              <w:t xml:space="preserve">conflict and </w:t>
            </w:r>
            <w:r>
              <w:rPr>
                <w:spacing w:val="-2"/>
                <w:sz w:val="20"/>
              </w:rPr>
              <w:t>meeting obligations.</w:t>
            </w:r>
          </w:p>
          <w:p w:rsidR="00CA1C16" w:rsidRDefault="003152C8" w14:paraId="12FCDC61" w14:textId="77777777">
            <w:pPr>
              <w:pStyle w:val="TableParagraph"/>
              <w:ind w:left="104" w:right="193"/>
              <w:rPr>
                <w:sz w:val="20"/>
              </w:rPr>
            </w:pPr>
            <w:r>
              <w:rPr>
                <w:spacing w:val="-2"/>
                <w:sz w:val="20"/>
              </w:rPr>
              <w:t xml:space="preserve">Demonstrates excellent graduate employment </w:t>
            </w:r>
            <w:r>
              <w:rPr>
                <w:sz w:val="20"/>
              </w:rPr>
              <w:t>skills and an appetite for</w:t>
            </w:r>
          </w:p>
          <w:p w:rsidR="00CA1C16" w:rsidRDefault="003152C8" w14:paraId="099F427E" w14:textId="77777777">
            <w:pPr>
              <w:pStyle w:val="TableParagraph"/>
              <w:spacing w:line="230" w:lineRule="exact"/>
              <w:ind w:left="104"/>
              <w:rPr>
                <w:sz w:val="20"/>
              </w:rPr>
            </w:pPr>
            <w:r>
              <w:rPr>
                <w:spacing w:val="-2"/>
                <w:sz w:val="20"/>
              </w:rPr>
              <w:t>further development.</w:t>
            </w:r>
          </w:p>
        </w:tc>
        <w:tc>
          <w:tcPr>
            <w:tcW w:w="1735" w:type="dxa"/>
            <w:tcBorders>
              <w:left w:val="dashSmallGap" w:color="000000" w:sz="4" w:space="0"/>
            </w:tcBorders>
          </w:tcPr>
          <w:p w:rsidR="00CA1C16" w:rsidRDefault="003152C8" w14:paraId="3DC699AA" w14:textId="77777777">
            <w:pPr>
              <w:pStyle w:val="TableParagraph"/>
              <w:ind w:left="103" w:right="148"/>
              <w:rPr>
                <w:sz w:val="20"/>
              </w:rPr>
            </w:pPr>
            <w:r>
              <w:rPr>
                <w:sz w:val="20"/>
              </w:rPr>
              <w:t xml:space="preserve">Work is </w:t>
            </w:r>
            <w:r>
              <w:rPr>
                <w:spacing w:val="-2"/>
                <w:sz w:val="20"/>
              </w:rPr>
              <w:t xml:space="preserve">exceptionally </w:t>
            </w:r>
            <w:r>
              <w:rPr>
                <w:sz w:val="20"/>
              </w:rPr>
              <w:t xml:space="preserve">coherent, very fluent and is </w:t>
            </w:r>
            <w:r>
              <w:rPr>
                <w:spacing w:val="-2"/>
                <w:sz w:val="20"/>
              </w:rPr>
              <w:t xml:space="preserve">presented professionally. </w:t>
            </w:r>
            <w:r>
              <w:rPr>
                <w:sz w:val="20"/>
              </w:rPr>
              <w:t xml:space="preserve">Can work </w:t>
            </w:r>
            <w:r>
              <w:rPr>
                <w:spacing w:val="-2"/>
                <w:sz w:val="20"/>
              </w:rPr>
              <w:t xml:space="preserve">exceptionally </w:t>
            </w:r>
            <w:r>
              <w:rPr>
                <w:sz w:val="20"/>
              </w:rPr>
              <w:t xml:space="preserve">well and </w:t>
            </w:r>
            <w:r>
              <w:rPr>
                <w:spacing w:val="-2"/>
                <w:sz w:val="20"/>
              </w:rPr>
              <w:t xml:space="preserve">professionally </w:t>
            </w:r>
            <w:r>
              <w:rPr>
                <w:sz w:val="20"/>
              </w:rPr>
              <w:t xml:space="preserve">within a team, </w:t>
            </w:r>
            <w:r>
              <w:rPr>
                <w:spacing w:val="-2"/>
                <w:sz w:val="20"/>
              </w:rPr>
              <w:t xml:space="preserve">showing advanced </w:t>
            </w:r>
            <w:r>
              <w:rPr>
                <w:sz w:val="20"/>
              </w:rPr>
              <w:t>leadership</w:t>
            </w:r>
            <w:r>
              <w:rPr>
                <w:spacing w:val="-14"/>
                <w:sz w:val="20"/>
              </w:rPr>
              <w:t xml:space="preserve"> </w:t>
            </w:r>
            <w:r>
              <w:rPr>
                <w:sz w:val="20"/>
              </w:rPr>
              <w:t xml:space="preserve">skills. </w:t>
            </w:r>
            <w:r>
              <w:rPr>
                <w:spacing w:val="-2"/>
                <w:sz w:val="20"/>
              </w:rPr>
              <w:t xml:space="preserve">Demonstrates exceptional graduate employment </w:t>
            </w:r>
            <w:r>
              <w:rPr>
                <w:sz w:val="20"/>
              </w:rPr>
              <w:t xml:space="preserve">skills and an appetite for </w:t>
            </w:r>
            <w:r>
              <w:rPr>
                <w:spacing w:val="-2"/>
                <w:sz w:val="20"/>
              </w:rPr>
              <w:t>further development.</w:t>
            </w:r>
          </w:p>
        </w:tc>
      </w:tr>
    </w:tbl>
    <w:p w:rsidR="00CA1C16" w:rsidRDefault="00CA1C16" w14:paraId="6F78C4EC" w14:textId="77777777">
      <w:pPr>
        <w:pStyle w:val="BodyText"/>
        <w:rPr>
          <w:sz w:val="20"/>
        </w:rPr>
      </w:pPr>
    </w:p>
    <w:p w:rsidR="00CA1C16" w:rsidRDefault="00CA1C16" w14:paraId="0727940A" w14:textId="77777777">
      <w:pPr>
        <w:pStyle w:val="BodyText"/>
        <w:rPr>
          <w:sz w:val="20"/>
        </w:rPr>
      </w:pPr>
    </w:p>
    <w:p w:rsidR="00CA1C16" w:rsidRDefault="00CA1C16" w14:paraId="1466F251" w14:textId="77777777">
      <w:pPr>
        <w:pStyle w:val="BodyText"/>
        <w:rPr>
          <w:sz w:val="20"/>
        </w:rPr>
      </w:pPr>
    </w:p>
    <w:p w:rsidR="00CA1C16" w:rsidRDefault="00CA1C16" w14:paraId="4C6AC71F" w14:textId="77777777">
      <w:pPr>
        <w:pStyle w:val="BodyText"/>
        <w:rPr>
          <w:sz w:val="20"/>
        </w:rPr>
      </w:pPr>
    </w:p>
    <w:p w:rsidR="00CA1C16" w:rsidRDefault="00CA1C16" w14:paraId="3765C4DB" w14:textId="77777777">
      <w:pPr>
        <w:pStyle w:val="BodyText"/>
        <w:rPr>
          <w:sz w:val="20"/>
        </w:rPr>
      </w:pPr>
    </w:p>
    <w:p w:rsidR="00CA1C16" w:rsidRDefault="00CA1C16" w14:paraId="563DE22B" w14:textId="77777777">
      <w:pPr>
        <w:pStyle w:val="BodyText"/>
        <w:rPr>
          <w:sz w:val="20"/>
        </w:rPr>
      </w:pPr>
    </w:p>
    <w:p w:rsidR="00CA1C16" w:rsidRDefault="00CA1C16" w14:paraId="1F1A78F2" w14:textId="77777777">
      <w:pPr>
        <w:pStyle w:val="BodyText"/>
        <w:rPr>
          <w:sz w:val="20"/>
        </w:rPr>
      </w:pPr>
    </w:p>
    <w:p w:rsidR="00CA1C16" w:rsidRDefault="00CA1C16" w14:paraId="559E8FEA" w14:textId="77777777">
      <w:pPr>
        <w:pStyle w:val="BodyText"/>
        <w:rPr>
          <w:sz w:val="20"/>
        </w:rPr>
      </w:pPr>
    </w:p>
    <w:p w:rsidR="00CA1C16" w:rsidRDefault="00CA1C16" w14:paraId="3F03E018" w14:textId="77777777">
      <w:pPr>
        <w:pStyle w:val="BodyText"/>
        <w:rPr>
          <w:sz w:val="20"/>
        </w:rPr>
      </w:pPr>
    </w:p>
    <w:p w:rsidR="00CA1C16" w:rsidRDefault="00CA1C16" w14:paraId="12B8DBA1" w14:textId="77777777">
      <w:pPr>
        <w:pStyle w:val="BodyText"/>
        <w:rPr>
          <w:sz w:val="20"/>
        </w:rPr>
      </w:pPr>
    </w:p>
    <w:p w:rsidR="00CA1C16" w:rsidRDefault="00CA1C16" w14:paraId="58CE59F9" w14:textId="77777777">
      <w:pPr>
        <w:pStyle w:val="BodyText"/>
        <w:spacing w:before="7"/>
        <w:rPr>
          <w:sz w:val="23"/>
        </w:rPr>
      </w:pPr>
    </w:p>
    <w:p w:rsidR="00CA1C16" w:rsidRDefault="003152C8" w14:paraId="7F5E7EEB" w14:textId="77777777">
      <w:pPr>
        <w:ind w:left="100"/>
        <w:rPr>
          <w:b/>
          <w:sz w:val="20"/>
        </w:rPr>
      </w:pPr>
      <w:r>
        <w:rPr>
          <w:b/>
          <w:sz w:val="20"/>
        </w:rPr>
        <w:t>THIS</w:t>
      </w:r>
      <w:r>
        <w:rPr>
          <w:b/>
          <w:spacing w:val="-7"/>
          <w:sz w:val="20"/>
        </w:rPr>
        <w:t xml:space="preserve"> </w:t>
      </w:r>
      <w:r>
        <w:rPr>
          <w:b/>
          <w:sz w:val="20"/>
        </w:rPr>
        <w:t>DOCUMENT</w:t>
      </w:r>
      <w:r>
        <w:rPr>
          <w:b/>
          <w:spacing w:val="-5"/>
          <w:sz w:val="20"/>
        </w:rPr>
        <w:t xml:space="preserve"> </w:t>
      </w:r>
      <w:r>
        <w:rPr>
          <w:b/>
          <w:sz w:val="20"/>
        </w:rPr>
        <w:t>IS</w:t>
      </w:r>
      <w:r>
        <w:rPr>
          <w:b/>
          <w:spacing w:val="-5"/>
          <w:sz w:val="20"/>
        </w:rPr>
        <w:t xml:space="preserve"> </w:t>
      </w:r>
      <w:r>
        <w:rPr>
          <w:b/>
          <w:sz w:val="20"/>
        </w:rPr>
        <w:t>ALSO</w:t>
      </w:r>
      <w:r>
        <w:rPr>
          <w:b/>
          <w:spacing w:val="-5"/>
          <w:sz w:val="20"/>
        </w:rPr>
        <w:t xml:space="preserve"> </w:t>
      </w:r>
      <w:r>
        <w:rPr>
          <w:b/>
          <w:sz w:val="20"/>
        </w:rPr>
        <w:t>AVAILABLE</w:t>
      </w:r>
      <w:r>
        <w:rPr>
          <w:b/>
          <w:spacing w:val="-6"/>
          <w:sz w:val="20"/>
        </w:rPr>
        <w:t xml:space="preserve"> </w:t>
      </w:r>
      <w:r>
        <w:rPr>
          <w:b/>
          <w:sz w:val="20"/>
        </w:rPr>
        <w:t>IN</w:t>
      </w:r>
      <w:r>
        <w:rPr>
          <w:b/>
          <w:spacing w:val="-4"/>
          <w:sz w:val="20"/>
        </w:rPr>
        <w:t xml:space="preserve"> WELSH</w:t>
      </w:r>
    </w:p>
    <w:sectPr w:rsidR="00CA1C16">
      <w:footerReference w:type="default" r:id="rId15"/>
      <w:pgSz w:w="16840" w:h="11900" w:orient="landscape"/>
      <w:pgMar w:top="680" w:right="2040" w:bottom="280" w:left="6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40B86" w:rsidRDefault="00C40B86" w14:paraId="0DFFA345" w14:textId="77777777">
      <w:r>
        <w:separator/>
      </w:r>
    </w:p>
  </w:endnote>
  <w:endnote w:type="continuationSeparator" w:id="0">
    <w:p w:rsidR="00C40B86" w:rsidRDefault="00C40B86" w14:paraId="369C858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p14">
  <w:p w:rsidR="00CA1C16" w:rsidRDefault="009B707A" w14:paraId="24578D22" w14:textId="099370D7">
    <w:pPr>
      <w:pStyle w:val="BodyText"/>
      <w:spacing w:line="14" w:lineRule="auto"/>
      <w:rPr>
        <w:sz w:val="20"/>
      </w:rPr>
    </w:pPr>
    <w:r>
      <w:rPr>
        <w:noProof/>
      </w:rPr>
      <mc:AlternateContent>
        <mc:Choice Requires="wps">
          <w:drawing>
            <wp:anchor distT="0" distB="0" distL="114300" distR="114300" simplePos="0" relativeHeight="251657728" behindDoc="1" locked="0" layoutInCell="1" allowOverlap="1" wp14:anchorId="1827EFC3" wp14:editId="69BCC30B">
              <wp:simplePos x="0" y="0"/>
              <wp:positionH relativeFrom="page">
                <wp:posOffset>3444875</wp:posOffset>
              </wp:positionH>
              <wp:positionV relativeFrom="page">
                <wp:posOffset>10422255</wp:posOffset>
              </wp:positionV>
              <wp:extent cx="665480" cy="165735"/>
              <wp:effectExtent l="0" t="0" r="0" b="0"/>
              <wp:wrapNone/>
              <wp:docPr id="1606457537"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48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A1C16" w:rsidRDefault="003152C8" w14:paraId="369AA75E" w14:textId="77777777">
                          <w:pPr>
                            <w:spacing w:before="10"/>
                            <w:ind w:left="20"/>
                            <w:rPr>
                              <w:rFonts w:ascii="Times New Roman"/>
                              <w:b/>
                              <w:sz w:val="20"/>
                            </w:rPr>
                          </w:pPr>
                          <w:r>
                            <w:rPr>
                              <w:rFonts w:ascii="Times New Roman"/>
                              <w:sz w:val="20"/>
                            </w:rPr>
                            <w:t>Page</w:t>
                          </w:r>
                          <w:r>
                            <w:rPr>
                              <w:rFonts w:ascii="Times New Roman"/>
                              <w:spacing w:val="-1"/>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10</w:t>
                          </w:r>
                          <w:r>
                            <w:rPr>
                              <w:rFonts w:ascii="Times New Roman"/>
                              <w:b/>
                              <w:spacing w:val="-5"/>
                              <w:sz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w14:anchorId="66E0512F">
            <v:shapetype id="_x0000_t202" coordsize="21600,21600" o:spt="202" path="m,l,21600r21600,l21600,xe" w14:anchorId="1827EFC3">
              <v:stroke joinstyle="miter"/>
              <v:path gradientshapeok="t" o:connecttype="rect"/>
            </v:shapetype>
            <v:shape id="docshape1" style="position:absolute;margin-left:271.25pt;margin-top:820.65pt;width:52.4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">
              <v:textbox inset="0,0,0,0">
                <w:txbxContent>
                  <w:p w:rsidR="00CA1C16" w:rsidRDefault="003152C8" w14:paraId="671C1ACC" w14:textId="77777777">
                    <w:pPr>
                      <w:spacing w:before="10"/>
                      <w:ind w:left="20"/>
                      <w:rPr>
                        <w:rFonts w:ascii="Times New Roman"/>
                        <w:b/>
                        <w:sz w:val="20"/>
                      </w:rPr>
                    </w:pPr>
                    <w:r>
                      <w:rPr>
                        <w:rFonts w:ascii="Times New Roman"/>
                        <w:sz w:val="20"/>
                      </w:rPr>
                      <w:t>Page</w:t>
                    </w:r>
                    <w:r>
                      <w:rPr>
                        <w:rFonts w:ascii="Times New Roman"/>
                        <w:spacing w:val="-1"/>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10</w:t>
                    </w:r>
                    <w:r>
                      <w:rPr>
                        <w:rFonts w:ascii="Times New Roman"/>
                        <w:b/>
                        <w:spacing w:val="-5"/>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A1C16" w:rsidRDefault="00CA1C16" w14:paraId="74BB7DC1" w14:textId="77777777">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A1C16" w:rsidRDefault="00CA1C16" w14:paraId="03844819" w14:textId="77777777">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A1C16" w:rsidRDefault="00CA1C16" w14:paraId="02F2A9CF" w14:textId="77777777">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A1C16" w:rsidRDefault="00CA1C16" w14:paraId="0614627B" w14:textId="77777777">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40B86" w:rsidRDefault="00C40B86" w14:paraId="3A11BF68" w14:textId="77777777">
      <w:r>
        <w:separator/>
      </w:r>
    </w:p>
  </w:footnote>
  <w:footnote w:type="continuationSeparator" w:id="0">
    <w:p w:rsidR="00C40B86" w:rsidRDefault="00C40B86" w14:paraId="5C7DF69E"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769F1"/>
    <w:multiLevelType w:val="hybridMultilevel"/>
    <w:tmpl w:val="36782770"/>
    <w:lvl w:ilvl="0" w:tplc="641607CE">
      <w:start w:val="1"/>
      <w:numFmt w:val="upperRoman"/>
      <w:lvlText w:val="%1."/>
      <w:lvlJc w:val="left"/>
      <w:pPr>
        <w:ind w:left="940" w:hanging="201"/>
      </w:pPr>
      <w:rPr>
        <w:rFonts w:hint="default" w:ascii="Arial" w:hAnsi="Arial" w:eastAsia="Arial" w:cs="Arial"/>
        <w:b w:val="0"/>
        <w:bCs w:val="0"/>
        <w:i w:val="0"/>
        <w:iCs w:val="0"/>
        <w:w w:val="100"/>
        <w:sz w:val="24"/>
        <w:szCs w:val="24"/>
        <w:lang w:val="en-US" w:eastAsia="en-US" w:bidi="ar-SA"/>
      </w:rPr>
    </w:lvl>
    <w:lvl w:ilvl="1" w:tplc="D8E451A2">
      <w:start w:val="1"/>
      <w:numFmt w:val="decimal"/>
      <w:lvlText w:val="%2."/>
      <w:lvlJc w:val="left"/>
      <w:pPr>
        <w:ind w:left="1300" w:hanging="360"/>
      </w:pPr>
      <w:rPr>
        <w:rFonts w:hint="default" w:ascii="Arial" w:hAnsi="Arial" w:eastAsia="Arial" w:cs="Arial"/>
        <w:b w:val="0"/>
        <w:bCs w:val="0"/>
        <w:i w:val="0"/>
        <w:iCs w:val="0"/>
        <w:color w:val="FF0000"/>
        <w:w w:val="100"/>
        <w:sz w:val="24"/>
        <w:szCs w:val="24"/>
        <w:lang w:val="en-US" w:eastAsia="en-US" w:bidi="ar-SA"/>
      </w:rPr>
    </w:lvl>
    <w:lvl w:ilvl="2" w:tplc="24C6027C">
      <w:numFmt w:val="bullet"/>
      <w:lvlText w:val="•"/>
      <w:lvlJc w:val="left"/>
      <w:pPr>
        <w:ind w:left="940" w:hanging="151"/>
      </w:pPr>
      <w:rPr>
        <w:rFonts w:hint="default" w:ascii="Arial" w:hAnsi="Arial" w:eastAsia="Arial" w:cs="Arial"/>
        <w:b w:val="0"/>
        <w:bCs w:val="0"/>
        <w:i w:val="0"/>
        <w:iCs w:val="0"/>
        <w:w w:val="100"/>
        <w:sz w:val="24"/>
        <w:szCs w:val="24"/>
        <w:lang w:val="en-US" w:eastAsia="en-US" w:bidi="ar-SA"/>
      </w:rPr>
    </w:lvl>
    <w:lvl w:ilvl="3" w:tplc="9D3A6024">
      <w:numFmt w:val="bullet"/>
      <w:lvlText w:val=""/>
      <w:lvlJc w:val="left"/>
      <w:pPr>
        <w:ind w:left="1660" w:hanging="360"/>
      </w:pPr>
      <w:rPr>
        <w:rFonts w:hint="default" w:ascii="Symbol" w:hAnsi="Symbol" w:eastAsia="Symbol" w:cs="Symbol"/>
        <w:b w:val="0"/>
        <w:bCs w:val="0"/>
        <w:i w:val="0"/>
        <w:iCs w:val="0"/>
        <w:w w:val="100"/>
        <w:sz w:val="24"/>
        <w:szCs w:val="24"/>
        <w:lang w:val="en-US" w:eastAsia="en-US" w:bidi="ar-SA"/>
      </w:rPr>
    </w:lvl>
    <w:lvl w:ilvl="4" w:tplc="E0EEC904">
      <w:numFmt w:val="bullet"/>
      <w:lvlText w:val="•"/>
      <w:lvlJc w:val="left"/>
      <w:pPr>
        <w:ind w:left="3968" w:hanging="360"/>
      </w:pPr>
      <w:rPr>
        <w:rFonts w:hint="default"/>
        <w:lang w:val="en-US" w:eastAsia="en-US" w:bidi="ar-SA"/>
      </w:rPr>
    </w:lvl>
    <w:lvl w:ilvl="5" w:tplc="4BDCC8B4">
      <w:numFmt w:val="bullet"/>
      <w:lvlText w:val="•"/>
      <w:lvlJc w:val="left"/>
      <w:pPr>
        <w:ind w:left="5122" w:hanging="360"/>
      </w:pPr>
      <w:rPr>
        <w:rFonts w:hint="default"/>
        <w:lang w:val="en-US" w:eastAsia="en-US" w:bidi="ar-SA"/>
      </w:rPr>
    </w:lvl>
    <w:lvl w:ilvl="6" w:tplc="1AB261E2">
      <w:numFmt w:val="bullet"/>
      <w:lvlText w:val="•"/>
      <w:lvlJc w:val="left"/>
      <w:pPr>
        <w:ind w:left="6277" w:hanging="360"/>
      </w:pPr>
      <w:rPr>
        <w:rFonts w:hint="default"/>
        <w:lang w:val="en-US" w:eastAsia="en-US" w:bidi="ar-SA"/>
      </w:rPr>
    </w:lvl>
    <w:lvl w:ilvl="7" w:tplc="A2368542">
      <w:numFmt w:val="bullet"/>
      <w:lvlText w:val="•"/>
      <w:lvlJc w:val="left"/>
      <w:pPr>
        <w:ind w:left="7431" w:hanging="360"/>
      </w:pPr>
      <w:rPr>
        <w:rFonts w:hint="default"/>
        <w:lang w:val="en-US" w:eastAsia="en-US" w:bidi="ar-SA"/>
      </w:rPr>
    </w:lvl>
    <w:lvl w:ilvl="8" w:tplc="C44E84F8">
      <w:numFmt w:val="bullet"/>
      <w:lvlText w:val="•"/>
      <w:lvlJc w:val="left"/>
      <w:pPr>
        <w:ind w:left="8585" w:hanging="360"/>
      </w:pPr>
      <w:rPr>
        <w:rFonts w:hint="default"/>
        <w:lang w:val="en-US" w:eastAsia="en-US" w:bidi="ar-SA"/>
      </w:rPr>
    </w:lvl>
  </w:abstractNum>
  <w:abstractNum w:abstractNumId="1" w15:restartNumberingAfterBreak="0">
    <w:nsid w:val="0CB23212"/>
    <w:multiLevelType w:val="hybridMultilevel"/>
    <w:tmpl w:val="B17C900E"/>
    <w:lvl w:ilvl="0" w:tplc="489040AE">
      <w:start w:val="1"/>
      <w:numFmt w:val="decimal"/>
      <w:lvlText w:val="%1)"/>
      <w:lvlJc w:val="left"/>
      <w:pPr>
        <w:ind w:left="720" w:hanging="360"/>
      </w:pPr>
      <w:rPr>
        <w:rFonts w:hint="default"/>
        <w:b/>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6D734F"/>
    <w:multiLevelType w:val="hybridMultilevel"/>
    <w:tmpl w:val="C4429338"/>
    <w:lvl w:ilvl="0" w:tplc="5504E448">
      <w:numFmt w:val="bullet"/>
      <w:lvlText w:val="•"/>
      <w:lvlJc w:val="left"/>
      <w:pPr>
        <w:ind w:left="467" w:hanging="139"/>
      </w:pPr>
      <w:rPr>
        <w:rFonts w:hint="default" w:ascii="Arial" w:hAnsi="Arial" w:eastAsia="Arial" w:cs="Arial"/>
        <w:b w:val="0"/>
        <w:bCs w:val="0"/>
        <w:i w:val="0"/>
        <w:iCs w:val="0"/>
        <w:w w:val="100"/>
        <w:sz w:val="22"/>
        <w:szCs w:val="22"/>
        <w:lang w:val="en-US" w:eastAsia="en-US" w:bidi="ar-SA"/>
      </w:rPr>
    </w:lvl>
    <w:lvl w:ilvl="1" w:tplc="28D267EA">
      <w:numFmt w:val="bullet"/>
      <w:lvlText w:val="•"/>
      <w:lvlJc w:val="left"/>
      <w:pPr>
        <w:ind w:left="1388" w:hanging="139"/>
      </w:pPr>
      <w:rPr>
        <w:rFonts w:hint="default"/>
        <w:lang w:val="en-US" w:eastAsia="en-US" w:bidi="ar-SA"/>
      </w:rPr>
    </w:lvl>
    <w:lvl w:ilvl="2" w:tplc="E7D6BE74">
      <w:numFmt w:val="bullet"/>
      <w:lvlText w:val="•"/>
      <w:lvlJc w:val="left"/>
      <w:pPr>
        <w:ind w:left="2316" w:hanging="139"/>
      </w:pPr>
      <w:rPr>
        <w:rFonts w:hint="default"/>
        <w:lang w:val="en-US" w:eastAsia="en-US" w:bidi="ar-SA"/>
      </w:rPr>
    </w:lvl>
    <w:lvl w:ilvl="3" w:tplc="E5629B24">
      <w:numFmt w:val="bullet"/>
      <w:lvlText w:val="•"/>
      <w:lvlJc w:val="left"/>
      <w:pPr>
        <w:ind w:left="3244" w:hanging="139"/>
      </w:pPr>
      <w:rPr>
        <w:rFonts w:hint="default"/>
        <w:lang w:val="en-US" w:eastAsia="en-US" w:bidi="ar-SA"/>
      </w:rPr>
    </w:lvl>
    <w:lvl w:ilvl="4" w:tplc="5AF82F32">
      <w:numFmt w:val="bullet"/>
      <w:lvlText w:val="•"/>
      <w:lvlJc w:val="left"/>
      <w:pPr>
        <w:ind w:left="4172" w:hanging="139"/>
      </w:pPr>
      <w:rPr>
        <w:rFonts w:hint="default"/>
        <w:lang w:val="en-US" w:eastAsia="en-US" w:bidi="ar-SA"/>
      </w:rPr>
    </w:lvl>
    <w:lvl w:ilvl="5" w:tplc="DBACF5C4">
      <w:numFmt w:val="bullet"/>
      <w:lvlText w:val="•"/>
      <w:lvlJc w:val="left"/>
      <w:pPr>
        <w:ind w:left="5100" w:hanging="139"/>
      </w:pPr>
      <w:rPr>
        <w:rFonts w:hint="default"/>
        <w:lang w:val="en-US" w:eastAsia="en-US" w:bidi="ar-SA"/>
      </w:rPr>
    </w:lvl>
    <w:lvl w:ilvl="6" w:tplc="F0661F10">
      <w:numFmt w:val="bullet"/>
      <w:lvlText w:val="•"/>
      <w:lvlJc w:val="left"/>
      <w:pPr>
        <w:ind w:left="6028" w:hanging="139"/>
      </w:pPr>
      <w:rPr>
        <w:rFonts w:hint="default"/>
        <w:lang w:val="en-US" w:eastAsia="en-US" w:bidi="ar-SA"/>
      </w:rPr>
    </w:lvl>
    <w:lvl w:ilvl="7" w:tplc="25520D76">
      <w:numFmt w:val="bullet"/>
      <w:lvlText w:val="•"/>
      <w:lvlJc w:val="left"/>
      <w:pPr>
        <w:ind w:left="6956" w:hanging="139"/>
      </w:pPr>
      <w:rPr>
        <w:rFonts w:hint="default"/>
        <w:lang w:val="en-US" w:eastAsia="en-US" w:bidi="ar-SA"/>
      </w:rPr>
    </w:lvl>
    <w:lvl w:ilvl="8" w:tplc="B5027DB8">
      <w:numFmt w:val="bullet"/>
      <w:lvlText w:val="•"/>
      <w:lvlJc w:val="left"/>
      <w:pPr>
        <w:ind w:left="7884" w:hanging="139"/>
      </w:pPr>
      <w:rPr>
        <w:rFonts w:hint="default"/>
        <w:lang w:val="en-US" w:eastAsia="en-US" w:bidi="ar-SA"/>
      </w:rPr>
    </w:lvl>
  </w:abstractNum>
  <w:abstractNum w:abstractNumId="3" w15:restartNumberingAfterBreak="0">
    <w:nsid w:val="536C1878"/>
    <w:multiLevelType w:val="hybridMultilevel"/>
    <w:tmpl w:val="B84A6214"/>
    <w:lvl w:ilvl="0" w:tplc="21BC83F4">
      <w:start w:val="1"/>
      <w:numFmt w:val="decimal"/>
      <w:lvlText w:val="%1."/>
      <w:lvlJc w:val="left"/>
      <w:pPr>
        <w:ind w:left="580" w:hanging="361"/>
      </w:pPr>
      <w:rPr>
        <w:rFonts w:hint="default" w:ascii="Arial" w:hAnsi="Arial" w:eastAsia="Arial" w:cs="Arial"/>
        <w:b/>
        <w:bCs/>
        <w:i w:val="0"/>
        <w:iCs w:val="0"/>
        <w:spacing w:val="-1"/>
        <w:w w:val="100"/>
        <w:sz w:val="22"/>
        <w:szCs w:val="22"/>
        <w:lang w:val="en-US" w:eastAsia="en-US" w:bidi="ar-SA"/>
      </w:rPr>
    </w:lvl>
    <w:lvl w:ilvl="1" w:tplc="BD643D8E">
      <w:numFmt w:val="bullet"/>
      <w:lvlText w:val="•"/>
      <w:lvlJc w:val="left"/>
      <w:pPr>
        <w:ind w:left="1611" w:hanging="361"/>
      </w:pPr>
      <w:rPr>
        <w:rFonts w:hint="default"/>
        <w:lang w:val="en-US" w:eastAsia="en-US" w:bidi="ar-SA"/>
      </w:rPr>
    </w:lvl>
    <w:lvl w:ilvl="2" w:tplc="C6E492FE">
      <w:numFmt w:val="bullet"/>
      <w:lvlText w:val="•"/>
      <w:lvlJc w:val="left"/>
      <w:pPr>
        <w:ind w:left="2642" w:hanging="361"/>
      </w:pPr>
      <w:rPr>
        <w:rFonts w:hint="default"/>
        <w:lang w:val="en-US" w:eastAsia="en-US" w:bidi="ar-SA"/>
      </w:rPr>
    </w:lvl>
    <w:lvl w:ilvl="3" w:tplc="828CAD28">
      <w:numFmt w:val="bullet"/>
      <w:lvlText w:val="•"/>
      <w:lvlJc w:val="left"/>
      <w:pPr>
        <w:ind w:left="3674" w:hanging="361"/>
      </w:pPr>
      <w:rPr>
        <w:rFonts w:hint="default"/>
        <w:lang w:val="en-US" w:eastAsia="en-US" w:bidi="ar-SA"/>
      </w:rPr>
    </w:lvl>
    <w:lvl w:ilvl="4" w:tplc="8CBA5CB8">
      <w:numFmt w:val="bullet"/>
      <w:lvlText w:val="•"/>
      <w:lvlJc w:val="left"/>
      <w:pPr>
        <w:ind w:left="4705" w:hanging="361"/>
      </w:pPr>
      <w:rPr>
        <w:rFonts w:hint="default"/>
        <w:lang w:val="en-US" w:eastAsia="en-US" w:bidi="ar-SA"/>
      </w:rPr>
    </w:lvl>
    <w:lvl w:ilvl="5" w:tplc="9B942358">
      <w:numFmt w:val="bullet"/>
      <w:lvlText w:val="•"/>
      <w:lvlJc w:val="left"/>
      <w:pPr>
        <w:ind w:left="5737" w:hanging="361"/>
      </w:pPr>
      <w:rPr>
        <w:rFonts w:hint="default"/>
        <w:lang w:val="en-US" w:eastAsia="en-US" w:bidi="ar-SA"/>
      </w:rPr>
    </w:lvl>
    <w:lvl w:ilvl="6" w:tplc="6E2ACE5A">
      <w:numFmt w:val="bullet"/>
      <w:lvlText w:val="•"/>
      <w:lvlJc w:val="left"/>
      <w:pPr>
        <w:ind w:left="6768" w:hanging="361"/>
      </w:pPr>
      <w:rPr>
        <w:rFonts w:hint="default"/>
        <w:lang w:val="en-US" w:eastAsia="en-US" w:bidi="ar-SA"/>
      </w:rPr>
    </w:lvl>
    <w:lvl w:ilvl="7" w:tplc="D1A2CB1C">
      <w:numFmt w:val="bullet"/>
      <w:lvlText w:val="•"/>
      <w:lvlJc w:val="left"/>
      <w:pPr>
        <w:ind w:left="7800" w:hanging="361"/>
      </w:pPr>
      <w:rPr>
        <w:rFonts w:hint="default"/>
        <w:lang w:val="en-US" w:eastAsia="en-US" w:bidi="ar-SA"/>
      </w:rPr>
    </w:lvl>
    <w:lvl w:ilvl="8" w:tplc="68527B6C">
      <w:numFmt w:val="bullet"/>
      <w:lvlText w:val="•"/>
      <w:lvlJc w:val="left"/>
      <w:pPr>
        <w:ind w:left="8831" w:hanging="361"/>
      </w:pPr>
      <w:rPr>
        <w:rFonts w:hint="default"/>
        <w:lang w:val="en-US" w:eastAsia="en-US" w:bidi="ar-SA"/>
      </w:rPr>
    </w:lvl>
  </w:abstractNum>
  <w:num w:numId="1" w16cid:durableId="1532573170">
    <w:abstractNumId w:val="3"/>
  </w:num>
  <w:num w:numId="2" w16cid:durableId="386997256">
    <w:abstractNumId w:val="0"/>
  </w:num>
  <w:num w:numId="3" w16cid:durableId="998384514">
    <w:abstractNumId w:val="2"/>
  </w:num>
  <w:num w:numId="4" w16cid:durableId="1760443669">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C16"/>
    <w:rsid w:val="003152C8"/>
    <w:rsid w:val="004D19F6"/>
    <w:rsid w:val="0056691A"/>
    <w:rsid w:val="009B707A"/>
    <w:rsid w:val="009C4D23"/>
    <w:rsid w:val="00A21ABB"/>
    <w:rsid w:val="00AB2C2F"/>
    <w:rsid w:val="00C40B86"/>
    <w:rsid w:val="00C71915"/>
    <w:rsid w:val="00CA1C16"/>
    <w:rsid w:val="0E929311"/>
    <w:rsid w:val="1BE3374A"/>
    <w:rsid w:val="242894D5"/>
    <w:rsid w:val="24A375D2"/>
    <w:rsid w:val="2D60E388"/>
    <w:rsid w:val="2DB64EBE"/>
    <w:rsid w:val="42169B7A"/>
    <w:rsid w:val="476C126C"/>
    <w:rsid w:val="487D31DE"/>
    <w:rsid w:val="71C558CD"/>
    <w:rsid w:val="77D7127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52453B"/>
  <w15:docId w15:val="{E2048861-A2A7-4641-BB4D-C9F167DB467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Arial" w:hAnsi="Arial" w:eastAsia="Arial" w:cs="Arial"/>
    </w:rPr>
  </w:style>
  <w:style w:type="paragraph" w:styleId="Heading1">
    <w:name w:val="heading 1"/>
    <w:basedOn w:val="Normal"/>
    <w:uiPriority w:val="9"/>
    <w:qFormat/>
    <w:pPr>
      <w:ind w:left="940"/>
      <w:outlineLvl w:val="0"/>
    </w:pPr>
    <w:rPr>
      <w:b/>
      <w:bCs/>
      <w:sz w:val="24"/>
      <w:szCs w:val="24"/>
    </w:rPr>
  </w:style>
  <w:style w:type="paragraph" w:styleId="Heading2">
    <w:name w:val="heading 2"/>
    <w:basedOn w:val="Normal"/>
    <w:uiPriority w:val="9"/>
    <w:unhideWhenUsed/>
    <w:qFormat/>
    <w:pPr>
      <w:ind w:left="580" w:hanging="361"/>
      <w:outlineLvl w:val="1"/>
    </w:pPr>
    <w:rPr>
      <w:b/>
      <w:bC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940" w:hanging="361"/>
    </w:pPr>
  </w:style>
  <w:style w:type="paragraph" w:styleId="TableParagraph" w:customStyle="1">
    <w:name w:val="Table Paragraph"/>
    <w:basedOn w:val="Normal"/>
    <w:uiPriority w:val="1"/>
    <w:qFormat/>
    <w:pPr>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3.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2.xm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footer" Target="footer5.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4.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2" ma:contentTypeDescription="Create a new document." ma:contentTypeScope="" ma:versionID="66565173590a8df330cee4d26b4c4fe1">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66a0b97ae5a6ed623882d673e63f0729"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15834AB4-239B-4A11-B189-061BAF485BF1}"/>
</file>

<file path=customXml/itemProps2.xml><?xml version="1.0" encoding="utf-8"?>
<ds:datastoreItem xmlns:ds="http://schemas.openxmlformats.org/officeDocument/2006/customXml" ds:itemID="{BAB101FC-7D05-4867-BE21-831D787629BF}">
  <ds:schemaRefs>
    <ds:schemaRef ds:uri="http://schemas.microsoft.com/sharepoint/v3/contenttype/forms"/>
  </ds:schemaRefs>
</ds:datastoreItem>
</file>

<file path=customXml/itemProps3.xml><?xml version="1.0" encoding="utf-8"?>
<ds:datastoreItem xmlns:ds="http://schemas.openxmlformats.org/officeDocument/2006/customXml" ds:itemID="{9DDE0D3B-C059-41E3-8585-C179AAAEFAE1}">
  <ds:schemaRefs>
    <ds:schemaRef ds:uri="http://www.w3.org/XML/1998/namespace"/>
    <ds:schemaRef ds:uri="http://schemas.openxmlformats.org/package/2006/metadata/core-properties"/>
    <ds:schemaRef ds:uri="8000346e-effb-41c1-a063-0c0ade1e8df9"/>
    <ds:schemaRef ds:uri="http://purl.org/dc/terms/"/>
    <ds:schemaRef ds:uri="cde71673-cfeb-4f3a-a649-82b6b5edcf77"/>
    <ds:schemaRef ds:uri="http://schemas.microsoft.com/office/2006/documentManagement/types"/>
    <ds:schemaRef ds:uri="http://purl.org/dc/dcmitype/"/>
    <ds:schemaRef ds:uri="http://purl.org/dc/elements/1.1/"/>
    <ds:schemaRef ds:uri="http://schemas.microsoft.com/office/infopath/2007/PartnerControls"/>
    <ds:schemaRef ds:uri="http://schemas.microsoft.com/office/2006/metadata/propertie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Abdullah Ijaz</dc:creator>
  <cp:lastModifiedBy>Sujeewa Herath</cp:lastModifiedBy>
  <cp:revision>3</cp:revision>
  <cp:lastPrinted>2023-05-15T14:31:00Z</cp:lastPrinted>
  <dcterms:created xsi:type="dcterms:W3CDTF">2023-05-15T14:57:00Z</dcterms:created>
  <dcterms:modified xsi:type="dcterms:W3CDTF">2023-05-22T14:00:26Z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2022-09-20T00:00:00Z</vt:filetime>
  </property>
  <property fmtid="{D5CDD505-2E9C-101B-9397-08002B2CF9AE}" pid="3" name="Creator">
    <vt:lpwstr>Microsoft® Word for Microsoft 365</vt:lpwstr>
  </property>
  <property fmtid="{D5CDD505-2E9C-101B-9397-08002B2CF9AE}" pid="4" name="LastSaved">
    <vt:filetime>2022-09-29T00:00:00Z</vt:filetime>
  </property>
  <property fmtid="{D5CDD505-2E9C-101B-9397-08002B2CF9AE}" pid="5" name="Producer">
    <vt:lpwstr>Microsoft® Word for Microsoft 365</vt:lpwstr>
  </property>
  <property fmtid="{D5CDD505-2E9C-101B-9397-08002B2CF9AE}" pid="6" name="ContentTypeId">
    <vt:lpwstr>0x010100823338C805855D449ACDE54BDAC31346</vt:lpwstr>
  </property>
</Properties>
</file>