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5E5746D8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D06678" w:rsidTr="5E5746D8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RDefault="00C51581" w14:paraId="7C5A995B" w14:textId="2B18348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2429076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RDefault="00C51581" w14:paraId="0B4A1ECE" w14:textId="2B1E86F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Ayyub Azeem </w:t>
            </w:r>
          </w:p>
        </w:tc>
      </w:tr>
      <w:tr w:rsidRPr="007D32C5" w:rsidR="00EC129D" w:rsidTr="5E5746D8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5746D8" w14:paraId="403C5066" w14:textId="77777777"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RDefault="00890320" w14:paraId="74B43403" w14:textId="74D5BE28">
            <w:pPr>
              <w:rPr>
                <w:rFonts w:ascii="Arial" w:hAnsi="Arial" w:cs="Arial"/>
                <w:sz w:val="22"/>
              </w:rPr>
            </w:pPr>
            <w:r w:rsidRPr="00890320">
              <w:rPr>
                <w:rFonts w:ascii="Arial" w:hAnsi="Arial" w:cs="Arial"/>
                <w:sz w:val="22"/>
              </w:rPr>
              <w:t>Highfield Town House Hotel</w:t>
            </w:r>
          </w:p>
        </w:tc>
      </w:tr>
      <w:tr w:rsidRPr="007D32C5" w:rsidR="00EC129D" w:rsidTr="5E5746D8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E85FE9" w:rsidR="00E85FE9" w:rsidP="009C646E" w:rsidRDefault="009C646E" w14:paraId="3ABCE357" w14:textId="402A14DF">
            <w:pPr>
              <w:spacing w:after="40" w:line="360" w:lineRule="auto"/>
              <w:contextualSpacing/>
              <w:rPr>
                <w:rFonts w:eastAsia="Times New Roman" w:cs="Times New Roman"/>
                <w:color w:val="E88B33"/>
                <w:sz w:val="28"/>
                <w:szCs w:val="28"/>
                <w:lang w:eastAsia="en-GB"/>
              </w:rPr>
            </w:pPr>
            <w:hyperlink w:history="1" r:id="rId8">
              <w:r w:rsidRPr="00E85FE9" w:rsidR="00E85FE9">
                <w:rPr>
                  <w:rStyle w:val="Hyperlink"/>
                  <w:rFonts w:eastAsia="Times New Roman" w:cs="Times New Roman"/>
                  <w:sz w:val="28"/>
                  <w:szCs w:val="28"/>
                  <w:lang w:eastAsia="en-GB"/>
                </w:rPr>
                <w:t>https://www.highfieldedgbaston.co.uk/</w:t>
              </w:r>
            </w:hyperlink>
          </w:p>
          <w:p w:rsidRPr="00AB7BBF" w:rsidR="00AB7BBF" w:rsidP="00AB7BBF" w:rsidRDefault="00AB7BBF" w14:paraId="23A8FD99" w14:textId="559CB8DB">
            <w:pPr>
              <w:numPr>
                <w:ilvl w:val="0"/>
                <w:numId w:val="2"/>
              </w:numPr>
              <w:spacing w:after="40" w:line="360" w:lineRule="auto"/>
              <w:ind w:left="1440"/>
              <w:contextualSpacing/>
              <w:rPr>
                <w:rFonts w:eastAsia="Times New Roman" w:cs="Times New Roman"/>
                <w:color w:val="E88B33"/>
                <w:sz w:val="40"/>
                <w:szCs w:val="24"/>
                <w:lang w:eastAsia="en-GB"/>
              </w:rPr>
            </w:pPr>
          </w:p>
          <w:p w:rsidRPr="007D32C5" w:rsidR="00EC129D" w:rsidRDefault="00EC129D" w14:paraId="485147B1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5746D8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5746D8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5E5746D8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5E5746D8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5E5746D8" w:rsidRDefault="00061623" w14:paraId="604F1B2E" w14:textId="0F1D5E3A">
            <w:pPr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</w:p>
        </w:tc>
      </w:tr>
      <w:tr w:rsidRPr="007D32C5" w:rsidR="00EC129D" w:rsidTr="5E5746D8" w14:paraId="18536030" w14:textId="77777777">
        <w:tc>
          <w:tcPr>
            <w:tcW w:w="9016" w:type="dxa"/>
            <w:gridSpan w:val="5"/>
            <w:tcMar/>
          </w:tcPr>
          <w:p w:rsidRPr="00A07B9B" w:rsidR="00A07B9B" w:rsidP="5E5746D8" w:rsidRDefault="00061623" w14:paraId="7DD825CA" w14:textId="6741455B">
            <w:pPr>
              <w:rPr>
                <w:rFonts w:ascii="Arial" w:hAnsi="Arial" w:cs="Arial"/>
                <w:sz w:val="22"/>
                <w:szCs w:val="22"/>
                <w:lang w:val="en"/>
              </w:rPr>
            </w:pPr>
            <w:r w:rsidRPr="5E5746D8" w:rsidR="00061623">
              <w:rPr>
                <w:rFonts w:ascii="Arial" w:hAnsi="Arial" w:cs="Arial"/>
                <w:sz w:val="22"/>
                <w:szCs w:val="22"/>
              </w:rPr>
              <w:t>Answer</w:t>
            </w:r>
            <w:r w:rsidRPr="5E5746D8" w:rsidR="40C1452A">
              <w:rPr>
                <w:rFonts w:ascii="Arial" w:hAnsi="Arial" w:cs="Arial"/>
                <w:sz w:val="22"/>
                <w:szCs w:val="22"/>
              </w:rPr>
              <w:t>-</w:t>
            </w:r>
            <w:r w:rsidRPr="5E5746D8" w:rsidR="76D268E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The High Field website loads promptly, typically within 2-3 seconds. Its responsive design ensures smooth access on both desktop and mobile devices. Navigation is intuitive, with clear menus and quick links to essential pages like booking and menus.</w:t>
            </w:r>
          </w:p>
          <w:p w:rsidRPr="007D32C5" w:rsidR="00061623" w:rsidP="00A07B9B" w:rsidRDefault="00061623" w14:paraId="1C9196D0" w14:textId="682EC0C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5746D8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5746D8" w14:paraId="4A81A333" w14:textId="77777777">
        <w:tc>
          <w:tcPr>
            <w:tcW w:w="9016" w:type="dxa"/>
            <w:gridSpan w:val="5"/>
            <w:tcMar/>
          </w:tcPr>
          <w:p w:rsidR="00EC129D" w:rsidP="5E5746D8" w:rsidRDefault="00BB706A" w14:paraId="59EFFA19" w14:textId="5D747289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BB706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746D8" w:rsidR="00A90B0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E5746D8" w:rsidR="00061623">
              <w:rPr>
                <w:rFonts w:ascii="Arial" w:hAnsi="Arial" w:cs="Arial"/>
                <w:sz w:val="22"/>
                <w:szCs w:val="22"/>
              </w:rPr>
              <w:t>Answer:</w:t>
            </w:r>
            <w:r w:rsidRPr="5E5746D8" w:rsidR="7C3C924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Yes, the website has several subpages, including 'Our Menu', 'Stay with Us', 'Peach Club', and 'Gift Vouchers'. Users navigate via the top navigation bar and drop-down menus, making it easy to find specific information.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5E5746D8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5E5746D8" w14:paraId="439C5F89" w14:textId="77777777">
        <w:tc>
          <w:tcPr>
            <w:tcW w:w="9016" w:type="dxa"/>
            <w:gridSpan w:val="5"/>
            <w:tcMar/>
          </w:tcPr>
          <w:p w:rsidR="00E26B70" w:rsidP="5E5746D8" w:rsidRDefault="009C6B52" w14:paraId="5281DB8C" w14:textId="36C8FE71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9C6B52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5746D8" w:rsidR="19169B0B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Yes, users can book both tables and rooms directly through the website. The 'Book a Table' and 'Book a Room' options are prominently displayed, leading to direct booking forms.</w:t>
            </w:r>
          </w:p>
          <w:p w:rsidRPr="007D32C5" w:rsidR="009C6B52" w:rsidRDefault="009C6B52" w14:paraId="66E6E998" w14:textId="5DD86AB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E5746D8" w14:paraId="4D7EB115" w14:textId="77777777">
        <w:tc>
          <w:tcPr>
            <w:tcW w:w="9016" w:type="dxa"/>
            <w:gridSpan w:val="5"/>
            <w:tcMar/>
          </w:tcPr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E5746D8" w14:paraId="33183705" w14:textId="77777777">
        <w:tc>
          <w:tcPr>
            <w:tcW w:w="9016" w:type="dxa"/>
            <w:gridSpan w:val="5"/>
            <w:tcMar/>
          </w:tcPr>
          <w:p w:rsidR="00E26B70" w:rsidP="5E5746D8" w:rsidRDefault="009C6B52" w14:paraId="6374ECFE" w14:textId="763505A9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E691313">
              <w:rPr>
                <w:rFonts w:ascii="Arial" w:hAnsi="Arial" w:cs="Arial"/>
                <w:sz w:val="22"/>
                <w:szCs w:val="22"/>
              </w:rPr>
              <w:t>Answer</w:t>
            </w:r>
            <w:r w:rsidRPr="5E5746D8" w:rsidR="73F6A0C8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5E5746D8" w:rsidR="0E69131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While the website is user-friendly, integrating a live chat feature can enhance customer support. Additionally, </w:t>
            </w:r>
            <w:r w:rsidRPr="5E5746D8" w:rsidR="0E69131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optimizing</w:t>
            </w:r>
            <w:r w:rsidRPr="5E5746D8" w:rsidR="0E69131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image sizes can improve loading times for users with slow internet connections.</w:t>
            </w:r>
          </w:p>
          <w:p w:rsidRPr="007D32C5" w:rsidR="009C6B52" w:rsidRDefault="009C6B52" w14:paraId="544696E8" w14:textId="6FDBEF3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5E5746D8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5E5746D8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RDefault="009C6B52" w14:paraId="3E78A951" w14:textId="4F3472A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1D7CCA2C" w14:textId="77777777">
        <w:tc>
          <w:tcPr>
            <w:tcW w:w="9016" w:type="dxa"/>
            <w:gridSpan w:val="5"/>
            <w:tcMar/>
          </w:tcPr>
          <w:p w:rsidR="00594A98" w:rsidP="5E5746D8" w:rsidRDefault="00594A98" w14:paraId="65B7974E" w14:textId="10EF4498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5746D8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E5746D8" w:rsidR="06EEB50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The website has a clean and modern design with high-quality images. On mobile devices, the layout adjusts appropriately, maintaining usability and aesthetic appeal, although some images are resized for smaller screens.</w:t>
            </w:r>
          </w:p>
          <w:p w:rsidRPr="007D32C5" w:rsidR="009C6B52" w:rsidRDefault="009C6B52" w14:paraId="1CCA71CF" w14:textId="27E70BA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0B97B08E" w14:textId="77777777">
        <w:tc>
          <w:tcPr>
            <w:tcW w:w="9016" w:type="dxa"/>
            <w:gridSpan w:val="5"/>
            <w:tcMar/>
          </w:tcPr>
          <w:p w:rsidR="00594A98" w:rsidRDefault="00594A98" w14:paraId="2EB59D7A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290C97B9" w14:textId="77777777">
        <w:tc>
          <w:tcPr>
            <w:tcW w:w="9016" w:type="dxa"/>
            <w:gridSpan w:val="5"/>
            <w:tcMar/>
          </w:tcPr>
          <w:p w:rsidR="00594A98" w:rsidP="5E5746D8" w:rsidRDefault="00594A98" w14:paraId="163DB2BA" w14:textId="1AA1C073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5746D8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E5746D8" w:rsidR="3DF258E5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The site features vibrant imagery </w:t>
            </w:r>
            <w:r w:rsidRPr="5E5746D8" w:rsidR="3DF258E5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showcasing</w:t>
            </w:r>
            <w:r w:rsidRPr="5E5746D8" w:rsidR="3DF258E5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the venue's ambiance and dishes. The </w:t>
            </w:r>
            <w:r w:rsidRPr="5E5746D8" w:rsidR="0DC416FD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colour</w:t>
            </w:r>
            <w:r w:rsidRPr="5E5746D8" w:rsidR="3DF258E5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scheme is warm and inviting, in keeping with the brand identity. However, the use of video content is minimal, which could be an area for improvement.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5E5746D8" w14:paraId="5975485B" w14:textId="77777777">
        <w:tc>
          <w:tcPr>
            <w:tcW w:w="9016" w:type="dxa"/>
            <w:gridSpan w:val="5"/>
            <w:tcMar/>
          </w:tcPr>
          <w:p w:rsidR="00594A98" w:rsidP="5E5746D8" w:rsidRDefault="00594A98" w14:paraId="2445C8E5" w14:textId="37A8F47D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5746D8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E5746D8" w:rsidR="72580047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No, the website does not have an online chat tool. Adding one can provide visitors with immediate assistance, improve customer service, and potentially increase bookings.</w:t>
            </w:r>
          </w:p>
          <w:p w:rsidRPr="007D32C5" w:rsidR="009C6B52" w:rsidRDefault="009C6B52" w14:paraId="7BED4B79" w14:textId="08EDC25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067F764A" w14:textId="77777777">
        <w:tc>
          <w:tcPr>
            <w:tcW w:w="9016" w:type="dxa"/>
            <w:gridSpan w:val="5"/>
            <w:tcMar/>
          </w:tcPr>
          <w:p w:rsidR="00594A98" w:rsidRDefault="00594A98" w14:paraId="4EDF2511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37F9CC04" w14:textId="77777777">
        <w:tc>
          <w:tcPr>
            <w:tcW w:w="9016" w:type="dxa"/>
            <w:gridSpan w:val="5"/>
            <w:tcMar/>
          </w:tcPr>
          <w:p w:rsidR="00594A98" w:rsidP="5E5746D8" w:rsidRDefault="00594A98" w14:paraId="27EE594E" w14:textId="731B53AB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5746D8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5E5746D8" w:rsidR="05B3DF11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Social media icons are located at the bottom of the page, linked to active Facebook and Instagram profiles. While active, placing these links more prominently can encourage greater user engagement.</w:t>
            </w:r>
          </w:p>
          <w:p w:rsidRPr="007D32C5" w:rsidR="009C6B52" w:rsidRDefault="009C6B52" w14:paraId="390961CD" w14:textId="55047AF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594A98" w:rsidP="00594A98" w:rsidRDefault="00594A98" w14:paraId="66273B2A" w14:textId="24AED895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:rsidR="009C6B52" w:rsidP="00594A98" w:rsidRDefault="009C6B52" w14:paraId="62B789A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5E5746D8" w14:paraId="568C1377" w14:textId="77777777">
        <w:tc>
          <w:tcPr>
            <w:tcW w:w="9016" w:type="dxa"/>
            <w:gridSpan w:val="5"/>
            <w:tcMar/>
          </w:tcPr>
          <w:p w:rsidR="00594A98" w:rsidRDefault="00594A98" w14:paraId="31DBDA0B" w14:textId="1CDEA6B9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:rsidRPr="007D32C5" w:rsidR="009C6B52" w:rsidRDefault="009C6B52" w14:paraId="08C7080A" w14:textId="0483082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53C3AE77" w14:textId="77777777">
        <w:tc>
          <w:tcPr>
            <w:tcW w:w="9016" w:type="dxa"/>
            <w:gridSpan w:val="5"/>
            <w:tcMar/>
          </w:tcPr>
          <w:p w:rsidR="00594A98" w:rsidP="5E5746D8" w:rsidRDefault="00594A98" w14:paraId="4A26CCCC" w14:textId="2E4C9D7F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5746D8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E5746D8" w:rsidR="3D4D5950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The services are clearly defined through specific sections for dining, accommodation, and events. Each section provides a detailed explanation, making it easy for customers to understand the offering.</w:t>
            </w:r>
          </w:p>
          <w:p w:rsidRPr="007D32C5" w:rsidR="009C6B52" w:rsidRDefault="009C6B52" w14:paraId="0FAF5104" w14:textId="459D99E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50CFDE3A" w14:textId="77777777">
        <w:tc>
          <w:tcPr>
            <w:tcW w:w="9016" w:type="dxa"/>
            <w:gridSpan w:val="5"/>
            <w:tcMar/>
          </w:tcPr>
          <w:p w:rsidR="00594A98" w:rsidRDefault="00594A98" w14:paraId="5A9B0682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:rsidRPr="007D32C5" w:rsidR="009C6B52" w:rsidRDefault="009C6B52" w14:paraId="1142F579" w14:textId="44004D1C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1240B8DC" w14:textId="77777777">
        <w:tc>
          <w:tcPr>
            <w:tcW w:w="9016" w:type="dxa"/>
            <w:gridSpan w:val="5"/>
            <w:tcMar/>
          </w:tcPr>
          <w:p w:rsidR="00594A98" w:rsidP="5E5746D8" w:rsidRDefault="00594A98" w14:paraId="3E8DF0B7" w14:textId="0C6325B2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5746D8" w:rsidR="009C6B52">
              <w:rPr>
                <w:rFonts w:ascii="Arial" w:hAnsi="Arial" w:cs="Arial"/>
                <w:sz w:val="22"/>
                <w:szCs w:val="22"/>
              </w:rPr>
              <w:t>:</w:t>
            </w:r>
            <w:r w:rsidRPr="5E5746D8" w:rsidR="4C48CE7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The website does not display customer reviews directly. However, reviews can be found on third-party platforms like TripAdvisor and OpenTable, which are updated regularly.</w:t>
            </w:r>
          </w:p>
          <w:p w:rsidRPr="007D32C5" w:rsidR="009C6B52" w:rsidRDefault="009C6B52" w14:paraId="2EBFE1A8" w14:textId="55FBF9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4A723926" w14:textId="77777777">
        <w:tc>
          <w:tcPr>
            <w:tcW w:w="9016" w:type="dxa"/>
            <w:gridSpan w:val="5"/>
            <w:tcMar/>
          </w:tcPr>
          <w:p w:rsidR="00594A98" w:rsidRDefault="00594A98" w14:paraId="7A25BB40" w14:textId="00912C0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:rsidRPr="007D32C5" w:rsidR="009C6B52" w:rsidRDefault="009C6B52" w14:paraId="273C2C0A" w14:textId="0ED0C51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6B7AE77C" w14:textId="77777777">
        <w:tc>
          <w:tcPr>
            <w:tcW w:w="9016" w:type="dxa"/>
            <w:gridSpan w:val="5"/>
            <w:tcMar/>
          </w:tcPr>
          <w:p w:rsidR="00594A98" w:rsidP="5E5746D8" w:rsidRDefault="00594A98" w14:paraId="2EEFBFC3" w14:textId="3528F82F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5746D8" w:rsidR="009C6B52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5E5746D8" w:rsidR="0312008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The website highlights fresh, seasonal menus and stylish accommodations, which indicate high-quality service. I would recommend it for its inviting atmosphere and comprehensive offerings, suitable for a variety of occasions.</w:t>
            </w:r>
          </w:p>
          <w:p w:rsidRPr="007D32C5" w:rsidR="009C6B52" w:rsidRDefault="009C6B52" w14:paraId="7905B843" w14:textId="4351A9E6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75173775" w14:textId="77777777">
        <w:tc>
          <w:tcPr>
            <w:tcW w:w="9016" w:type="dxa"/>
            <w:gridSpan w:val="5"/>
            <w:tcMar/>
          </w:tcPr>
          <w:p w:rsidR="00594A98" w:rsidRDefault="00594A98" w14:paraId="10700783" w14:textId="0FBC670A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RDefault="009C6B52" w14:paraId="1D7037BE" w14:textId="3E9C623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5E5746D8" w14:paraId="4FB523D1" w14:textId="77777777">
        <w:tc>
          <w:tcPr>
            <w:tcW w:w="9016" w:type="dxa"/>
            <w:gridSpan w:val="5"/>
            <w:tcMar/>
          </w:tcPr>
          <w:p w:rsidR="00594A98" w:rsidP="5E5746D8" w:rsidRDefault="00594A98" w14:paraId="7A604B67" w14:textId="3333EF97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594A98">
              <w:rPr>
                <w:rFonts w:ascii="Arial" w:hAnsi="Arial" w:cs="Arial"/>
                <w:sz w:val="22"/>
                <w:szCs w:val="22"/>
              </w:rPr>
              <w:t>Answer</w:t>
            </w:r>
            <w:r w:rsidRPr="5E5746D8" w:rsidR="00CE5D08">
              <w:rPr>
                <w:rFonts w:ascii="Arial" w:hAnsi="Arial" w:cs="Arial"/>
                <w:sz w:val="22"/>
                <w:szCs w:val="22"/>
              </w:rPr>
              <w:t>:</w:t>
            </w:r>
            <w:r w:rsidRPr="5E5746D8" w:rsidR="311FFBAE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Menu prices are listed, reflecting the quality of ingredients and service. Room rates are available upon checking availability, allowing for dynamic pricing based on demand.</w:t>
            </w:r>
          </w:p>
          <w:p w:rsidRPr="007D32C5" w:rsidR="00CE5D08" w:rsidRDefault="00CE5D08" w14:paraId="0FA5337E" w14:textId="56B50A7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E5746D8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5E5746D8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5E5746D8" w:rsidRDefault="00CE5D08" w14:paraId="28870333" w14:textId="6FD981D7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CE5D08">
              <w:rPr>
                <w:rFonts w:ascii="Arial" w:hAnsi="Arial" w:cs="Arial"/>
                <w:sz w:val="22"/>
                <w:szCs w:val="22"/>
              </w:rPr>
              <w:t>1.</w:t>
            </w:r>
            <w:r w:rsidRPr="5E5746D8" w:rsidR="2C932CF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Gastropub Edgbaston</w:t>
            </w:r>
          </w:p>
        </w:tc>
      </w:tr>
      <w:tr w:rsidRPr="007D32C5" w:rsidR="000E774D" w:rsidTr="5E5746D8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5E5746D8" w:rsidRDefault="00CE5D08" w14:paraId="667873EF" w14:textId="28B7BFDB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CE5D08">
              <w:rPr>
                <w:rFonts w:ascii="Arial" w:hAnsi="Arial" w:cs="Arial"/>
                <w:sz w:val="22"/>
                <w:szCs w:val="22"/>
              </w:rPr>
              <w:t>2.</w:t>
            </w:r>
            <w:r w:rsidRPr="5E5746D8" w:rsidR="36B51AC7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Boutique hotel Birmingham</w:t>
            </w:r>
          </w:p>
        </w:tc>
      </w:tr>
      <w:tr w:rsidRPr="007D32C5" w:rsidR="000E774D" w:rsidTr="5E5746D8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5E5746D8" w:rsidRDefault="00CE5D08" w14:paraId="0B78EB9B" w14:textId="0992D458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CE5D08">
              <w:rPr>
                <w:rFonts w:ascii="Arial" w:hAnsi="Arial" w:cs="Arial"/>
                <w:sz w:val="22"/>
                <w:szCs w:val="22"/>
              </w:rPr>
              <w:t xml:space="preserve">3. </w:t>
            </w:r>
            <w:r w:rsidRPr="5E5746D8" w:rsidR="1D963686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The High Field</w:t>
            </w:r>
          </w:p>
        </w:tc>
      </w:tr>
      <w:tr w:rsidRPr="007D32C5" w:rsidR="000E774D" w:rsidTr="5E5746D8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E5746D8" w14:paraId="7F4818F5" w14:textId="77777777">
        <w:tc>
          <w:tcPr>
            <w:tcW w:w="9016" w:type="dxa"/>
            <w:gridSpan w:val="5"/>
            <w:tcMar/>
          </w:tcPr>
          <w:p w:rsidR="000E774D" w:rsidP="5E5746D8" w:rsidRDefault="00CE5D08" w14:paraId="7937E005" w14:textId="04136339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5746D8" w:rsidR="39D954C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Yes, the company's website appears in the top search results for these keywords, indicating strong SEO performance.</w:t>
            </w:r>
          </w:p>
          <w:p w:rsidRPr="007D32C5" w:rsidR="00CE5D08" w:rsidRDefault="00CE5D08" w14:paraId="203729B7" w14:textId="4000C95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E5746D8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5E5746D8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5E5746D8" w14:paraId="462A66DE" w14:textId="77777777">
        <w:tc>
          <w:tcPr>
            <w:tcW w:w="9016" w:type="dxa"/>
            <w:gridSpan w:val="5"/>
            <w:tcMar/>
          </w:tcPr>
          <w:p w:rsidR="000E774D" w:rsidP="5E5746D8" w:rsidRDefault="00CE5D08" w14:paraId="5DDDB244" w14:textId="649374A9">
            <w:pPr>
              <w:rPr>
                <w:rFonts w:ascii="Arial" w:hAnsi="Arial" w:cs="Arial"/>
                <w:sz w:val="22"/>
                <w:szCs w:val="22"/>
              </w:rPr>
            </w:pPr>
            <w:r w:rsidRPr="5E5746D8" w:rsidR="00CE5D08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E5746D8" w:rsidR="29DB2E03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Of course, websites are crucial for UK businesses because they act as the primary digital touchpoint for customers. They provide essential information, facilitate bookings, and enhance brand credibility. A well-designed website can significantly influence customer decisions and drive business growth.</w:t>
            </w:r>
          </w:p>
          <w:p w:rsidRPr="007D32C5" w:rsidR="00CE5D08" w:rsidRDefault="00CE5D08" w14:paraId="15C51E5C" w14:textId="6B52ADAD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E5746D8" w14:paraId="33331734" w14:textId="77777777">
        <w:tc>
          <w:tcPr>
            <w:tcW w:w="9016" w:type="dxa"/>
            <w:gridSpan w:val="5"/>
            <w:tcMar/>
          </w:tcPr>
          <w:p w:rsidR="000E774D" w:rsidRDefault="00CE5D08" w14:paraId="755DCB6C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RDefault="00CE5D08" w14:paraId="326A4DB0" w14:textId="77899D2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5E5746D8" w14:paraId="55F79962" w14:textId="77777777">
        <w:tc>
          <w:tcPr>
            <w:tcW w:w="9016" w:type="dxa"/>
            <w:gridSpan w:val="5"/>
            <w:tcMar/>
          </w:tcPr>
          <w:p w:rsidR="000E774D" w:rsidP="5E5746D8" w:rsidRDefault="00CE5D08" w14:paraId="30EFCBC3" w14:textId="63E10D53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5E5746D8" w:rsidR="00CE5D08">
              <w:rPr>
                <w:rFonts w:ascii="Arial" w:hAnsi="Arial" w:cs="Arial"/>
                <w:sz w:val="22"/>
                <w:szCs w:val="22"/>
              </w:rPr>
              <w:t>Answer:</w:t>
            </w:r>
            <w:r w:rsidRPr="5E5746D8" w:rsidR="4A3125AA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 xml:space="preserve"> I recommend adding an online chat feature to your website. This will allow for real-time interaction with potential customers, resolving questions quickly, and potentially increasing conversion rates.</w:t>
            </w:r>
          </w:p>
          <w:p w:rsidRPr="007D32C5" w:rsidR="00CE5D08" w:rsidRDefault="00CE5D08" w14:paraId="34D1214F" w14:textId="1CACEC3E">
            <w:pPr>
              <w:rPr>
                <w:rFonts w:ascii="Arial" w:hAnsi="Arial" w:cs="Arial"/>
                <w:sz w:val="22"/>
              </w:rPr>
            </w:pP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5E5746D8" w14:paraId="08945955" w14:textId="77777777">
        <w:tc>
          <w:tcPr>
            <w:tcW w:w="9016" w:type="dxa"/>
            <w:tcMar/>
          </w:tcPr>
          <w:p w:rsidR="001F1175" w:rsidRDefault="001F1175" w14:paraId="646057A2" w14:textId="77777777">
            <w:pPr>
              <w:rPr>
                <w:rFonts w:ascii="Arial" w:hAnsi="Arial" w:cs="Arial"/>
                <w:sz w:val="22"/>
              </w:rPr>
            </w:pPr>
          </w:p>
          <w:p w:rsidR="001F1175" w:rsidP="5E5746D8" w:rsidRDefault="001F1175" w14:paraId="54DE547A" w14:textId="6EB20A94">
            <w:pPr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r w:rsidRPr="5E5746D8" w:rsidR="2C1B517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• The High Field Edgbaston. (2025). Retrieved from </w:t>
            </w:r>
            <w:hyperlink r:id="R83c1b5b88d314e72">
              <w:r w:rsidRPr="5E5746D8" w:rsidR="2C1B517F">
                <w:rPr>
                  <w:rStyle w:val="Hyperlink"/>
                  <w:rFonts w:ascii="Segoe UI" w:hAnsi="Segoe UI" w:eastAsia="Segoe UI" w:cs="Segoe U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eur01.safelinks.protection.outlook.com/?url=https%3A%2F%2Fwww.highfieldedgbaston.co.uk%2F&amp;data=05%7C02%7C2429076%40student.uwtsd.ac.uk%7Cc5ec39f889f84e16115908dd8502eaf8%7C4e0f11f9046e45059cb8db2152311e21%7C0%7C0%7C638812969774343019%7CUnknown%7CTWFpbGZsb3d8eyJFbXB0eU1hcGkiOnRydWUsIlYiOiIwLjAuMDAwMCIsIlAiOiJXaW4zMiIsIkFOIjoiTWFpbCIsIldUIjoyfQ%3D%3D%7C0%7C%7C%7C&amp;sdata=BjZLbCFlxW02EwxKbNDGCXynncOTIbRepchssgXsyuY%3D&amp;reserved=0</w:t>
              </w:r>
              <w:r>
                <w:br/>
              </w:r>
            </w:hyperlink>
            <w:r w:rsidRPr="5E5746D8" w:rsidR="2C1B517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• TripAdvisor. (2025). The High Field, Birmingham. Retrieved from </w:t>
            </w:r>
            <w:hyperlink r:id="R8a5386bcb7a8475a">
              <w:r w:rsidRPr="5E5746D8" w:rsidR="2C1B517F">
                <w:rPr>
                  <w:rStyle w:val="Hyperlink"/>
                  <w:rFonts w:ascii="Segoe UI" w:hAnsi="Segoe UI" w:eastAsia="Segoe UI" w:cs="Segoe U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eur01.safelinks.protection.outlook.com/?url=https%3A%2F%2Fwww.tripadvisor.com%2FRestaurant_Review-g186402-d7057687-Reviews-The_High_Field-Birmingham_West_Midlands_England.html&amp;data=05%7C02%7C2429076%40student.uwtsd.ac.uk%7Cc5ec39f889f84e16115908dd8502eaf8%7C4e0f11f9046e45059cb8db2152311e21%7C0%7C0%7C638812969774361338%7CUnknown%7CTWFpbGZsb3d8eyJFbXB0eU1hcGkiOnRydWUsIlYiOiIwLjAuMDAwMCIsIlAiOiJXaW4zMiIsIkFOIjoiTWFpbCIsIldUIjoyfQ%3D%3D%7C0%7C%7C%7C&amp;sdata=wVusq4RpLDDgmQQUMPD8770zncA1b4%2FX5t0yzWLQIsg%3D&amp;reserved=0</w:t>
              </w:r>
            </w:hyperlink>
            <w:r w:rsidRPr="5E5746D8" w:rsidR="2C1B517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 </w:t>
            </w:r>
            <w:r>
              <w:br/>
            </w:r>
            <w:r w:rsidRPr="5E5746D8" w:rsidR="2C1B517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• OpenTable. (2025). The High Field Restaurant - Birmingham, West Midlands. Retrieved from </w:t>
            </w:r>
            <w:hyperlink r:id="Re61eaf8fa0c34772">
              <w:r w:rsidRPr="5E5746D8" w:rsidR="2C1B517F">
                <w:rPr>
                  <w:rStyle w:val="Hyperlink"/>
                  <w:rFonts w:ascii="Segoe UI" w:hAnsi="Segoe UI" w:eastAsia="Segoe UI" w:cs="Segoe UI"/>
                  <w:b w:val="0"/>
                  <w:bCs w:val="0"/>
                  <w:i w:val="0"/>
                  <w:iCs w:val="0"/>
                  <w:caps w:val="0"/>
                  <w:smallCaps w:val="0"/>
                  <w:noProof w:val="0"/>
                  <w:sz w:val="22"/>
                  <w:szCs w:val="22"/>
                  <w:lang w:val="en-GB"/>
                </w:rPr>
                <w:t>https://eur01.safelinks.protection.outlook.com/?url=https%3A%2F%2Fwww.opentable.com%2Fr%2Fthe-high-field-birmingham&amp;data=05%7C02%7C2429076%40student.uwtsd.ac.uk%7Cc5ec39f889f84e16115908dd8502eaf8%7C4e0f11f9046e45059cb8db2152311e21%7C0%7C0%7C638812969774375717%7CUnknown%7CTWFpbGZsb3d8eyJFbXB0eU1hcGkiOnRydWUsIlYiOiIwLjAuMDAwMCIsIlAiOiJXaW4zMiIsIkFOIjoiTWFpbCIsIldUIjoyfQ%3D%3D%7C0%7C%7C%7C&amp;sdata=s0aT6ACifvzh3EIoksXz0HIIhiwdYiYnx8QHCEZaCPE%3D&amp;reserved=0</w:t>
              </w:r>
            </w:hyperlink>
            <w:r w:rsidRPr="5E5746D8" w:rsidR="2C1B517F">
              <w:rPr>
                <w:rFonts w:ascii="Segoe UI" w:hAnsi="Segoe UI" w:eastAsia="Segoe UI" w:cs="Segoe U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424"/>
                <w:sz w:val="22"/>
                <w:szCs w:val="22"/>
                <w:lang w:val="en-GB"/>
              </w:rPr>
              <w:t xml:space="preserve"> </w:t>
            </w:r>
            <w:r>
              <w:br/>
            </w:r>
          </w:p>
          <w:p w:rsidR="001F1175" w:rsidRDefault="001F1175" w14:paraId="0A9CFB0E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2445F35D" w14:textId="77777777">
            <w:pPr>
              <w:rPr>
                <w:rFonts w:ascii="Arial" w:hAnsi="Arial" w:cs="Arial"/>
                <w:sz w:val="22"/>
              </w:rPr>
            </w:pP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82D30"/>
    <w:multiLevelType w:val="hybridMultilevel"/>
    <w:tmpl w:val="77346D3C"/>
    <w:lvl w:ilvl="0" w:tplc="1B32A22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hint="default" w:ascii="Calibri" w:hAnsi="Calibri"/>
      </w:rPr>
    </w:lvl>
    <w:lvl w:ilvl="1" w:tplc="4A8686A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hint="default" w:ascii="Calibri" w:hAnsi="Calibri"/>
      </w:rPr>
    </w:lvl>
    <w:lvl w:ilvl="2" w:tplc="56D48246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hint="default" w:ascii="Calibri" w:hAnsi="Calibri"/>
      </w:rPr>
    </w:lvl>
    <w:lvl w:ilvl="3" w:tplc="591E416C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hint="default" w:ascii="Calibri" w:hAnsi="Calibri"/>
      </w:rPr>
    </w:lvl>
    <w:lvl w:ilvl="4" w:tplc="539E5CD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hint="default" w:ascii="Calibri" w:hAnsi="Calibri"/>
      </w:rPr>
    </w:lvl>
    <w:lvl w:ilvl="5" w:tplc="CA56E1A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hint="default" w:ascii="Calibri" w:hAnsi="Calibri"/>
      </w:rPr>
    </w:lvl>
    <w:lvl w:ilvl="6" w:tplc="6A6AEC6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hint="default" w:ascii="Calibri" w:hAnsi="Calibri"/>
      </w:rPr>
    </w:lvl>
    <w:lvl w:ilvl="7" w:tplc="F23ECEF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hint="default" w:ascii="Calibri" w:hAnsi="Calibri"/>
      </w:rPr>
    </w:lvl>
    <w:lvl w:ilvl="8" w:tplc="91E69D1E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hint="default" w:ascii="Calibri" w:hAnsi="Calibri"/>
      </w:rPr>
    </w:lvl>
  </w:abstractNum>
  <w:abstractNum w:abstractNumId="2" w15:restartNumberingAfterBreak="0">
    <w:nsid w:val="77054901"/>
    <w:multiLevelType w:val="hybridMultilevel"/>
    <w:tmpl w:val="FAD2075C"/>
    <w:lvl w:ilvl="0" w:tplc="C7046D98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hint="default" w:ascii="Calibri" w:hAnsi="Calibri"/>
      </w:rPr>
    </w:lvl>
    <w:lvl w:ilvl="1" w:tplc="FEE2BC8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hint="default" w:ascii="Calibri" w:hAnsi="Calibri"/>
      </w:rPr>
    </w:lvl>
    <w:lvl w:ilvl="2" w:tplc="1E52B62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hint="default" w:ascii="Calibri" w:hAnsi="Calibri"/>
      </w:rPr>
    </w:lvl>
    <w:lvl w:ilvl="3" w:tplc="59AEE6C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hint="default" w:ascii="Calibri" w:hAnsi="Calibri"/>
      </w:rPr>
    </w:lvl>
    <w:lvl w:ilvl="4" w:tplc="BA7A6CFC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hint="default" w:ascii="Calibri" w:hAnsi="Calibri"/>
      </w:rPr>
    </w:lvl>
    <w:lvl w:ilvl="5" w:tplc="5DA85BB8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hint="default" w:ascii="Calibri" w:hAnsi="Calibri"/>
      </w:rPr>
    </w:lvl>
    <w:lvl w:ilvl="6" w:tplc="18CC9C5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hint="default" w:ascii="Calibri" w:hAnsi="Calibri"/>
      </w:rPr>
    </w:lvl>
    <w:lvl w:ilvl="7" w:tplc="94DC47F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hint="default" w:ascii="Calibri" w:hAnsi="Calibri"/>
      </w:rPr>
    </w:lvl>
    <w:lvl w:ilvl="8" w:tplc="6AF8426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hint="default" w:ascii="Calibri" w:hAnsi="Calibri"/>
      </w:rPr>
    </w:lvl>
  </w:abstractNum>
  <w:num w:numId="1" w16cid:durableId="132137756">
    <w:abstractNumId w:val="0"/>
  </w:num>
  <w:num w:numId="2" w16cid:durableId="1570386111">
    <w:abstractNumId w:val="2"/>
  </w:num>
  <w:num w:numId="3" w16cid:durableId="157349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D7C87"/>
    <w:rsid w:val="000E774D"/>
    <w:rsid w:val="001D007B"/>
    <w:rsid w:val="001F1175"/>
    <w:rsid w:val="003E6904"/>
    <w:rsid w:val="00594A98"/>
    <w:rsid w:val="006D56DF"/>
    <w:rsid w:val="007D32C5"/>
    <w:rsid w:val="00801251"/>
    <w:rsid w:val="008417D7"/>
    <w:rsid w:val="00890320"/>
    <w:rsid w:val="0089672F"/>
    <w:rsid w:val="009C646E"/>
    <w:rsid w:val="009C6B52"/>
    <w:rsid w:val="009E68BA"/>
    <w:rsid w:val="00A07B9B"/>
    <w:rsid w:val="00A84409"/>
    <w:rsid w:val="00A90B0F"/>
    <w:rsid w:val="00AB7BBF"/>
    <w:rsid w:val="00AC46A2"/>
    <w:rsid w:val="00B7414E"/>
    <w:rsid w:val="00B917C2"/>
    <w:rsid w:val="00BB706A"/>
    <w:rsid w:val="00C51581"/>
    <w:rsid w:val="00C734C0"/>
    <w:rsid w:val="00CC2256"/>
    <w:rsid w:val="00CE5D08"/>
    <w:rsid w:val="00D06678"/>
    <w:rsid w:val="00D4258D"/>
    <w:rsid w:val="00E26B70"/>
    <w:rsid w:val="00E5298B"/>
    <w:rsid w:val="00E56203"/>
    <w:rsid w:val="00E85FE9"/>
    <w:rsid w:val="00EC129D"/>
    <w:rsid w:val="00FA5E54"/>
    <w:rsid w:val="03120086"/>
    <w:rsid w:val="054C751D"/>
    <w:rsid w:val="05B3DF11"/>
    <w:rsid w:val="06EEB503"/>
    <w:rsid w:val="0809EF52"/>
    <w:rsid w:val="0D3BA899"/>
    <w:rsid w:val="0DC416FD"/>
    <w:rsid w:val="0E691313"/>
    <w:rsid w:val="0FBEC738"/>
    <w:rsid w:val="15A8C66E"/>
    <w:rsid w:val="1782055D"/>
    <w:rsid w:val="17DA12AB"/>
    <w:rsid w:val="19169B0B"/>
    <w:rsid w:val="1D963686"/>
    <w:rsid w:val="29DB2E03"/>
    <w:rsid w:val="2B518CA7"/>
    <w:rsid w:val="2C1B517F"/>
    <w:rsid w:val="2C932CFA"/>
    <w:rsid w:val="301D14BC"/>
    <w:rsid w:val="311FFBAE"/>
    <w:rsid w:val="334DA880"/>
    <w:rsid w:val="362C7FEE"/>
    <w:rsid w:val="36B51AC7"/>
    <w:rsid w:val="39D954CA"/>
    <w:rsid w:val="3D4D5950"/>
    <w:rsid w:val="3DF258E5"/>
    <w:rsid w:val="40C1452A"/>
    <w:rsid w:val="4255B944"/>
    <w:rsid w:val="45FE9C52"/>
    <w:rsid w:val="4A3125AA"/>
    <w:rsid w:val="4C48CE73"/>
    <w:rsid w:val="4C7437A9"/>
    <w:rsid w:val="4EE1F4DC"/>
    <w:rsid w:val="53E34E99"/>
    <w:rsid w:val="5542A401"/>
    <w:rsid w:val="58F031E6"/>
    <w:rsid w:val="59B4FB95"/>
    <w:rsid w:val="5CE2BF80"/>
    <w:rsid w:val="5E5746D8"/>
    <w:rsid w:val="6D0698F5"/>
    <w:rsid w:val="702B658E"/>
    <w:rsid w:val="7176EF52"/>
    <w:rsid w:val="72580047"/>
    <w:rsid w:val="7290E384"/>
    <w:rsid w:val="73F6A0C8"/>
    <w:rsid w:val="7458F489"/>
    <w:rsid w:val="756FB59A"/>
    <w:rsid w:val="75810C9E"/>
    <w:rsid w:val="76C842CA"/>
    <w:rsid w:val="76D268E1"/>
    <w:rsid w:val="7C3C9243"/>
    <w:rsid w:val="7E309BFD"/>
    <w:rsid w:val="7EFD07D1"/>
    <w:rsid w:val="7F2CC4C6"/>
    <w:rsid w:val="7F7BB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85F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5FE9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07B9B"/>
    <w:pPr>
      <w:spacing w:after="0" w:line="240" w:lineRule="auto"/>
    </w:pPr>
    <w:rPr>
      <w:rFonts w:ascii="Consolas" w:hAnsi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/>
    <w:rsid w:val="00A07B9B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22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82914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5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973474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5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highfieldedgbaston.co.uk/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hyperlink" Target="https://eur01.safelinks.protection.outlook.com/?url=https%3A%2F%2Fwww.highfieldedgbaston.co.uk%2F&amp;data=05%7C02%7C2429076%40student.uwtsd.ac.uk%7Cc5ec39f889f84e16115908dd8502eaf8%7C4e0f11f9046e45059cb8db2152311e21%7C0%7C0%7C638812969774343019%7CUnknown%7CTWFpbGZsb3d8eyJFbXB0eU1hcGkiOnRydWUsIlYiOiIwLjAuMDAwMCIsIlAiOiJXaW4zMiIsIkFOIjoiTWFpbCIsIldUIjoyfQ%3D%3D%7C0%7C%7C%7C&amp;sdata=BjZLbCFlxW02EwxKbNDGCXynncOTIbRepchssgXsyuY%3D&amp;reserved=0" TargetMode="External" Id="R83c1b5b88d314e72" /><Relationship Type="http://schemas.openxmlformats.org/officeDocument/2006/relationships/hyperlink" Target="https://eur01.safelinks.protection.outlook.com/?url=https%3A%2F%2Fwww.tripadvisor.com%2FRestaurant_Review-g186402-d7057687-Reviews-The_High_Field-Birmingham_West_Midlands_England.html&amp;data=05%7C02%7C2429076%40student.uwtsd.ac.uk%7Cc5ec39f889f84e16115908dd8502eaf8%7C4e0f11f9046e45059cb8db2152311e21%7C0%7C0%7C638812969774361338%7CUnknown%7CTWFpbGZsb3d8eyJFbXB0eU1hcGkiOnRydWUsIlYiOiIwLjAuMDAwMCIsIlAiOiJXaW4zMiIsIkFOIjoiTWFpbCIsIldUIjoyfQ%3D%3D%7C0%7C%7C%7C&amp;sdata=wVusq4RpLDDgmQQUMPD8770zncA1b4%2FX5t0yzWLQIsg%3D&amp;reserved=0" TargetMode="External" Id="R8a5386bcb7a8475a" /><Relationship Type="http://schemas.openxmlformats.org/officeDocument/2006/relationships/hyperlink" Target="https://eur01.safelinks.protection.outlook.com/?url=https%3A%2F%2Fwww.opentable.com%2Fr%2Fthe-high-field-birmingham&amp;data=05%7C02%7C2429076%40student.uwtsd.ac.uk%7Cc5ec39f889f84e16115908dd8502eaf8%7C4e0f11f9046e45059cb8db2152311e21%7C0%7C0%7C638812969774375717%7CUnknown%7CTWFpbGZsb3d8eyJFbXB0eU1hcGkiOnRydWUsIlYiOiIwLjAuMDAwMCIsIlAiOiJXaW4zMiIsIkFOIjoiTWFpbCIsIldUIjoyfQ%3D%3D%7C0%7C%7C%7C&amp;sdata=s0aT6ACifvzh3EIoksXz0HIIhiwdYiYnx8QHCEZaCPE%3D&amp;reserved=0" TargetMode="External" Id="Re61eaf8fa0c3477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4DBF88080B948BDB8376217054C6E" ma:contentTypeVersion="8" ma:contentTypeDescription="Create a new document." ma:contentTypeScope="" ma:versionID="5e032443810f4c376d1a6f3b971a8f0c">
  <xsd:schema xmlns:xsd="http://www.w3.org/2001/XMLSchema" xmlns:xs="http://www.w3.org/2001/XMLSchema" xmlns:p="http://schemas.microsoft.com/office/2006/metadata/properties" xmlns:ns3="dd86abe3-ec21-467e-8687-9d211c569818" targetNamespace="http://schemas.microsoft.com/office/2006/metadata/properties" ma:root="true" ma:fieldsID="57c79612ccdb65b5dce3eccf1baeabe4" ns3:_="">
    <xsd:import namespace="dd86abe3-ec21-467e-8687-9d211c56981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6abe3-ec21-467e-8687-9d211c5698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A22979E-AF2D-4553-B587-056F47178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86abe3-ec21-467e-8687-9d211c569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A87FC3-1813-4521-BD14-47A3A1F988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86F2B0-91EE-4211-8975-349F2D1C22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Ayyub Azeem (2429076)</lastModifiedBy>
  <revision>23</revision>
  <dcterms:created xsi:type="dcterms:W3CDTF">2025-04-13T12:51:00.0000000Z</dcterms:created>
  <dcterms:modified xsi:type="dcterms:W3CDTF">2025-04-26T21:10:57.6466273Z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0x01010059C4DBF88080B948BDB8376217054C6E</vt:lpwstr>
  </property>
</Properties>
</file>