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59AD1" w14:textId="22BC46AE" w:rsidR="00EB3977" w:rsidRDefault="00542094" w:rsidP="00EB3977">
      <w:pPr>
        <w:spacing w:line="360" w:lineRule="auto"/>
        <w:rPr>
          <w:rFonts w:ascii="Arial" w:hAnsi="Arial" w:cs="Arial"/>
          <w:bCs/>
          <w:sz w:val="24"/>
          <w:szCs w:val="24"/>
        </w:rPr>
      </w:pPr>
      <w:r w:rsidRPr="00032363">
        <w:rPr>
          <w:rFonts w:ascii="Arial" w:hAnsi="Arial" w:cs="Arial"/>
          <w:b/>
          <w:sz w:val="24"/>
          <w:szCs w:val="24"/>
        </w:rPr>
        <w:t>STUDENT I</w:t>
      </w:r>
      <w:r w:rsidR="00771F3C" w:rsidRPr="00032363">
        <w:rPr>
          <w:rFonts w:ascii="Arial" w:hAnsi="Arial" w:cs="Arial"/>
          <w:b/>
          <w:sz w:val="24"/>
          <w:szCs w:val="24"/>
        </w:rPr>
        <w:t>D</w:t>
      </w:r>
      <w:r w:rsidRPr="00F217EC">
        <w:rPr>
          <w:rFonts w:ascii="Arial" w:hAnsi="Arial" w:cs="Arial"/>
          <w:b/>
          <w:sz w:val="24"/>
          <w:szCs w:val="24"/>
        </w:rPr>
        <w:t>:</w:t>
      </w:r>
      <w:r w:rsidR="00387A1B">
        <w:rPr>
          <w:rFonts w:ascii="Arial" w:hAnsi="Arial" w:cs="Arial"/>
          <w:bCs/>
          <w:sz w:val="24"/>
          <w:szCs w:val="24"/>
        </w:rPr>
        <w:t xml:space="preserve"> 1919483</w:t>
      </w:r>
    </w:p>
    <w:p w14:paraId="4ACAFC7D" w14:textId="2F09640F" w:rsidR="00542094" w:rsidRDefault="00542094" w:rsidP="00EB3977">
      <w:pPr>
        <w:spacing w:line="360" w:lineRule="auto"/>
        <w:rPr>
          <w:rFonts w:ascii="Arial" w:hAnsi="Arial" w:cs="Arial"/>
          <w:bCs/>
          <w:sz w:val="24"/>
          <w:szCs w:val="24"/>
        </w:rPr>
      </w:pPr>
      <w:r w:rsidRPr="00032363">
        <w:rPr>
          <w:rFonts w:ascii="Arial" w:hAnsi="Arial" w:cs="Arial"/>
          <w:b/>
          <w:sz w:val="24"/>
          <w:szCs w:val="24"/>
        </w:rPr>
        <w:t>STUDENT NAME</w:t>
      </w:r>
      <w:r w:rsidRPr="00F217EC">
        <w:rPr>
          <w:rFonts w:ascii="Arial" w:hAnsi="Arial" w:cs="Arial"/>
          <w:b/>
          <w:sz w:val="24"/>
          <w:szCs w:val="24"/>
        </w:rPr>
        <w:t>:</w:t>
      </w:r>
      <w:r w:rsidR="00387A1B">
        <w:rPr>
          <w:rFonts w:ascii="Arial" w:hAnsi="Arial" w:cs="Arial"/>
          <w:bCs/>
          <w:sz w:val="24"/>
          <w:szCs w:val="24"/>
        </w:rPr>
        <w:t xml:space="preserve"> MABEL TWUMASI</w:t>
      </w:r>
    </w:p>
    <w:p w14:paraId="43C44F04" w14:textId="01A12682" w:rsidR="00542094" w:rsidRPr="00D246F6" w:rsidRDefault="00542094" w:rsidP="00EB3977">
      <w:pPr>
        <w:spacing w:line="360" w:lineRule="auto"/>
        <w:rPr>
          <w:rFonts w:ascii="Arial" w:hAnsi="Arial" w:cs="Arial"/>
          <w:bCs/>
          <w:sz w:val="24"/>
          <w:szCs w:val="24"/>
        </w:rPr>
      </w:pPr>
      <w:r w:rsidRPr="00032363">
        <w:rPr>
          <w:rFonts w:ascii="Arial" w:hAnsi="Arial" w:cs="Arial"/>
          <w:b/>
          <w:sz w:val="24"/>
          <w:szCs w:val="24"/>
        </w:rPr>
        <w:t>MODULE</w:t>
      </w:r>
      <w:r w:rsidR="00387A1B" w:rsidRPr="00032363">
        <w:rPr>
          <w:rFonts w:ascii="Arial" w:hAnsi="Arial" w:cs="Arial"/>
          <w:b/>
          <w:sz w:val="24"/>
          <w:szCs w:val="24"/>
        </w:rPr>
        <w:t>:</w:t>
      </w:r>
      <w:r w:rsidR="009D0335">
        <w:rPr>
          <w:rFonts w:ascii="Arial" w:hAnsi="Arial" w:cs="Arial"/>
          <w:b/>
          <w:sz w:val="24"/>
          <w:szCs w:val="24"/>
        </w:rPr>
        <w:t xml:space="preserve"> </w:t>
      </w:r>
      <w:r w:rsidR="0022789B" w:rsidRPr="00D246F6">
        <w:rPr>
          <w:rFonts w:ascii="Arial" w:hAnsi="Arial" w:cs="Arial"/>
          <w:bCs/>
          <w:sz w:val="24"/>
          <w:szCs w:val="24"/>
        </w:rPr>
        <w:t>BMSW</w:t>
      </w:r>
      <w:r w:rsidR="004D40A4" w:rsidRPr="00D246F6">
        <w:rPr>
          <w:rFonts w:ascii="Arial" w:hAnsi="Arial" w:cs="Arial"/>
          <w:bCs/>
          <w:sz w:val="24"/>
          <w:szCs w:val="24"/>
        </w:rPr>
        <w:t>4005</w:t>
      </w:r>
      <w:r w:rsidR="004D40A4">
        <w:rPr>
          <w:rFonts w:ascii="Arial" w:hAnsi="Arial" w:cs="Arial"/>
          <w:b/>
          <w:sz w:val="24"/>
          <w:szCs w:val="24"/>
        </w:rPr>
        <w:t xml:space="preserve"> </w:t>
      </w:r>
      <w:r w:rsidR="00D246F6">
        <w:rPr>
          <w:rFonts w:ascii="Arial" w:hAnsi="Arial" w:cs="Arial"/>
          <w:bCs/>
          <w:sz w:val="24"/>
          <w:szCs w:val="24"/>
        </w:rPr>
        <w:t>PROFESSIONAL CAREER DEVELOPMENT</w:t>
      </w:r>
    </w:p>
    <w:p w14:paraId="30A90C42" w14:textId="1D6770F3" w:rsidR="00387A1B" w:rsidRPr="00122FCD" w:rsidRDefault="00387A1B" w:rsidP="00EB3977">
      <w:pPr>
        <w:spacing w:line="360" w:lineRule="auto"/>
        <w:rPr>
          <w:rFonts w:ascii="Arial" w:hAnsi="Arial" w:cs="Arial"/>
          <w:bCs/>
          <w:sz w:val="24"/>
          <w:szCs w:val="24"/>
        </w:rPr>
      </w:pPr>
      <w:r w:rsidRPr="00032363">
        <w:rPr>
          <w:rFonts w:ascii="Arial" w:hAnsi="Arial" w:cs="Arial"/>
          <w:b/>
          <w:sz w:val="24"/>
          <w:szCs w:val="24"/>
        </w:rPr>
        <w:t>LECTURER:</w:t>
      </w:r>
      <w:r w:rsidR="00F217EC">
        <w:rPr>
          <w:rFonts w:ascii="Arial" w:hAnsi="Arial" w:cs="Arial"/>
          <w:b/>
          <w:sz w:val="24"/>
          <w:szCs w:val="24"/>
        </w:rPr>
        <w:t xml:space="preserve"> </w:t>
      </w:r>
      <w:r w:rsidR="00122FCD">
        <w:rPr>
          <w:rFonts w:ascii="Arial" w:hAnsi="Arial" w:cs="Arial"/>
          <w:bCs/>
          <w:sz w:val="24"/>
          <w:szCs w:val="24"/>
        </w:rPr>
        <w:t>TANJA NATHAN</w:t>
      </w:r>
    </w:p>
    <w:p w14:paraId="6A75098A" w14:textId="77777777" w:rsidR="00EB3977" w:rsidRDefault="00EB3977" w:rsidP="00010C44">
      <w:pPr>
        <w:spacing w:line="360" w:lineRule="auto"/>
        <w:jc w:val="center"/>
        <w:rPr>
          <w:rFonts w:ascii="Arial" w:hAnsi="Arial" w:cs="Arial"/>
          <w:b/>
          <w:sz w:val="24"/>
          <w:szCs w:val="24"/>
          <w:u w:val="single"/>
        </w:rPr>
      </w:pPr>
    </w:p>
    <w:p w14:paraId="1A04C1AC" w14:textId="77777777" w:rsidR="00EB3977" w:rsidRDefault="00EB3977" w:rsidP="00387A1B">
      <w:pPr>
        <w:spacing w:line="360" w:lineRule="auto"/>
        <w:rPr>
          <w:rFonts w:ascii="Arial" w:hAnsi="Arial" w:cs="Arial"/>
          <w:b/>
          <w:sz w:val="24"/>
          <w:szCs w:val="24"/>
          <w:u w:val="single"/>
        </w:rPr>
      </w:pPr>
    </w:p>
    <w:p w14:paraId="1E3D42D3" w14:textId="77777777" w:rsidR="00EB3977" w:rsidRDefault="00EB3977" w:rsidP="00010C44">
      <w:pPr>
        <w:spacing w:line="360" w:lineRule="auto"/>
        <w:jc w:val="center"/>
        <w:rPr>
          <w:rFonts w:ascii="Arial" w:hAnsi="Arial" w:cs="Arial"/>
          <w:b/>
          <w:sz w:val="24"/>
          <w:szCs w:val="24"/>
          <w:u w:val="single"/>
        </w:rPr>
      </w:pPr>
    </w:p>
    <w:p w14:paraId="0DC71EE7" w14:textId="43869CE1" w:rsidR="003E27FC" w:rsidRPr="00012DE2" w:rsidRDefault="00D30CDB" w:rsidP="00010C44">
      <w:pPr>
        <w:spacing w:line="360" w:lineRule="auto"/>
        <w:jc w:val="center"/>
        <w:rPr>
          <w:rFonts w:ascii="Arial" w:hAnsi="Arial" w:cs="Arial"/>
          <w:b/>
          <w:sz w:val="24"/>
          <w:szCs w:val="24"/>
          <w:u w:val="single"/>
        </w:rPr>
      </w:pPr>
      <w:r w:rsidRPr="00012DE2">
        <w:rPr>
          <w:rFonts w:ascii="Arial" w:hAnsi="Arial" w:cs="Arial"/>
          <w:b/>
          <w:sz w:val="24"/>
          <w:szCs w:val="24"/>
          <w:u w:val="single"/>
        </w:rPr>
        <w:t>Reflection on Role Play and Nursing Career: Personal Development Plan</w:t>
      </w:r>
    </w:p>
    <w:p w14:paraId="0DC71EE8" w14:textId="77777777" w:rsidR="00B85A23" w:rsidRPr="00012DE2" w:rsidRDefault="00D30CDB" w:rsidP="00010C44">
      <w:pPr>
        <w:spacing w:line="360" w:lineRule="auto"/>
        <w:jc w:val="both"/>
        <w:rPr>
          <w:rFonts w:ascii="Arial" w:hAnsi="Arial" w:cs="Arial"/>
          <w:b/>
          <w:sz w:val="24"/>
          <w:szCs w:val="24"/>
        </w:rPr>
      </w:pPr>
      <w:r w:rsidRPr="00012DE2">
        <w:rPr>
          <w:rFonts w:ascii="Arial" w:hAnsi="Arial" w:cs="Arial"/>
          <w:b/>
          <w:sz w:val="24"/>
          <w:szCs w:val="24"/>
        </w:rPr>
        <w:t>Introduction</w:t>
      </w:r>
    </w:p>
    <w:p w14:paraId="0DC71EE9" w14:textId="68735943" w:rsidR="00CF2A74" w:rsidRPr="00012DE2" w:rsidRDefault="00D30CDB" w:rsidP="00010C44">
      <w:pPr>
        <w:spacing w:line="360" w:lineRule="auto"/>
        <w:jc w:val="both"/>
        <w:rPr>
          <w:rFonts w:ascii="Arial" w:hAnsi="Arial" w:cs="Arial"/>
          <w:sz w:val="24"/>
          <w:szCs w:val="24"/>
        </w:rPr>
      </w:pPr>
      <w:r w:rsidRPr="00012DE2">
        <w:rPr>
          <w:rFonts w:ascii="Arial" w:hAnsi="Arial" w:cs="Arial"/>
          <w:sz w:val="24"/>
          <w:szCs w:val="24"/>
        </w:rPr>
        <w:t xml:space="preserve">The significance of nursing reflection cannot be understated. In nursing, reflection can be used on many levels; to reflect on thoughts and feelings related to a specific event or moment, and a moment in time even. Using MS teams, I attended online role-plays. There was a total of five questions that were asked by the interviewer. The questions were mainly related to the personal introduction, skills required to be a competent nurse, the role of a nurse, strengths, weaknesses, and career development and growth. This work is mainly based on </w:t>
      </w:r>
      <w:r w:rsidR="003C7A3D" w:rsidRPr="00012DE2">
        <w:rPr>
          <w:rFonts w:ascii="Arial" w:hAnsi="Arial" w:cs="Arial"/>
          <w:sz w:val="24"/>
          <w:szCs w:val="24"/>
        </w:rPr>
        <w:t>personal</w:t>
      </w:r>
      <w:r w:rsidRPr="00012DE2">
        <w:rPr>
          <w:rFonts w:ascii="Arial" w:hAnsi="Arial" w:cs="Arial"/>
          <w:sz w:val="24"/>
          <w:szCs w:val="24"/>
        </w:rPr>
        <w:t xml:space="preserve"> reflection regarding role play and career development planning. It is to be noted that I have opted for nursing as a role play.</w:t>
      </w:r>
      <w:r w:rsidR="00E7661D">
        <w:rPr>
          <w:rFonts w:ascii="Arial" w:hAnsi="Arial" w:cs="Arial"/>
          <w:sz w:val="24"/>
          <w:szCs w:val="24"/>
        </w:rPr>
        <w:t xml:space="preserve"> </w:t>
      </w:r>
      <w:r w:rsidR="003818A8">
        <w:rPr>
          <w:rFonts w:ascii="Arial" w:hAnsi="Arial" w:cs="Arial"/>
          <w:sz w:val="24"/>
          <w:szCs w:val="24"/>
        </w:rPr>
        <w:t xml:space="preserve">As I have </w:t>
      </w:r>
      <w:r w:rsidR="007825C2">
        <w:rPr>
          <w:rFonts w:ascii="Arial" w:hAnsi="Arial" w:cs="Arial"/>
          <w:sz w:val="24"/>
          <w:szCs w:val="24"/>
        </w:rPr>
        <w:t xml:space="preserve">decided to become a nurse, </w:t>
      </w:r>
      <w:r w:rsidR="00DF317B">
        <w:rPr>
          <w:rFonts w:ascii="Arial" w:hAnsi="Arial" w:cs="Arial"/>
          <w:sz w:val="24"/>
          <w:szCs w:val="24"/>
        </w:rPr>
        <w:t>I have read the</w:t>
      </w:r>
      <w:r w:rsidR="007825C2">
        <w:rPr>
          <w:rFonts w:ascii="Arial" w:hAnsi="Arial" w:cs="Arial"/>
          <w:sz w:val="24"/>
          <w:szCs w:val="24"/>
        </w:rPr>
        <w:t xml:space="preserve"> </w:t>
      </w:r>
      <w:r w:rsidR="005E6EB3">
        <w:rPr>
          <w:rFonts w:ascii="Arial" w:hAnsi="Arial" w:cs="Arial"/>
          <w:sz w:val="24"/>
          <w:szCs w:val="24"/>
        </w:rPr>
        <w:t>professional standards that ha</w:t>
      </w:r>
      <w:r w:rsidR="00D905F6">
        <w:rPr>
          <w:rFonts w:ascii="Arial" w:hAnsi="Arial" w:cs="Arial"/>
          <w:sz w:val="24"/>
          <w:szCs w:val="24"/>
        </w:rPr>
        <w:t>ve</w:t>
      </w:r>
      <w:r w:rsidR="005E6EB3">
        <w:rPr>
          <w:rFonts w:ascii="Arial" w:hAnsi="Arial" w:cs="Arial"/>
          <w:sz w:val="24"/>
          <w:szCs w:val="24"/>
        </w:rPr>
        <w:t xml:space="preserve"> been set</w:t>
      </w:r>
      <w:r w:rsidR="006B4530">
        <w:rPr>
          <w:rFonts w:ascii="Arial" w:hAnsi="Arial" w:cs="Arial"/>
          <w:sz w:val="24"/>
          <w:szCs w:val="24"/>
        </w:rPr>
        <w:t xml:space="preserve"> by the Nursing and Midwifery Council </w:t>
      </w:r>
      <w:r w:rsidR="006828CD">
        <w:rPr>
          <w:rFonts w:ascii="Arial" w:hAnsi="Arial" w:cs="Arial"/>
          <w:sz w:val="24"/>
          <w:szCs w:val="24"/>
        </w:rPr>
        <w:t>(2018)</w:t>
      </w:r>
      <w:r w:rsidR="00D905F6">
        <w:rPr>
          <w:rFonts w:ascii="Arial" w:hAnsi="Arial" w:cs="Arial"/>
          <w:sz w:val="24"/>
          <w:szCs w:val="24"/>
        </w:rPr>
        <w:t>. Th</w:t>
      </w:r>
      <w:r w:rsidR="001A3F9F">
        <w:rPr>
          <w:rFonts w:ascii="Arial" w:hAnsi="Arial" w:cs="Arial"/>
          <w:sz w:val="24"/>
          <w:szCs w:val="24"/>
        </w:rPr>
        <w:t>e</w:t>
      </w:r>
      <w:r w:rsidR="00D905F6">
        <w:rPr>
          <w:rFonts w:ascii="Arial" w:hAnsi="Arial" w:cs="Arial"/>
          <w:sz w:val="24"/>
          <w:szCs w:val="24"/>
        </w:rPr>
        <w:t xml:space="preserve"> code</w:t>
      </w:r>
      <w:r w:rsidR="00003FAD">
        <w:rPr>
          <w:rFonts w:ascii="Arial" w:hAnsi="Arial" w:cs="Arial"/>
          <w:sz w:val="24"/>
          <w:szCs w:val="24"/>
        </w:rPr>
        <w:t xml:space="preserve"> encompasses professional standards</w:t>
      </w:r>
      <w:r w:rsidR="00957A09">
        <w:rPr>
          <w:rFonts w:ascii="Arial" w:hAnsi="Arial" w:cs="Arial"/>
          <w:sz w:val="24"/>
          <w:szCs w:val="24"/>
        </w:rPr>
        <w:t xml:space="preserve"> </w:t>
      </w:r>
      <w:r w:rsidR="00DF317B">
        <w:rPr>
          <w:rFonts w:ascii="Arial" w:hAnsi="Arial" w:cs="Arial"/>
          <w:sz w:val="24"/>
          <w:szCs w:val="24"/>
        </w:rPr>
        <w:t xml:space="preserve">that </w:t>
      </w:r>
      <w:r w:rsidR="000E166E">
        <w:rPr>
          <w:rFonts w:ascii="Arial" w:hAnsi="Arial" w:cs="Arial"/>
          <w:sz w:val="24"/>
          <w:szCs w:val="24"/>
        </w:rPr>
        <w:t xml:space="preserve">registered nurses, </w:t>
      </w:r>
      <w:r w:rsidR="00A74C7A">
        <w:rPr>
          <w:rFonts w:ascii="Arial" w:hAnsi="Arial" w:cs="Arial"/>
          <w:sz w:val="24"/>
          <w:szCs w:val="24"/>
        </w:rPr>
        <w:t xml:space="preserve">mid-wives and nursing associates must </w:t>
      </w:r>
      <w:r w:rsidR="00294A8A">
        <w:rPr>
          <w:rFonts w:ascii="Arial" w:hAnsi="Arial" w:cs="Arial"/>
          <w:sz w:val="24"/>
          <w:szCs w:val="24"/>
        </w:rPr>
        <w:t>abide by</w:t>
      </w:r>
      <w:r w:rsidR="00B625BC" w:rsidRPr="00B625BC">
        <w:rPr>
          <w:rFonts w:ascii="Arial" w:hAnsi="Arial" w:cs="Arial"/>
          <w:color w:val="000000"/>
          <w:sz w:val="20"/>
          <w:szCs w:val="20"/>
          <w:shd w:val="clear" w:color="auto" w:fill="FFFFFF"/>
        </w:rPr>
        <w:t xml:space="preserve"> </w:t>
      </w:r>
      <w:r w:rsidR="00B625BC" w:rsidRPr="0096773F">
        <w:rPr>
          <w:rFonts w:ascii="Arial" w:hAnsi="Arial" w:cs="Arial"/>
          <w:color w:val="000000"/>
          <w:sz w:val="24"/>
          <w:szCs w:val="24"/>
          <w:shd w:val="clear" w:color="auto" w:fill="FFFFFF"/>
        </w:rPr>
        <w:t>(The Code: Professional standards of practice and behavior for nurses, mid</w:t>
      </w:r>
      <w:r w:rsidR="0096773F">
        <w:rPr>
          <w:rFonts w:ascii="Arial" w:hAnsi="Arial" w:cs="Arial"/>
          <w:color w:val="000000"/>
          <w:sz w:val="24"/>
          <w:szCs w:val="24"/>
          <w:shd w:val="clear" w:color="auto" w:fill="FFFFFF"/>
        </w:rPr>
        <w:t>-</w:t>
      </w:r>
      <w:r w:rsidR="0096773F" w:rsidRPr="0096773F">
        <w:rPr>
          <w:rFonts w:ascii="Arial" w:hAnsi="Arial" w:cs="Arial"/>
          <w:color w:val="000000"/>
          <w:sz w:val="24"/>
          <w:szCs w:val="24"/>
          <w:shd w:val="clear" w:color="auto" w:fill="FFFFFF"/>
        </w:rPr>
        <w:t>wives,</w:t>
      </w:r>
      <w:r w:rsidR="00B625BC" w:rsidRPr="0096773F">
        <w:rPr>
          <w:rFonts w:ascii="Arial" w:hAnsi="Arial" w:cs="Arial"/>
          <w:color w:val="000000"/>
          <w:sz w:val="24"/>
          <w:szCs w:val="24"/>
          <w:shd w:val="clear" w:color="auto" w:fill="FFFFFF"/>
        </w:rPr>
        <w:t xml:space="preserve"> and nursing associates - The Nursing and Midwifery Council, 2015</w:t>
      </w:r>
      <w:r w:rsidR="00B625BC">
        <w:rPr>
          <w:rFonts w:ascii="Arial" w:hAnsi="Arial" w:cs="Arial"/>
          <w:color w:val="000000"/>
          <w:sz w:val="20"/>
          <w:szCs w:val="20"/>
          <w:shd w:val="clear" w:color="auto" w:fill="FFFFFF"/>
        </w:rPr>
        <w:t>)</w:t>
      </w:r>
      <w:r w:rsidR="00F9725A">
        <w:rPr>
          <w:rFonts w:ascii="Arial" w:hAnsi="Arial" w:cs="Arial"/>
          <w:sz w:val="24"/>
          <w:szCs w:val="24"/>
        </w:rPr>
        <w:t>.</w:t>
      </w:r>
      <w:r w:rsidRPr="00012DE2">
        <w:rPr>
          <w:rFonts w:ascii="Arial" w:hAnsi="Arial" w:cs="Arial"/>
          <w:sz w:val="24"/>
          <w:szCs w:val="24"/>
        </w:rPr>
        <w:t xml:space="preserve"> In short, this reflection's prime goal is to reflect on role play</w:t>
      </w:r>
      <w:r w:rsidR="00841CAD">
        <w:rPr>
          <w:rFonts w:ascii="Arial" w:hAnsi="Arial" w:cs="Arial"/>
          <w:sz w:val="24"/>
          <w:szCs w:val="24"/>
        </w:rPr>
        <w:t>ed</w:t>
      </w:r>
      <w:r w:rsidRPr="00012DE2">
        <w:rPr>
          <w:rFonts w:ascii="Arial" w:hAnsi="Arial" w:cs="Arial"/>
          <w:sz w:val="24"/>
          <w:szCs w:val="24"/>
        </w:rPr>
        <w:t>, career development planning, demonstrating an understanding of the skills and knowledge which contribute toward</w:t>
      </w:r>
      <w:r w:rsidR="00841CAD">
        <w:rPr>
          <w:rFonts w:ascii="Arial" w:hAnsi="Arial" w:cs="Arial"/>
          <w:sz w:val="24"/>
          <w:szCs w:val="24"/>
        </w:rPr>
        <w:t>s</w:t>
      </w:r>
      <w:r w:rsidRPr="00012DE2">
        <w:rPr>
          <w:rFonts w:ascii="Arial" w:hAnsi="Arial" w:cs="Arial"/>
          <w:sz w:val="24"/>
          <w:szCs w:val="24"/>
        </w:rPr>
        <w:t xml:space="preserve"> working effectively. This reflection also elaborates and explains my readiness for employment </w:t>
      </w:r>
      <w:r w:rsidR="003C7A3D" w:rsidRPr="00012DE2">
        <w:rPr>
          <w:rFonts w:ascii="Arial" w:hAnsi="Arial" w:cs="Arial"/>
          <w:sz w:val="24"/>
          <w:szCs w:val="24"/>
        </w:rPr>
        <w:t xml:space="preserve">in the nursing field along with </w:t>
      </w:r>
      <w:r w:rsidRPr="00012DE2">
        <w:rPr>
          <w:rFonts w:ascii="Arial" w:hAnsi="Arial" w:cs="Arial"/>
          <w:sz w:val="24"/>
          <w:szCs w:val="24"/>
        </w:rPr>
        <w:t>an understanding of the personal strength</w:t>
      </w:r>
      <w:r w:rsidR="003C7A3D" w:rsidRPr="00012DE2">
        <w:rPr>
          <w:rFonts w:ascii="Arial" w:hAnsi="Arial" w:cs="Arial"/>
          <w:sz w:val="24"/>
          <w:szCs w:val="24"/>
        </w:rPr>
        <w:t>s requi</w:t>
      </w:r>
      <w:r w:rsidRPr="00012DE2">
        <w:rPr>
          <w:rFonts w:ascii="Arial" w:hAnsi="Arial" w:cs="Arial"/>
          <w:sz w:val="24"/>
          <w:szCs w:val="24"/>
        </w:rPr>
        <w:t>red to excel in the field. R</w:t>
      </w:r>
      <w:r w:rsidR="003C7A3D" w:rsidRPr="00012DE2">
        <w:rPr>
          <w:rFonts w:ascii="Arial" w:hAnsi="Arial" w:cs="Arial"/>
          <w:sz w:val="24"/>
          <w:szCs w:val="24"/>
        </w:rPr>
        <w:t xml:space="preserve">eflection is </w:t>
      </w:r>
      <w:r w:rsidRPr="00012DE2">
        <w:rPr>
          <w:rFonts w:ascii="Arial" w:hAnsi="Arial" w:cs="Arial"/>
          <w:sz w:val="24"/>
          <w:szCs w:val="24"/>
        </w:rPr>
        <w:t xml:space="preserve">not only limited to role play but </w:t>
      </w:r>
      <w:r w:rsidR="003C7A3D" w:rsidRPr="00012DE2">
        <w:rPr>
          <w:rFonts w:ascii="Arial" w:hAnsi="Arial" w:cs="Arial"/>
          <w:sz w:val="24"/>
          <w:szCs w:val="24"/>
        </w:rPr>
        <w:t xml:space="preserve">also motivated to discuss and analyze the </w:t>
      </w:r>
      <w:r w:rsidRPr="00012DE2">
        <w:rPr>
          <w:rFonts w:ascii="Arial" w:hAnsi="Arial" w:cs="Arial"/>
          <w:sz w:val="24"/>
          <w:szCs w:val="24"/>
        </w:rPr>
        <w:t xml:space="preserve">areas for further </w:t>
      </w:r>
      <w:r w:rsidR="00687593" w:rsidRPr="00012DE2">
        <w:rPr>
          <w:rFonts w:ascii="Arial" w:hAnsi="Arial" w:cs="Arial"/>
          <w:sz w:val="24"/>
          <w:szCs w:val="24"/>
        </w:rPr>
        <w:t>development and</w:t>
      </w:r>
      <w:r w:rsidR="003C7A3D" w:rsidRPr="00012DE2">
        <w:rPr>
          <w:rFonts w:ascii="Arial" w:hAnsi="Arial" w:cs="Arial"/>
          <w:sz w:val="24"/>
          <w:szCs w:val="24"/>
        </w:rPr>
        <w:t xml:space="preserve"> establishing employment goals in the context of the </w:t>
      </w:r>
      <w:r w:rsidR="003C7A3D" w:rsidRPr="00012DE2">
        <w:rPr>
          <w:rFonts w:ascii="Arial" w:hAnsi="Arial" w:cs="Arial"/>
          <w:sz w:val="24"/>
          <w:szCs w:val="24"/>
        </w:rPr>
        <w:lastRenderedPageBreak/>
        <w:t xml:space="preserve">development of </w:t>
      </w:r>
      <w:r w:rsidRPr="00012DE2">
        <w:rPr>
          <w:rFonts w:ascii="Arial" w:hAnsi="Arial" w:cs="Arial"/>
          <w:sz w:val="24"/>
          <w:szCs w:val="24"/>
        </w:rPr>
        <w:t>a personal action plan or development plan.</w:t>
      </w:r>
      <w:r w:rsidR="00481B00" w:rsidRPr="00012DE2">
        <w:rPr>
          <w:rFonts w:ascii="Arial" w:hAnsi="Arial" w:cs="Arial"/>
          <w:sz w:val="24"/>
          <w:szCs w:val="24"/>
        </w:rPr>
        <w:t xml:space="preserve"> </w:t>
      </w:r>
      <w:r w:rsidR="005A4DB0" w:rsidRPr="00012DE2">
        <w:rPr>
          <w:rFonts w:ascii="Arial" w:hAnsi="Arial" w:cs="Arial"/>
          <w:sz w:val="24"/>
          <w:szCs w:val="24"/>
        </w:rPr>
        <w:t xml:space="preserve">It is valuable to note that nursing practice is based on a social </w:t>
      </w:r>
      <w:r w:rsidR="0028199D" w:rsidRPr="00012DE2">
        <w:rPr>
          <w:rFonts w:ascii="Arial" w:hAnsi="Arial" w:cs="Arial"/>
          <w:sz w:val="24"/>
          <w:szCs w:val="24"/>
        </w:rPr>
        <w:t>contract</w:t>
      </w:r>
      <w:r w:rsidR="005A4DB0" w:rsidRPr="00012DE2">
        <w:rPr>
          <w:rFonts w:ascii="Arial" w:hAnsi="Arial" w:cs="Arial"/>
          <w:sz w:val="24"/>
          <w:szCs w:val="24"/>
        </w:rPr>
        <w:t xml:space="preserve"> that defines both responsibilities and professional rights for public </w:t>
      </w:r>
      <w:r w:rsidR="008672FF" w:rsidRPr="00012DE2">
        <w:rPr>
          <w:rFonts w:ascii="Arial" w:hAnsi="Arial" w:cs="Arial"/>
          <w:sz w:val="24"/>
          <w:szCs w:val="24"/>
        </w:rPr>
        <w:t>accountability (</w:t>
      </w:r>
      <w:proofErr w:type="spellStart"/>
      <w:r w:rsidR="008672FF" w:rsidRPr="00012DE2">
        <w:rPr>
          <w:rFonts w:ascii="Arial" w:hAnsi="Arial" w:cs="Arial"/>
          <w:color w:val="222222"/>
          <w:sz w:val="24"/>
          <w:szCs w:val="24"/>
          <w:shd w:val="clear" w:color="auto" w:fill="FFFFFF"/>
        </w:rPr>
        <w:t>Jirwe</w:t>
      </w:r>
      <w:proofErr w:type="spellEnd"/>
      <w:r w:rsidR="008672FF" w:rsidRPr="00012DE2">
        <w:rPr>
          <w:rFonts w:ascii="Arial" w:hAnsi="Arial" w:cs="Arial"/>
          <w:color w:val="222222"/>
          <w:sz w:val="24"/>
          <w:szCs w:val="24"/>
          <w:shd w:val="clear" w:color="auto" w:fill="FFFFFF"/>
        </w:rPr>
        <w:t xml:space="preserve"> </w:t>
      </w:r>
      <w:r w:rsidR="00B75524" w:rsidRPr="00012DE2">
        <w:rPr>
          <w:rFonts w:ascii="Arial" w:hAnsi="Arial" w:cs="Arial"/>
          <w:color w:val="222222"/>
          <w:sz w:val="24"/>
          <w:szCs w:val="24"/>
          <w:shd w:val="clear" w:color="auto" w:fill="FFFFFF"/>
        </w:rPr>
        <w:t>&amp; Rudman</w:t>
      </w:r>
      <w:r w:rsidR="00772DE9" w:rsidRPr="00012DE2">
        <w:rPr>
          <w:rFonts w:ascii="Arial" w:hAnsi="Arial" w:cs="Arial"/>
          <w:color w:val="222222"/>
          <w:sz w:val="24"/>
          <w:szCs w:val="24"/>
          <w:shd w:val="clear" w:color="auto" w:fill="FFFFFF"/>
        </w:rPr>
        <w:t>, 2012</w:t>
      </w:r>
      <w:r w:rsidR="00D30872" w:rsidRPr="00012DE2">
        <w:rPr>
          <w:rFonts w:ascii="Arial" w:hAnsi="Arial" w:cs="Arial"/>
          <w:color w:val="222222"/>
          <w:sz w:val="24"/>
          <w:szCs w:val="24"/>
          <w:shd w:val="clear" w:color="auto" w:fill="FFFFFF"/>
        </w:rPr>
        <w:t>; Money</w:t>
      </w:r>
      <w:r w:rsidR="008F5B0B" w:rsidRPr="00012DE2">
        <w:rPr>
          <w:rFonts w:ascii="Arial" w:hAnsi="Arial" w:cs="Arial"/>
          <w:color w:val="222222"/>
          <w:sz w:val="24"/>
          <w:szCs w:val="24"/>
          <w:shd w:val="clear" w:color="auto" w:fill="FFFFFF"/>
        </w:rPr>
        <w:t xml:space="preserve"> et.al. 2008</w:t>
      </w:r>
      <w:r w:rsidR="00B8516B" w:rsidRPr="00012DE2">
        <w:rPr>
          <w:rFonts w:ascii="Arial" w:hAnsi="Arial" w:cs="Arial"/>
          <w:color w:val="222222"/>
          <w:sz w:val="24"/>
          <w:szCs w:val="24"/>
          <w:shd w:val="clear" w:color="auto" w:fill="FFFFFF"/>
        </w:rPr>
        <w:t>; Gardner, 1992</w:t>
      </w:r>
      <w:r w:rsidR="00B75524" w:rsidRPr="00012DE2">
        <w:rPr>
          <w:rFonts w:ascii="Arial" w:hAnsi="Arial" w:cs="Arial"/>
          <w:color w:val="222222"/>
          <w:sz w:val="24"/>
          <w:szCs w:val="24"/>
          <w:shd w:val="clear" w:color="auto" w:fill="FFFFFF"/>
        </w:rPr>
        <w:t>).</w:t>
      </w:r>
      <w:r w:rsidR="005A4DB0" w:rsidRPr="00012DE2">
        <w:rPr>
          <w:rFonts w:ascii="Arial" w:hAnsi="Arial" w:cs="Arial"/>
          <w:sz w:val="24"/>
          <w:szCs w:val="24"/>
        </w:rPr>
        <w:t xml:space="preserve"> </w:t>
      </w:r>
    </w:p>
    <w:p w14:paraId="0DC71EEA" w14:textId="2E562E64" w:rsidR="00901D5F" w:rsidRPr="00012DE2" w:rsidRDefault="00D30CDB" w:rsidP="00010C44">
      <w:pPr>
        <w:spacing w:line="360" w:lineRule="auto"/>
        <w:jc w:val="both"/>
        <w:rPr>
          <w:rFonts w:ascii="Arial" w:hAnsi="Arial" w:cs="Arial"/>
          <w:sz w:val="24"/>
          <w:szCs w:val="24"/>
        </w:rPr>
      </w:pPr>
      <w:r w:rsidRPr="00012DE2">
        <w:rPr>
          <w:rFonts w:ascii="Arial" w:hAnsi="Arial" w:cs="Arial"/>
          <w:sz w:val="24"/>
          <w:szCs w:val="24"/>
        </w:rPr>
        <w:t xml:space="preserve">Nursing is a </w:t>
      </w:r>
      <w:r w:rsidR="0028199D" w:rsidRPr="00012DE2">
        <w:rPr>
          <w:rFonts w:ascii="Arial" w:hAnsi="Arial" w:cs="Arial"/>
          <w:sz w:val="24"/>
          <w:szCs w:val="24"/>
        </w:rPr>
        <w:t>well-known</w:t>
      </w:r>
      <w:r w:rsidRPr="00012DE2">
        <w:rPr>
          <w:rFonts w:ascii="Arial" w:hAnsi="Arial" w:cs="Arial"/>
          <w:sz w:val="24"/>
          <w:szCs w:val="24"/>
        </w:rPr>
        <w:t xml:space="preserve"> professional in the health care sector. The key focus of this profession is mainly towards the care of families, individuals, and communities to attain and maintain </w:t>
      </w:r>
      <w:r w:rsidR="00342A60" w:rsidRPr="00012DE2">
        <w:rPr>
          <w:rFonts w:ascii="Arial" w:hAnsi="Arial" w:cs="Arial"/>
          <w:sz w:val="24"/>
          <w:szCs w:val="24"/>
        </w:rPr>
        <w:t xml:space="preserve">optimal health and quality of life. Nurses can be differentiated from other health care providers due </w:t>
      </w:r>
      <w:r w:rsidR="0028199D" w:rsidRPr="00012DE2">
        <w:rPr>
          <w:rFonts w:ascii="Arial" w:hAnsi="Arial" w:cs="Arial"/>
          <w:sz w:val="24"/>
          <w:szCs w:val="24"/>
        </w:rPr>
        <w:t>to their care</w:t>
      </w:r>
      <w:r w:rsidR="005053E1">
        <w:rPr>
          <w:rFonts w:ascii="Arial" w:hAnsi="Arial" w:cs="Arial"/>
          <w:sz w:val="24"/>
          <w:szCs w:val="24"/>
        </w:rPr>
        <w:t>ful</w:t>
      </w:r>
      <w:r w:rsidR="00342A60" w:rsidRPr="00012DE2">
        <w:rPr>
          <w:rFonts w:ascii="Arial" w:hAnsi="Arial" w:cs="Arial"/>
          <w:sz w:val="24"/>
          <w:szCs w:val="24"/>
        </w:rPr>
        <w:t xml:space="preserve"> approach towards patients, the scope of practice, and training. Recently, a shortage of qualified nurses observed internationally. The nursing job is very challenging and demanding. </w:t>
      </w:r>
      <w:r w:rsidR="008041BE" w:rsidRPr="00012DE2">
        <w:rPr>
          <w:rFonts w:ascii="Arial" w:hAnsi="Arial" w:cs="Arial"/>
          <w:sz w:val="24"/>
          <w:szCs w:val="24"/>
        </w:rPr>
        <w:t xml:space="preserve">It requires skills, temperament, expertise, and many other </w:t>
      </w:r>
      <w:r w:rsidR="0028199D" w:rsidRPr="00012DE2">
        <w:rPr>
          <w:rFonts w:ascii="Arial" w:hAnsi="Arial" w:cs="Arial"/>
          <w:sz w:val="24"/>
          <w:szCs w:val="24"/>
        </w:rPr>
        <w:t>specialties</w:t>
      </w:r>
      <w:r w:rsidR="008041BE" w:rsidRPr="00012DE2">
        <w:rPr>
          <w:rFonts w:ascii="Arial" w:hAnsi="Arial" w:cs="Arial"/>
          <w:sz w:val="24"/>
          <w:szCs w:val="24"/>
        </w:rPr>
        <w:t>.</w:t>
      </w:r>
      <w:r w:rsidR="00A614EC" w:rsidRPr="00012DE2">
        <w:rPr>
          <w:rFonts w:ascii="Arial" w:hAnsi="Arial" w:cs="Arial"/>
          <w:sz w:val="24"/>
          <w:szCs w:val="24"/>
        </w:rPr>
        <w:t xml:space="preserve"> People consider nurses as care providers due to their traditional role and image to work within the ordering scope </w:t>
      </w:r>
      <w:r w:rsidR="0028199D" w:rsidRPr="00012DE2">
        <w:rPr>
          <w:rFonts w:ascii="Arial" w:hAnsi="Arial" w:cs="Arial"/>
          <w:sz w:val="24"/>
          <w:szCs w:val="24"/>
        </w:rPr>
        <w:t>of physicians</w:t>
      </w:r>
      <w:r w:rsidR="00CB244B" w:rsidRPr="00012DE2">
        <w:rPr>
          <w:rFonts w:ascii="Arial" w:hAnsi="Arial" w:cs="Arial"/>
          <w:sz w:val="24"/>
          <w:szCs w:val="24"/>
        </w:rPr>
        <w:t>.</w:t>
      </w:r>
      <w:r w:rsidR="000244BC" w:rsidRPr="00012DE2">
        <w:rPr>
          <w:rFonts w:ascii="Arial" w:hAnsi="Arial" w:cs="Arial"/>
          <w:sz w:val="24"/>
          <w:szCs w:val="24"/>
        </w:rPr>
        <w:t xml:space="preserve"> Over the </w:t>
      </w:r>
      <w:r w:rsidR="0028199D" w:rsidRPr="00012DE2">
        <w:rPr>
          <w:rFonts w:ascii="Arial" w:hAnsi="Arial" w:cs="Arial"/>
          <w:sz w:val="24"/>
          <w:szCs w:val="24"/>
        </w:rPr>
        <w:t>period</w:t>
      </w:r>
      <w:r w:rsidR="000244BC" w:rsidRPr="00012DE2">
        <w:rPr>
          <w:rFonts w:ascii="Arial" w:hAnsi="Arial" w:cs="Arial"/>
          <w:sz w:val="24"/>
          <w:szCs w:val="24"/>
        </w:rPr>
        <w:t xml:space="preserve">, I have learned that nurses </w:t>
      </w:r>
      <w:proofErr w:type="gramStart"/>
      <w:r w:rsidR="000244BC" w:rsidRPr="00012DE2">
        <w:rPr>
          <w:rFonts w:ascii="Arial" w:hAnsi="Arial" w:cs="Arial"/>
          <w:sz w:val="24"/>
          <w:szCs w:val="24"/>
        </w:rPr>
        <w:t>have to</w:t>
      </w:r>
      <w:proofErr w:type="gramEnd"/>
      <w:r w:rsidR="000244BC" w:rsidRPr="00012DE2">
        <w:rPr>
          <w:rFonts w:ascii="Arial" w:hAnsi="Arial" w:cs="Arial"/>
          <w:sz w:val="24"/>
          <w:szCs w:val="24"/>
        </w:rPr>
        <w:t xml:space="preserve"> develop plan of care. This plan must contain a roadmap to working with physicians, patients, </w:t>
      </w:r>
      <w:r w:rsidR="0028199D" w:rsidRPr="00012DE2">
        <w:rPr>
          <w:rFonts w:ascii="Arial" w:hAnsi="Arial" w:cs="Arial"/>
          <w:sz w:val="24"/>
          <w:szCs w:val="24"/>
        </w:rPr>
        <w:t>patient’s</w:t>
      </w:r>
      <w:r w:rsidR="000244BC" w:rsidRPr="00012DE2">
        <w:rPr>
          <w:rFonts w:ascii="Arial" w:hAnsi="Arial" w:cs="Arial"/>
          <w:sz w:val="24"/>
          <w:szCs w:val="24"/>
        </w:rPr>
        <w:t xml:space="preserve"> families, therapists, and other associated team members who focus on treating </w:t>
      </w:r>
      <w:r w:rsidR="0028199D" w:rsidRPr="00012DE2">
        <w:rPr>
          <w:rFonts w:ascii="Arial" w:hAnsi="Arial" w:cs="Arial"/>
          <w:sz w:val="24"/>
          <w:szCs w:val="24"/>
        </w:rPr>
        <w:t>patient’s</w:t>
      </w:r>
      <w:r w:rsidR="000244BC" w:rsidRPr="00012DE2">
        <w:rPr>
          <w:rFonts w:ascii="Arial" w:hAnsi="Arial" w:cs="Arial"/>
          <w:sz w:val="24"/>
          <w:szCs w:val="24"/>
        </w:rPr>
        <w:t xml:space="preserve"> illnesses to improve their quality of life. </w:t>
      </w:r>
      <w:r w:rsidR="00706832">
        <w:rPr>
          <w:rFonts w:ascii="Arial" w:hAnsi="Arial" w:cs="Arial"/>
          <w:sz w:val="24"/>
          <w:szCs w:val="24"/>
        </w:rPr>
        <w:t>My work</w:t>
      </w:r>
      <w:r w:rsidR="003D20B3">
        <w:rPr>
          <w:rFonts w:ascii="Arial" w:hAnsi="Arial" w:cs="Arial"/>
          <w:sz w:val="24"/>
          <w:szCs w:val="24"/>
        </w:rPr>
        <w:t>-</w:t>
      </w:r>
      <w:r w:rsidR="00706832">
        <w:rPr>
          <w:rFonts w:ascii="Arial" w:hAnsi="Arial" w:cs="Arial"/>
          <w:sz w:val="24"/>
          <w:szCs w:val="24"/>
        </w:rPr>
        <w:t>based</w:t>
      </w:r>
      <w:r w:rsidR="003D20B3">
        <w:rPr>
          <w:rFonts w:ascii="Arial" w:hAnsi="Arial" w:cs="Arial"/>
          <w:sz w:val="24"/>
          <w:szCs w:val="24"/>
        </w:rPr>
        <w:t xml:space="preserve"> </w:t>
      </w:r>
      <w:r w:rsidR="007E77B7">
        <w:rPr>
          <w:rFonts w:ascii="Arial" w:hAnsi="Arial" w:cs="Arial"/>
          <w:sz w:val="24"/>
          <w:szCs w:val="24"/>
        </w:rPr>
        <w:t>l</w:t>
      </w:r>
      <w:r w:rsidR="003D20B3">
        <w:rPr>
          <w:rFonts w:ascii="Arial" w:hAnsi="Arial" w:cs="Arial"/>
          <w:sz w:val="24"/>
          <w:szCs w:val="24"/>
        </w:rPr>
        <w:t>earning is related</w:t>
      </w:r>
      <w:r w:rsidR="008B3886">
        <w:rPr>
          <w:rFonts w:ascii="Arial" w:hAnsi="Arial" w:cs="Arial"/>
          <w:sz w:val="24"/>
          <w:szCs w:val="24"/>
        </w:rPr>
        <w:t xml:space="preserve"> </w:t>
      </w:r>
      <w:r w:rsidR="007E77B7">
        <w:rPr>
          <w:rFonts w:ascii="Arial" w:hAnsi="Arial" w:cs="Arial"/>
          <w:sz w:val="24"/>
          <w:szCs w:val="24"/>
        </w:rPr>
        <w:t xml:space="preserve">to </w:t>
      </w:r>
      <w:r w:rsidR="00E2594C">
        <w:rPr>
          <w:rFonts w:ascii="Arial" w:hAnsi="Arial" w:cs="Arial"/>
          <w:sz w:val="24"/>
          <w:szCs w:val="24"/>
        </w:rPr>
        <w:t>work</w:t>
      </w:r>
      <w:r w:rsidR="007E77B7">
        <w:rPr>
          <w:rFonts w:ascii="Arial" w:hAnsi="Arial" w:cs="Arial"/>
          <w:sz w:val="24"/>
          <w:szCs w:val="24"/>
        </w:rPr>
        <w:t>ing</w:t>
      </w:r>
      <w:r w:rsidR="00E2594C">
        <w:rPr>
          <w:rFonts w:ascii="Arial" w:hAnsi="Arial" w:cs="Arial"/>
          <w:sz w:val="24"/>
          <w:szCs w:val="24"/>
        </w:rPr>
        <w:t xml:space="preserve"> a</w:t>
      </w:r>
      <w:r w:rsidR="00B3741F">
        <w:rPr>
          <w:rFonts w:ascii="Arial" w:hAnsi="Arial" w:cs="Arial"/>
          <w:sz w:val="24"/>
          <w:szCs w:val="24"/>
        </w:rPr>
        <w:t>s</w:t>
      </w:r>
      <w:r w:rsidR="00E2594C">
        <w:rPr>
          <w:rFonts w:ascii="Arial" w:hAnsi="Arial" w:cs="Arial"/>
          <w:sz w:val="24"/>
          <w:szCs w:val="24"/>
        </w:rPr>
        <w:t xml:space="preserve"> </w:t>
      </w:r>
      <w:r w:rsidR="00B3741F">
        <w:rPr>
          <w:rFonts w:ascii="Arial" w:hAnsi="Arial" w:cs="Arial"/>
          <w:sz w:val="24"/>
          <w:szCs w:val="24"/>
        </w:rPr>
        <w:t>a</w:t>
      </w:r>
      <w:r w:rsidR="006B0FEA">
        <w:rPr>
          <w:rFonts w:ascii="Arial" w:hAnsi="Arial" w:cs="Arial"/>
          <w:sz w:val="24"/>
          <w:szCs w:val="24"/>
        </w:rPr>
        <w:t xml:space="preserve"> volunt</w:t>
      </w:r>
      <w:r w:rsidR="00122B31">
        <w:rPr>
          <w:rFonts w:ascii="Arial" w:hAnsi="Arial" w:cs="Arial"/>
          <w:sz w:val="24"/>
          <w:szCs w:val="24"/>
        </w:rPr>
        <w:t xml:space="preserve">ary nurse </w:t>
      </w:r>
      <w:r w:rsidR="00510092">
        <w:rPr>
          <w:rFonts w:ascii="Arial" w:hAnsi="Arial" w:cs="Arial"/>
          <w:sz w:val="24"/>
          <w:szCs w:val="24"/>
        </w:rPr>
        <w:t>in a loca</w:t>
      </w:r>
      <w:r w:rsidR="00A4631C">
        <w:rPr>
          <w:rFonts w:ascii="Arial" w:hAnsi="Arial" w:cs="Arial"/>
          <w:sz w:val="24"/>
          <w:szCs w:val="24"/>
        </w:rPr>
        <w:t>l hospital</w:t>
      </w:r>
      <w:r w:rsidR="00510092">
        <w:rPr>
          <w:rFonts w:ascii="Arial" w:hAnsi="Arial" w:cs="Arial"/>
          <w:sz w:val="24"/>
          <w:szCs w:val="24"/>
        </w:rPr>
        <w:t xml:space="preserve"> </w:t>
      </w:r>
      <w:r w:rsidR="008C718B">
        <w:rPr>
          <w:rFonts w:ascii="Arial" w:hAnsi="Arial" w:cs="Arial"/>
          <w:sz w:val="24"/>
          <w:szCs w:val="24"/>
        </w:rPr>
        <w:t>in London</w:t>
      </w:r>
      <w:r w:rsidR="00510092">
        <w:rPr>
          <w:rFonts w:ascii="Arial" w:hAnsi="Arial" w:cs="Arial"/>
          <w:sz w:val="24"/>
          <w:szCs w:val="24"/>
        </w:rPr>
        <w:t xml:space="preserve">. </w:t>
      </w:r>
      <w:r w:rsidR="00B56ECA" w:rsidRPr="00012DE2">
        <w:rPr>
          <w:rFonts w:ascii="Arial" w:hAnsi="Arial" w:cs="Arial"/>
          <w:sz w:val="24"/>
          <w:szCs w:val="24"/>
        </w:rPr>
        <w:t>I have learn</w:t>
      </w:r>
      <w:r w:rsidR="000E275D">
        <w:rPr>
          <w:rFonts w:ascii="Arial" w:hAnsi="Arial" w:cs="Arial"/>
          <w:sz w:val="24"/>
          <w:szCs w:val="24"/>
        </w:rPr>
        <w:t>t</w:t>
      </w:r>
      <w:r w:rsidR="00B56ECA" w:rsidRPr="00012DE2">
        <w:rPr>
          <w:rFonts w:ascii="Arial" w:hAnsi="Arial" w:cs="Arial"/>
          <w:sz w:val="24"/>
          <w:szCs w:val="24"/>
        </w:rPr>
        <w:t xml:space="preserve"> that nursing is different in the United Kingdom and the USA as compared to other countries of the world. In both countries, nurse practitioners </w:t>
      </w:r>
      <w:r w:rsidR="0028199D" w:rsidRPr="00012DE2">
        <w:rPr>
          <w:rFonts w:ascii="Arial" w:hAnsi="Arial" w:cs="Arial"/>
          <w:sz w:val="24"/>
          <w:szCs w:val="24"/>
        </w:rPr>
        <w:t>and clinical</w:t>
      </w:r>
      <w:r w:rsidR="00B56ECA" w:rsidRPr="00012DE2">
        <w:rPr>
          <w:rFonts w:ascii="Arial" w:hAnsi="Arial" w:cs="Arial"/>
          <w:sz w:val="24"/>
          <w:szCs w:val="24"/>
        </w:rPr>
        <w:t xml:space="preserve"> nurse specialists not only develop a plan of care but also diagnose health problems and prescribed medications accordingly. </w:t>
      </w:r>
      <w:r w:rsidR="00D17F45" w:rsidRPr="00012DE2">
        <w:rPr>
          <w:rFonts w:ascii="Arial" w:hAnsi="Arial" w:cs="Arial"/>
          <w:sz w:val="24"/>
          <w:szCs w:val="24"/>
        </w:rPr>
        <w:t xml:space="preserve">Due to this fact, I also decided to be an advanced practice nurse. </w:t>
      </w:r>
      <w:r w:rsidR="00B8727D" w:rsidRPr="00012DE2">
        <w:rPr>
          <w:rFonts w:ascii="Arial" w:hAnsi="Arial" w:cs="Arial"/>
          <w:sz w:val="24"/>
          <w:szCs w:val="24"/>
        </w:rPr>
        <w:t xml:space="preserve">The scope and job opportunities of a nursing career seem to be very high in the United </w:t>
      </w:r>
      <w:r w:rsidR="0028199D" w:rsidRPr="00012DE2">
        <w:rPr>
          <w:rFonts w:ascii="Arial" w:hAnsi="Arial" w:cs="Arial"/>
          <w:sz w:val="24"/>
          <w:szCs w:val="24"/>
        </w:rPr>
        <w:t>Kingdom. I</w:t>
      </w:r>
      <w:r w:rsidR="000F1273" w:rsidRPr="00012DE2">
        <w:rPr>
          <w:rFonts w:ascii="Arial" w:hAnsi="Arial" w:cs="Arial"/>
          <w:sz w:val="24"/>
          <w:szCs w:val="24"/>
        </w:rPr>
        <w:t xml:space="preserve"> have opted nursing career not only due to </w:t>
      </w:r>
      <w:r w:rsidR="0028199D" w:rsidRPr="00012DE2">
        <w:rPr>
          <w:rFonts w:ascii="Arial" w:hAnsi="Arial" w:cs="Arial"/>
          <w:sz w:val="24"/>
          <w:szCs w:val="24"/>
        </w:rPr>
        <w:t>job</w:t>
      </w:r>
      <w:r w:rsidR="000F1273" w:rsidRPr="00012DE2">
        <w:rPr>
          <w:rFonts w:ascii="Arial" w:hAnsi="Arial" w:cs="Arial"/>
          <w:sz w:val="24"/>
          <w:szCs w:val="24"/>
        </w:rPr>
        <w:t xml:space="preserve"> opportunities but also due to my passion to serve patients.</w:t>
      </w:r>
      <w:r w:rsidR="00B85A23" w:rsidRPr="00012DE2">
        <w:rPr>
          <w:rFonts w:ascii="Arial" w:hAnsi="Arial" w:cs="Arial"/>
          <w:sz w:val="24"/>
          <w:szCs w:val="24"/>
        </w:rPr>
        <w:t xml:space="preserve"> Nursing career is governed by law and </w:t>
      </w:r>
      <w:r w:rsidR="0028199D" w:rsidRPr="00012DE2">
        <w:rPr>
          <w:rFonts w:ascii="Arial" w:hAnsi="Arial" w:cs="Arial"/>
          <w:sz w:val="24"/>
          <w:szCs w:val="24"/>
        </w:rPr>
        <w:t>enterable</w:t>
      </w:r>
      <w:r w:rsidR="00B85A23" w:rsidRPr="00012DE2">
        <w:rPr>
          <w:rFonts w:ascii="Arial" w:hAnsi="Arial" w:cs="Arial"/>
          <w:sz w:val="24"/>
          <w:szCs w:val="24"/>
        </w:rPr>
        <w:t xml:space="preserve"> to the profession is</w:t>
      </w:r>
      <w:r w:rsidR="00B8516B" w:rsidRPr="00012DE2">
        <w:rPr>
          <w:rFonts w:ascii="Arial" w:hAnsi="Arial" w:cs="Arial"/>
          <w:sz w:val="24"/>
          <w:szCs w:val="24"/>
        </w:rPr>
        <w:t xml:space="preserve"> regulated by each </w:t>
      </w:r>
      <w:r w:rsidR="00053BC6" w:rsidRPr="00012DE2">
        <w:rPr>
          <w:rFonts w:ascii="Arial" w:hAnsi="Arial" w:cs="Arial"/>
          <w:sz w:val="24"/>
          <w:szCs w:val="24"/>
        </w:rPr>
        <w:t>country (</w:t>
      </w:r>
      <w:r w:rsidR="00B8516B" w:rsidRPr="00012DE2">
        <w:rPr>
          <w:rFonts w:ascii="Arial" w:hAnsi="Arial" w:cs="Arial"/>
          <w:color w:val="222222"/>
          <w:sz w:val="24"/>
          <w:szCs w:val="24"/>
          <w:shd w:val="clear" w:color="auto" w:fill="FFFFFF"/>
        </w:rPr>
        <w:t>Whitehead et</w:t>
      </w:r>
      <w:r w:rsidR="00053BC6" w:rsidRPr="00012DE2">
        <w:rPr>
          <w:rFonts w:ascii="Arial" w:hAnsi="Arial" w:cs="Arial"/>
          <w:color w:val="222222"/>
          <w:sz w:val="24"/>
          <w:szCs w:val="24"/>
          <w:shd w:val="clear" w:color="auto" w:fill="FFFFFF"/>
        </w:rPr>
        <w:t>.</w:t>
      </w:r>
      <w:r w:rsidR="00B8516B" w:rsidRPr="00012DE2">
        <w:rPr>
          <w:rFonts w:ascii="Arial" w:hAnsi="Arial" w:cs="Arial"/>
          <w:color w:val="222222"/>
          <w:sz w:val="24"/>
          <w:szCs w:val="24"/>
          <w:shd w:val="clear" w:color="auto" w:fill="FFFFFF"/>
        </w:rPr>
        <w:t xml:space="preserve">al. 2007; </w:t>
      </w:r>
      <w:proofErr w:type="spellStart"/>
      <w:r w:rsidR="00053BC6" w:rsidRPr="00012DE2">
        <w:rPr>
          <w:rFonts w:ascii="Arial" w:hAnsi="Arial" w:cs="Arial"/>
          <w:color w:val="222222"/>
          <w:sz w:val="24"/>
          <w:szCs w:val="24"/>
          <w:shd w:val="clear" w:color="auto" w:fill="FFFFFF"/>
        </w:rPr>
        <w:t>Jirwe</w:t>
      </w:r>
      <w:proofErr w:type="spellEnd"/>
      <w:r w:rsidR="00053BC6" w:rsidRPr="00012DE2">
        <w:rPr>
          <w:rFonts w:ascii="Arial" w:hAnsi="Arial" w:cs="Arial"/>
          <w:color w:val="222222"/>
          <w:sz w:val="24"/>
          <w:szCs w:val="24"/>
          <w:shd w:val="clear" w:color="auto" w:fill="FFFFFF"/>
        </w:rPr>
        <w:t xml:space="preserve"> </w:t>
      </w:r>
      <w:r w:rsidR="00B8516B" w:rsidRPr="00012DE2">
        <w:rPr>
          <w:rFonts w:ascii="Arial" w:hAnsi="Arial" w:cs="Arial"/>
          <w:color w:val="222222"/>
          <w:sz w:val="24"/>
          <w:szCs w:val="24"/>
          <w:shd w:val="clear" w:color="auto" w:fill="FFFFFF"/>
        </w:rPr>
        <w:t>and Rudman</w:t>
      </w:r>
      <w:r w:rsidR="00053BC6" w:rsidRPr="00012DE2">
        <w:rPr>
          <w:rFonts w:ascii="Arial" w:hAnsi="Arial" w:cs="Arial"/>
          <w:color w:val="222222"/>
          <w:sz w:val="24"/>
          <w:szCs w:val="24"/>
          <w:shd w:val="clear" w:color="auto" w:fill="FFFFFF"/>
        </w:rPr>
        <w:t>, 2012</w:t>
      </w:r>
      <w:r w:rsidR="00840B8D" w:rsidRPr="00012DE2">
        <w:rPr>
          <w:rFonts w:ascii="Arial" w:hAnsi="Arial" w:cs="Arial"/>
          <w:color w:val="222222"/>
          <w:sz w:val="24"/>
          <w:szCs w:val="24"/>
          <w:shd w:val="clear" w:color="auto" w:fill="FFFFFF"/>
        </w:rPr>
        <w:t>; Donner and Wheeler</w:t>
      </w:r>
      <w:r w:rsidR="00C50FAE" w:rsidRPr="00012DE2">
        <w:rPr>
          <w:rFonts w:ascii="Arial" w:hAnsi="Arial" w:cs="Arial"/>
          <w:color w:val="222222"/>
          <w:sz w:val="24"/>
          <w:szCs w:val="24"/>
          <w:shd w:val="clear" w:color="auto" w:fill="FFFFFF"/>
        </w:rPr>
        <w:t>, 2001</w:t>
      </w:r>
      <w:r w:rsidR="009235ED" w:rsidRPr="00012DE2">
        <w:rPr>
          <w:rFonts w:ascii="Arial" w:hAnsi="Arial" w:cs="Arial"/>
          <w:color w:val="222222"/>
          <w:sz w:val="24"/>
          <w:szCs w:val="24"/>
          <w:shd w:val="clear" w:color="auto" w:fill="FFFFFF"/>
        </w:rPr>
        <w:t>; Chang et.al. 2007</w:t>
      </w:r>
      <w:r w:rsidR="00B8516B" w:rsidRPr="00012DE2">
        <w:rPr>
          <w:rFonts w:ascii="Arial" w:hAnsi="Arial" w:cs="Arial"/>
          <w:color w:val="222222"/>
          <w:sz w:val="24"/>
          <w:szCs w:val="24"/>
          <w:shd w:val="clear" w:color="auto" w:fill="FFFFFF"/>
        </w:rPr>
        <w:t>)</w:t>
      </w:r>
      <w:r w:rsidR="0026227A" w:rsidRPr="00012DE2">
        <w:rPr>
          <w:rFonts w:ascii="Arial" w:hAnsi="Arial" w:cs="Arial"/>
          <w:color w:val="222222"/>
          <w:sz w:val="24"/>
          <w:szCs w:val="24"/>
          <w:shd w:val="clear" w:color="auto" w:fill="FFFFFF"/>
        </w:rPr>
        <w:t>.</w:t>
      </w:r>
    </w:p>
    <w:p w14:paraId="0DC71EEB" w14:textId="77777777" w:rsidR="00333698" w:rsidRPr="00012DE2" w:rsidRDefault="00D30CDB" w:rsidP="00010C44">
      <w:pPr>
        <w:spacing w:line="360" w:lineRule="auto"/>
        <w:jc w:val="both"/>
        <w:rPr>
          <w:rFonts w:ascii="Arial" w:hAnsi="Arial" w:cs="Arial"/>
          <w:b/>
          <w:sz w:val="24"/>
          <w:szCs w:val="24"/>
        </w:rPr>
      </w:pPr>
      <w:r w:rsidRPr="00012DE2">
        <w:rPr>
          <w:rFonts w:ascii="Arial" w:hAnsi="Arial" w:cs="Arial"/>
          <w:b/>
          <w:sz w:val="24"/>
          <w:szCs w:val="24"/>
        </w:rPr>
        <w:t>Reflection on Role Play</w:t>
      </w:r>
      <w:r w:rsidR="00F146B7" w:rsidRPr="00012DE2">
        <w:rPr>
          <w:rFonts w:ascii="Arial" w:hAnsi="Arial" w:cs="Arial"/>
          <w:b/>
          <w:sz w:val="24"/>
          <w:szCs w:val="24"/>
        </w:rPr>
        <w:t xml:space="preserve"> and Employability</w:t>
      </w:r>
    </w:p>
    <w:p w14:paraId="0EF51802" w14:textId="032E7C21" w:rsidR="007E1182" w:rsidRPr="006E23DE" w:rsidRDefault="00B85658" w:rsidP="007E1182">
      <w:pPr>
        <w:spacing w:line="360" w:lineRule="auto"/>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w:t>
      </w:r>
      <w:r w:rsidR="007E1182" w:rsidRPr="006E23DE">
        <w:rPr>
          <w:rFonts w:ascii="Arial" w:hAnsi="Arial" w:cs="Arial"/>
          <w:color w:val="000000" w:themeColor="text1"/>
          <w:sz w:val="24"/>
          <w:szCs w:val="24"/>
          <w:shd w:val="clear" w:color="auto" w:fill="FFFFFF"/>
        </w:rPr>
        <w:t xml:space="preserve">s </w:t>
      </w:r>
      <w:r>
        <w:rPr>
          <w:rFonts w:ascii="Arial" w:hAnsi="Arial" w:cs="Arial"/>
          <w:color w:val="000000" w:themeColor="text1"/>
          <w:sz w:val="24"/>
          <w:szCs w:val="24"/>
          <w:shd w:val="clear" w:color="auto" w:fill="FFFFFF"/>
        </w:rPr>
        <w:t xml:space="preserve">I worked as </w:t>
      </w:r>
      <w:r w:rsidR="0084079A">
        <w:rPr>
          <w:rFonts w:ascii="Arial" w:hAnsi="Arial" w:cs="Arial"/>
          <w:color w:val="000000" w:themeColor="text1"/>
          <w:sz w:val="24"/>
          <w:szCs w:val="24"/>
          <w:shd w:val="clear" w:color="auto" w:fill="FFFFFF"/>
        </w:rPr>
        <w:t>a voluntary nurse</w:t>
      </w:r>
      <w:r>
        <w:rPr>
          <w:rFonts w:ascii="Arial" w:hAnsi="Arial" w:cs="Arial"/>
          <w:color w:val="000000" w:themeColor="text1"/>
          <w:sz w:val="24"/>
          <w:szCs w:val="24"/>
          <w:shd w:val="clear" w:color="auto" w:fill="FFFFFF"/>
        </w:rPr>
        <w:t>,</w:t>
      </w:r>
      <w:r w:rsidR="007E1182" w:rsidRPr="006E23DE">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one</w:t>
      </w:r>
      <w:r w:rsidR="007E1182" w:rsidRPr="006E23DE">
        <w:rPr>
          <w:rFonts w:ascii="Arial" w:hAnsi="Arial" w:cs="Arial"/>
          <w:color w:val="000000" w:themeColor="text1"/>
          <w:sz w:val="24"/>
          <w:szCs w:val="24"/>
          <w:shd w:val="clear" w:color="auto" w:fill="FFFFFF"/>
        </w:rPr>
        <w:t xml:space="preserve"> purpose of my work was to understand the nature of </w:t>
      </w:r>
      <w:r w:rsidR="005C6AF4">
        <w:rPr>
          <w:rFonts w:ascii="Arial" w:hAnsi="Arial" w:cs="Arial"/>
          <w:color w:val="000000" w:themeColor="text1"/>
          <w:sz w:val="24"/>
          <w:szCs w:val="24"/>
          <w:shd w:val="clear" w:color="auto" w:fill="FFFFFF"/>
        </w:rPr>
        <w:t>health illness</w:t>
      </w:r>
      <w:r w:rsidR="00BD5D02">
        <w:rPr>
          <w:rFonts w:ascii="Arial" w:hAnsi="Arial" w:cs="Arial"/>
          <w:color w:val="000000" w:themeColor="text1"/>
          <w:sz w:val="24"/>
          <w:szCs w:val="24"/>
          <w:shd w:val="clear" w:color="auto" w:fill="FFFFFF"/>
        </w:rPr>
        <w:t>,</w:t>
      </w:r>
      <w:r w:rsidR="005C6AF4">
        <w:rPr>
          <w:rFonts w:ascii="Arial" w:hAnsi="Arial" w:cs="Arial"/>
          <w:color w:val="000000" w:themeColor="text1"/>
          <w:sz w:val="24"/>
          <w:szCs w:val="24"/>
          <w:shd w:val="clear" w:color="auto" w:fill="FFFFFF"/>
        </w:rPr>
        <w:t xml:space="preserve"> conditions</w:t>
      </w:r>
      <w:r w:rsidR="007E1182" w:rsidRPr="006E23DE">
        <w:rPr>
          <w:rFonts w:ascii="Arial" w:hAnsi="Arial" w:cs="Arial"/>
          <w:color w:val="000000" w:themeColor="text1"/>
          <w:sz w:val="24"/>
          <w:szCs w:val="24"/>
          <w:shd w:val="clear" w:color="auto" w:fill="FFFFFF"/>
        </w:rPr>
        <w:t xml:space="preserve"> </w:t>
      </w:r>
      <w:r w:rsidR="00BD5D02">
        <w:rPr>
          <w:rFonts w:ascii="Arial" w:hAnsi="Arial" w:cs="Arial"/>
          <w:color w:val="000000" w:themeColor="text1"/>
          <w:sz w:val="24"/>
          <w:szCs w:val="24"/>
          <w:shd w:val="clear" w:color="auto" w:fill="FFFFFF"/>
        </w:rPr>
        <w:t xml:space="preserve">other health related issues </w:t>
      </w:r>
      <w:r w:rsidR="007E1182" w:rsidRPr="006E23DE">
        <w:rPr>
          <w:rFonts w:ascii="Arial" w:hAnsi="Arial" w:cs="Arial"/>
          <w:color w:val="000000" w:themeColor="text1"/>
          <w:sz w:val="24"/>
          <w:szCs w:val="24"/>
          <w:shd w:val="clear" w:color="auto" w:fill="FFFFFF"/>
        </w:rPr>
        <w:t xml:space="preserve">facing by </w:t>
      </w:r>
      <w:r w:rsidR="0042483E">
        <w:rPr>
          <w:rFonts w:ascii="Arial" w:hAnsi="Arial" w:cs="Arial"/>
          <w:color w:val="000000" w:themeColor="text1"/>
          <w:sz w:val="24"/>
          <w:szCs w:val="24"/>
          <w:shd w:val="clear" w:color="auto" w:fill="FFFFFF"/>
        </w:rPr>
        <w:t>patients</w:t>
      </w:r>
      <w:r w:rsidR="00344A2B">
        <w:rPr>
          <w:rFonts w:ascii="Arial" w:hAnsi="Arial" w:cs="Arial"/>
          <w:color w:val="000000" w:themeColor="text1"/>
          <w:sz w:val="24"/>
          <w:szCs w:val="24"/>
          <w:shd w:val="clear" w:color="auto" w:fill="FFFFFF"/>
        </w:rPr>
        <w:t xml:space="preserve"> and how best to care for them and </w:t>
      </w:r>
      <w:r w:rsidR="005C703F">
        <w:rPr>
          <w:rFonts w:ascii="Arial" w:hAnsi="Arial" w:cs="Arial"/>
          <w:color w:val="000000" w:themeColor="text1"/>
          <w:sz w:val="24"/>
          <w:szCs w:val="24"/>
          <w:shd w:val="clear" w:color="auto" w:fill="FFFFFF"/>
        </w:rPr>
        <w:t>improve their well-being</w:t>
      </w:r>
      <w:r w:rsidR="007E1182" w:rsidRPr="006E23DE">
        <w:rPr>
          <w:rFonts w:ascii="Arial" w:hAnsi="Arial" w:cs="Arial"/>
          <w:color w:val="000000" w:themeColor="text1"/>
          <w:sz w:val="24"/>
          <w:szCs w:val="24"/>
          <w:shd w:val="clear" w:color="auto" w:fill="FFFFFF"/>
        </w:rPr>
        <w:t xml:space="preserve">. I have </w:t>
      </w:r>
      <w:r w:rsidR="00A11C1B">
        <w:rPr>
          <w:rFonts w:ascii="Arial" w:hAnsi="Arial" w:cs="Arial"/>
          <w:color w:val="000000" w:themeColor="text1"/>
          <w:sz w:val="24"/>
          <w:szCs w:val="24"/>
          <w:shd w:val="clear" w:color="auto" w:fill="FFFFFF"/>
        </w:rPr>
        <w:t xml:space="preserve">enrolled on courses </w:t>
      </w:r>
      <w:r w:rsidR="004546E8">
        <w:rPr>
          <w:rFonts w:ascii="Arial" w:hAnsi="Arial" w:cs="Arial"/>
          <w:color w:val="000000" w:themeColor="text1"/>
          <w:sz w:val="24"/>
          <w:szCs w:val="24"/>
          <w:shd w:val="clear" w:color="auto" w:fill="FFFFFF"/>
        </w:rPr>
        <w:t xml:space="preserve">that have enriched </w:t>
      </w:r>
      <w:r w:rsidR="00A11CC6">
        <w:rPr>
          <w:rFonts w:ascii="Arial" w:hAnsi="Arial" w:cs="Arial"/>
          <w:color w:val="000000" w:themeColor="text1"/>
          <w:sz w:val="24"/>
          <w:szCs w:val="24"/>
          <w:shd w:val="clear" w:color="auto" w:fill="FFFFFF"/>
        </w:rPr>
        <w:t xml:space="preserve">my clinical skills </w:t>
      </w:r>
      <w:r w:rsidR="00A60D76">
        <w:rPr>
          <w:rFonts w:ascii="Arial" w:hAnsi="Arial" w:cs="Arial"/>
          <w:color w:val="000000" w:themeColor="text1"/>
          <w:sz w:val="24"/>
          <w:szCs w:val="24"/>
          <w:shd w:val="clear" w:color="auto" w:fill="FFFFFF"/>
        </w:rPr>
        <w:t>such as</w:t>
      </w:r>
      <w:r w:rsidR="000C092C">
        <w:rPr>
          <w:rFonts w:ascii="Arial" w:hAnsi="Arial" w:cs="Arial"/>
          <w:color w:val="000000" w:themeColor="text1"/>
          <w:sz w:val="24"/>
          <w:szCs w:val="24"/>
          <w:shd w:val="clear" w:color="auto" w:fill="FFFFFF"/>
        </w:rPr>
        <w:t xml:space="preserve"> peg feeding</w:t>
      </w:r>
      <w:r w:rsidR="00A60D76">
        <w:rPr>
          <w:rFonts w:ascii="Arial" w:hAnsi="Arial" w:cs="Arial"/>
          <w:color w:val="000000" w:themeColor="text1"/>
          <w:sz w:val="24"/>
          <w:szCs w:val="24"/>
          <w:shd w:val="clear" w:color="auto" w:fill="FFFFFF"/>
        </w:rPr>
        <w:t xml:space="preserve">, taking patients </w:t>
      </w:r>
      <w:r w:rsidR="00793C82">
        <w:rPr>
          <w:rFonts w:ascii="Arial" w:hAnsi="Arial" w:cs="Arial"/>
          <w:color w:val="000000" w:themeColor="text1"/>
          <w:sz w:val="24"/>
          <w:szCs w:val="24"/>
          <w:shd w:val="clear" w:color="auto" w:fill="FFFFFF"/>
        </w:rPr>
        <w:t xml:space="preserve">observations, </w:t>
      </w:r>
      <w:r w:rsidR="00447594">
        <w:rPr>
          <w:rFonts w:ascii="Arial" w:hAnsi="Arial" w:cs="Arial"/>
          <w:color w:val="000000" w:themeColor="text1"/>
          <w:sz w:val="24"/>
          <w:szCs w:val="24"/>
          <w:shd w:val="clear" w:color="auto" w:fill="FFFFFF"/>
        </w:rPr>
        <w:t>catheter emptying</w:t>
      </w:r>
      <w:r w:rsidR="00793C82">
        <w:rPr>
          <w:rFonts w:ascii="Arial" w:hAnsi="Arial" w:cs="Arial"/>
          <w:color w:val="000000" w:themeColor="text1"/>
          <w:sz w:val="24"/>
          <w:szCs w:val="24"/>
          <w:shd w:val="clear" w:color="auto" w:fill="FFFFFF"/>
        </w:rPr>
        <w:t xml:space="preserve"> </w:t>
      </w:r>
      <w:r w:rsidR="00793C82">
        <w:rPr>
          <w:rFonts w:ascii="Arial" w:hAnsi="Arial" w:cs="Arial"/>
          <w:color w:val="000000" w:themeColor="text1"/>
          <w:sz w:val="24"/>
          <w:szCs w:val="24"/>
          <w:shd w:val="clear" w:color="auto" w:fill="FFFFFF"/>
        </w:rPr>
        <w:lastRenderedPageBreak/>
        <w:t>and wound dressing</w:t>
      </w:r>
      <w:r w:rsidR="000F6397">
        <w:rPr>
          <w:rFonts w:ascii="Arial" w:hAnsi="Arial" w:cs="Arial"/>
          <w:color w:val="000000" w:themeColor="text1"/>
          <w:sz w:val="24"/>
          <w:szCs w:val="24"/>
          <w:shd w:val="clear" w:color="auto" w:fill="FFFFFF"/>
        </w:rPr>
        <w:t>.</w:t>
      </w:r>
      <w:r w:rsidR="00447594">
        <w:rPr>
          <w:rFonts w:ascii="Arial" w:hAnsi="Arial" w:cs="Arial"/>
          <w:color w:val="000000" w:themeColor="text1"/>
          <w:sz w:val="24"/>
          <w:szCs w:val="24"/>
          <w:shd w:val="clear" w:color="auto" w:fill="FFFFFF"/>
        </w:rPr>
        <w:t xml:space="preserve"> </w:t>
      </w:r>
      <w:r w:rsidR="007E1182" w:rsidRPr="006E23DE">
        <w:rPr>
          <w:rFonts w:ascii="Arial" w:hAnsi="Arial" w:cs="Arial"/>
          <w:color w:val="000000" w:themeColor="text1"/>
          <w:sz w:val="24"/>
          <w:szCs w:val="24"/>
          <w:shd w:val="clear" w:color="auto" w:fill="FFFFFF"/>
        </w:rPr>
        <w:t xml:space="preserve">I </w:t>
      </w:r>
      <w:r w:rsidR="00695ED5" w:rsidRPr="006E23DE">
        <w:rPr>
          <w:rFonts w:ascii="Arial" w:hAnsi="Arial" w:cs="Arial"/>
          <w:color w:val="000000" w:themeColor="text1"/>
          <w:sz w:val="24"/>
          <w:szCs w:val="24"/>
          <w:shd w:val="clear" w:color="auto" w:fill="FFFFFF"/>
        </w:rPr>
        <w:t>can</w:t>
      </w:r>
      <w:r w:rsidR="007E1182" w:rsidRPr="006E23DE">
        <w:rPr>
          <w:rFonts w:ascii="Arial" w:hAnsi="Arial" w:cs="Arial"/>
          <w:color w:val="000000" w:themeColor="text1"/>
          <w:sz w:val="24"/>
          <w:szCs w:val="24"/>
          <w:shd w:val="clear" w:color="auto" w:fill="FFFFFF"/>
        </w:rPr>
        <w:t xml:space="preserve"> say that this sector could be a prospective employer for me. I have worked in this sector and have awareness about the issues facing by the people. </w:t>
      </w:r>
      <w:r w:rsidR="00F02866" w:rsidRPr="00012DE2">
        <w:rPr>
          <w:rFonts w:ascii="Arial" w:hAnsi="Arial" w:cs="Arial"/>
          <w:sz w:val="24"/>
          <w:szCs w:val="24"/>
        </w:rPr>
        <w:t xml:space="preserve">This makes this profession very interesting and attractive to me. No doubt, the nursing profession is very challenging and demanding it requires performing different tasks including the assessment, planning, and evaluation of patient’s conditions. During a discussion with the interviewer, </w:t>
      </w:r>
      <w:r w:rsidR="00F02866">
        <w:rPr>
          <w:rFonts w:ascii="Arial" w:hAnsi="Arial" w:cs="Arial"/>
          <w:sz w:val="24"/>
          <w:szCs w:val="24"/>
        </w:rPr>
        <w:t xml:space="preserve">not only did I </w:t>
      </w:r>
      <w:r w:rsidR="00F02866" w:rsidRPr="00012DE2">
        <w:rPr>
          <w:rFonts w:ascii="Arial" w:hAnsi="Arial" w:cs="Arial"/>
          <w:sz w:val="24"/>
          <w:szCs w:val="24"/>
        </w:rPr>
        <w:t>learned about the role of a nurse but also learned about the importance of maintaining patient privacy and confidentiality (</w:t>
      </w:r>
      <w:r w:rsidR="00F02866" w:rsidRPr="00012DE2">
        <w:rPr>
          <w:rFonts w:ascii="Arial" w:hAnsi="Arial" w:cs="Arial"/>
          <w:color w:val="222222"/>
          <w:sz w:val="24"/>
          <w:szCs w:val="24"/>
          <w:shd w:val="clear" w:color="auto" w:fill="FFFFFF"/>
        </w:rPr>
        <w:t>Cleary et.al. 2013).</w:t>
      </w:r>
    </w:p>
    <w:p w14:paraId="0DC71EEC" w14:textId="4482569A" w:rsidR="00134265" w:rsidRPr="00012DE2" w:rsidRDefault="007B0221" w:rsidP="00010C44">
      <w:pPr>
        <w:spacing w:line="360" w:lineRule="auto"/>
        <w:jc w:val="both"/>
        <w:rPr>
          <w:rFonts w:ascii="Arial" w:hAnsi="Arial" w:cs="Arial"/>
          <w:sz w:val="24"/>
          <w:szCs w:val="24"/>
        </w:rPr>
      </w:pPr>
      <w:r>
        <w:rPr>
          <w:rFonts w:ascii="Arial" w:hAnsi="Arial" w:cs="Arial"/>
          <w:sz w:val="24"/>
          <w:szCs w:val="24"/>
        </w:rPr>
        <w:t>N</w:t>
      </w:r>
      <w:r w:rsidR="006A0D63" w:rsidRPr="00012DE2">
        <w:rPr>
          <w:rFonts w:ascii="Arial" w:hAnsi="Arial" w:cs="Arial"/>
          <w:sz w:val="24"/>
          <w:szCs w:val="24"/>
        </w:rPr>
        <w:t xml:space="preserve">ursing career is governed by law, and enterable to the profession is regulated by each country. </w:t>
      </w:r>
      <w:r w:rsidR="000E4F91">
        <w:rPr>
          <w:rFonts w:ascii="Arial" w:hAnsi="Arial" w:cs="Arial"/>
          <w:sz w:val="24"/>
          <w:szCs w:val="24"/>
        </w:rPr>
        <w:t xml:space="preserve">In the UK it is governed and regulated by </w:t>
      </w:r>
      <w:r w:rsidR="00437EF8">
        <w:rPr>
          <w:rFonts w:ascii="Arial" w:hAnsi="Arial" w:cs="Arial"/>
          <w:sz w:val="24"/>
          <w:szCs w:val="24"/>
        </w:rPr>
        <w:t xml:space="preserve">the Nursing and </w:t>
      </w:r>
      <w:proofErr w:type="spellStart"/>
      <w:r w:rsidR="00437EF8">
        <w:rPr>
          <w:rFonts w:ascii="Arial" w:hAnsi="Arial" w:cs="Arial"/>
          <w:sz w:val="24"/>
          <w:szCs w:val="24"/>
        </w:rPr>
        <w:t>Midwifey</w:t>
      </w:r>
      <w:proofErr w:type="spellEnd"/>
      <w:r w:rsidR="00437EF8">
        <w:rPr>
          <w:rFonts w:ascii="Arial" w:hAnsi="Arial" w:cs="Arial"/>
          <w:sz w:val="24"/>
          <w:szCs w:val="24"/>
        </w:rPr>
        <w:t xml:space="preserve"> Council</w:t>
      </w:r>
      <w:r w:rsidR="005D7555">
        <w:rPr>
          <w:rFonts w:ascii="Arial" w:hAnsi="Arial" w:cs="Arial"/>
          <w:sz w:val="24"/>
          <w:szCs w:val="24"/>
        </w:rPr>
        <w:t xml:space="preserve"> (</w:t>
      </w:r>
      <w:r w:rsidR="005D7555" w:rsidRPr="00803F34">
        <w:rPr>
          <w:rFonts w:ascii="Arial" w:hAnsi="Arial" w:cs="Arial"/>
          <w:color w:val="000000"/>
          <w:sz w:val="24"/>
          <w:szCs w:val="24"/>
          <w:shd w:val="clear" w:color="auto" w:fill="FFFFFF"/>
        </w:rPr>
        <w:t>N</w:t>
      </w:r>
      <w:r w:rsidR="005D7555">
        <w:rPr>
          <w:rFonts w:ascii="Arial" w:hAnsi="Arial" w:cs="Arial"/>
          <w:color w:val="000000"/>
          <w:sz w:val="24"/>
          <w:szCs w:val="24"/>
          <w:shd w:val="clear" w:color="auto" w:fill="FFFFFF"/>
        </w:rPr>
        <w:t>MC,</w:t>
      </w:r>
      <w:r w:rsidR="005D7555" w:rsidRPr="00803F34">
        <w:rPr>
          <w:rFonts w:ascii="Arial" w:hAnsi="Arial" w:cs="Arial"/>
          <w:color w:val="000000"/>
          <w:sz w:val="24"/>
          <w:szCs w:val="24"/>
          <w:shd w:val="clear" w:color="auto" w:fill="FFFFFF"/>
        </w:rPr>
        <w:t xml:space="preserve"> 201</w:t>
      </w:r>
      <w:r w:rsidR="005D7555">
        <w:rPr>
          <w:rFonts w:ascii="Arial" w:hAnsi="Arial" w:cs="Arial"/>
          <w:color w:val="000000"/>
          <w:sz w:val="24"/>
          <w:szCs w:val="24"/>
          <w:shd w:val="clear" w:color="auto" w:fill="FFFFFF"/>
        </w:rPr>
        <w:t>8).</w:t>
      </w:r>
      <w:r w:rsidR="005D7555" w:rsidRPr="00803F34">
        <w:rPr>
          <w:rFonts w:ascii="Arial" w:hAnsi="Arial" w:cs="Arial"/>
          <w:color w:val="000000"/>
          <w:sz w:val="24"/>
          <w:szCs w:val="24"/>
          <w:shd w:val="clear" w:color="auto" w:fill="FFFFFF"/>
        </w:rPr>
        <w:t> </w:t>
      </w:r>
    </w:p>
    <w:p w14:paraId="0DC71EED" w14:textId="7A0D2663" w:rsidR="001007B3" w:rsidRPr="00012DE2" w:rsidRDefault="00D30CDB" w:rsidP="00010C44">
      <w:pPr>
        <w:spacing w:line="360" w:lineRule="auto"/>
        <w:jc w:val="both"/>
        <w:rPr>
          <w:rFonts w:ascii="Arial" w:hAnsi="Arial" w:cs="Arial"/>
          <w:sz w:val="24"/>
          <w:szCs w:val="24"/>
        </w:rPr>
      </w:pPr>
      <w:r w:rsidRPr="00012DE2">
        <w:rPr>
          <w:rFonts w:ascii="Arial" w:hAnsi="Arial" w:cs="Arial"/>
          <w:sz w:val="24"/>
          <w:szCs w:val="24"/>
        </w:rPr>
        <w:t xml:space="preserve">During the </w:t>
      </w:r>
      <w:r w:rsidR="005036FE">
        <w:rPr>
          <w:rFonts w:ascii="Arial" w:hAnsi="Arial" w:cs="Arial"/>
          <w:sz w:val="24"/>
          <w:szCs w:val="24"/>
        </w:rPr>
        <w:t xml:space="preserve">interviewing, </w:t>
      </w:r>
      <w:r w:rsidRPr="00012DE2">
        <w:rPr>
          <w:rFonts w:ascii="Arial" w:hAnsi="Arial" w:cs="Arial"/>
          <w:sz w:val="24"/>
          <w:szCs w:val="24"/>
        </w:rPr>
        <w:t>I learn</w:t>
      </w:r>
      <w:r w:rsidR="003029F8">
        <w:rPr>
          <w:rFonts w:ascii="Arial" w:hAnsi="Arial" w:cs="Arial"/>
          <w:sz w:val="24"/>
          <w:szCs w:val="24"/>
        </w:rPr>
        <w:t>ed</w:t>
      </w:r>
      <w:r w:rsidRPr="00012DE2">
        <w:rPr>
          <w:rFonts w:ascii="Arial" w:hAnsi="Arial" w:cs="Arial"/>
          <w:sz w:val="24"/>
          <w:szCs w:val="24"/>
        </w:rPr>
        <w:t xml:space="preserve"> that nursing career is suitable for my personality because I am naturally a caring person. I also enjoy working in a position that provides me an </w:t>
      </w:r>
      <w:r w:rsidR="00D47BAC" w:rsidRPr="00012DE2">
        <w:rPr>
          <w:rFonts w:ascii="Arial" w:hAnsi="Arial" w:cs="Arial"/>
          <w:sz w:val="24"/>
          <w:szCs w:val="24"/>
        </w:rPr>
        <w:t>opportunity</w:t>
      </w:r>
      <w:r w:rsidRPr="00012DE2">
        <w:rPr>
          <w:rFonts w:ascii="Arial" w:hAnsi="Arial" w:cs="Arial"/>
          <w:sz w:val="24"/>
          <w:szCs w:val="24"/>
        </w:rPr>
        <w:t xml:space="preserve"> to create a difference through treatment and care.</w:t>
      </w:r>
      <w:r w:rsidR="005752B4" w:rsidRPr="00012DE2">
        <w:rPr>
          <w:rFonts w:ascii="Arial" w:hAnsi="Arial" w:cs="Arial"/>
          <w:sz w:val="24"/>
          <w:szCs w:val="24"/>
        </w:rPr>
        <w:t xml:space="preserve"> To become a competent nurse, being a caring person is not </w:t>
      </w:r>
      <w:r w:rsidR="00D47BAC" w:rsidRPr="00012DE2">
        <w:rPr>
          <w:rFonts w:ascii="Arial" w:hAnsi="Arial" w:cs="Arial"/>
          <w:sz w:val="24"/>
          <w:szCs w:val="24"/>
        </w:rPr>
        <w:t>enough. It</w:t>
      </w:r>
      <w:r w:rsidR="005752B4" w:rsidRPr="00012DE2">
        <w:rPr>
          <w:rFonts w:ascii="Arial" w:hAnsi="Arial" w:cs="Arial"/>
          <w:sz w:val="24"/>
          <w:szCs w:val="24"/>
        </w:rPr>
        <w:t xml:space="preserve"> is also required to follow strict rules and procedures because it is the main demand of the nursing job.</w:t>
      </w:r>
      <w:r w:rsidR="00900A1E" w:rsidRPr="00012DE2">
        <w:rPr>
          <w:rFonts w:ascii="Arial" w:hAnsi="Arial" w:cs="Arial"/>
          <w:sz w:val="24"/>
          <w:szCs w:val="24"/>
        </w:rPr>
        <w:t xml:space="preserve"> The nursing job is very challenging and demanding. </w:t>
      </w:r>
      <w:r w:rsidR="00453A89">
        <w:rPr>
          <w:rFonts w:ascii="Arial" w:hAnsi="Arial" w:cs="Arial"/>
          <w:sz w:val="24"/>
          <w:szCs w:val="24"/>
        </w:rPr>
        <w:t>I</w:t>
      </w:r>
      <w:r w:rsidR="00900A1E" w:rsidRPr="00012DE2">
        <w:rPr>
          <w:rFonts w:ascii="Arial" w:hAnsi="Arial" w:cs="Arial"/>
          <w:sz w:val="24"/>
          <w:szCs w:val="24"/>
        </w:rPr>
        <w:t xml:space="preserve"> have learn</w:t>
      </w:r>
      <w:r w:rsidR="004B0FB9">
        <w:rPr>
          <w:rFonts w:ascii="Arial" w:hAnsi="Arial" w:cs="Arial"/>
          <w:sz w:val="24"/>
          <w:szCs w:val="24"/>
        </w:rPr>
        <w:t>t</w:t>
      </w:r>
      <w:r w:rsidR="00900A1E" w:rsidRPr="00012DE2">
        <w:rPr>
          <w:rFonts w:ascii="Arial" w:hAnsi="Arial" w:cs="Arial"/>
          <w:sz w:val="24"/>
          <w:szCs w:val="24"/>
        </w:rPr>
        <w:t xml:space="preserve"> that nursing is not a static career but a dynamic one. It offers challenges on daily basis. My personality likes to take challenges and face different situations on daily basis. Therefore, I decided to</w:t>
      </w:r>
      <w:r w:rsidR="009C24A3" w:rsidRPr="00012DE2">
        <w:rPr>
          <w:rFonts w:ascii="Arial" w:hAnsi="Arial" w:cs="Arial"/>
          <w:sz w:val="24"/>
          <w:szCs w:val="24"/>
        </w:rPr>
        <w:t xml:space="preserve"> pursue a nursing career (Yang et.al. 2004).</w:t>
      </w:r>
    </w:p>
    <w:p w14:paraId="0DC71EEE" w14:textId="241CC3E6" w:rsidR="006E3CCD" w:rsidRPr="00012DE2" w:rsidRDefault="0002081D" w:rsidP="00010C44">
      <w:pPr>
        <w:spacing w:line="360" w:lineRule="auto"/>
        <w:jc w:val="both"/>
        <w:rPr>
          <w:rFonts w:ascii="Arial" w:hAnsi="Arial" w:cs="Arial"/>
          <w:sz w:val="24"/>
          <w:szCs w:val="24"/>
        </w:rPr>
      </w:pPr>
      <w:r w:rsidRPr="00012DE2">
        <w:rPr>
          <w:rFonts w:ascii="Arial" w:hAnsi="Arial" w:cs="Arial"/>
          <w:sz w:val="24"/>
          <w:szCs w:val="24"/>
        </w:rPr>
        <w:t xml:space="preserve">There are several friends and family members already working in this profession. I discussed nursing profession </w:t>
      </w:r>
      <w:r w:rsidR="00ED2F14" w:rsidRPr="00012DE2">
        <w:rPr>
          <w:rFonts w:ascii="Arial" w:hAnsi="Arial" w:cs="Arial"/>
          <w:sz w:val="24"/>
          <w:szCs w:val="24"/>
        </w:rPr>
        <w:t>challenges</w:t>
      </w:r>
      <w:r w:rsidRPr="00012DE2">
        <w:rPr>
          <w:rFonts w:ascii="Arial" w:hAnsi="Arial" w:cs="Arial"/>
          <w:sz w:val="24"/>
          <w:szCs w:val="24"/>
        </w:rPr>
        <w:t xml:space="preserve"> with them so many times. I have also observed their on-job routine. </w:t>
      </w:r>
      <w:r w:rsidR="008069B0" w:rsidRPr="00012DE2">
        <w:rPr>
          <w:rFonts w:ascii="Arial" w:hAnsi="Arial" w:cs="Arial"/>
          <w:sz w:val="24"/>
          <w:szCs w:val="24"/>
        </w:rPr>
        <w:t>Discussion and on-job observation helped me a lot to understand and learn about nur</w:t>
      </w:r>
      <w:r w:rsidR="00ED2F14" w:rsidRPr="00012DE2">
        <w:rPr>
          <w:rFonts w:ascii="Arial" w:hAnsi="Arial" w:cs="Arial"/>
          <w:sz w:val="24"/>
          <w:szCs w:val="24"/>
        </w:rPr>
        <w:t>sing jobs. This observation and discussion</w:t>
      </w:r>
      <w:r w:rsidR="008069B0" w:rsidRPr="00012DE2">
        <w:rPr>
          <w:rFonts w:ascii="Arial" w:hAnsi="Arial" w:cs="Arial"/>
          <w:sz w:val="24"/>
          <w:szCs w:val="24"/>
        </w:rPr>
        <w:t xml:space="preserve"> also motivated me to opt for nursing as </w:t>
      </w:r>
      <w:r w:rsidR="00ED2F14" w:rsidRPr="00012DE2">
        <w:rPr>
          <w:rFonts w:ascii="Arial" w:hAnsi="Arial" w:cs="Arial"/>
          <w:sz w:val="24"/>
          <w:szCs w:val="24"/>
        </w:rPr>
        <w:t>a</w:t>
      </w:r>
      <w:r w:rsidR="008069B0" w:rsidRPr="00012DE2">
        <w:rPr>
          <w:rFonts w:ascii="Arial" w:hAnsi="Arial" w:cs="Arial"/>
          <w:sz w:val="24"/>
          <w:szCs w:val="24"/>
        </w:rPr>
        <w:t xml:space="preserve"> career. </w:t>
      </w:r>
      <w:r w:rsidR="00121CA5" w:rsidRPr="00012DE2">
        <w:rPr>
          <w:rFonts w:ascii="Arial" w:hAnsi="Arial" w:cs="Arial"/>
          <w:sz w:val="24"/>
          <w:szCs w:val="24"/>
        </w:rPr>
        <w:t>I have learn</w:t>
      </w:r>
      <w:r w:rsidR="00605515">
        <w:rPr>
          <w:rFonts w:ascii="Arial" w:hAnsi="Arial" w:cs="Arial"/>
          <w:sz w:val="24"/>
          <w:szCs w:val="24"/>
        </w:rPr>
        <w:t>t</w:t>
      </w:r>
      <w:r w:rsidR="00121CA5" w:rsidRPr="00012DE2">
        <w:rPr>
          <w:rFonts w:ascii="Arial" w:hAnsi="Arial" w:cs="Arial"/>
          <w:sz w:val="24"/>
          <w:szCs w:val="24"/>
        </w:rPr>
        <w:t xml:space="preserve"> </w:t>
      </w:r>
      <w:r w:rsidR="00ED2F14" w:rsidRPr="00012DE2">
        <w:rPr>
          <w:rFonts w:ascii="Arial" w:hAnsi="Arial" w:cs="Arial"/>
          <w:sz w:val="24"/>
          <w:szCs w:val="24"/>
        </w:rPr>
        <w:t>that a</w:t>
      </w:r>
      <w:r w:rsidR="00121CA5" w:rsidRPr="00012DE2">
        <w:rPr>
          <w:rFonts w:ascii="Arial" w:hAnsi="Arial" w:cs="Arial"/>
          <w:sz w:val="24"/>
          <w:szCs w:val="24"/>
        </w:rPr>
        <w:t xml:space="preserve"> nurse </w:t>
      </w:r>
      <w:r w:rsidR="00605515" w:rsidRPr="00012DE2">
        <w:rPr>
          <w:rFonts w:ascii="Arial" w:hAnsi="Arial" w:cs="Arial"/>
          <w:sz w:val="24"/>
          <w:szCs w:val="24"/>
        </w:rPr>
        <w:t>must</w:t>
      </w:r>
      <w:r w:rsidR="00121CA5" w:rsidRPr="00012DE2">
        <w:rPr>
          <w:rFonts w:ascii="Arial" w:hAnsi="Arial" w:cs="Arial"/>
          <w:sz w:val="24"/>
          <w:szCs w:val="24"/>
        </w:rPr>
        <w:t xml:space="preserve"> perform multiple tasks whilst being under pressure. I consider myself capable to perform different tasks whilst being under pressure. This special quality makes me more suitable for the nursing job.</w:t>
      </w:r>
      <w:r w:rsidR="00324641" w:rsidRPr="00012DE2">
        <w:rPr>
          <w:rFonts w:ascii="Arial" w:hAnsi="Arial" w:cs="Arial"/>
          <w:sz w:val="24"/>
          <w:szCs w:val="24"/>
        </w:rPr>
        <w:t xml:space="preserve"> Here I must mention one of my weaknesses that is related to my inability to say no to people. No doubt, we should cooperate but willing to cooperate and coordinate with everyone makes </w:t>
      </w:r>
      <w:r w:rsidR="00324641" w:rsidRPr="00012DE2">
        <w:rPr>
          <w:rFonts w:ascii="Arial" w:hAnsi="Arial" w:cs="Arial"/>
          <w:sz w:val="24"/>
          <w:szCs w:val="24"/>
        </w:rPr>
        <w:lastRenderedPageBreak/>
        <w:t>our work difficult. I have learn</w:t>
      </w:r>
      <w:r w:rsidR="00C0466B">
        <w:rPr>
          <w:rFonts w:ascii="Arial" w:hAnsi="Arial" w:cs="Arial"/>
          <w:sz w:val="24"/>
          <w:szCs w:val="24"/>
        </w:rPr>
        <w:t>t</w:t>
      </w:r>
      <w:r w:rsidR="00324641" w:rsidRPr="00012DE2">
        <w:rPr>
          <w:rFonts w:ascii="Arial" w:hAnsi="Arial" w:cs="Arial"/>
          <w:sz w:val="24"/>
          <w:szCs w:val="24"/>
        </w:rPr>
        <w:t xml:space="preserve"> that cooperation and coordination are </w:t>
      </w:r>
      <w:r w:rsidR="00C0466B" w:rsidRPr="00012DE2">
        <w:rPr>
          <w:rFonts w:ascii="Arial" w:hAnsi="Arial" w:cs="Arial"/>
          <w:sz w:val="24"/>
          <w:szCs w:val="24"/>
        </w:rPr>
        <w:t>necessary,</w:t>
      </w:r>
      <w:r w:rsidR="00324641" w:rsidRPr="00012DE2">
        <w:rPr>
          <w:rFonts w:ascii="Arial" w:hAnsi="Arial" w:cs="Arial"/>
          <w:sz w:val="24"/>
          <w:szCs w:val="24"/>
        </w:rPr>
        <w:t xml:space="preserve"> but it should no</w:t>
      </w:r>
      <w:r w:rsidR="00815187" w:rsidRPr="00012DE2">
        <w:rPr>
          <w:rFonts w:ascii="Arial" w:hAnsi="Arial" w:cs="Arial"/>
          <w:sz w:val="24"/>
          <w:szCs w:val="24"/>
        </w:rPr>
        <w:t>t be at the cost of my duty (Yang et.al. 2004).</w:t>
      </w:r>
    </w:p>
    <w:p w14:paraId="0DC71EEF" w14:textId="0F1F61E0" w:rsidR="00EF6AF3" w:rsidRPr="00012DE2" w:rsidRDefault="00D30CDB" w:rsidP="00010C44">
      <w:pPr>
        <w:spacing w:line="360" w:lineRule="auto"/>
        <w:jc w:val="both"/>
        <w:rPr>
          <w:rFonts w:ascii="Arial" w:hAnsi="Arial" w:cs="Arial"/>
          <w:sz w:val="24"/>
          <w:szCs w:val="24"/>
        </w:rPr>
      </w:pPr>
      <w:r w:rsidRPr="00012DE2">
        <w:rPr>
          <w:rFonts w:ascii="Arial" w:hAnsi="Arial" w:cs="Arial"/>
          <w:sz w:val="24"/>
          <w:szCs w:val="24"/>
        </w:rPr>
        <w:t>It is to be noted that I have learn</w:t>
      </w:r>
      <w:r w:rsidR="00C0466B">
        <w:rPr>
          <w:rFonts w:ascii="Arial" w:hAnsi="Arial" w:cs="Arial"/>
          <w:sz w:val="24"/>
          <w:szCs w:val="24"/>
        </w:rPr>
        <w:t>t</w:t>
      </w:r>
      <w:r w:rsidRPr="00012DE2">
        <w:rPr>
          <w:rFonts w:ascii="Arial" w:hAnsi="Arial" w:cs="Arial"/>
          <w:sz w:val="24"/>
          <w:szCs w:val="24"/>
        </w:rPr>
        <w:t xml:space="preserve"> and experienced different situations and challenges during my work at </w:t>
      </w:r>
      <w:r w:rsidR="001A6C5B">
        <w:rPr>
          <w:rFonts w:ascii="Arial" w:hAnsi="Arial" w:cs="Arial"/>
          <w:sz w:val="24"/>
          <w:szCs w:val="24"/>
        </w:rPr>
        <w:t>l</w:t>
      </w:r>
      <w:r w:rsidR="00B678A0">
        <w:rPr>
          <w:rFonts w:ascii="Arial" w:hAnsi="Arial" w:cs="Arial"/>
          <w:sz w:val="24"/>
          <w:szCs w:val="24"/>
        </w:rPr>
        <w:t xml:space="preserve">ocal </w:t>
      </w:r>
      <w:r w:rsidR="003029F8">
        <w:rPr>
          <w:rFonts w:ascii="Arial" w:hAnsi="Arial" w:cs="Arial"/>
          <w:sz w:val="24"/>
          <w:szCs w:val="24"/>
        </w:rPr>
        <w:t>hospital</w:t>
      </w:r>
      <w:r w:rsidRPr="00012DE2">
        <w:rPr>
          <w:rFonts w:ascii="Arial" w:hAnsi="Arial" w:cs="Arial"/>
          <w:sz w:val="24"/>
          <w:szCs w:val="24"/>
        </w:rPr>
        <w:t xml:space="preserve">. The working environment is very dynamic and challenging. </w:t>
      </w:r>
      <w:r w:rsidR="004B0913" w:rsidRPr="00012DE2">
        <w:rPr>
          <w:rFonts w:ascii="Arial" w:hAnsi="Arial" w:cs="Arial"/>
          <w:sz w:val="24"/>
          <w:szCs w:val="24"/>
        </w:rPr>
        <w:t xml:space="preserve">Each day is a new </w:t>
      </w:r>
      <w:r w:rsidR="002B0BCB" w:rsidRPr="00012DE2">
        <w:rPr>
          <w:rFonts w:ascii="Arial" w:hAnsi="Arial" w:cs="Arial"/>
          <w:sz w:val="24"/>
          <w:szCs w:val="24"/>
        </w:rPr>
        <w:t>day,</w:t>
      </w:r>
      <w:r w:rsidR="004B0913" w:rsidRPr="00012DE2">
        <w:rPr>
          <w:rFonts w:ascii="Arial" w:hAnsi="Arial" w:cs="Arial"/>
          <w:sz w:val="24"/>
          <w:szCs w:val="24"/>
        </w:rPr>
        <w:t xml:space="preserve"> and one </w:t>
      </w:r>
      <w:proofErr w:type="gramStart"/>
      <w:r w:rsidR="004B0913" w:rsidRPr="00012DE2">
        <w:rPr>
          <w:rFonts w:ascii="Arial" w:hAnsi="Arial" w:cs="Arial"/>
          <w:sz w:val="24"/>
          <w:szCs w:val="24"/>
        </w:rPr>
        <w:t>has to</w:t>
      </w:r>
      <w:proofErr w:type="gramEnd"/>
      <w:r w:rsidR="004B0913" w:rsidRPr="00012DE2">
        <w:rPr>
          <w:rFonts w:ascii="Arial" w:hAnsi="Arial" w:cs="Arial"/>
          <w:sz w:val="24"/>
          <w:szCs w:val="24"/>
        </w:rPr>
        <w:t xml:space="preserve"> face new challenges. </w:t>
      </w:r>
      <w:r w:rsidR="00E3074F" w:rsidRPr="00012DE2">
        <w:rPr>
          <w:rFonts w:ascii="Arial" w:hAnsi="Arial" w:cs="Arial"/>
          <w:sz w:val="24"/>
          <w:szCs w:val="24"/>
        </w:rPr>
        <w:t xml:space="preserve">I have faced numerous nursing challenges during my job </w:t>
      </w:r>
      <w:r w:rsidR="0042611D" w:rsidRPr="00012DE2">
        <w:rPr>
          <w:rFonts w:ascii="Arial" w:hAnsi="Arial" w:cs="Arial"/>
          <w:sz w:val="24"/>
          <w:szCs w:val="24"/>
        </w:rPr>
        <w:t>including</w:t>
      </w:r>
      <w:r w:rsidR="00E3074F" w:rsidRPr="00012DE2">
        <w:rPr>
          <w:rFonts w:ascii="Arial" w:hAnsi="Arial" w:cs="Arial"/>
          <w:sz w:val="24"/>
          <w:szCs w:val="24"/>
        </w:rPr>
        <w:t xml:space="preserve"> workplace hazards, workplace violence, bullying and </w:t>
      </w:r>
      <w:r w:rsidR="0042611D" w:rsidRPr="00012DE2">
        <w:rPr>
          <w:rFonts w:ascii="Arial" w:hAnsi="Arial" w:cs="Arial"/>
          <w:sz w:val="24"/>
          <w:szCs w:val="24"/>
        </w:rPr>
        <w:t>harassment</w:t>
      </w:r>
      <w:r w:rsidR="00E3074F" w:rsidRPr="00012DE2">
        <w:rPr>
          <w:rFonts w:ascii="Arial" w:hAnsi="Arial" w:cs="Arial"/>
          <w:sz w:val="24"/>
          <w:szCs w:val="24"/>
        </w:rPr>
        <w:t>, and long working hours.</w:t>
      </w:r>
      <w:r w:rsidR="008D46AF">
        <w:rPr>
          <w:rFonts w:ascii="Arial" w:hAnsi="Arial" w:cs="Arial"/>
          <w:sz w:val="24"/>
          <w:szCs w:val="24"/>
        </w:rPr>
        <w:t xml:space="preserve"> </w:t>
      </w:r>
      <w:r w:rsidR="0042611D" w:rsidRPr="00012DE2">
        <w:rPr>
          <w:rFonts w:ascii="Arial" w:hAnsi="Arial" w:cs="Arial"/>
          <w:sz w:val="24"/>
          <w:szCs w:val="24"/>
        </w:rPr>
        <w:t xml:space="preserve">I have also faced difficult patients. Here I want to mention an incident that I have experienced. A patient arrived and was shouting, abusing, and crying due to pain. It was very difficult to handle such a difficult </w:t>
      </w:r>
      <w:r w:rsidR="008B66F1" w:rsidRPr="00012DE2">
        <w:rPr>
          <w:rFonts w:ascii="Arial" w:hAnsi="Arial" w:cs="Arial"/>
          <w:sz w:val="24"/>
          <w:szCs w:val="24"/>
        </w:rPr>
        <w:t>patient,</w:t>
      </w:r>
      <w:r w:rsidR="0042611D" w:rsidRPr="00012DE2">
        <w:rPr>
          <w:rFonts w:ascii="Arial" w:hAnsi="Arial" w:cs="Arial"/>
          <w:sz w:val="24"/>
          <w:szCs w:val="24"/>
        </w:rPr>
        <w:t xml:space="preserve"> but I </w:t>
      </w:r>
      <w:r w:rsidR="00833C5F" w:rsidRPr="00012DE2">
        <w:rPr>
          <w:rFonts w:ascii="Arial" w:hAnsi="Arial" w:cs="Arial"/>
          <w:sz w:val="24"/>
          <w:szCs w:val="24"/>
        </w:rPr>
        <w:t>listened to him very carefully and show</w:t>
      </w:r>
      <w:r w:rsidR="00B678A0">
        <w:rPr>
          <w:rFonts w:ascii="Arial" w:hAnsi="Arial" w:cs="Arial"/>
          <w:sz w:val="24"/>
          <w:szCs w:val="24"/>
        </w:rPr>
        <w:t>ed</w:t>
      </w:r>
      <w:r w:rsidR="00833C5F" w:rsidRPr="00012DE2">
        <w:rPr>
          <w:rFonts w:ascii="Arial" w:hAnsi="Arial" w:cs="Arial"/>
          <w:sz w:val="24"/>
          <w:szCs w:val="24"/>
        </w:rPr>
        <w:t xml:space="preserve"> tolerance towards him. When he realized that my </w:t>
      </w:r>
      <w:r w:rsidR="00D15C25" w:rsidRPr="00012DE2">
        <w:rPr>
          <w:rFonts w:ascii="Arial" w:hAnsi="Arial" w:cs="Arial"/>
          <w:sz w:val="24"/>
          <w:szCs w:val="24"/>
        </w:rPr>
        <w:t>behavior</w:t>
      </w:r>
      <w:r w:rsidR="00833C5F" w:rsidRPr="00012DE2">
        <w:rPr>
          <w:rFonts w:ascii="Arial" w:hAnsi="Arial" w:cs="Arial"/>
          <w:sz w:val="24"/>
          <w:szCs w:val="24"/>
        </w:rPr>
        <w:t xml:space="preserve"> towards him is very </w:t>
      </w:r>
      <w:r w:rsidR="00D15C25" w:rsidRPr="00012DE2">
        <w:rPr>
          <w:rFonts w:ascii="Arial" w:hAnsi="Arial" w:cs="Arial"/>
          <w:sz w:val="24"/>
          <w:szCs w:val="24"/>
        </w:rPr>
        <w:t>polite</w:t>
      </w:r>
      <w:r w:rsidR="00833C5F" w:rsidRPr="00012DE2">
        <w:rPr>
          <w:rFonts w:ascii="Arial" w:hAnsi="Arial" w:cs="Arial"/>
          <w:sz w:val="24"/>
          <w:szCs w:val="24"/>
        </w:rPr>
        <w:t xml:space="preserve"> then he started to calm down and listened to me</w:t>
      </w:r>
      <w:r w:rsidR="003D56B4">
        <w:rPr>
          <w:rFonts w:ascii="Arial" w:hAnsi="Arial" w:cs="Arial"/>
          <w:sz w:val="24"/>
          <w:szCs w:val="24"/>
        </w:rPr>
        <w:t xml:space="preserve">. </w:t>
      </w:r>
      <w:r w:rsidR="00D47EA1">
        <w:rPr>
          <w:rFonts w:ascii="Arial" w:hAnsi="Arial" w:cs="Arial"/>
          <w:sz w:val="24"/>
          <w:szCs w:val="24"/>
        </w:rPr>
        <w:t>All patients need safeguarding and regardles</w:t>
      </w:r>
      <w:r w:rsidR="00CE5233">
        <w:rPr>
          <w:rFonts w:ascii="Arial" w:hAnsi="Arial" w:cs="Arial"/>
          <w:sz w:val="24"/>
          <w:szCs w:val="24"/>
        </w:rPr>
        <w:t xml:space="preserve">s of their attitude, I had to follow the necessary procedure in making sure </w:t>
      </w:r>
      <w:r w:rsidR="00896143">
        <w:rPr>
          <w:rFonts w:ascii="Arial" w:hAnsi="Arial" w:cs="Arial"/>
          <w:sz w:val="24"/>
          <w:szCs w:val="24"/>
        </w:rPr>
        <w:t>he was okay.</w:t>
      </w:r>
      <w:r w:rsidR="00155C8A" w:rsidRPr="00155C8A">
        <w:rPr>
          <w:rFonts w:ascii="Arial" w:hAnsi="Arial" w:cs="Arial"/>
          <w:color w:val="000000"/>
          <w:sz w:val="20"/>
          <w:szCs w:val="20"/>
          <w:shd w:val="clear" w:color="auto" w:fill="FFFFFF"/>
        </w:rPr>
        <w:t xml:space="preserve"> </w:t>
      </w:r>
      <w:r w:rsidR="00155C8A" w:rsidRPr="00155C8A">
        <w:rPr>
          <w:rFonts w:ascii="Arial" w:hAnsi="Arial" w:cs="Arial"/>
          <w:color w:val="000000"/>
          <w:sz w:val="24"/>
          <w:szCs w:val="24"/>
          <w:shd w:val="clear" w:color="auto" w:fill="FFFFFF"/>
        </w:rPr>
        <w:t>(Davies, 2018</w:t>
      </w:r>
      <w:r w:rsidR="00155C8A">
        <w:rPr>
          <w:rFonts w:ascii="Arial" w:hAnsi="Arial" w:cs="Arial"/>
          <w:color w:val="000000"/>
          <w:sz w:val="20"/>
          <w:szCs w:val="20"/>
          <w:shd w:val="clear" w:color="auto" w:fill="FFFFFF"/>
        </w:rPr>
        <w:t>)</w:t>
      </w:r>
      <w:r w:rsidR="00896143">
        <w:rPr>
          <w:rFonts w:ascii="Arial" w:hAnsi="Arial" w:cs="Arial"/>
          <w:color w:val="000000"/>
          <w:sz w:val="20"/>
          <w:szCs w:val="20"/>
          <w:shd w:val="clear" w:color="auto" w:fill="FFFFFF"/>
        </w:rPr>
        <w:t>.</w:t>
      </w:r>
      <w:r w:rsidR="00833C5F" w:rsidRPr="00012DE2">
        <w:rPr>
          <w:rFonts w:ascii="Arial" w:hAnsi="Arial" w:cs="Arial"/>
          <w:sz w:val="24"/>
          <w:szCs w:val="24"/>
        </w:rPr>
        <w:t xml:space="preserve"> </w:t>
      </w:r>
      <w:r w:rsidR="009B642A" w:rsidRPr="00012DE2">
        <w:rPr>
          <w:rFonts w:ascii="Arial" w:hAnsi="Arial" w:cs="Arial"/>
          <w:sz w:val="24"/>
          <w:szCs w:val="24"/>
        </w:rPr>
        <w:t xml:space="preserve">I conducted a diagnostic test based on the symptoms and referred him to the physician for </w:t>
      </w:r>
      <w:r w:rsidR="00D15C25" w:rsidRPr="00012DE2">
        <w:rPr>
          <w:rFonts w:ascii="Arial" w:hAnsi="Arial" w:cs="Arial"/>
          <w:sz w:val="24"/>
          <w:szCs w:val="24"/>
        </w:rPr>
        <w:t>further</w:t>
      </w:r>
      <w:r w:rsidR="009B642A" w:rsidRPr="00012DE2">
        <w:rPr>
          <w:rFonts w:ascii="Arial" w:hAnsi="Arial" w:cs="Arial"/>
          <w:sz w:val="24"/>
          <w:szCs w:val="24"/>
        </w:rPr>
        <w:t xml:space="preserve"> diagnosis and prescriptions. </w:t>
      </w:r>
      <w:r w:rsidR="00F36AEE" w:rsidRPr="00012DE2">
        <w:rPr>
          <w:rFonts w:ascii="Arial" w:hAnsi="Arial" w:cs="Arial"/>
          <w:sz w:val="24"/>
          <w:szCs w:val="24"/>
        </w:rPr>
        <w:t>Initially, he was abusing and shouting at all the staff but when I started to listen to him carefully and show an interest in listening to him then he calm</w:t>
      </w:r>
      <w:r w:rsidR="00236F49">
        <w:rPr>
          <w:rFonts w:ascii="Arial" w:hAnsi="Arial" w:cs="Arial"/>
          <w:sz w:val="24"/>
          <w:szCs w:val="24"/>
        </w:rPr>
        <w:t>ed</w:t>
      </w:r>
      <w:r w:rsidR="00F36AEE" w:rsidRPr="00012DE2">
        <w:rPr>
          <w:rFonts w:ascii="Arial" w:hAnsi="Arial" w:cs="Arial"/>
          <w:sz w:val="24"/>
          <w:szCs w:val="24"/>
        </w:rPr>
        <w:t xml:space="preserve"> down and started to cooperate. It clearly shows that nursing requires patience and effective communication skills to handle difficult patients. </w:t>
      </w:r>
      <w:r w:rsidR="00DB344C" w:rsidRPr="00012DE2">
        <w:rPr>
          <w:rFonts w:ascii="Arial" w:hAnsi="Arial" w:cs="Arial"/>
          <w:sz w:val="24"/>
          <w:szCs w:val="24"/>
        </w:rPr>
        <w:t xml:space="preserve">I have conducted a SWOT analysis to understand personal strengths, weaknesses, opportunities, and threats </w:t>
      </w:r>
      <w:r w:rsidR="004F5DCC" w:rsidRPr="00012DE2">
        <w:rPr>
          <w:rFonts w:ascii="Arial" w:hAnsi="Arial" w:cs="Arial"/>
          <w:sz w:val="24"/>
          <w:szCs w:val="24"/>
        </w:rPr>
        <w:t xml:space="preserve">relevant to the nursing </w:t>
      </w:r>
      <w:r w:rsidR="00134265" w:rsidRPr="00012DE2">
        <w:rPr>
          <w:rFonts w:ascii="Arial" w:hAnsi="Arial" w:cs="Arial"/>
          <w:sz w:val="24"/>
          <w:szCs w:val="24"/>
        </w:rPr>
        <w:t>career (</w:t>
      </w:r>
      <w:r w:rsidR="004F5DCC" w:rsidRPr="00012DE2">
        <w:rPr>
          <w:rFonts w:ascii="Arial" w:hAnsi="Arial" w:cs="Arial"/>
          <w:color w:val="222222"/>
          <w:sz w:val="24"/>
          <w:szCs w:val="24"/>
          <w:shd w:val="clear" w:color="auto" w:fill="FFFFFF"/>
        </w:rPr>
        <w:t>Cleary et.al. 2013).</w:t>
      </w:r>
    </w:p>
    <w:p w14:paraId="67AAB775" w14:textId="77777777" w:rsidR="00DB4371" w:rsidRPr="00B5696E" w:rsidRDefault="00DB4371" w:rsidP="00DB4371">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t>Action Plan</w:t>
      </w:r>
    </w:p>
    <w:p w14:paraId="1B4CE2D1" w14:textId="26B440C0" w:rsidR="00DB4371" w:rsidRPr="00B5696E" w:rsidRDefault="00DB4371" w:rsidP="00DB4371">
      <w:p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Job search is not an easy task. I have figured out different opportunities in the </w:t>
      </w:r>
      <w:r w:rsidR="0047434F">
        <w:rPr>
          <w:rFonts w:ascii="Arial" w:hAnsi="Arial" w:cs="Arial"/>
          <w:color w:val="000000" w:themeColor="text1"/>
          <w:sz w:val="24"/>
          <w:szCs w:val="24"/>
          <w:shd w:val="clear" w:color="auto" w:fill="FFFFFF"/>
        </w:rPr>
        <w:t>health</w:t>
      </w:r>
      <w:r w:rsidR="00817D44">
        <w:rPr>
          <w:rFonts w:ascii="Arial" w:hAnsi="Arial" w:cs="Arial"/>
          <w:color w:val="000000" w:themeColor="text1"/>
          <w:sz w:val="24"/>
          <w:szCs w:val="24"/>
          <w:shd w:val="clear" w:color="auto" w:fill="FFFFFF"/>
        </w:rPr>
        <w:t xml:space="preserve"> </w:t>
      </w:r>
      <w:r w:rsidRPr="00B5696E">
        <w:rPr>
          <w:rFonts w:ascii="Arial" w:hAnsi="Arial" w:cs="Arial"/>
          <w:color w:val="000000" w:themeColor="text1"/>
          <w:sz w:val="24"/>
          <w:szCs w:val="24"/>
          <w:shd w:val="clear" w:color="auto" w:fill="FFFFFF"/>
        </w:rPr>
        <w:t>sector. Finally, I opted to be a nursing practitioner</w:t>
      </w:r>
      <w:r w:rsidR="00817D44">
        <w:rPr>
          <w:rFonts w:ascii="Arial" w:hAnsi="Arial" w:cs="Arial"/>
          <w:color w:val="000000" w:themeColor="text1"/>
          <w:sz w:val="24"/>
          <w:szCs w:val="24"/>
          <w:shd w:val="clear" w:color="auto" w:fill="FFFFFF"/>
        </w:rPr>
        <w:t xml:space="preserve"> who are</w:t>
      </w:r>
      <w:r w:rsidRPr="00B5696E">
        <w:rPr>
          <w:rFonts w:ascii="Arial" w:hAnsi="Arial" w:cs="Arial"/>
          <w:color w:val="000000" w:themeColor="text1"/>
          <w:sz w:val="24"/>
          <w:szCs w:val="24"/>
          <w:shd w:val="clear" w:color="auto" w:fill="FFFFFF"/>
        </w:rPr>
        <w:t xml:space="preserve"> responsible </w:t>
      </w:r>
      <w:r w:rsidR="00EF3EB0">
        <w:rPr>
          <w:rFonts w:ascii="Arial" w:hAnsi="Arial" w:cs="Arial"/>
          <w:color w:val="000000" w:themeColor="text1"/>
          <w:sz w:val="24"/>
          <w:szCs w:val="24"/>
          <w:shd w:val="clear" w:color="auto" w:fill="FFFFFF"/>
        </w:rPr>
        <w:t>in making</w:t>
      </w:r>
      <w:r w:rsidRPr="00B5696E">
        <w:rPr>
          <w:rFonts w:ascii="Arial" w:hAnsi="Arial" w:cs="Arial"/>
          <w:color w:val="000000" w:themeColor="text1"/>
          <w:sz w:val="24"/>
          <w:szCs w:val="24"/>
          <w:shd w:val="clear" w:color="auto" w:fill="FFFFFF"/>
        </w:rPr>
        <w:t xml:space="preserve"> assessment of the patient's needs, interpretation of the diagnostic and laboratory tests, diagnosing disease, and prescribing the treatment. It must be noted that securing a job as a nursing practitioner is not an easy task. For this purpose, I </w:t>
      </w:r>
      <w:proofErr w:type="gramStart"/>
      <w:r w:rsidRPr="00B5696E">
        <w:rPr>
          <w:rFonts w:ascii="Arial" w:hAnsi="Arial" w:cs="Arial"/>
          <w:color w:val="000000" w:themeColor="text1"/>
          <w:sz w:val="24"/>
          <w:szCs w:val="24"/>
          <w:shd w:val="clear" w:color="auto" w:fill="FFFFFF"/>
        </w:rPr>
        <w:t>have to</w:t>
      </w:r>
      <w:proofErr w:type="gramEnd"/>
      <w:r w:rsidRPr="00B5696E">
        <w:rPr>
          <w:rFonts w:ascii="Arial" w:hAnsi="Arial" w:cs="Arial"/>
          <w:color w:val="000000" w:themeColor="text1"/>
          <w:sz w:val="24"/>
          <w:szCs w:val="24"/>
          <w:shd w:val="clear" w:color="auto" w:fill="FFFFFF"/>
        </w:rPr>
        <w:t xml:space="preserve"> book a slot with a CV clinic.  They are specialized in developing a professional, individually tailored resume. There is no doubt that a CV is the mode of the first interaction with the prospective employer. After booking a slot with CV clinic I have provided all the necessary </w:t>
      </w:r>
      <w:r w:rsidRPr="00B5696E">
        <w:rPr>
          <w:rFonts w:ascii="Arial" w:hAnsi="Arial" w:cs="Arial"/>
          <w:color w:val="000000" w:themeColor="text1"/>
          <w:sz w:val="24"/>
          <w:szCs w:val="24"/>
          <w:shd w:val="clear" w:color="auto" w:fill="FFFFFF"/>
        </w:rPr>
        <w:lastRenderedPageBreak/>
        <w:t>information to them that helps design and create a professional, individually tailored resume (Creed et.al., 2009).</w:t>
      </w:r>
    </w:p>
    <w:p w14:paraId="6FA62132" w14:textId="55585693" w:rsidR="00DB4371" w:rsidRPr="00B5696E" w:rsidRDefault="00DB4371" w:rsidP="00DB4371">
      <w:p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To secure a better position </w:t>
      </w:r>
      <w:r w:rsidR="001D2B73">
        <w:rPr>
          <w:rFonts w:ascii="Arial" w:hAnsi="Arial" w:cs="Arial"/>
          <w:color w:val="000000" w:themeColor="text1"/>
          <w:sz w:val="24"/>
          <w:szCs w:val="24"/>
          <w:shd w:val="clear" w:color="auto" w:fill="FFFFFF"/>
        </w:rPr>
        <w:t>I have developed t</w:t>
      </w:r>
      <w:r w:rsidRPr="00B5696E">
        <w:rPr>
          <w:rFonts w:ascii="Arial" w:hAnsi="Arial" w:cs="Arial"/>
          <w:color w:val="000000" w:themeColor="text1"/>
          <w:sz w:val="24"/>
          <w:szCs w:val="24"/>
          <w:shd w:val="clear" w:color="auto" w:fill="FFFFFF"/>
        </w:rPr>
        <w:t>hese steps</w:t>
      </w:r>
      <w:r w:rsidR="001D2B73">
        <w:rPr>
          <w:rFonts w:ascii="Arial" w:hAnsi="Arial" w:cs="Arial"/>
          <w:color w:val="000000" w:themeColor="text1"/>
          <w:sz w:val="24"/>
          <w:szCs w:val="24"/>
          <w:shd w:val="clear" w:color="auto" w:fill="FFFFFF"/>
        </w:rPr>
        <w:t>.</w:t>
      </w:r>
      <w:r w:rsidRPr="00B5696E">
        <w:rPr>
          <w:rFonts w:ascii="Arial" w:hAnsi="Arial" w:cs="Arial"/>
          <w:color w:val="000000" w:themeColor="text1"/>
          <w:sz w:val="24"/>
          <w:szCs w:val="24"/>
          <w:shd w:val="clear" w:color="auto" w:fill="FFFFFF"/>
        </w:rPr>
        <w:t xml:space="preserve"> The key success steps involve the </w:t>
      </w:r>
      <w:proofErr w:type="gramStart"/>
      <w:r w:rsidRPr="00B5696E">
        <w:rPr>
          <w:rFonts w:ascii="Arial" w:hAnsi="Arial" w:cs="Arial"/>
          <w:color w:val="000000" w:themeColor="text1"/>
          <w:sz w:val="24"/>
          <w:szCs w:val="24"/>
          <w:shd w:val="clear" w:color="auto" w:fill="FFFFFF"/>
        </w:rPr>
        <w:t>following</w:t>
      </w:r>
      <w:r w:rsidR="001D2B73">
        <w:rPr>
          <w:rFonts w:ascii="Arial" w:hAnsi="Arial" w:cs="Arial"/>
          <w:color w:val="000000" w:themeColor="text1"/>
          <w:sz w:val="24"/>
          <w:szCs w:val="24"/>
          <w:shd w:val="clear" w:color="auto" w:fill="FFFFFF"/>
        </w:rPr>
        <w:t>;</w:t>
      </w:r>
      <w:proofErr w:type="gramEnd"/>
    </w:p>
    <w:p w14:paraId="535480FC"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Creation of CV and cover letter to apply for a suitable job.</w:t>
      </w:r>
    </w:p>
    <w:p w14:paraId="6BE52D45"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A detailed search must be done regarding the company, industry, sector, available position, and particularly about the role I am applying for. </w:t>
      </w:r>
    </w:p>
    <w:p w14:paraId="52069538"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Completing application form.</w:t>
      </w:r>
    </w:p>
    <w:p w14:paraId="61976793"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Knowing about personal strengths and weaknesses.</w:t>
      </w:r>
    </w:p>
    <w:p w14:paraId="086D5144"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Knowing about the required skills, qualities, and qualifications required for the position planning to apply.</w:t>
      </w:r>
    </w:p>
    <w:p w14:paraId="64D34F87"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To get a better position need to develop a professional CV. For this </w:t>
      </w:r>
      <w:proofErr w:type="gramStart"/>
      <w:r w:rsidRPr="00B5696E">
        <w:rPr>
          <w:rFonts w:ascii="Arial" w:hAnsi="Arial" w:cs="Arial"/>
          <w:color w:val="000000" w:themeColor="text1"/>
          <w:sz w:val="24"/>
          <w:szCs w:val="24"/>
          <w:shd w:val="clear" w:color="auto" w:fill="FFFFFF"/>
        </w:rPr>
        <w:t>purpose</w:t>
      </w:r>
      <w:proofErr w:type="gramEnd"/>
      <w:r w:rsidRPr="00B5696E">
        <w:rPr>
          <w:rFonts w:ascii="Arial" w:hAnsi="Arial" w:cs="Arial"/>
          <w:color w:val="000000" w:themeColor="text1"/>
          <w:sz w:val="24"/>
          <w:szCs w:val="24"/>
          <w:shd w:val="clear" w:color="auto" w:fill="FFFFFF"/>
        </w:rPr>
        <w:t xml:space="preserve"> need to book an appointment with the CV clinic.</w:t>
      </w:r>
    </w:p>
    <w:p w14:paraId="199EE63B"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Short-term, medium-term, and long-term objectives and goals must be set to secure a prominent position.</w:t>
      </w:r>
    </w:p>
    <w:p w14:paraId="7FF32665"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All relevant skills, qualities, and experience must be mentioned in the CV.</w:t>
      </w:r>
    </w:p>
    <w:p w14:paraId="2E14DD0A"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Need to practice four key skills namely listening, reading, writing, and speaking.</w:t>
      </w:r>
    </w:p>
    <w:p w14:paraId="71709548"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Before applying for a job, the creation and development of a professional CV are essential. </w:t>
      </w:r>
    </w:p>
    <w:p w14:paraId="071BE465"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Before submitting a CV, a detailed review and proofreading are highly recommended.</w:t>
      </w:r>
    </w:p>
    <w:p w14:paraId="5415A645"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The creation of a professional profile is essential.</w:t>
      </w:r>
    </w:p>
    <w:p w14:paraId="5D988C04" w14:textId="77777777" w:rsidR="00DB4371" w:rsidRPr="00B5696E" w:rsidRDefault="00DB4371" w:rsidP="00DB4371">
      <w:pPr>
        <w:pStyle w:val="ListParagraph"/>
        <w:numPr>
          <w:ilvl w:val="0"/>
          <w:numId w:val="7"/>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Before developing and creating a professional CV, the need arises to conduct a SWOT analysis. It is helpful to create a professional CV.</w:t>
      </w:r>
    </w:p>
    <w:p w14:paraId="40406552" w14:textId="77777777" w:rsidR="00DB4371" w:rsidRPr="00B5696E" w:rsidRDefault="00DB4371" w:rsidP="00DB4371">
      <w:p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It is worthwhile that the CV clinic was more interested in my strengths, weaknesses, opportunities, threats (SWOT). I have provided the best possible detail to them (Hansen and Hansen, 2007).</w:t>
      </w:r>
    </w:p>
    <w:p w14:paraId="017BDBE6" w14:textId="77777777" w:rsidR="00DB4371" w:rsidRPr="00B5696E" w:rsidRDefault="00DB4371" w:rsidP="00DB4371">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t>SWOT Analysis</w:t>
      </w:r>
    </w:p>
    <w:tbl>
      <w:tblPr>
        <w:tblStyle w:val="TableGrid"/>
        <w:tblW w:w="0" w:type="auto"/>
        <w:tblLook w:val="04A0" w:firstRow="1" w:lastRow="0" w:firstColumn="1" w:lastColumn="0" w:noHBand="0" w:noVBand="1"/>
      </w:tblPr>
      <w:tblGrid>
        <w:gridCol w:w="4675"/>
        <w:gridCol w:w="4675"/>
      </w:tblGrid>
      <w:tr w:rsidR="00DB4371" w:rsidRPr="00B5696E" w14:paraId="285399EB" w14:textId="77777777" w:rsidTr="00C50C94">
        <w:tc>
          <w:tcPr>
            <w:tcW w:w="4675" w:type="dxa"/>
          </w:tcPr>
          <w:p w14:paraId="07AFC99F" w14:textId="77777777" w:rsidR="00DB4371" w:rsidRPr="00B5696E" w:rsidRDefault="00DB4371" w:rsidP="00C50C94">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lastRenderedPageBreak/>
              <w:t>Strengths</w:t>
            </w:r>
          </w:p>
        </w:tc>
        <w:tc>
          <w:tcPr>
            <w:tcW w:w="4675" w:type="dxa"/>
          </w:tcPr>
          <w:p w14:paraId="7DD67BAD" w14:textId="77777777" w:rsidR="00DB4371" w:rsidRPr="00B5696E" w:rsidRDefault="00DB4371" w:rsidP="00C50C94">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t>Weaknesses</w:t>
            </w:r>
          </w:p>
        </w:tc>
      </w:tr>
      <w:tr w:rsidR="00DB4371" w:rsidRPr="00B5696E" w14:paraId="19E0753F" w14:textId="77777777" w:rsidTr="00C50C94">
        <w:tc>
          <w:tcPr>
            <w:tcW w:w="4675" w:type="dxa"/>
          </w:tcPr>
          <w:p w14:paraId="2A448432"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Personal development is essential for an individual. I am learning new skills and conducting different training programs. </w:t>
            </w:r>
          </w:p>
          <w:p w14:paraId="21903201"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Planning and organizing </w:t>
            </w:r>
            <w:proofErr w:type="gramStart"/>
            <w:r w:rsidRPr="00B5696E">
              <w:rPr>
                <w:rFonts w:ascii="Arial" w:hAnsi="Arial" w:cs="Arial"/>
                <w:color w:val="000000" w:themeColor="text1"/>
                <w:sz w:val="24"/>
                <w:szCs w:val="24"/>
                <w:shd w:val="clear" w:color="auto" w:fill="FFFFFF"/>
              </w:rPr>
              <w:t>are considered to be</w:t>
            </w:r>
            <w:proofErr w:type="gramEnd"/>
            <w:r w:rsidRPr="00B5696E">
              <w:rPr>
                <w:rFonts w:ascii="Arial" w:hAnsi="Arial" w:cs="Arial"/>
                <w:color w:val="000000" w:themeColor="text1"/>
                <w:sz w:val="24"/>
                <w:szCs w:val="24"/>
                <w:shd w:val="clear" w:color="auto" w:fill="FFFFFF"/>
              </w:rPr>
              <w:t xml:space="preserve"> key to success. Therefore, I am excelling in planning and organizing.</w:t>
            </w:r>
          </w:p>
          <w:p w14:paraId="33DB20EA"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am an active listener and problem solver. I worked with young families facing stress and anxiety issues. I observed that being an active listener is very helpful to figure out issues.</w:t>
            </w:r>
          </w:p>
          <w:p w14:paraId="788A6E99" w14:textId="0C5A816F"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Critical thinking is very important to respond to complex </w:t>
            </w:r>
            <w:r w:rsidR="009726E2">
              <w:rPr>
                <w:rFonts w:ascii="Arial" w:hAnsi="Arial" w:cs="Arial"/>
                <w:color w:val="000000" w:themeColor="text1"/>
                <w:sz w:val="24"/>
                <w:szCs w:val="24"/>
                <w:shd w:val="clear" w:color="auto" w:fill="FFFFFF"/>
              </w:rPr>
              <w:t xml:space="preserve">needs of </w:t>
            </w:r>
            <w:r w:rsidR="001F21AC">
              <w:rPr>
                <w:rFonts w:ascii="Arial" w:hAnsi="Arial" w:cs="Arial"/>
                <w:color w:val="000000" w:themeColor="text1"/>
                <w:sz w:val="24"/>
                <w:szCs w:val="24"/>
                <w:shd w:val="clear" w:color="auto" w:fill="FFFFFF"/>
              </w:rPr>
              <w:t xml:space="preserve">patients. </w:t>
            </w:r>
          </w:p>
          <w:p w14:paraId="71C1C942"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Self-awareness and management</w:t>
            </w:r>
          </w:p>
          <w:p w14:paraId="3252D58C" w14:textId="072430A1"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I am not only an active learner but also an active learner. </w:t>
            </w:r>
          </w:p>
          <w:p w14:paraId="2ED73D58"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Organizing data</w:t>
            </w:r>
          </w:p>
          <w:p w14:paraId="12591883"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Evaluating and monitoring their performance</w:t>
            </w:r>
          </w:p>
          <w:p w14:paraId="7F0E0E43"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Initiative and enterprise</w:t>
            </w:r>
          </w:p>
          <w:p w14:paraId="7097FA9F" w14:textId="43898559" w:rsidR="00DB4371" w:rsidRPr="00E33D39" w:rsidRDefault="00DB4371" w:rsidP="00E33D39">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Working independently</w:t>
            </w:r>
          </w:p>
        </w:tc>
        <w:tc>
          <w:tcPr>
            <w:tcW w:w="4675" w:type="dxa"/>
          </w:tcPr>
          <w:p w14:paraId="117687EC"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often observed that focusing on details too much is somehow my key weakness.</w:t>
            </w:r>
          </w:p>
          <w:p w14:paraId="0B491A6A" w14:textId="02E9DCFE"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worked as a volunt</w:t>
            </w:r>
            <w:r w:rsidR="00070FDC">
              <w:rPr>
                <w:rFonts w:ascii="Arial" w:hAnsi="Arial" w:cs="Arial"/>
                <w:color w:val="000000" w:themeColor="text1"/>
                <w:sz w:val="24"/>
                <w:szCs w:val="24"/>
                <w:shd w:val="clear" w:color="auto" w:fill="FFFFFF"/>
              </w:rPr>
              <w:t>ary nurse</w:t>
            </w:r>
            <w:r w:rsidRPr="00B5696E">
              <w:rPr>
                <w:rFonts w:ascii="Arial" w:hAnsi="Arial" w:cs="Arial"/>
                <w:color w:val="000000" w:themeColor="text1"/>
                <w:sz w:val="24"/>
                <w:szCs w:val="24"/>
                <w:shd w:val="clear" w:color="auto" w:fill="FFFFFF"/>
              </w:rPr>
              <w:t xml:space="preserve">. I have no work experience in any organization. I often felt it could also be a significant weakness. </w:t>
            </w:r>
          </w:p>
          <w:p w14:paraId="0E871865"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 I cannot act spontaneously. A lot of planning and preparation requires to handle complex situations.</w:t>
            </w:r>
          </w:p>
          <w:p w14:paraId="6FBFA3E5" w14:textId="77777777" w:rsidR="00DB4371" w:rsidRPr="00B5696E" w:rsidRDefault="00DB4371" w:rsidP="00DB4371">
            <w:pPr>
              <w:pStyle w:val="ListParagraph"/>
              <w:numPr>
                <w:ilvl w:val="0"/>
                <w:numId w:val="5"/>
              </w:numPr>
              <w:spacing w:line="360" w:lineRule="auto"/>
              <w:jc w:val="both"/>
              <w:rPr>
                <w:rFonts w:ascii="Arial" w:hAnsi="Arial" w:cs="Arial"/>
                <w:b/>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like perfectionism but somehow it creates hurdles and wastes my time and efforts.</w:t>
            </w:r>
          </w:p>
          <w:p w14:paraId="25FF73CA"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Feeling confident, while meeting with few people but feeling hesitant while presenting or facing large groups.</w:t>
            </w:r>
          </w:p>
          <w:p w14:paraId="5409DFED" w14:textId="77777777" w:rsidR="00DB4371" w:rsidRPr="00B5696E" w:rsidRDefault="00DB4371" w:rsidP="00DB4371">
            <w:pPr>
              <w:pStyle w:val="ListParagraph"/>
              <w:numPr>
                <w:ilvl w:val="0"/>
                <w:numId w:val="5"/>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Learning new skills is essential to secure a better job opportunity. Still, I am feeling that I need to learn new skills to be a valuable addition to the social and health care sector.</w:t>
            </w:r>
          </w:p>
        </w:tc>
      </w:tr>
      <w:tr w:rsidR="00DB4371" w:rsidRPr="00B5696E" w14:paraId="46E3873D" w14:textId="77777777" w:rsidTr="00C50C94">
        <w:tc>
          <w:tcPr>
            <w:tcW w:w="4675" w:type="dxa"/>
          </w:tcPr>
          <w:p w14:paraId="52FEA5D0" w14:textId="77777777" w:rsidR="00DB4371" w:rsidRPr="00B5696E" w:rsidRDefault="00DB4371" w:rsidP="00C50C94">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t>Opportunities</w:t>
            </w:r>
          </w:p>
        </w:tc>
        <w:tc>
          <w:tcPr>
            <w:tcW w:w="4675" w:type="dxa"/>
          </w:tcPr>
          <w:p w14:paraId="0E2BF1AF" w14:textId="77777777" w:rsidR="00DB4371" w:rsidRPr="00B5696E" w:rsidRDefault="00DB4371" w:rsidP="00C50C94">
            <w:pPr>
              <w:spacing w:line="360" w:lineRule="auto"/>
              <w:jc w:val="both"/>
              <w:rPr>
                <w:rFonts w:ascii="Arial" w:hAnsi="Arial" w:cs="Arial"/>
                <w:b/>
                <w:color w:val="000000" w:themeColor="text1"/>
                <w:sz w:val="24"/>
                <w:szCs w:val="24"/>
                <w:shd w:val="clear" w:color="auto" w:fill="FFFFFF"/>
              </w:rPr>
            </w:pPr>
            <w:r w:rsidRPr="00B5696E">
              <w:rPr>
                <w:rFonts w:ascii="Arial" w:hAnsi="Arial" w:cs="Arial"/>
                <w:b/>
                <w:color w:val="000000" w:themeColor="text1"/>
                <w:sz w:val="24"/>
                <w:szCs w:val="24"/>
                <w:shd w:val="clear" w:color="auto" w:fill="FFFFFF"/>
              </w:rPr>
              <w:t>Threats</w:t>
            </w:r>
          </w:p>
        </w:tc>
      </w:tr>
      <w:tr w:rsidR="00DB4371" w:rsidRPr="00B5696E" w14:paraId="2F4C0642" w14:textId="77777777" w:rsidTr="00C50C94">
        <w:tc>
          <w:tcPr>
            <w:tcW w:w="4675" w:type="dxa"/>
          </w:tcPr>
          <w:p w14:paraId="10A6C6D7"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I am flexible to work with different individuals and teams. </w:t>
            </w:r>
          </w:p>
          <w:p w14:paraId="6926E98A"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lastRenderedPageBreak/>
              <w:t>Still, a lot of opportunities are available related to personal development.</w:t>
            </w:r>
          </w:p>
          <w:p w14:paraId="14DA3F42"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Multi-tasking can be improved through new learning and development opportunities.</w:t>
            </w:r>
          </w:p>
          <w:p w14:paraId="13B97E94"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am flexible and able to adapt to changes. I am not reluctant to adopt changes. Always ready to welcome changes.</w:t>
            </w:r>
          </w:p>
          <w:p w14:paraId="4E399EB3" w14:textId="2E08B200" w:rsidR="00DB4371" w:rsidRPr="00B5696E" w:rsidRDefault="00DB4371" w:rsidP="00DB4371">
            <w:pPr>
              <w:pStyle w:val="ListParagraph"/>
              <w:numPr>
                <w:ilvl w:val="0"/>
                <w:numId w:val="6"/>
              </w:numPr>
              <w:spacing w:line="360" w:lineRule="auto"/>
              <w:jc w:val="both"/>
              <w:rPr>
                <w:rFonts w:ascii="Arial" w:hAnsi="Arial" w:cs="Arial"/>
                <w:b/>
                <w:color w:val="000000" w:themeColor="text1"/>
                <w:sz w:val="24"/>
                <w:szCs w:val="24"/>
                <w:shd w:val="clear" w:color="auto" w:fill="FFFFFF"/>
              </w:rPr>
            </w:pPr>
            <w:r w:rsidRPr="00B5696E">
              <w:rPr>
                <w:rFonts w:ascii="Arial" w:hAnsi="Arial" w:cs="Arial"/>
                <w:color w:val="000000" w:themeColor="text1"/>
                <w:sz w:val="24"/>
                <w:szCs w:val="24"/>
                <w:shd w:val="clear" w:color="auto" w:fill="FFFFFF"/>
              </w:rPr>
              <w:t>I worked as a voluntee</w:t>
            </w:r>
            <w:r w:rsidR="00DB7802">
              <w:rPr>
                <w:rFonts w:ascii="Arial" w:hAnsi="Arial" w:cs="Arial"/>
                <w:color w:val="000000" w:themeColor="text1"/>
                <w:sz w:val="24"/>
                <w:szCs w:val="24"/>
                <w:shd w:val="clear" w:color="auto" w:fill="FFFFFF"/>
              </w:rPr>
              <w:t>r</w:t>
            </w:r>
            <w:r w:rsidRPr="00B5696E">
              <w:rPr>
                <w:rFonts w:ascii="Arial" w:hAnsi="Arial" w:cs="Arial"/>
                <w:color w:val="000000" w:themeColor="text1"/>
                <w:sz w:val="24"/>
                <w:szCs w:val="24"/>
                <w:shd w:val="clear" w:color="auto" w:fill="FFFFFF"/>
              </w:rPr>
              <w:t xml:space="preserve"> in the h</w:t>
            </w:r>
            <w:r w:rsidR="00DB7802">
              <w:rPr>
                <w:rFonts w:ascii="Arial" w:hAnsi="Arial" w:cs="Arial"/>
                <w:color w:val="000000" w:themeColor="text1"/>
                <w:sz w:val="24"/>
                <w:szCs w:val="24"/>
                <w:shd w:val="clear" w:color="auto" w:fill="FFFFFF"/>
              </w:rPr>
              <w:t>ospital.</w:t>
            </w:r>
            <w:r w:rsidRPr="00B5696E">
              <w:rPr>
                <w:rFonts w:ascii="Arial" w:hAnsi="Arial" w:cs="Arial"/>
                <w:color w:val="000000" w:themeColor="text1"/>
                <w:sz w:val="24"/>
                <w:szCs w:val="24"/>
                <w:shd w:val="clear" w:color="auto" w:fill="FFFFFF"/>
              </w:rPr>
              <w:t xml:space="preserve"> Therefore, </w:t>
            </w:r>
            <w:proofErr w:type="gramStart"/>
            <w:r w:rsidRPr="00B5696E">
              <w:rPr>
                <w:rFonts w:ascii="Arial" w:hAnsi="Arial" w:cs="Arial"/>
                <w:color w:val="000000" w:themeColor="text1"/>
                <w:sz w:val="24"/>
                <w:szCs w:val="24"/>
                <w:shd w:val="clear" w:color="auto" w:fill="FFFFFF"/>
              </w:rPr>
              <w:t>I</w:t>
            </w:r>
            <w:r w:rsidR="00184DF5">
              <w:rPr>
                <w:rFonts w:ascii="Arial" w:hAnsi="Arial" w:cs="Arial"/>
                <w:color w:val="000000" w:themeColor="text1"/>
                <w:sz w:val="24"/>
                <w:szCs w:val="24"/>
                <w:shd w:val="clear" w:color="auto" w:fill="FFFFFF"/>
              </w:rPr>
              <w:t>t</w:t>
            </w:r>
            <w:proofErr w:type="gramEnd"/>
            <w:r w:rsidR="00184DF5">
              <w:rPr>
                <w:rFonts w:ascii="Arial" w:hAnsi="Arial" w:cs="Arial"/>
                <w:color w:val="000000" w:themeColor="text1"/>
                <w:sz w:val="24"/>
                <w:szCs w:val="24"/>
                <w:shd w:val="clear" w:color="auto" w:fill="FFFFFF"/>
              </w:rPr>
              <w:t xml:space="preserve"> will be an advantage</w:t>
            </w:r>
            <w:r w:rsidRPr="00B5696E">
              <w:rPr>
                <w:rFonts w:ascii="Arial" w:hAnsi="Arial" w:cs="Arial"/>
                <w:color w:val="000000" w:themeColor="text1"/>
                <w:sz w:val="24"/>
                <w:szCs w:val="24"/>
                <w:shd w:val="clear" w:color="auto" w:fill="FFFFFF"/>
              </w:rPr>
              <w:t xml:space="preserve"> to work for various positions in this sector.</w:t>
            </w:r>
          </w:p>
        </w:tc>
        <w:tc>
          <w:tcPr>
            <w:tcW w:w="4675" w:type="dxa"/>
          </w:tcPr>
          <w:p w14:paraId="138A15F1"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lastRenderedPageBreak/>
              <w:t xml:space="preserve">Changing marketing trends </w:t>
            </w:r>
            <w:proofErr w:type="gramStart"/>
            <w:r w:rsidRPr="00B5696E">
              <w:rPr>
                <w:rFonts w:ascii="Arial" w:hAnsi="Arial" w:cs="Arial"/>
                <w:color w:val="000000" w:themeColor="text1"/>
                <w:sz w:val="24"/>
                <w:szCs w:val="24"/>
                <w:shd w:val="clear" w:color="auto" w:fill="FFFFFF"/>
              </w:rPr>
              <w:t>is considered to be</w:t>
            </w:r>
            <w:proofErr w:type="gramEnd"/>
            <w:r w:rsidRPr="00B5696E">
              <w:rPr>
                <w:rFonts w:ascii="Arial" w:hAnsi="Arial" w:cs="Arial"/>
                <w:color w:val="000000" w:themeColor="text1"/>
                <w:sz w:val="24"/>
                <w:szCs w:val="24"/>
                <w:shd w:val="clear" w:color="auto" w:fill="FFFFFF"/>
              </w:rPr>
              <w:t xml:space="preserve"> one of the key threats.</w:t>
            </w:r>
          </w:p>
          <w:p w14:paraId="33787B05"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lastRenderedPageBreak/>
              <w:t>Very few job opportunities are available due to COVID-19.</w:t>
            </w:r>
          </w:p>
          <w:p w14:paraId="301438B2" w14:textId="77777777" w:rsidR="00DB4371" w:rsidRPr="00B5696E" w:rsidRDefault="00DB4371" w:rsidP="00DB4371">
            <w:pPr>
              <w:pStyle w:val="ListParagraph"/>
              <w:numPr>
                <w:ilvl w:val="0"/>
                <w:numId w:val="6"/>
              </w:num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Professional standards are changing due to the advancement of information technology. </w:t>
            </w:r>
          </w:p>
          <w:p w14:paraId="12CFE241" w14:textId="77777777" w:rsidR="00DB4371" w:rsidRPr="00B5696E" w:rsidRDefault="00DB4371" w:rsidP="00DB4371">
            <w:pPr>
              <w:pStyle w:val="ListParagraph"/>
              <w:numPr>
                <w:ilvl w:val="0"/>
                <w:numId w:val="6"/>
              </w:numPr>
              <w:spacing w:line="360" w:lineRule="auto"/>
              <w:jc w:val="both"/>
              <w:rPr>
                <w:rFonts w:ascii="Arial" w:hAnsi="Arial" w:cs="Arial"/>
                <w:b/>
                <w:color w:val="000000" w:themeColor="text1"/>
                <w:sz w:val="24"/>
                <w:szCs w:val="24"/>
                <w:shd w:val="clear" w:color="auto" w:fill="FFFFFF"/>
              </w:rPr>
            </w:pPr>
            <w:r w:rsidRPr="00B5696E">
              <w:rPr>
                <w:rFonts w:ascii="Arial" w:hAnsi="Arial" w:cs="Arial"/>
                <w:color w:val="000000" w:themeColor="text1"/>
                <w:sz w:val="24"/>
                <w:szCs w:val="24"/>
                <w:shd w:val="clear" w:color="auto" w:fill="FFFFFF"/>
              </w:rPr>
              <w:t>Due to COVID-19, companies are being involved in downswing and restructuring. No doubt, this pandemic is proving to be a key threat.</w:t>
            </w:r>
          </w:p>
          <w:p w14:paraId="4C278612" w14:textId="77777777" w:rsidR="00DB4371" w:rsidRPr="00B5696E" w:rsidRDefault="00DB4371" w:rsidP="00DB4371">
            <w:pPr>
              <w:pStyle w:val="ListParagraph"/>
              <w:numPr>
                <w:ilvl w:val="0"/>
                <w:numId w:val="6"/>
              </w:numPr>
              <w:spacing w:line="360" w:lineRule="auto"/>
              <w:jc w:val="both"/>
              <w:rPr>
                <w:rFonts w:ascii="Arial" w:hAnsi="Arial" w:cs="Arial"/>
                <w:b/>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The concept of artificial intelligence and big data creating a lot of opportunities but at the same time creating threats for both new and experienced professionals. Need arises to learn new skills to secure a better position. </w:t>
            </w:r>
          </w:p>
          <w:p w14:paraId="234F2BB2" w14:textId="77777777" w:rsidR="00DB4371" w:rsidRPr="00B5696E" w:rsidRDefault="00DB4371" w:rsidP="00C50C94">
            <w:pPr>
              <w:pStyle w:val="ListParagraph"/>
              <w:spacing w:line="360" w:lineRule="auto"/>
              <w:jc w:val="both"/>
              <w:rPr>
                <w:rFonts w:ascii="Arial" w:hAnsi="Arial" w:cs="Arial"/>
                <w:b/>
                <w:color w:val="000000" w:themeColor="text1"/>
                <w:sz w:val="24"/>
                <w:szCs w:val="24"/>
                <w:shd w:val="clear" w:color="auto" w:fill="FFFFFF"/>
              </w:rPr>
            </w:pPr>
          </w:p>
        </w:tc>
      </w:tr>
    </w:tbl>
    <w:p w14:paraId="1298ED78" w14:textId="77777777" w:rsidR="00DB4371" w:rsidRPr="00B5696E" w:rsidRDefault="00DB4371" w:rsidP="00DB4371">
      <w:pPr>
        <w:spacing w:line="360" w:lineRule="auto"/>
        <w:jc w:val="both"/>
        <w:rPr>
          <w:rFonts w:ascii="Arial" w:hAnsi="Arial" w:cs="Arial"/>
          <w:b/>
          <w:color w:val="000000" w:themeColor="text1"/>
          <w:sz w:val="24"/>
          <w:szCs w:val="24"/>
          <w:shd w:val="clear" w:color="auto" w:fill="FFFFFF"/>
        </w:rPr>
      </w:pPr>
    </w:p>
    <w:p w14:paraId="1D8C5FC2" w14:textId="77777777" w:rsidR="007C68F7" w:rsidRPr="00012DE2" w:rsidRDefault="007C68F7" w:rsidP="00010C44">
      <w:pPr>
        <w:spacing w:line="360" w:lineRule="auto"/>
        <w:jc w:val="both"/>
        <w:rPr>
          <w:rFonts w:ascii="Arial" w:hAnsi="Arial" w:cs="Arial"/>
          <w:sz w:val="24"/>
          <w:szCs w:val="24"/>
        </w:rPr>
      </w:pPr>
    </w:p>
    <w:p w14:paraId="0DC71F07" w14:textId="77777777" w:rsidR="00FC004A" w:rsidRPr="00012DE2" w:rsidRDefault="00D30CDB" w:rsidP="00010C44">
      <w:pPr>
        <w:spacing w:line="360" w:lineRule="auto"/>
        <w:jc w:val="both"/>
        <w:rPr>
          <w:rFonts w:ascii="Arial" w:hAnsi="Arial" w:cs="Arial"/>
          <w:b/>
          <w:sz w:val="24"/>
          <w:szCs w:val="24"/>
        </w:rPr>
      </w:pPr>
      <w:r w:rsidRPr="00012DE2">
        <w:rPr>
          <w:rFonts w:ascii="Arial" w:hAnsi="Arial" w:cs="Arial"/>
          <w:b/>
          <w:sz w:val="24"/>
          <w:szCs w:val="24"/>
        </w:rPr>
        <w:t>Conclusion</w:t>
      </w:r>
    </w:p>
    <w:p w14:paraId="0DC71F08" w14:textId="7EDBB793" w:rsidR="00FC004A" w:rsidRPr="00012DE2" w:rsidRDefault="00D30CDB" w:rsidP="00010C44">
      <w:pPr>
        <w:spacing w:line="360" w:lineRule="auto"/>
        <w:jc w:val="both"/>
        <w:rPr>
          <w:rFonts w:ascii="Arial" w:hAnsi="Arial" w:cs="Arial"/>
          <w:sz w:val="24"/>
          <w:szCs w:val="24"/>
        </w:rPr>
      </w:pPr>
      <w:r w:rsidRPr="00012DE2">
        <w:rPr>
          <w:rFonts w:ascii="Arial" w:hAnsi="Arial" w:cs="Arial"/>
          <w:sz w:val="24"/>
          <w:szCs w:val="24"/>
        </w:rPr>
        <w:t xml:space="preserve">The purpose of this reflective essay is to reflect on personal </w:t>
      </w:r>
      <w:r w:rsidR="00E6510E">
        <w:rPr>
          <w:rFonts w:ascii="Arial" w:hAnsi="Arial" w:cs="Arial"/>
          <w:sz w:val="24"/>
          <w:szCs w:val="24"/>
        </w:rPr>
        <w:t xml:space="preserve">skills </w:t>
      </w:r>
      <w:r w:rsidRPr="00012DE2">
        <w:rPr>
          <w:rFonts w:ascii="Arial" w:hAnsi="Arial" w:cs="Arial"/>
          <w:sz w:val="24"/>
          <w:szCs w:val="24"/>
        </w:rPr>
        <w:t xml:space="preserve">and learning </w:t>
      </w:r>
      <w:r w:rsidR="00975A99" w:rsidRPr="00012DE2">
        <w:rPr>
          <w:rFonts w:ascii="Arial" w:hAnsi="Arial" w:cs="Arial"/>
          <w:sz w:val="24"/>
          <w:szCs w:val="24"/>
        </w:rPr>
        <w:t xml:space="preserve">experience during campus study and job </w:t>
      </w:r>
      <w:r w:rsidR="008D526A">
        <w:rPr>
          <w:rFonts w:ascii="Arial" w:hAnsi="Arial" w:cs="Arial"/>
          <w:sz w:val="24"/>
          <w:szCs w:val="24"/>
        </w:rPr>
        <w:t>at the local Nursing</w:t>
      </w:r>
      <w:r w:rsidR="00975A99" w:rsidRPr="00012DE2">
        <w:rPr>
          <w:rFonts w:ascii="Arial" w:hAnsi="Arial" w:cs="Arial"/>
          <w:sz w:val="24"/>
          <w:szCs w:val="24"/>
        </w:rPr>
        <w:t xml:space="preserve"> Home </w:t>
      </w:r>
      <w:r w:rsidR="008D526A">
        <w:rPr>
          <w:rFonts w:ascii="Arial" w:hAnsi="Arial" w:cs="Arial"/>
          <w:sz w:val="24"/>
          <w:szCs w:val="24"/>
        </w:rPr>
        <w:t xml:space="preserve">in </w:t>
      </w:r>
      <w:r w:rsidR="00975A99" w:rsidRPr="00012DE2">
        <w:rPr>
          <w:rFonts w:ascii="Arial" w:hAnsi="Arial" w:cs="Arial"/>
          <w:sz w:val="24"/>
          <w:szCs w:val="24"/>
        </w:rPr>
        <w:t xml:space="preserve">London. </w:t>
      </w:r>
      <w:r w:rsidR="00CF7189" w:rsidRPr="00012DE2">
        <w:rPr>
          <w:rFonts w:ascii="Arial" w:hAnsi="Arial" w:cs="Arial"/>
          <w:sz w:val="24"/>
          <w:szCs w:val="24"/>
        </w:rPr>
        <w:t>I have learn</w:t>
      </w:r>
      <w:r w:rsidR="007308C7">
        <w:rPr>
          <w:rFonts w:ascii="Arial" w:hAnsi="Arial" w:cs="Arial"/>
          <w:sz w:val="24"/>
          <w:szCs w:val="24"/>
        </w:rPr>
        <w:t>t</w:t>
      </w:r>
      <w:r w:rsidR="00CF7189" w:rsidRPr="00012DE2">
        <w:rPr>
          <w:rFonts w:ascii="Arial" w:hAnsi="Arial" w:cs="Arial"/>
          <w:sz w:val="24"/>
          <w:szCs w:val="24"/>
        </w:rPr>
        <w:t xml:space="preserve"> that a mix of skills is essential to become a good nurse. </w:t>
      </w:r>
      <w:r w:rsidR="00E61338" w:rsidRPr="00012DE2">
        <w:rPr>
          <w:rFonts w:ascii="Arial" w:hAnsi="Arial" w:cs="Arial"/>
          <w:sz w:val="24"/>
          <w:szCs w:val="24"/>
        </w:rPr>
        <w:t xml:space="preserve">A nurse must </w:t>
      </w:r>
      <w:r w:rsidR="00C21CDD" w:rsidRPr="00012DE2">
        <w:rPr>
          <w:rFonts w:ascii="Arial" w:hAnsi="Arial" w:cs="Arial"/>
          <w:sz w:val="24"/>
          <w:szCs w:val="24"/>
        </w:rPr>
        <w:t>be an active learner and listener.</w:t>
      </w:r>
      <w:r w:rsidR="0016271C" w:rsidRPr="00012DE2">
        <w:rPr>
          <w:rFonts w:ascii="Arial" w:hAnsi="Arial" w:cs="Arial"/>
          <w:sz w:val="24"/>
          <w:szCs w:val="24"/>
        </w:rPr>
        <w:t xml:space="preserve"> Moreover, communication skills are essential to interact with difficult patients. If a nurse lacks communication skills</w:t>
      </w:r>
      <w:r w:rsidR="001F2F62">
        <w:rPr>
          <w:rFonts w:ascii="Arial" w:hAnsi="Arial" w:cs="Arial"/>
          <w:sz w:val="24"/>
          <w:szCs w:val="24"/>
        </w:rPr>
        <w:t>,</w:t>
      </w:r>
      <w:r w:rsidR="0016271C" w:rsidRPr="00012DE2">
        <w:rPr>
          <w:rFonts w:ascii="Arial" w:hAnsi="Arial" w:cs="Arial"/>
          <w:sz w:val="24"/>
          <w:szCs w:val="24"/>
        </w:rPr>
        <w:t xml:space="preserve"> then handling difficult patients can become a great challenge. </w:t>
      </w:r>
      <w:r w:rsidR="001F2F62">
        <w:rPr>
          <w:rFonts w:ascii="Arial" w:hAnsi="Arial" w:cs="Arial"/>
          <w:sz w:val="24"/>
          <w:szCs w:val="24"/>
        </w:rPr>
        <w:t>As</w:t>
      </w:r>
      <w:r w:rsidR="00D82121">
        <w:rPr>
          <w:rFonts w:ascii="Arial" w:hAnsi="Arial" w:cs="Arial"/>
          <w:sz w:val="24"/>
          <w:szCs w:val="24"/>
        </w:rPr>
        <w:t xml:space="preserve"> </w:t>
      </w:r>
      <w:r w:rsidR="001428A9" w:rsidRPr="00012DE2">
        <w:rPr>
          <w:rFonts w:ascii="Arial" w:hAnsi="Arial" w:cs="Arial"/>
          <w:sz w:val="24"/>
          <w:szCs w:val="24"/>
        </w:rPr>
        <w:t>I</w:t>
      </w:r>
      <w:r w:rsidR="001F2F62">
        <w:rPr>
          <w:rFonts w:ascii="Arial" w:hAnsi="Arial" w:cs="Arial"/>
          <w:sz w:val="24"/>
          <w:szCs w:val="24"/>
        </w:rPr>
        <w:t xml:space="preserve"> have always wanted a career that </w:t>
      </w:r>
      <w:r w:rsidR="0016110A">
        <w:rPr>
          <w:rFonts w:ascii="Arial" w:hAnsi="Arial" w:cs="Arial"/>
          <w:sz w:val="24"/>
          <w:szCs w:val="24"/>
        </w:rPr>
        <w:t xml:space="preserve">is more challenging and makes </w:t>
      </w:r>
      <w:r w:rsidR="003B5CF6">
        <w:rPr>
          <w:rFonts w:ascii="Arial" w:hAnsi="Arial" w:cs="Arial"/>
          <w:sz w:val="24"/>
          <w:szCs w:val="24"/>
        </w:rPr>
        <w:t>difference in people’s lives</w:t>
      </w:r>
      <w:r w:rsidR="000A1A39">
        <w:rPr>
          <w:rFonts w:ascii="Arial" w:hAnsi="Arial" w:cs="Arial"/>
          <w:sz w:val="24"/>
          <w:szCs w:val="24"/>
        </w:rPr>
        <w:t>, I endeavored to</w:t>
      </w:r>
      <w:r w:rsidR="008F65DC">
        <w:rPr>
          <w:rFonts w:ascii="Arial" w:hAnsi="Arial" w:cs="Arial"/>
          <w:sz w:val="24"/>
          <w:szCs w:val="24"/>
        </w:rPr>
        <w:t xml:space="preserve"> pursue this great career </w:t>
      </w:r>
      <w:r w:rsidR="007F06DA">
        <w:rPr>
          <w:rFonts w:ascii="Arial" w:hAnsi="Arial" w:cs="Arial"/>
          <w:sz w:val="24"/>
          <w:szCs w:val="24"/>
        </w:rPr>
        <w:t xml:space="preserve">and </w:t>
      </w:r>
      <w:r w:rsidR="00706948">
        <w:rPr>
          <w:rFonts w:ascii="Arial" w:hAnsi="Arial" w:cs="Arial"/>
          <w:sz w:val="24"/>
          <w:szCs w:val="24"/>
        </w:rPr>
        <w:t xml:space="preserve">I </w:t>
      </w:r>
      <w:r w:rsidR="007F06DA">
        <w:rPr>
          <w:rFonts w:ascii="Arial" w:hAnsi="Arial" w:cs="Arial"/>
          <w:sz w:val="24"/>
          <w:szCs w:val="24"/>
        </w:rPr>
        <w:t>aspires to become a nurse.</w:t>
      </w:r>
      <w:r w:rsidR="001428A9" w:rsidRPr="00012DE2">
        <w:rPr>
          <w:rFonts w:ascii="Arial" w:hAnsi="Arial" w:cs="Arial"/>
          <w:sz w:val="24"/>
          <w:szCs w:val="24"/>
        </w:rPr>
        <w:t xml:space="preserve"> </w:t>
      </w:r>
      <w:r w:rsidR="00C90546">
        <w:rPr>
          <w:rFonts w:ascii="Arial" w:hAnsi="Arial" w:cs="Arial"/>
          <w:sz w:val="24"/>
          <w:szCs w:val="24"/>
        </w:rPr>
        <w:t xml:space="preserve">Positive encounters </w:t>
      </w:r>
      <w:r w:rsidR="00A12DE4">
        <w:rPr>
          <w:rFonts w:ascii="Arial" w:hAnsi="Arial" w:cs="Arial"/>
          <w:sz w:val="24"/>
          <w:szCs w:val="24"/>
        </w:rPr>
        <w:t xml:space="preserve">coupled </w:t>
      </w:r>
      <w:r w:rsidR="00C90546">
        <w:rPr>
          <w:rFonts w:ascii="Arial" w:hAnsi="Arial" w:cs="Arial"/>
          <w:sz w:val="24"/>
          <w:szCs w:val="24"/>
        </w:rPr>
        <w:t xml:space="preserve">with </w:t>
      </w:r>
      <w:r w:rsidR="004A06DC">
        <w:rPr>
          <w:rFonts w:ascii="Arial" w:hAnsi="Arial" w:cs="Arial"/>
          <w:sz w:val="24"/>
          <w:szCs w:val="24"/>
        </w:rPr>
        <w:t xml:space="preserve">the outstanding performance by the </w:t>
      </w:r>
      <w:r w:rsidR="009F2F0F">
        <w:rPr>
          <w:rFonts w:ascii="Arial" w:hAnsi="Arial" w:cs="Arial"/>
          <w:sz w:val="24"/>
          <w:szCs w:val="24"/>
        </w:rPr>
        <w:t xml:space="preserve">NHS during covid 19 pandemic </w:t>
      </w:r>
      <w:r w:rsidR="00C90546">
        <w:rPr>
          <w:rFonts w:ascii="Arial" w:hAnsi="Arial" w:cs="Arial"/>
          <w:sz w:val="24"/>
          <w:szCs w:val="24"/>
        </w:rPr>
        <w:t>informed</w:t>
      </w:r>
      <w:r w:rsidR="007F6DE8">
        <w:rPr>
          <w:rFonts w:ascii="Arial" w:hAnsi="Arial" w:cs="Arial"/>
          <w:sz w:val="24"/>
          <w:szCs w:val="24"/>
        </w:rPr>
        <w:t xml:space="preserve"> my </w:t>
      </w:r>
      <w:r w:rsidR="007A3719">
        <w:rPr>
          <w:rFonts w:ascii="Arial" w:hAnsi="Arial" w:cs="Arial"/>
          <w:sz w:val="24"/>
          <w:szCs w:val="24"/>
        </w:rPr>
        <w:t>decision</w:t>
      </w:r>
      <w:r w:rsidR="007F6DE8">
        <w:rPr>
          <w:rFonts w:ascii="Arial" w:hAnsi="Arial" w:cs="Arial"/>
          <w:sz w:val="24"/>
          <w:szCs w:val="24"/>
        </w:rPr>
        <w:t xml:space="preserve"> </w:t>
      </w:r>
      <w:r w:rsidR="00A45878">
        <w:rPr>
          <w:rFonts w:ascii="Arial" w:hAnsi="Arial" w:cs="Arial"/>
          <w:sz w:val="24"/>
          <w:szCs w:val="24"/>
        </w:rPr>
        <w:t xml:space="preserve">to be part of this rewarding </w:t>
      </w:r>
      <w:r w:rsidR="001428A9" w:rsidRPr="00012DE2">
        <w:rPr>
          <w:rFonts w:ascii="Arial" w:hAnsi="Arial" w:cs="Arial"/>
          <w:sz w:val="24"/>
          <w:szCs w:val="24"/>
        </w:rPr>
        <w:t xml:space="preserve">career. </w:t>
      </w:r>
      <w:r w:rsidR="007C2ECF" w:rsidRPr="00012DE2">
        <w:rPr>
          <w:rFonts w:ascii="Arial" w:hAnsi="Arial" w:cs="Arial"/>
          <w:sz w:val="24"/>
          <w:szCs w:val="24"/>
        </w:rPr>
        <w:lastRenderedPageBreak/>
        <w:t xml:space="preserve">The questions asked by the interviewer were very interesting. </w:t>
      </w:r>
      <w:r w:rsidR="001428A9" w:rsidRPr="00012DE2">
        <w:rPr>
          <w:rFonts w:ascii="Arial" w:hAnsi="Arial" w:cs="Arial"/>
          <w:sz w:val="24"/>
          <w:szCs w:val="24"/>
        </w:rPr>
        <w:t>The questions were mainly related to the personal introduction, skills required to be a competent nurse, the role of a nurse, strengths, weaknesses, and career development and growth.</w:t>
      </w:r>
      <w:r w:rsidR="007C2ECF" w:rsidRPr="00012DE2">
        <w:rPr>
          <w:rFonts w:ascii="Arial" w:hAnsi="Arial" w:cs="Arial"/>
          <w:sz w:val="24"/>
          <w:szCs w:val="24"/>
        </w:rPr>
        <w:t xml:space="preserve"> To excel in the nursing </w:t>
      </w:r>
      <w:r w:rsidR="00D11FD5" w:rsidRPr="00012DE2">
        <w:rPr>
          <w:rFonts w:ascii="Arial" w:hAnsi="Arial" w:cs="Arial"/>
          <w:sz w:val="24"/>
          <w:szCs w:val="24"/>
        </w:rPr>
        <w:t>career,</w:t>
      </w:r>
      <w:r w:rsidR="007C2ECF" w:rsidRPr="00012DE2">
        <w:rPr>
          <w:rFonts w:ascii="Arial" w:hAnsi="Arial" w:cs="Arial"/>
          <w:sz w:val="24"/>
          <w:szCs w:val="24"/>
        </w:rPr>
        <w:t xml:space="preserve"> I have started my job at </w:t>
      </w:r>
      <w:r w:rsidR="00A45878">
        <w:rPr>
          <w:rFonts w:ascii="Arial" w:hAnsi="Arial" w:cs="Arial"/>
          <w:sz w:val="24"/>
          <w:szCs w:val="24"/>
        </w:rPr>
        <w:t>local</w:t>
      </w:r>
      <w:r w:rsidR="007C2ECF" w:rsidRPr="00012DE2">
        <w:rPr>
          <w:rFonts w:ascii="Arial" w:hAnsi="Arial" w:cs="Arial"/>
          <w:sz w:val="24"/>
          <w:szCs w:val="24"/>
        </w:rPr>
        <w:t xml:space="preserve"> Nursing Home </w:t>
      </w:r>
      <w:r w:rsidR="00A45878">
        <w:rPr>
          <w:rFonts w:ascii="Arial" w:hAnsi="Arial" w:cs="Arial"/>
          <w:sz w:val="24"/>
          <w:szCs w:val="24"/>
        </w:rPr>
        <w:t xml:space="preserve">in </w:t>
      </w:r>
      <w:r w:rsidR="007C2ECF" w:rsidRPr="00012DE2">
        <w:rPr>
          <w:rFonts w:ascii="Arial" w:hAnsi="Arial" w:cs="Arial"/>
          <w:sz w:val="24"/>
          <w:szCs w:val="24"/>
        </w:rPr>
        <w:t xml:space="preserve">London. I have also developed a professional CV to secure a more lucrative nursing </w:t>
      </w:r>
      <w:r w:rsidR="00D11FD5" w:rsidRPr="00012DE2">
        <w:rPr>
          <w:rFonts w:ascii="Arial" w:hAnsi="Arial" w:cs="Arial"/>
          <w:sz w:val="24"/>
          <w:szCs w:val="24"/>
        </w:rPr>
        <w:t>job</w:t>
      </w:r>
      <w:r w:rsidR="007C2ECF" w:rsidRPr="00012DE2">
        <w:rPr>
          <w:rFonts w:ascii="Arial" w:hAnsi="Arial" w:cs="Arial"/>
          <w:sz w:val="24"/>
          <w:szCs w:val="24"/>
        </w:rPr>
        <w:t>.</w:t>
      </w:r>
      <w:r w:rsidR="00F73913" w:rsidRPr="00012DE2">
        <w:rPr>
          <w:rFonts w:ascii="Arial" w:hAnsi="Arial" w:cs="Arial"/>
          <w:sz w:val="24"/>
          <w:szCs w:val="24"/>
        </w:rPr>
        <w:t xml:space="preserve"> Finally, I must say that I have aligned my personal goals with the professional goals and putting all my efforts to excel in the nursing career throughout my life. </w:t>
      </w:r>
    </w:p>
    <w:p w14:paraId="0DC71F09" w14:textId="77777777" w:rsidR="007C6DEA" w:rsidRPr="00012DE2" w:rsidRDefault="007C6DEA" w:rsidP="00010C44">
      <w:pPr>
        <w:spacing w:line="360" w:lineRule="auto"/>
        <w:jc w:val="both"/>
        <w:rPr>
          <w:rFonts w:ascii="Arial" w:hAnsi="Arial" w:cs="Arial"/>
          <w:sz w:val="24"/>
          <w:szCs w:val="24"/>
        </w:rPr>
      </w:pPr>
    </w:p>
    <w:p w14:paraId="0DC71F0A" w14:textId="77777777" w:rsidR="007C6DEA" w:rsidRPr="00012DE2" w:rsidRDefault="007C6DEA" w:rsidP="00010C44">
      <w:pPr>
        <w:spacing w:line="360" w:lineRule="auto"/>
        <w:jc w:val="both"/>
        <w:rPr>
          <w:rFonts w:ascii="Arial" w:hAnsi="Arial" w:cs="Arial"/>
          <w:sz w:val="24"/>
          <w:szCs w:val="24"/>
        </w:rPr>
      </w:pPr>
    </w:p>
    <w:p w14:paraId="0DC71F0B" w14:textId="77777777" w:rsidR="007C6DEA" w:rsidRPr="00012DE2" w:rsidRDefault="007C6DEA" w:rsidP="00010C44">
      <w:pPr>
        <w:spacing w:line="360" w:lineRule="auto"/>
        <w:jc w:val="both"/>
        <w:rPr>
          <w:rFonts w:ascii="Arial" w:hAnsi="Arial" w:cs="Arial"/>
          <w:sz w:val="24"/>
          <w:szCs w:val="24"/>
        </w:rPr>
      </w:pPr>
    </w:p>
    <w:p w14:paraId="0DC71F12" w14:textId="16726088" w:rsidR="00B3384F" w:rsidRDefault="00B3384F" w:rsidP="00010C44">
      <w:pPr>
        <w:spacing w:line="360" w:lineRule="auto"/>
        <w:jc w:val="both"/>
        <w:rPr>
          <w:rFonts w:ascii="Arial" w:hAnsi="Arial" w:cs="Arial"/>
          <w:sz w:val="24"/>
          <w:szCs w:val="24"/>
        </w:rPr>
      </w:pPr>
    </w:p>
    <w:p w14:paraId="3CEE04FE" w14:textId="77777777" w:rsidR="00EB3977" w:rsidRPr="00012DE2" w:rsidRDefault="00EB3977" w:rsidP="00010C44">
      <w:pPr>
        <w:spacing w:line="360" w:lineRule="auto"/>
        <w:jc w:val="both"/>
        <w:rPr>
          <w:rFonts w:ascii="Arial" w:hAnsi="Arial" w:cs="Arial"/>
          <w:b/>
          <w:sz w:val="24"/>
          <w:szCs w:val="24"/>
        </w:rPr>
      </w:pPr>
    </w:p>
    <w:p w14:paraId="0DC71F13" w14:textId="77777777" w:rsidR="00B3384F" w:rsidRPr="00012DE2" w:rsidRDefault="00B3384F" w:rsidP="00010C44">
      <w:pPr>
        <w:spacing w:line="360" w:lineRule="auto"/>
        <w:jc w:val="both"/>
        <w:rPr>
          <w:rFonts w:ascii="Arial" w:hAnsi="Arial" w:cs="Arial"/>
          <w:b/>
          <w:sz w:val="24"/>
          <w:szCs w:val="24"/>
        </w:rPr>
      </w:pPr>
    </w:p>
    <w:p w14:paraId="0DC71F14" w14:textId="4C4B337F" w:rsidR="007C6DEA" w:rsidRDefault="00D30CDB" w:rsidP="00010C44">
      <w:pPr>
        <w:spacing w:line="360" w:lineRule="auto"/>
        <w:jc w:val="both"/>
        <w:rPr>
          <w:rFonts w:ascii="Arial" w:hAnsi="Arial" w:cs="Arial"/>
          <w:b/>
          <w:sz w:val="24"/>
          <w:szCs w:val="24"/>
        </w:rPr>
      </w:pPr>
      <w:r w:rsidRPr="00012DE2">
        <w:rPr>
          <w:rFonts w:ascii="Arial" w:hAnsi="Arial" w:cs="Arial"/>
          <w:b/>
          <w:sz w:val="24"/>
          <w:szCs w:val="24"/>
        </w:rPr>
        <w:t>References</w:t>
      </w:r>
    </w:p>
    <w:p w14:paraId="7C036D05" w14:textId="2AA75475" w:rsidR="001C35B7" w:rsidRPr="00864719" w:rsidRDefault="001C35B7" w:rsidP="00010C44">
      <w:pPr>
        <w:spacing w:line="360" w:lineRule="auto"/>
        <w:jc w:val="both"/>
        <w:rPr>
          <w:rFonts w:ascii="Arial" w:hAnsi="Arial" w:cs="Arial"/>
          <w:color w:val="000000" w:themeColor="text1"/>
          <w:sz w:val="24"/>
          <w:szCs w:val="24"/>
          <w:shd w:val="clear" w:color="auto" w:fill="FFFFFF"/>
        </w:rPr>
      </w:pPr>
      <w:proofErr w:type="spellStart"/>
      <w:r w:rsidRPr="006E23DE">
        <w:rPr>
          <w:rFonts w:ascii="Arial" w:hAnsi="Arial" w:cs="Arial"/>
          <w:color w:val="000000" w:themeColor="text1"/>
          <w:sz w:val="24"/>
          <w:szCs w:val="24"/>
          <w:shd w:val="clear" w:color="auto" w:fill="FFFFFF"/>
        </w:rPr>
        <w:t>Beausaert</w:t>
      </w:r>
      <w:proofErr w:type="spellEnd"/>
      <w:r w:rsidRPr="006E23DE">
        <w:rPr>
          <w:rFonts w:ascii="Arial" w:hAnsi="Arial" w:cs="Arial"/>
          <w:color w:val="000000" w:themeColor="text1"/>
          <w:sz w:val="24"/>
          <w:szCs w:val="24"/>
          <w:shd w:val="clear" w:color="auto" w:fill="FFFFFF"/>
        </w:rPr>
        <w:t xml:space="preserve">, S., </w:t>
      </w:r>
      <w:proofErr w:type="spellStart"/>
      <w:r w:rsidRPr="006E23DE">
        <w:rPr>
          <w:rFonts w:ascii="Arial" w:hAnsi="Arial" w:cs="Arial"/>
          <w:color w:val="000000" w:themeColor="text1"/>
          <w:sz w:val="24"/>
          <w:szCs w:val="24"/>
          <w:shd w:val="clear" w:color="auto" w:fill="FFFFFF"/>
        </w:rPr>
        <w:t>Segers</w:t>
      </w:r>
      <w:proofErr w:type="spellEnd"/>
      <w:r w:rsidRPr="006E23DE">
        <w:rPr>
          <w:rFonts w:ascii="Arial" w:hAnsi="Arial" w:cs="Arial"/>
          <w:color w:val="000000" w:themeColor="text1"/>
          <w:sz w:val="24"/>
          <w:szCs w:val="24"/>
          <w:shd w:val="clear" w:color="auto" w:fill="FFFFFF"/>
        </w:rPr>
        <w:t xml:space="preserve">, M., and </w:t>
      </w:r>
      <w:proofErr w:type="spellStart"/>
      <w:r w:rsidRPr="006E23DE">
        <w:rPr>
          <w:rFonts w:ascii="Arial" w:hAnsi="Arial" w:cs="Arial"/>
          <w:color w:val="000000" w:themeColor="text1"/>
          <w:sz w:val="24"/>
          <w:szCs w:val="24"/>
          <w:shd w:val="clear" w:color="auto" w:fill="FFFFFF"/>
        </w:rPr>
        <w:t>Gijselaers</w:t>
      </w:r>
      <w:proofErr w:type="spellEnd"/>
      <w:r w:rsidRPr="006E23DE">
        <w:rPr>
          <w:rFonts w:ascii="Arial" w:hAnsi="Arial" w:cs="Arial"/>
          <w:color w:val="000000" w:themeColor="text1"/>
          <w:sz w:val="24"/>
          <w:szCs w:val="24"/>
          <w:shd w:val="clear" w:color="auto" w:fill="FFFFFF"/>
        </w:rPr>
        <w:t xml:space="preserve">, W., </w:t>
      </w:r>
      <w:r w:rsidR="00D4274C">
        <w:rPr>
          <w:rFonts w:ascii="Arial" w:hAnsi="Arial" w:cs="Arial"/>
          <w:color w:val="000000" w:themeColor="text1"/>
          <w:sz w:val="24"/>
          <w:szCs w:val="24"/>
          <w:shd w:val="clear" w:color="auto" w:fill="FFFFFF"/>
        </w:rPr>
        <w:t>(</w:t>
      </w:r>
      <w:r w:rsidRPr="006E23DE">
        <w:rPr>
          <w:rFonts w:ascii="Arial" w:hAnsi="Arial" w:cs="Arial"/>
          <w:color w:val="000000" w:themeColor="text1"/>
          <w:sz w:val="24"/>
          <w:szCs w:val="24"/>
          <w:shd w:val="clear" w:color="auto" w:fill="FFFFFF"/>
        </w:rPr>
        <w:t>2011</w:t>
      </w:r>
      <w:r w:rsidR="00D4274C">
        <w:rPr>
          <w:rFonts w:ascii="Arial" w:hAnsi="Arial" w:cs="Arial"/>
          <w:color w:val="000000" w:themeColor="text1"/>
          <w:sz w:val="24"/>
          <w:szCs w:val="24"/>
          <w:shd w:val="clear" w:color="auto" w:fill="FFFFFF"/>
        </w:rPr>
        <w:t>)</w:t>
      </w:r>
      <w:r w:rsidRPr="006E23DE">
        <w:rPr>
          <w:rFonts w:ascii="Arial" w:hAnsi="Arial" w:cs="Arial"/>
          <w:color w:val="000000" w:themeColor="text1"/>
          <w:sz w:val="24"/>
          <w:szCs w:val="24"/>
          <w:shd w:val="clear" w:color="auto" w:fill="FFFFFF"/>
        </w:rPr>
        <w:t xml:space="preserve"> The use of a personal development plan and the undertaking of learning activities, expertise-growth, flexibility, and performance: The role of supporting assessment conditions. </w:t>
      </w:r>
      <w:r w:rsidRPr="006E23DE">
        <w:rPr>
          <w:rFonts w:ascii="Arial" w:hAnsi="Arial" w:cs="Arial"/>
          <w:i/>
          <w:iCs/>
          <w:color w:val="000000" w:themeColor="text1"/>
          <w:sz w:val="24"/>
          <w:szCs w:val="24"/>
          <w:shd w:val="clear" w:color="auto" w:fill="FFFFFF"/>
        </w:rPr>
        <w:t>Human resource development international</w:t>
      </w:r>
      <w:r w:rsidRPr="006E23DE">
        <w:rPr>
          <w:rFonts w:ascii="Arial" w:hAnsi="Arial" w:cs="Arial"/>
          <w:color w:val="000000" w:themeColor="text1"/>
          <w:sz w:val="24"/>
          <w:szCs w:val="24"/>
          <w:shd w:val="clear" w:color="auto" w:fill="FFFFFF"/>
        </w:rPr>
        <w:t>, </w:t>
      </w:r>
      <w:r w:rsidRPr="006E23DE">
        <w:rPr>
          <w:rFonts w:ascii="Arial" w:hAnsi="Arial" w:cs="Arial"/>
          <w:i/>
          <w:iCs/>
          <w:color w:val="000000" w:themeColor="text1"/>
          <w:sz w:val="24"/>
          <w:szCs w:val="24"/>
          <w:shd w:val="clear" w:color="auto" w:fill="FFFFFF"/>
        </w:rPr>
        <w:t>14</w:t>
      </w:r>
      <w:r w:rsidRPr="006E23DE">
        <w:rPr>
          <w:rFonts w:ascii="Arial" w:hAnsi="Arial" w:cs="Arial"/>
          <w:color w:val="000000" w:themeColor="text1"/>
          <w:sz w:val="24"/>
          <w:szCs w:val="24"/>
          <w:shd w:val="clear" w:color="auto" w:fill="FFFFFF"/>
        </w:rPr>
        <w:t>(5), pp.527-543.</w:t>
      </w:r>
    </w:p>
    <w:p w14:paraId="0DC71F15" w14:textId="4867B270" w:rsidR="00BE18C0" w:rsidRPr="00012DE2"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Chang, P.L., Chou, Y.C. and Chang, F.C., </w:t>
      </w:r>
      <w:r w:rsidR="00B91463">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2007</w:t>
      </w:r>
      <w:r w:rsidR="00B91463">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Career needs, career development programs, organizational commitment, and turnover intention of nurses in Taiwan. </w:t>
      </w:r>
      <w:r w:rsidRPr="00012DE2">
        <w:rPr>
          <w:rFonts w:ascii="Arial" w:hAnsi="Arial" w:cs="Arial"/>
          <w:i/>
          <w:iCs/>
          <w:color w:val="222222"/>
          <w:sz w:val="24"/>
          <w:szCs w:val="24"/>
          <w:shd w:val="clear" w:color="auto" w:fill="FFFFFF"/>
        </w:rPr>
        <w:t>Journal of Nursing Management</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15</w:t>
      </w:r>
      <w:r w:rsidRPr="00012DE2">
        <w:rPr>
          <w:rFonts w:ascii="Arial" w:hAnsi="Arial" w:cs="Arial"/>
          <w:color w:val="222222"/>
          <w:sz w:val="24"/>
          <w:szCs w:val="24"/>
          <w:shd w:val="clear" w:color="auto" w:fill="FFFFFF"/>
        </w:rPr>
        <w:t>(8), pp.801-810.</w:t>
      </w:r>
    </w:p>
    <w:p w14:paraId="0DC71F16" w14:textId="65532059" w:rsidR="00BE18C0"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Cleary, M., Horsfall, J., </w:t>
      </w:r>
      <w:proofErr w:type="spellStart"/>
      <w:r w:rsidRPr="00012DE2">
        <w:rPr>
          <w:rFonts w:ascii="Arial" w:hAnsi="Arial" w:cs="Arial"/>
          <w:color w:val="222222"/>
          <w:sz w:val="24"/>
          <w:szCs w:val="24"/>
          <w:shd w:val="clear" w:color="auto" w:fill="FFFFFF"/>
        </w:rPr>
        <w:t>Muthulakshmi</w:t>
      </w:r>
      <w:proofErr w:type="spellEnd"/>
      <w:r w:rsidRPr="00012DE2">
        <w:rPr>
          <w:rFonts w:ascii="Arial" w:hAnsi="Arial" w:cs="Arial"/>
          <w:color w:val="222222"/>
          <w:sz w:val="24"/>
          <w:szCs w:val="24"/>
          <w:shd w:val="clear" w:color="auto" w:fill="FFFFFF"/>
        </w:rPr>
        <w:t xml:space="preserve">, P., </w:t>
      </w:r>
      <w:proofErr w:type="spellStart"/>
      <w:r w:rsidRPr="00012DE2">
        <w:rPr>
          <w:rFonts w:ascii="Arial" w:hAnsi="Arial" w:cs="Arial"/>
          <w:color w:val="222222"/>
          <w:sz w:val="24"/>
          <w:szCs w:val="24"/>
          <w:shd w:val="clear" w:color="auto" w:fill="FFFFFF"/>
        </w:rPr>
        <w:t>Happell</w:t>
      </w:r>
      <w:proofErr w:type="spellEnd"/>
      <w:r w:rsidRPr="00012DE2">
        <w:rPr>
          <w:rFonts w:ascii="Arial" w:hAnsi="Arial" w:cs="Arial"/>
          <w:color w:val="222222"/>
          <w:sz w:val="24"/>
          <w:szCs w:val="24"/>
          <w:shd w:val="clear" w:color="auto" w:fill="FFFFFF"/>
        </w:rPr>
        <w:t>, B. and Hunt, G.E.</w:t>
      </w:r>
      <w:r w:rsidR="00DC364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w:t>
      </w:r>
      <w:r w:rsidR="00B91463">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2013</w:t>
      </w:r>
      <w:r w:rsidR="00B91463">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Career development: graduate nurse views. </w:t>
      </w:r>
      <w:r w:rsidRPr="00012DE2">
        <w:rPr>
          <w:rFonts w:ascii="Arial" w:hAnsi="Arial" w:cs="Arial"/>
          <w:i/>
          <w:iCs/>
          <w:color w:val="222222"/>
          <w:sz w:val="24"/>
          <w:szCs w:val="24"/>
          <w:shd w:val="clear" w:color="auto" w:fill="FFFFFF"/>
        </w:rPr>
        <w:t>Journal of clinical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22</w:t>
      </w:r>
      <w:r w:rsidRPr="00012DE2">
        <w:rPr>
          <w:rFonts w:ascii="Arial" w:hAnsi="Arial" w:cs="Arial"/>
          <w:color w:val="222222"/>
          <w:sz w:val="24"/>
          <w:szCs w:val="24"/>
          <w:shd w:val="clear" w:color="auto" w:fill="FFFFFF"/>
        </w:rPr>
        <w:t>(17-18), pp.2605-2613.</w:t>
      </w:r>
    </w:p>
    <w:p w14:paraId="23FCCC44" w14:textId="41E25898" w:rsidR="009002CF" w:rsidRPr="00B5696E" w:rsidRDefault="009002CF" w:rsidP="009002CF">
      <w:pPr>
        <w:spacing w:line="360" w:lineRule="auto"/>
        <w:jc w:val="both"/>
        <w:rPr>
          <w:rFonts w:ascii="Arial" w:hAnsi="Arial" w:cs="Arial"/>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Creed, P.A., King, V., Hood, M., and McKenzie, R., </w:t>
      </w:r>
      <w:r w:rsidR="00CF37E3">
        <w:rPr>
          <w:rFonts w:ascii="Arial" w:hAnsi="Arial" w:cs="Arial"/>
          <w:color w:val="000000" w:themeColor="text1"/>
          <w:sz w:val="24"/>
          <w:szCs w:val="24"/>
          <w:shd w:val="clear" w:color="auto" w:fill="FFFFFF"/>
        </w:rPr>
        <w:t>(</w:t>
      </w:r>
      <w:r w:rsidRPr="00B5696E">
        <w:rPr>
          <w:rFonts w:ascii="Arial" w:hAnsi="Arial" w:cs="Arial"/>
          <w:color w:val="000000" w:themeColor="text1"/>
          <w:sz w:val="24"/>
          <w:szCs w:val="24"/>
          <w:shd w:val="clear" w:color="auto" w:fill="FFFFFF"/>
        </w:rPr>
        <w:t>2009</w:t>
      </w:r>
      <w:r w:rsidR="00CF37E3">
        <w:rPr>
          <w:rFonts w:ascii="Arial" w:hAnsi="Arial" w:cs="Arial"/>
          <w:color w:val="000000" w:themeColor="text1"/>
          <w:sz w:val="24"/>
          <w:szCs w:val="24"/>
          <w:shd w:val="clear" w:color="auto" w:fill="FFFFFF"/>
        </w:rPr>
        <w:t>)</w:t>
      </w:r>
      <w:r w:rsidRPr="00B5696E">
        <w:rPr>
          <w:rFonts w:ascii="Arial" w:hAnsi="Arial" w:cs="Arial"/>
          <w:color w:val="000000" w:themeColor="text1"/>
          <w:sz w:val="24"/>
          <w:szCs w:val="24"/>
          <w:shd w:val="clear" w:color="auto" w:fill="FFFFFF"/>
        </w:rPr>
        <w:t xml:space="preserve"> Goal orientation, self-regulation strategies, and job-seeking intensity in unemployed adults. </w:t>
      </w:r>
      <w:r w:rsidRPr="00B5696E">
        <w:rPr>
          <w:rFonts w:ascii="Arial" w:hAnsi="Arial" w:cs="Arial"/>
          <w:i/>
          <w:iCs/>
          <w:color w:val="000000" w:themeColor="text1"/>
          <w:sz w:val="24"/>
          <w:szCs w:val="24"/>
          <w:shd w:val="clear" w:color="auto" w:fill="FFFFFF"/>
        </w:rPr>
        <w:t>Journal of Applied Psychology</w:t>
      </w:r>
      <w:r w:rsidRPr="00B5696E">
        <w:rPr>
          <w:rFonts w:ascii="Arial" w:hAnsi="Arial" w:cs="Arial"/>
          <w:color w:val="000000" w:themeColor="text1"/>
          <w:sz w:val="24"/>
          <w:szCs w:val="24"/>
          <w:shd w:val="clear" w:color="auto" w:fill="FFFFFF"/>
        </w:rPr>
        <w:t>, </w:t>
      </w:r>
      <w:r w:rsidRPr="00B5696E">
        <w:rPr>
          <w:rFonts w:ascii="Arial" w:hAnsi="Arial" w:cs="Arial"/>
          <w:i/>
          <w:iCs/>
          <w:color w:val="000000" w:themeColor="text1"/>
          <w:sz w:val="24"/>
          <w:szCs w:val="24"/>
          <w:shd w:val="clear" w:color="auto" w:fill="FFFFFF"/>
        </w:rPr>
        <w:t>94</w:t>
      </w:r>
      <w:r w:rsidRPr="00B5696E">
        <w:rPr>
          <w:rFonts w:ascii="Arial" w:hAnsi="Arial" w:cs="Arial"/>
          <w:color w:val="000000" w:themeColor="text1"/>
          <w:sz w:val="24"/>
          <w:szCs w:val="24"/>
          <w:shd w:val="clear" w:color="auto" w:fill="FFFFFF"/>
        </w:rPr>
        <w:t>(3), p.806.</w:t>
      </w:r>
    </w:p>
    <w:p w14:paraId="410CD2B9" w14:textId="77777777" w:rsidR="009002CF" w:rsidRPr="00012DE2" w:rsidRDefault="009002CF" w:rsidP="00010C44">
      <w:pPr>
        <w:spacing w:line="360" w:lineRule="auto"/>
        <w:jc w:val="both"/>
        <w:rPr>
          <w:rFonts w:ascii="Arial" w:hAnsi="Arial" w:cs="Arial"/>
          <w:color w:val="222222"/>
          <w:sz w:val="24"/>
          <w:szCs w:val="24"/>
          <w:shd w:val="clear" w:color="auto" w:fill="FFFFFF"/>
        </w:rPr>
      </w:pPr>
    </w:p>
    <w:p w14:paraId="0DC71F17" w14:textId="56AF0DBE" w:rsidR="00BE18C0" w:rsidRPr="00012DE2"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lastRenderedPageBreak/>
        <w:t xml:space="preserve">Donner, G.J. and Wheeler, M.M., </w:t>
      </w:r>
      <w:r w:rsidR="00DC364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2001</w:t>
      </w:r>
      <w:r w:rsidR="00DC364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Career planning and development for nurses: the time has come. </w:t>
      </w:r>
      <w:r w:rsidRPr="00012DE2">
        <w:rPr>
          <w:rFonts w:ascii="Arial" w:hAnsi="Arial" w:cs="Arial"/>
          <w:i/>
          <w:iCs/>
          <w:color w:val="222222"/>
          <w:sz w:val="24"/>
          <w:szCs w:val="24"/>
          <w:shd w:val="clear" w:color="auto" w:fill="FFFFFF"/>
        </w:rPr>
        <w:t>International Nursing Review</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48</w:t>
      </w:r>
      <w:r w:rsidRPr="00012DE2">
        <w:rPr>
          <w:rFonts w:ascii="Arial" w:hAnsi="Arial" w:cs="Arial"/>
          <w:color w:val="222222"/>
          <w:sz w:val="24"/>
          <w:szCs w:val="24"/>
          <w:shd w:val="clear" w:color="auto" w:fill="FFFFFF"/>
        </w:rPr>
        <w:t>(2), pp.79-85.</w:t>
      </w:r>
    </w:p>
    <w:p w14:paraId="0DC71F18" w14:textId="2B58FD0B" w:rsidR="00BE18C0" w:rsidRPr="00012DE2"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Gardner, D.L., </w:t>
      </w:r>
      <w:r w:rsidR="006D2B59">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1992</w:t>
      </w:r>
      <w:r w:rsidR="00DC364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Career commitment in nursing. </w:t>
      </w:r>
      <w:r w:rsidRPr="00012DE2">
        <w:rPr>
          <w:rFonts w:ascii="Arial" w:hAnsi="Arial" w:cs="Arial"/>
          <w:i/>
          <w:iCs/>
          <w:color w:val="222222"/>
          <w:sz w:val="24"/>
          <w:szCs w:val="24"/>
          <w:shd w:val="clear" w:color="auto" w:fill="FFFFFF"/>
        </w:rPr>
        <w:t>Journal of Professional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8</w:t>
      </w:r>
      <w:r w:rsidRPr="00012DE2">
        <w:rPr>
          <w:rFonts w:ascii="Arial" w:hAnsi="Arial" w:cs="Arial"/>
          <w:color w:val="222222"/>
          <w:sz w:val="24"/>
          <w:szCs w:val="24"/>
          <w:shd w:val="clear" w:color="auto" w:fill="FFFFFF"/>
        </w:rPr>
        <w:t>(3), pp.155-160.</w:t>
      </w:r>
    </w:p>
    <w:p w14:paraId="0DC71F19" w14:textId="56B6AFE7" w:rsidR="00BE18C0" w:rsidRPr="00012DE2"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Jira, M. and Rudman, A., </w:t>
      </w:r>
      <w:r w:rsidR="006D2B59">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2012</w:t>
      </w:r>
      <w:r w:rsidR="006D2B59">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Why choose a career in nursing</w:t>
      </w:r>
      <w:r w:rsidR="00FF3088" w:rsidRPr="00012DE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Journal of Advanced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68</w:t>
      </w:r>
      <w:r w:rsidRPr="00012DE2">
        <w:rPr>
          <w:rFonts w:ascii="Arial" w:hAnsi="Arial" w:cs="Arial"/>
          <w:color w:val="222222"/>
          <w:sz w:val="24"/>
          <w:szCs w:val="24"/>
          <w:shd w:val="clear" w:color="auto" w:fill="FFFFFF"/>
        </w:rPr>
        <w:t>(7), pp.1615-1623.</w:t>
      </w:r>
    </w:p>
    <w:p w14:paraId="0DC71F1A" w14:textId="6FE80794" w:rsidR="00BE18C0" w:rsidRDefault="00D30CDB" w:rsidP="00010C44">
      <w:pPr>
        <w:spacing w:line="360" w:lineRule="auto"/>
        <w:jc w:val="both"/>
        <w:rPr>
          <w:rFonts w:ascii="Arial" w:hAnsi="Arial" w:cs="Arial"/>
          <w:color w:val="222222"/>
          <w:sz w:val="24"/>
          <w:szCs w:val="24"/>
          <w:shd w:val="clear" w:color="auto" w:fill="FFFFFF"/>
        </w:rPr>
      </w:pPr>
      <w:proofErr w:type="spellStart"/>
      <w:r w:rsidRPr="00012DE2">
        <w:rPr>
          <w:rFonts w:ascii="Arial" w:hAnsi="Arial" w:cs="Arial"/>
          <w:color w:val="222222"/>
          <w:sz w:val="24"/>
          <w:szCs w:val="24"/>
          <w:shd w:val="clear" w:color="auto" w:fill="FFFFFF"/>
        </w:rPr>
        <w:t>Jirwe</w:t>
      </w:r>
      <w:proofErr w:type="spellEnd"/>
      <w:r w:rsidRPr="00012DE2">
        <w:rPr>
          <w:rFonts w:ascii="Arial" w:hAnsi="Arial" w:cs="Arial"/>
          <w:color w:val="222222"/>
          <w:sz w:val="24"/>
          <w:szCs w:val="24"/>
          <w:shd w:val="clear" w:color="auto" w:fill="FFFFFF"/>
        </w:rPr>
        <w:t>, M., &amp; Rudman, A. (2012) Why choose a career in nursing</w:t>
      </w:r>
      <w:r w:rsidR="00FF3088" w:rsidRPr="00012DE2">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Journal of Advanced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68</w:t>
      </w:r>
      <w:r w:rsidRPr="00012DE2">
        <w:rPr>
          <w:rFonts w:ascii="Arial" w:hAnsi="Arial" w:cs="Arial"/>
          <w:color w:val="222222"/>
          <w:sz w:val="24"/>
          <w:szCs w:val="24"/>
          <w:shd w:val="clear" w:color="auto" w:fill="FFFFFF"/>
        </w:rPr>
        <w:t>(7), 1615-1623.</w:t>
      </w:r>
    </w:p>
    <w:p w14:paraId="3377A556" w14:textId="0FFCF2F4" w:rsidR="00524019" w:rsidRPr="004F4230" w:rsidRDefault="00524019" w:rsidP="00010C44">
      <w:pPr>
        <w:spacing w:line="360" w:lineRule="auto"/>
        <w:jc w:val="both"/>
        <w:rPr>
          <w:rFonts w:ascii="Arial" w:hAnsi="Arial" w:cs="Arial"/>
          <w:b/>
          <w:color w:val="000000" w:themeColor="text1"/>
          <w:sz w:val="24"/>
          <w:szCs w:val="24"/>
          <w:shd w:val="clear" w:color="auto" w:fill="FFFFFF"/>
        </w:rPr>
      </w:pPr>
      <w:r w:rsidRPr="00B5696E">
        <w:rPr>
          <w:rFonts w:ascii="Arial" w:hAnsi="Arial" w:cs="Arial"/>
          <w:color w:val="000000" w:themeColor="text1"/>
          <w:sz w:val="24"/>
          <w:szCs w:val="24"/>
          <w:shd w:val="clear" w:color="auto" w:fill="FFFFFF"/>
        </w:rPr>
        <w:t xml:space="preserve">Hansen, R.S., and Hansen, K., </w:t>
      </w:r>
      <w:r w:rsidR="00CF37E3">
        <w:rPr>
          <w:rFonts w:ascii="Arial" w:hAnsi="Arial" w:cs="Arial"/>
          <w:color w:val="000000" w:themeColor="text1"/>
          <w:sz w:val="24"/>
          <w:szCs w:val="24"/>
          <w:shd w:val="clear" w:color="auto" w:fill="FFFFFF"/>
        </w:rPr>
        <w:t>(</w:t>
      </w:r>
      <w:r w:rsidRPr="00B5696E">
        <w:rPr>
          <w:rFonts w:ascii="Arial" w:hAnsi="Arial" w:cs="Arial"/>
          <w:color w:val="000000" w:themeColor="text1"/>
          <w:sz w:val="24"/>
          <w:szCs w:val="24"/>
          <w:shd w:val="clear" w:color="auto" w:fill="FFFFFF"/>
        </w:rPr>
        <w:t>2007</w:t>
      </w:r>
      <w:r w:rsidR="00CF37E3">
        <w:rPr>
          <w:rFonts w:ascii="Arial" w:hAnsi="Arial" w:cs="Arial"/>
          <w:color w:val="000000" w:themeColor="text1"/>
          <w:sz w:val="24"/>
          <w:szCs w:val="24"/>
          <w:shd w:val="clear" w:color="auto" w:fill="FFFFFF"/>
        </w:rPr>
        <w:t>)</w:t>
      </w:r>
      <w:r w:rsidRPr="00B5696E">
        <w:rPr>
          <w:rFonts w:ascii="Arial" w:hAnsi="Arial" w:cs="Arial"/>
          <w:color w:val="000000" w:themeColor="text1"/>
          <w:sz w:val="24"/>
          <w:szCs w:val="24"/>
          <w:shd w:val="clear" w:color="auto" w:fill="FFFFFF"/>
        </w:rPr>
        <w:t xml:space="preserve"> Using a SWOT analysis in your career planning. </w:t>
      </w:r>
      <w:r w:rsidRPr="00B5696E">
        <w:rPr>
          <w:rFonts w:ascii="Arial" w:hAnsi="Arial" w:cs="Arial"/>
          <w:i/>
          <w:iCs/>
          <w:color w:val="000000" w:themeColor="text1"/>
          <w:sz w:val="24"/>
          <w:szCs w:val="24"/>
          <w:shd w:val="clear" w:color="auto" w:fill="FFFFFF"/>
        </w:rPr>
        <w:t xml:space="preserve">2004—05—1 8). http://www. </w:t>
      </w:r>
      <w:proofErr w:type="spellStart"/>
      <w:r w:rsidRPr="00B5696E">
        <w:rPr>
          <w:rFonts w:ascii="Arial" w:hAnsi="Arial" w:cs="Arial"/>
          <w:i/>
          <w:iCs/>
          <w:color w:val="000000" w:themeColor="text1"/>
          <w:sz w:val="24"/>
          <w:szCs w:val="24"/>
          <w:shd w:val="clear" w:color="auto" w:fill="FFFFFF"/>
        </w:rPr>
        <w:t>Quintcareers</w:t>
      </w:r>
      <w:proofErr w:type="spellEnd"/>
      <w:r w:rsidRPr="00B5696E">
        <w:rPr>
          <w:rFonts w:ascii="Arial" w:hAnsi="Arial" w:cs="Arial"/>
          <w:i/>
          <w:iCs/>
          <w:color w:val="000000" w:themeColor="text1"/>
          <w:sz w:val="24"/>
          <w:szCs w:val="24"/>
          <w:shd w:val="clear" w:color="auto" w:fill="FFFFFF"/>
        </w:rPr>
        <w:t xml:space="preserve"> con. Swot—analysis. htm1</w:t>
      </w:r>
      <w:r w:rsidRPr="00B5696E">
        <w:rPr>
          <w:rFonts w:ascii="Arial" w:hAnsi="Arial" w:cs="Arial"/>
          <w:color w:val="000000" w:themeColor="text1"/>
          <w:sz w:val="24"/>
          <w:szCs w:val="24"/>
          <w:shd w:val="clear" w:color="auto" w:fill="FFFFFF"/>
        </w:rPr>
        <w:t>.</w:t>
      </w:r>
    </w:p>
    <w:p w14:paraId="59745B18" w14:textId="29B96D1D" w:rsidR="0067073A" w:rsidRPr="0067073A" w:rsidRDefault="0067073A" w:rsidP="00010C44">
      <w:pPr>
        <w:spacing w:line="360" w:lineRule="auto"/>
        <w:jc w:val="both"/>
        <w:rPr>
          <w:rFonts w:ascii="Arial" w:hAnsi="Arial" w:cs="Arial"/>
          <w:b/>
          <w:color w:val="000000" w:themeColor="text1"/>
          <w:sz w:val="48"/>
          <w:szCs w:val="48"/>
          <w:u w:val="single"/>
        </w:rPr>
      </w:pPr>
      <w:r w:rsidRPr="00803F34">
        <w:rPr>
          <w:rFonts w:ascii="Arial" w:hAnsi="Arial" w:cs="Arial"/>
          <w:color w:val="000000"/>
          <w:sz w:val="24"/>
          <w:szCs w:val="24"/>
          <w:shd w:val="clear" w:color="auto" w:fill="FFFFFF"/>
        </w:rPr>
        <w:t>N</w:t>
      </w:r>
      <w:r>
        <w:rPr>
          <w:rFonts w:ascii="Arial" w:hAnsi="Arial" w:cs="Arial"/>
          <w:color w:val="000000"/>
          <w:sz w:val="24"/>
          <w:szCs w:val="24"/>
          <w:shd w:val="clear" w:color="auto" w:fill="FFFFFF"/>
        </w:rPr>
        <w:t>MC</w:t>
      </w:r>
      <w:r w:rsidRPr="00803F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w:t>
      </w:r>
      <w:r w:rsidRPr="00803F34">
        <w:rPr>
          <w:rFonts w:ascii="Arial" w:hAnsi="Arial" w:cs="Arial"/>
          <w:color w:val="000000"/>
          <w:sz w:val="24"/>
          <w:szCs w:val="24"/>
          <w:shd w:val="clear" w:color="auto" w:fill="FFFFFF"/>
        </w:rPr>
        <w:t>201</w:t>
      </w:r>
      <w:r>
        <w:rPr>
          <w:rFonts w:ascii="Arial" w:hAnsi="Arial" w:cs="Arial"/>
          <w:color w:val="000000"/>
          <w:sz w:val="24"/>
          <w:szCs w:val="24"/>
          <w:shd w:val="clear" w:color="auto" w:fill="FFFFFF"/>
        </w:rPr>
        <w:t>8)</w:t>
      </w:r>
      <w:r w:rsidRPr="00803F34">
        <w:rPr>
          <w:rFonts w:ascii="Arial" w:hAnsi="Arial" w:cs="Arial"/>
          <w:color w:val="000000"/>
          <w:sz w:val="24"/>
          <w:szCs w:val="24"/>
          <w:shd w:val="clear" w:color="auto" w:fill="FFFFFF"/>
        </w:rPr>
        <w:t> </w:t>
      </w:r>
      <w:r w:rsidRPr="00803F34">
        <w:rPr>
          <w:rFonts w:ascii="Arial" w:hAnsi="Arial" w:cs="Arial"/>
          <w:i/>
          <w:iCs/>
          <w:color w:val="000000"/>
          <w:sz w:val="24"/>
          <w:szCs w:val="24"/>
          <w:shd w:val="clear" w:color="auto" w:fill="FFFFFF"/>
        </w:rPr>
        <w:t xml:space="preserve">The Code: Professional standards of practice and </w:t>
      </w:r>
      <w:proofErr w:type="spellStart"/>
      <w:r w:rsidRPr="00803F34">
        <w:rPr>
          <w:rFonts w:ascii="Arial" w:hAnsi="Arial" w:cs="Arial"/>
          <w:i/>
          <w:iCs/>
          <w:color w:val="000000"/>
          <w:sz w:val="24"/>
          <w:szCs w:val="24"/>
          <w:shd w:val="clear" w:color="auto" w:fill="FFFFFF"/>
        </w:rPr>
        <w:t>behaviour</w:t>
      </w:r>
      <w:proofErr w:type="spellEnd"/>
      <w:r w:rsidRPr="00803F34">
        <w:rPr>
          <w:rFonts w:ascii="Arial" w:hAnsi="Arial" w:cs="Arial"/>
          <w:i/>
          <w:iCs/>
          <w:color w:val="000000"/>
          <w:sz w:val="24"/>
          <w:szCs w:val="24"/>
          <w:shd w:val="clear" w:color="auto" w:fill="FFFFFF"/>
        </w:rPr>
        <w:t xml:space="preserve"> for nurses, </w:t>
      </w:r>
      <w:proofErr w:type="gramStart"/>
      <w:r w:rsidRPr="00803F34">
        <w:rPr>
          <w:rFonts w:ascii="Arial" w:hAnsi="Arial" w:cs="Arial"/>
          <w:i/>
          <w:iCs/>
          <w:color w:val="000000"/>
          <w:sz w:val="24"/>
          <w:szCs w:val="24"/>
          <w:shd w:val="clear" w:color="auto" w:fill="FFFFFF"/>
        </w:rPr>
        <w:t>midwives</w:t>
      </w:r>
      <w:proofErr w:type="gramEnd"/>
      <w:r w:rsidRPr="00803F34">
        <w:rPr>
          <w:rFonts w:ascii="Arial" w:hAnsi="Arial" w:cs="Arial"/>
          <w:i/>
          <w:iCs/>
          <w:color w:val="000000"/>
          <w:sz w:val="24"/>
          <w:szCs w:val="24"/>
          <w:shd w:val="clear" w:color="auto" w:fill="FFFFFF"/>
        </w:rPr>
        <w:t xml:space="preserve"> and nursing associates - The Nursing and Midwifery Council</w:t>
      </w:r>
      <w:r w:rsidRPr="00803F34">
        <w:rPr>
          <w:rFonts w:ascii="Arial" w:hAnsi="Arial" w:cs="Arial"/>
          <w:color w:val="000000"/>
          <w:sz w:val="24"/>
          <w:szCs w:val="24"/>
          <w:shd w:val="clear" w:color="auto" w:fill="FFFFFF"/>
        </w:rPr>
        <w:t>. [online] Available at: &lt;https://www.nmc.org.uk/standards/code/&gt; [Accessed 18 April 2021]</w:t>
      </w:r>
      <w:r>
        <w:rPr>
          <w:rFonts w:ascii="Arial" w:hAnsi="Arial" w:cs="Arial"/>
          <w:color w:val="000000"/>
          <w:sz w:val="24"/>
          <w:szCs w:val="24"/>
          <w:shd w:val="clear" w:color="auto" w:fill="FFFFFF"/>
        </w:rPr>
        <w:t>.</w:t>
      </w:r>
    </w:p>
    <w:p w14:paraId="0DC71F1B" w14:textId="33B451B3" w:rsidR="00BE18C0"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Mooney, M., </w:t>
      </w:r>
      <w:proofErr w:type="spellStart"/>
      <w:r w:rsidRPr="00012DE2">
        <w:rPr>
          <w:rFonts w:ascii="Arial" w:hAnsi="Arial" w:cs="Arial"/>
          <w:color w:val="222222"/>
          <w:sz w:val="24"/>
          <w:szCs w:val="24"/>
          <w:shd w:val="clear" w:color="auto" w:fill="FFFFFF"/>
        </w:rPr>
        <w:t>Glacken</w:t>
      </w:r>
      <w:proofErr w:type="spellEnd"/>
      <w:r w:rsidRPr="00012DE2">
        <w:rPr>
          <w:rFonts w:ascii="Arial" w:hAnsi="Arial" w:cs="Arial"/>
          <w:color w:val="222222"/>
          <w:sz w:val="24"/>
          <w:szCs w:val="24"/>
          <w:shd w:val="clear" w:color="auto" w:fill="FFFFFF"/>
        </w:rPr>
        <w:t xml:space="preserve">, M. and O’Brien, F., </w:t>
      </w:r>
      <w:r w:rsidR="006D2B59">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2008</w:t>
      </w:r>
      <w:r w:rsidR="006D2B59">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Choosing nursing as a career: A qualitative study. </w:t>
      </w:r>
      <w:r w:rsidRPr="00012DE2">
        <w:rPr>
          <w:rFonts w:ascii="Arial" w:hAnsi="Arial" w:cs="Arial"/>
          <w:i/>
          <w:iCs/>
          <w:color w:val="222222"/>
          <w:sz w:val="24"/>
          <w:szCs w:val="24"/>
          <w:shd w:val="clear" w:color="auto" w:fill="FFFFFF"/>
        </w:rPr>
        <w:t>Nurse education today</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28</w:t>
      </w:r>
      <w:r w:rsidRPr="00012DE2">
        <w:rPr>
          <w:rFonts w:ascii="Arial" w:hAnsi="Arial" w:cs="Arial"/>
          <w:color w:val="222222"/>
          <w:sz w:val="24"/>
          <w:szCs w:val="24"/>
          <w:shd w:val="clear" w:color="auto" w:fill="FFFFFF"/>
        </w:rPr>
        <w:t>(3), pp.385-392.</w:t>
      </w:r>
    </w:p>
    <w:p w14:paraId="27AF11C7" w14:textId="3F918D74" w:rsidR="00EB7A43" w:rsidRPr="00EB7A43" w:rsidRDefault="00EB7A43" w:rsidP="00010C44">
      <w:pPr>
        <w:spacing w:line="360" w:lineRule="auto"/>
        <w:jc w:val="both"/>
        <w:rPr>
          <w:rFonts w:ascii="Arial" w:hAnsi="Arial" w:cs="Arial"/>
          <w:color w:val="222222"/>
          <w:sz w:val="32"/>
          <w:szCs w:val="32"/>
          <w:shd w:val="clear" w:color="auto" w:fill="FFFFFF"/>
        </w:rPr>
      </w:pPr>
      <w:r w:rsidRPr="00EB7A43">
        <w:rPr>
          <w:rFonts w:ascii="Arial" w:hAnsi="Arial" w:cs="Arial"/>
          <w:color w:val="000000"/>
          <w:sz w:val="24"/>
          <w:szCs w:val="24"/>
          <w:shd w:val="clear" w:color="auto" w:fill="FFFFFF"/>
        </w:rPr>
        <w:t xml:space="preserve">Davies, N., </w:t>
      </w:r>
      <w:r w:rsidR="00D425DD">
        <w:rPr>
          <w:rFonts w:ascii="Arial" w:hAnsi="Arial" w:cs="Arial"/>
          <w:color w:val="000000"/>
          <w:sz w:val="24"/>
          <w:szCs w:val="24"/>
          <w:shd w:val="clear" w:color="auto" w:fill="FFFFFF"/>
        </w:rPr>
        <w:t>(</w:t>
      </w:r>
      <w:r w:rsidRPr="00EB7A43">
        <w:rPr>
          <w:rFonts w:ascii="Arial" w:hAnsi="Arial" w:cs="Arial"/>
          <w:color w:val="000000"/>
          <w:sz w:val="24"/>
          <w:szCs w:val="24"/>
          <w:shd w:val="clear" w:color="auto" w:fill="FFFFFF"/>
        </w:rPr>
        <w:t>2018</w:t>
      </w:r>
      <w:r>
        <w:rPr>
          <w:rFonts w:ascii="Arial" w:hAnsi="Arial" w:cs="Arial"/>
          <w:color w:val="000000"/>
          <w:sz w:val="24"/>
          <w:szCs w:val="24"/>
          <w:shd w:val="clear" w:color="auto" w:fill="FFFFFF"/>
        </w:rPr>
        <w:t>)</w:t>
      </w:r>
      <w:r w:rsidRPr="00EB7A43">
        <w:rPr>
          <w:rFonts w:ascii="Arial" w:hAnsi="Arial" w:cs="Arial"/>
          <w:color w:val="000000"/>
          <w:sz w:val="24"/>
          <w:szCs w:val="24"/>
          <w:shd w:val="clear" w:color="auto" w:fill="FFFFFF"/>
        </w:rPr>
        <w:t xml:space="preserve"> Safeguarding Adults Under the Care Act 2014. Understanding Good Practice. </w:t>
      </w:r>
      <w:r w:rsidRPr="00EB7A43">
        <w:rPr>
          <w:rFonts w:ascii="Arial" w:hAnsi="Arial" w:cs="Arial"/>
          <w:i/>
          <w:iCs/>
          <w:color w:val="000000"/>
          <w:sz w:val="24"/>
          <w:szCs w:val="24"/>
          <w:shd w:val="clear" w:color="auto" w:fill="FFFFFF"/>
        </w:rPr>
        <w:t>Practice</w:t>
      </w:r>
      <w:r w:rsidRPr="00EB7A43">
        <w:rPr>
          <w:rFonts w:ascii="Arial" w:hAnsi="Arial" w:cs="Arial"/>
          <w:color w:val="000000"/>
          <w:sz w:val="24"/>
          <w:szCs w:val="24"/>
          <w:shd w:val="clear" w:color="auto" w:fill="FFFFFF"/>
        </w:rPr>
        <w:t>, [online] 30(3), pp.217-218. Available at: &lt;https://www.scie.org.uk/care-act-2014/safeguarding-adults/&gt; [Accessed 18 April 2021].</w:t>
      </w:r>
    </w:p>
    <w:p w14:paraId="0DC71F1C" w14:textId="4C65E45D" w:rsidR="00BE18C0" w:rsidRPr="00012DE2"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Whitehead, E., Mason, T. and Ellis, J., </w:t>
      </w:r>
      <w:r w:rsidR="00D4274C">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2007</w:t>
      </w:r>
      <w:r w:rsidR="00D4274C">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The future of nursing: career choices in potential student nurses. </w:t>
      </w:r>
      <w:r w:rsidRPr="00012DE2">
        <w:rPr>
          <w:rFonts w:ascii="Arial" w:hAnsi="Arial" w:cs="Arial"/>
          <w:i/>
          <w:iCs/>
          <w:color w:val="222222"/>
          <w:sz w:val="24"/>
          <w:szCs w:val="24"/>
          <w:shd w:val="clear" w:color="auto" w:fill="FFFFFF"/>
        </w:rPr>
        <w:t>British Journal of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16</w:t>
      </w:r>
      <w:r w:rsidRPr="00012DE2">
        <w:rPr>
          <w:rFonts w:ascii="Arial" w:hAnsi="Arial" w:cs="Arial"/>
          <w:color w:val="222222"/>
          <w:sz w:val="24"/>
          <w:szCs w:val="24"/>
          <w:shd w:val="clear" w:color="auto" w:fill="FFFFFF"/>
        </w:rPr>
        <w:t>(8), pp.491-496.</w:t>
      </w:r>
    </w:p>
    <w:p w14:paraId="0DC71F1D" w14:textId="368037D5" w:rsidR="00BE18C0" w:rsidRDefault="00D30CDB" w:rsidP="00010C44">
      <w:pPr>
        <w:spacing w:line="360" w:lineRule="auto"/>
        <w:jc w:val="both"/>
        <w:rPr>
          <w:rFonts w:ascii="Arial" w:hAnsi="Arial" w:cs="Arial"/>
          <w:color w:val="222222"/>
          <w:sz w:val="24"/>
          <w:szCs w:val="24"/>
          <w:shd w:val="clear" w:color="auto" w:fill="FFFFFF"/>
        </w:rPr>
      </w:pPr>
      <w:r w:rsidRPr="00012DE2">
        <w:rPr>
          <w:rFonts w:ascii="Arial" w:hAnsi="Arial" w:cs="Arial"/>
          <w:color w:val="222222"/>
          <w:sz w:val="24"/>
          <w:szCs w:val="24"/>
          <w:shd w:val="clear" w:color="auto" w:fill="FFFFFF"/>
        </w:rPr>
        <w:t xml:space="preserve">Yang, C.I., </w:t>
      </w:r>
      <w:proofErr w:type="spellStart"/>
      <w:r w:rsidRPr="00012DE2">
        <w:rPr>
          <w:rFonts w:ascii="Arial" w:hAnsi="Arial" w:cs="Arial"/>
          <w:color w:val="222222"/>
          <w:sz w:val="24"/>
          <w:szCs w:val="24"/>
          <w:shd w:val="clear" w:color="auto" w:fill="FFFFFF"/>
        </w:rPr>
        <w:t>Gau</w:t>
      </w:r>
      <w:proofErr w:type="spellEnd"/>
      <w:r w:rsidRPr="00012DE2">
        <w:rPr>
          <w:rFonts w:ascii="Arial" w:hAnsi="Arial" w:cs="Arial"/>
          <w:color w:val="222222"/>
          <w:sz w:val="24"/>
          <w:szCs w:val="24"/>
          <w:shd w:val="clear" w:color="auto" w:fill="FFFFFF"/>
        </w:rPr>
        <w:t xml:space="preserve">, M.L., </w:t>
      </w:r>
      <w:proofErr w:type="spellStart"/>
      <w:r w:rsidRPr="00012DE2">
        <w:rPr>
          <w:rFonts w:ascii="Arial" w:hAnsi="Arial" w:cs="Arial"/>
          <w:color w:val="222222"/>
          <w:sz w:val="24"/>
          <w:szCs w:val="24"/>
          <w:shd w:val="clear" w:color="auto" w:fill="FFFFFF"/>
        </w:rPr>
        <w:t>Shiau</w:t>
      </w:r>
      <w:proofErr w:type="spellEnd"/>
      <w:r w:rsidRPr="00012DE2">
        <w:rPr>
          <w:rFonts w:ascii="Arial" w:hAnsi="Arial" w:cs="Arial"/>
          <w:color w:val="222222"/>
          <w:sz w:val="24"/>
          <w:szCs w:val="24"/>
          <w:shd w:val="clear" w:color="auto" w:fill="FFFFFF"/>
        </w:rPr>
        <w:t xml:space="preserve">, S.J., Hu, W.H. and Shih, F.J., </w:t>
      </w:r>
      <w:r w:rsidR="00D4274C">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2004</w:t>
      </w:r>
      <w:r w:rsidR="00D4274C">
        <w:rPr>
          <w:rFonts w:ascii="Arial" w:hAnsi="Arial" w:cs="Arial"/>
          <w:color w:val="222222"/>
          <w:sz w:val="24"/>
          <w:szCs w:val="24"/>
          <w:shd w:val="clear" w:color="auto" w:fill="FFFFFF"/>
        </w:rPr>
        <w:t>)</w:t>
      </w:r>
      <w:r w:rsidRPr="00012DE2">
        <w:rPr>
          <w:rFonts w:ascii="Arial" w:hAnsi="Arial" w:cs="Arial"/>
          <w:color w:val="222222"/>
          <w:sz w:val="24"/>
          <w:szCs w:val="24"/>
          <w:shd w:val="clear" w:color="auto" w:fill="FFFFFF"/>
        </w:rPr>
        <w:t xml:space="preserve"> Professional career development for male nurses. </w:t>
      </w:r>
      <w:r w:rsidRPr="00012DE2">
        <w:rPr>
          <w:rFonts w:ascii="Arial" w:hAnsi="Arial" w:cs="Arial"/>
          <w:i/>
          <w:iCs/>
          <w:color w:val="222222"/>
          <w:sz w:val="24"/>
          <w:szCs w:val="24"/>
          <w:shd w:val="clear" w:color="auto" w:fill="FFFFFF"/>
        </w:rPr>
        <w:t>Journal of advanced nursing</w:t>
      </w:r>
      <w:r w:rsidRPr="00012DE2">
        <w:rPr>
          <w:rFonts w:ascii="Arial" w:hAnsi="Arial" w:cs="Arial"/>
          <w:color w:val="222222"/>
          <w:sz w:val="24"/>
          <w:szCs w:val="24"/>
          <w:shd w:val="clear" w:color="auto" w:fill="FFFFFF"/>
        </w:rPr>
        <w:t>, </w:t>
      </w:r>
      <w:r w:rsidRPr="00012DE2">
        <w:rPr>
          <w:rFonts w:ascii="Arial" w:hAnsi="Arial" w:cs="Arial"/>
          <w:i/>
          <w:iCs/>
          <w:color w:val="222222"/>
          <w:sz w:val="24"/>
          <w:szCs w:val="24"/>
          <w:shd w:val="clear" w:color="auto" w:fill="FFFFFF"/>
        </w:rPr>
        <w:t>48</w:t>
      </w:r>
      <w:r w:rsidRPr="00012DE2">
        <w:rPr>
          <w:rFonts w:ascii="Arial" w:hAnsi="Arial" w:cs="Arial"/>
          <w:color w:val="222222"/>
          <w:sz w:val="24"/>
          <w:szCs w:val="24"/>
          <w:shd w:val="clear" w:color="auto" w:fill="FFFFFF"/>
        </w:rPr>
        <w:t>(6), pp.642-650.</w:t>
      </w:r>
    </w:p>
    <w:sectPr w:rsidR="00BE18C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00CF"/>
    <w:multiLevelType w:val="hybridMultilevel"/>
    <w:tmpl w:val="8858FC0C"/>
    <w:lvl w:ilvl="0" w:tplc="54AA4DDA">
      <w:start w:val="1"/>
      <w:numFmt w:val="bullet"/>
      <w:lvlText w:val=""/>
      <w:lvlJc w:val="left"/>
      <w:pPr>
        <w:ind w:left="720" w:hanging="360"/>
      </w:pPr>
      <w:rPr>
        <w:rFonts w:ascii="Symbol" w:hAnsi="Symbol" w:hint="default"/>
      </w:rPr>
    </w:lvl>
    <w:lvl w:ilvl="1" w:tplc="18920E78">
      <w:start w:val="1"/>
      <w:numFmt w:val="bullet"/>
      <w:lvlText w:val="o"/>
      <w:lvlJc w:val="left"/>
      <w:pPr>
        <w:ind w:left="1440" w:hanging="360"/>
      </w:pPr>
      <w:rPr>
        <w:rFonts w:ascii="Courier New" w:hAnsi="Courier New" w:cs="Courier New" w:hint="default"/>
      </w:rPr>
    </w:lvl>
    <w:lvl w:ilvl="2" w:tplc="8D16FEE4" w:tentative="1">
      <w:start w:val="1"/>
      <w:numFmt w:val="bullet"/>
      <w:lvlText w:val=""/>
      <w:lvlJc w:val="left"/>
      <w:pPr>
        <w:ind w:left="2160" w:hanging="360"/>
      </w:pPr>
      <w:rPr>
        <w:rFonts w:ascii="Wingdings" w:hAnsi="Wingdings" w:hint="default"/>
      </w:rPr>
    </w:lvl>
    <w:lvl w:ilvl="3" w:tplc="00DC7340" w:tentative="1">
      <w:start w:val="1"/>
      <w:numFmt w:val="bullet"/>
      <w:lvlText w:val=""/>
      <w:lvlJc w:val="left"/>
      <w:pPr>
        <w:ind w:left="2880" w:hanging="360"/>
      </w:pPr>
      <w:rPr>
        <w:rFonts w:ascii="Symbol" w:hAnsi="Symbol" w:hint="default"/>
      </w:rPr>
    </w:lvl>
    <w:lvl w:ilvl="4" w:tplc="F42A91C0" w:tentative="1">
      <w:start w:val="1"/>
      <w:numFmt w:val="bullet"/>
      <w:lvlText w:val="o"/>
      <w:lvlJc w:val="left"/>
      <w:pPr>
        <w:ind w:left="3600" w:hanging="360"/>
      </w:pPr>
      <w:rPr>
        <w:rFonts w:ascii="Courier New" w:hAnsi="Courier New" w:cs="Courier New" w:hint="default"/>
      </w:rPr>
    </w:lvl>
    <w:lvl w:ilvl="5" w:tplc="07CED14A" w:tentative="1">
      <w:start w:val="1"/>
      <w:numFmt w:val="bullet"/>
      <w:lvlText w:val=""/>
      <w:lvlJc w:val="left"/>
      <w:pPr>
        <w:ind w:left="4320" w:hanging="360"/>
      </w:pPr>
      <w:rPr>
        <w:rFonts w:ascii="Wingdings" w:hAnsi="Wingdings" w:hint="default"/>
      </w:rPr>
    </w:lvl>
    <w:lvl w:ilvl="6" w:tplc="9A4CFB9E" w:tentative="1">
      <w:start w:val="1"/>
      <w:numFmt w:val="bullet"/>
      <w:lvlText w:val=""/>
      <w:lvlJc w:val="left"/>
      <w:pPr>
        <w:ind w:left="5040" w:hanging="360"/>
      </w:pPr>
      <w:rPr>
        <w:rFonts w:ascii="Symbol" w:hAnsi="Symbol" w:hint="default"/>
      </w:rPr>
    </w:lvl>
    <w:lvl w:ilvl="7" w:tplc="7452FA9A" w:tentative="1">
      <w:start w:val="1"/>
      <w:numFmt w:val="bullet"/>
      <w:lvlText w:val="o"/>
      <w:lvlJc w:val="left"/>
      <w:pPr>
        <w:ind w:left="5760" w:hanging="360"/>
      </w:pPr>
      <w:rPr>
        <w:rFonts w:ascii="Courier New" w:hAnsi="Courier New" w:cs="Courier New" w:hint="default"/>
      </w:rPr>
    </w:lvl>
    <w:lvl w:ilvl="8" w:tplc="8D36BFE0" w:tentative="1">
      <w:start w:val="1"/>
      <w:numFmt w:val="bullet"/>
      <w:lvlText w:val=""/>
      <w:lvlJc w:val="left"/>
      <w:pPr>
        <w:ind w:left="6480" w:hanging="360"/>
      </w:pPr>
      <w:rPr>
        <w:rFonts w:ascii="Wingdings" w:hAnsi="Wingdings" w:hint="default"/>
      </w:rPr>
    </w:lvl>
  </w:abstractNum>
  <w:abstractNum w:abstractNumId="1" w15:restartNumberingAfterBreak="0">
    <w:nsid w:val="10042D0D"/>
    <w:multiLevelType w:val="hybridMultilevel"/>
    <w:tmpl w:val="0AC8161A"/>
    <w:lvl w:ilvl="0" w:tplc="35C05464">
      <w:start w:val="1"/>
      <w:numFmt w:val="bullet"/>
      <w:lvlText w:val=""/>
      <w:lvlJc w:val="left"/>
      <w:pPr>
        <w:ind w:left="720" w:hanging="360"/>
      </w:pPr>
      <w:rPr>
        <w:rFonts w:ascii="Symbol" w:hAnsi="Symbol" w:hint="default"/>
      </w:rPr>
    </w:lvl>
    <w:lvl w:ilvl="1" w:tplc="1974F6FC" w:tentative="1">
      <w:start w:val="1"/>
      <w:numFmt w:val="bullet"/>
      <w:lvlText w:val="o"/>
      <w:lvlJc w:val="left"/>
      <w:pPr>
        <w:ind w:left="1440" w:hanging="360"/>
      </w:pPr>
      <w:rPr>
        <w:rFonts w:ascii="Courier New" w:hAnsi="Courier New" w:cs="Courier New" w:hint="default"/>
      </w:rPr>
    </w:lvl>
    <w:lvl w:ilvl="2" w:tplc="D17E4DEA" w:tentative="1">
      <w:start w:val="1"/>
      <w:numFmt w:val="bullet"/>
      <w:lvlText w:val=""/>
      <w:lvlJc w:val="left"/>
      <w:pPr>
        <w:ind w:left="2160" w:hanging="360"/>
      </w:pPr>
      <w:rPr>
        <w:rFonts w:ascii="Wingdings" w:hAnsi="Wingdings" w:hint="default"/>
      </w:rPr>
    </w:lvl>
    <w:lvl w:ilvl="3" w:tplc="777C2F56" w:tentative="1">
      <w:start w:val="1"/>
      <w:numFmt w:val="bullet"/>
      <w:lvlText w:val=""/>
      <w:lvlJc w:val="left"/>
      <w:pPr>
        <w:ind w:left="2880" w:hanging="360"/>
      </w:pPr>
      <w:rPr>
        <w:rFonts w:ascii="Symbol" w:hAnsi="Symbol" w:hint="default"/>
      </w:rPr>
    </w:lvl>
    <w:lvl w:ilvl="4" w:tplc="75B884A0" w:tentative="1">
      <w:start w:val="1"/>
      <w:numFmt w:val="bullet"/>
      <w:lvlText w:val="o"/>
      <w:lvlJc w:val="left"/>
      <w:pPr>
        <w:ind w:left="3600" w:hanging="360"/>
      </w:pPr>
      <w:rPr>
        <w:rFonts w:ascii="Courier New" w:hAnsi="Courier New" w:cs="Courier New" w:hint="default"/>
      </w:rPr>
    </w:lvl>
    <w:lvl w:ilvl="5" w:tplc="53C6367A" w:tentative="1">
      <w:start w:val="1"/>
      <w:numFmt w:val="bullet"/>
      <w:lvlText w:val=""/>
      <w:lvlJc w:val="left"/>
      <w:pPr>
        <w:ind w:left="4320" w:hanging="360"/>
      </w:pPr>
      <w:rPr>
        <w:rFonts w:ascii="Wingdings" w:hAnsi="Wingdings" w:hint="default"/>
      </w:rPr>
    </w:lvl>
    <w:lvl w:ilvl="6" w:tplc="5A68BF5E" w:tentative="1">
      <w:start w:val="1"/>
      <w:numFmt w:val="bullet"/>
      <w:lvlText w:val=""/>
      <w:lvlJc w:val="left"/>
      <w:pPr>
        <w:ind w:left="5040" w:hanging="360"/>
      </w:pPr>
      <w:rPr>
        <w:rFonts w:ascii="Symbol" w:hAnsi="Symbol" w:hint="default"/>
      </w:rPr>
    </w:lvl>
    <w:lvl w:ilvl="7" w:tplc="1FDC8708" w:tentative="1">
      <w:start w:val="1"/>
      <w:numFmt w:val="bullet"/>
      <w:lvlText w:val="o"/>
      <w:lvlJc w:val="left"/>
      <w:pPr>
        <w:ind w:left="5760" w:hanging="360"/>
      </w:pPr>
      <w:rPr>
        <w:rFonts w:ascii="Courier New" w:hAnsi="Courier New" w:cs="Courier New" w:hint="default"/>
      </w:rPr>
    </w:lvl>
    <w:lvl w:ilvl="8" w:tplc="AD40154E" w:tentative="1">
      <w:start w:val="1"/>
      <w:numFmt w:val="bullet"/>
      <w:lvlText w:val=""/>
      <w:lvlJc w:val="left"/>
      <w:pPr>
        <w:ind w:left="6480" w:hanging="360"/>
      </w:pPr>
      <w:rPr>
        <w:rFonts w:ascii="Wingdings" w:hAnsi="Wingdings" w:hint="default"/>
      </w:rPr>
    </w:lvl>
  </w:abstractNum>
  <w:abstractNum w:abstractNumId="2" w15:restartNumberingAfterBreak="0">
    <w:nsid w:val="1D480436"/>
    <w:multiLevelType w:val="hybridMultilevel"/>
    <w:tmpl w:val="74288EF0"/>
    <w:lvl w:ilvl="0" w:tplc="D062CDC0">
      <w:start w:val="1"/>
      <w:numFmt w:val="bullet"/>
      <w:lvlText w:val=""/>
      <w:lvlJc w:val="left"/>
      <w:pPr>
        <w:ind w:left="720" w:hanging="360"/>
      </w:pPr>
      <w:rPr>
        <w:rFonts w:ascii="Symbol" w:hAnsi="Symbol" w:hint="default"/>
      </w:rPr>
    </w:lvl>
    <w:lvl w:ilvl="1" w:tplc="D892D45C" w:tentative="1">
      <w:start w:val="1"/>
      <w:numFmt w:val="bullet"/>
      <w:lvlText w:val="o"/>
      <w:lvlJc w:val="left"/>
      <w:pPr>
        <w:ind w:left="1440" w:hanging="360"/>
      </w:pPr>
      <w:rPr>
        <w:rFonts w:ascii="Courier New" w:hAnsi="Courier New" w:cs="Courier New" w:hint="default"/>
      </w:rPr>
    </w:lvl>
    <w:lvl w:ilvl="2" w:tplc="7C763030" w:tentative="1">
      <w:start w:val="1"/>
      <w:numFmt w:val="bullet"/>
      <w:lvlText w:val=""/>
      <w:lvlJc w:val="left"/>
      <w:pPr>
        <w:ind w:left="2160" w:hanging="360"/>
      </w:pPr>
      <w:rPr>
        <w:rFonts w:ascii="Wingdings" w:hAnsi="Wingdings" w:hint="default"/>
      </w:rPr>
    </w:lvl>
    <w:lvl w:ilvl="3" w:tplc="00726390" w:tentative="1">
      <w:start w:val="1"/>
      <w:numFmt w:val="bullet"/>
      <w:lvlText w:val=""/>
      <w:lvlJc w:val="left"/>
      <w:pPr>
        <w:ind w:left="2880" w:hanging="360"/>
      </w:pPr>
      <w:rPr>
        <w:rFonts w:ascii="Symbol" w:hAnsi="Symbol" w:hint="default"/>
      </w:rPr>
    </w:lvl>
    <w:lvl w:ilvl="4" w:tplc="221ABE5C" w:tentative="1">
      <w:start w:val="1"/>
      <w:numFmt w:val="bullet"/>
      <w:lvlText w:val="o"/>
      <w:lvlJc w:val="left"/>
      <w:pPr>
        <w:ind w:left="3600" w:hanging="360"/>
      </w:pPr>
      <w:rPr>
        <w:rFonts w:ascii="Courier New" w:hAnsi="Courier New" w:cs="Courier New" w:hint="default"/>
      </w:rPr>
    </w:lvl>
    <w:lvl w:ilvl="5" w:tplc="6E16BA02" w:tentative="1">
      <w:start w:val="1"/>
      <w:numFmt w:val="bullet"/>
      <w:lvlText w:val=""/>
      <w:lvlJc w:val="left"/>
      <w:pPr>
        <w:ind w:left="4320" w:hanging="360"/>
      </w:pPr>
      <w:rPr>
        <w:rFonts w:ascii="Wingdings" w:hAnsi="Wingdings" w:hint="default"/>
      </w:rPr>
    </w:lvl>
    <w:lvl w:ilvl="6" w:tplc="80E65A7A" w:tentative="1">
      <w:start w:val="1"/>
      <w:numFmt w:val="bullet"/>
      <w:lvlText w:val=""/>
      <w:lvlJc w:val="left"/>
      <w:pPr>
        <w:ind w:left="5040" w:hanging="360"/>
      </w:pPr>
      <w:rPr>
        <w:rFonts w:ascii="Symbol" w:hAnsi="Symbol" w:hint="default"/>
      </w:rPr>
    </w:lvl>
    <w:lvl w:ilvl="7" w:tplc="632869E0" w:tentative="1">
      <w:start w:val="1"/>
      <w:numFmt w:val="bullet"/>
      <w:lvlText w:val="o"/>
      <w:lvlJc w:val="left"/>
      <w:pPr>
        <w:ind w:left="5760" w:hanging="360"/>
      </w:pPr>
      <w:rPr>
        <w:rFonts w:ascii="Courier New" w:hAnsi="Courier New" w:cs="Courier New" w:hint="default"/>
      </w:rPr>
    </w:lvl>
    <w:lvl w:ilvl="8" w:tplc="40CAFBA6" w:tentative="1">
      <w:start w:val="1"/>
      <w:numFmt w:val="bullet"/>
      <w:lvlText w:val=""/>
      <w:lvlJc w:val="left"/>
      <w:pPr>
        <w:ind w:left="6480" w:hanging="360"/>
      </w:pPr>
      <w:rPr>
        <w:rFonts w:ascii="Wingdings" w:hAnsi="Wingdings" w:hint="default"/>
      </w:rPr>
    </w:lvl>
  </w:abstractNum>
  <w:abstractNum w:abstractNumId="3" w15:restartNumberingAfterBreak="0">
    <w:nsid w:val="26D60C4C"/>
    <w:multiLevelType w:val="hybridMultilevel"/>
    <w:tmpl w:val="9A96D96E"/>
    <w:lvl w:ilvl="0" w:tplc="4BB6D1E6">
      <w:start w:val="1"/>
      <w:numFmt w:val="bullet"/>
      <w:lvlText w:val=""/>
      <w:lvlJc w:val="left"/>
      <w:pPr>
        <w:ind w:left="720" w:hanging="360"/>
      </w:pPr>
      <w:rPr>
        <w:rFonts w:ascii="Symbol" w:hAnsi="Symbol" w:hint="default"/>
      </w:rPr>
    </w:lvl>
    <w:lvl w:ilvl="1" w:tplc="0D188CBA" w:tentative="1">
      <w:start w:val="1"/>
      <w:numFmt w:val="bullet"/>
      <w:lvlText w:val="o"/>
      <w:lvlJc w:val="left"/>
      <w:pPr>
        <w:ind w:left="1440" w:hanging="360"/>
      </w:pPr>
      <w:rPr>
        <w:rFonts w:ascii="Courier New" w:hAnsi="Courier New" w:cs="Courier New" w:hint="default"/>
      </w:rPr>
    </w:lvl>
    <w:lvl w:ilvl="2" w:tplc="34A62512" w:tentative="1">
      <w:start w:val="1"/>
      <w:numFmt w:val="bullet"/>
      <w:lvlText w:val=""/>
      <w:lvlJc w:val="left"/>
      <w:pPr>
        <w:ind w:left="2160" w:hanging="360"/>
      </w:pPr>
      <w:rPr>
        <w:rFonts w:ascii="Wingdings" w:hAnsi="Wingdings" w:hint="default"/>
      </w:rPr>
    </w:lvl>
    <w:lvl w:ilvl="3" w:tplc="689EE44C" w:tentative="1">
      <w:start w:val="1"/>
      <w:numFmt w:val="bullet"/>
      <w:lvlText w:val=""/>
      <w:lvlJc w:val="left"/>
      <w:pPr>
        <w:ind w:left="2880" w:hanging="360"/>
      </w:pPr>
      <w:rPr>
        <w:rFonts w:ascii="Symbol" w:hAnsi="Symbol" w:hint="default"/>
      </w:rPr>
    </w:lvl>
    <w:lvl w:ilvl="4" w:tplc="FBCA0EA8" w:tentative="1">
      <w:start w:val="1"/>
      <w:numFmt w:val="bullet"/>
      <w:lvlText w:val="o"/>
      <w:lvlJc w:val="left"/>
      <w:pPr>
        <w:ind w:left="3600" w:hanging="360"/>
      </w:pPr>
      <w:rPr>
        <w:rFonts w:ascii="Courier New" w:hAnsi="Courier New" w:cs="Courier New" w:hint="default"/>
      </w:rPr>
    </w:lvl>
    <w:lvl w:ilvl="5" w:tplc="9880D1F4" w:tentative="1">
      <w:start w:val="1"/>
      <w:numFmt w:val="bullet"/>
      <w:lvlText w:val=""/>
      <w:lvlJc w:val="left"/>
      <w:pPr>
        <w:ind w:left="4320" w:hanging="360"/>
      </w:pPr>
      <w:rPr>
        <w:rFonts w:ascii="Wingdings" w:hAnsi="Wingdings" w:hint="default"/>
      </w:rPr>
    </w:lvl>
    <w:lvl w:ilvl="6" w:tplc="29FE6558" w:tentative="1">
      <w:start w:val="1"/>
      <w:numFmt w:val="bullet"/>
      <w:lvlText w:val=""/>
      <w:lvlJc w:val="left"/>
      <w:pPr>
        <w:ind w:left="5040" w:hanging="360"/>
      </w:pPr>
      <w:rPr>
        <w:rFonts w:ascii="Symbol" w:hAnsi="Symbol" w:hint="default"/>
      </w:rPr>
    </w:lvl>
    <w:lvl w:ilvl="7" w:tplc="81FC0C28" w:tentative="1">
      <w:start w:val="1"/>
      <w:numFmt w:val="bullet"/>
      <w:lvlText w:val="o"/>
      <w:lvlJc w:val="left"/>
      <w:pPr>
        <w:ind w:left="5760" w:hanging="360"/>
      </w:pPr>
      <w:rPr>
        <w:rFonts w:ascii="Courier New" w:hAnsi="Courier New" w:cs="Courier New" w:hint="default"/>
      </w:rPr>
    </w:lvl>
    <w:lvl w:ilvl="8" w:tplc="C382E854" w:tentative="1">
      <w:start w:val="1"/>
      <w:numFmt w:val="bullet"/>
      <w:lvlText w:val=""/>
      <w:lvlJc w:val="left"/>
      <w:pPr>
        <w:ind w:left="6480" w:hanging="360"/>
      </w:pPr>
      <w:rPr>
        <w:rFonts w:ascii="Wingdings" w:hAnsi="Wingdings" w:hint="default"/>
      </w:rPr>
    </w:lvl>
  </w:abstractNum>
  <w:abstractNum w:abstractNumId="4" w15:restartNumberingAfterBreak="0">
    <w:nsid w:val="31357FB0"/>
    <w:multiLevelType w:val="hybridMultilevel"/>
    <w:tmpl w:val="F544D64C"/>
    <w:lvl w:ilvl="0" w:tplc="737A874A">
      <w:start w:val="1"/>
      <w:numFmt w:val="bullet"/>
      <w:lvlText w:val=""/>
      <w:lvlJc w:val="left"/>
      <w:pPr>
        <w:ind w:left="720" w:hanging="360"/>
      </w:pPr>
      <w:rPr>
        <w:rFonts w:ascii="Symbol" w:hAnsi="Symbol" w:hint="default"/>
      </w:rPr>
    </w:lvl>
    <w:lvl w:ilvl="1" w:tplc="997008B2" w:tentative="1">
      <w:start w:val="1"/>
      <w:numFmt w:val="bullet"/>
      <w:lvlText w:val="o"/>
      <w:lvlJc w:val="left"/>
      <w:pPr>
        <w:ind w:left="1440" w:hanging="360"/>
      </w:pPr>
      <w:rPr>
        <w:rFonts w:ascii="Courier New" w:hAnsi="Courier New" w:cs="Courier New" w:hint="default"/>
      </w:rPr>
    </w:lvl>
    <w:lvl w:ilvl="2" w:tplc="EEC20C00" w:tentative="1">
      <w:start w:val="1"/>
      <w:numFmt w:val="bullet"/>
      <w:lvlText w:val=""/>
      <w:lvlJc w:val="left"/>
      <w:pPr>
        <w:ind w:left="2160" w:hanging="360"/>
      </w:pPr>
      <w:rPr>
        <w:rFonts w:ascii="Wingdings" w:hAnsi="Wingdings" w:hint="default"/>
      </w:rPr>
    </w:lvl>
    <w:lvl w:ilvl="3" w:tplc="D236FC02" w:tentative="1">
      <w:start w:val="1"/>
      <w:numFmt w:val="bullet"/>
      <w:lvlText w:val=""/>
      <w:lvlJc w:val="left"/>
      <w:pPr>
        <w:ind w:left="2880" w:hanging="360"/>
      </w:pPr>
      <w:rPr>
        <w:rFonts w:ascii="Symbol" w:hAnsi="Symbol" w:hint="default"/>
      </w:rPr>
    </w:lvl>
    <w:lvl w:ilvl="4" w:tplc="6262CCE6" w:tentative="1">
      <w:start w:val="1"/>
      <w:numFmt w:val="bullet"/>
      <w:lvlText w:val="o"/>
      <w:lvlJc w:val="left"/>
      <w:pPr>
        <w:ind w:left="3600" w:hanging="360"/>
      </w:pPr>
      <w:rPr>
        <w:rFonts w:ascii="Courier New" w:hAnsi="Courier New" w:cs="Courier New" w:hint="default"/>
      </w:rPr>
    </w:lvl>
    <w:lvl w:ilvl="5" w:tplc="31BC3FA6" w:tentative="1">
      <w:start w:val="1"/>
      <w:numFmt w:val="bullet"/>
      <w:lvlText w:val=""/>
      <w:lvlJc w:val="left"/>
      <w:pPr>
        <w:ind w:left="4320" w:hanging="360"/>
      </w:pPr>
      <w:rPr>
        <w:rFonts w:ascii="Wingdings" w:hAnsi="Wingdings" w:hint="default"/>
      </w:rPr>
    </w:lvl>
    <w:lvl w:ilvl="6" w:tplc="2C3EAE68" w:tentative="1">
      <w:start w:val="1"/>
      <w:numFmt w:val="bullet"/>
      <w:lvlText w:val=""/>
      <w:lvlJc w:val="left"/>
      <w:pPr>
        <w:ind w:left="5040" w:hanging="360"/>
      </w:pPr>
      <w:rPr>
        <w:rFonts w:ascii="Symbol" w:hAnsi="Symbol" w:hint="default"/>
      </w:rPr>
    </w:lvl>
    <w:lvl w:ilvl="7" w:tplc="66DEEC64" w:tentative="1">
      <w:start w:val="1"/>
      <w:numFmt w:val="bullet"/>
      <w:lvlText w:val="o"/>
      <w:lvlJc w:val="left"/>
      <w:pPr>
        <w:ind w:left="5760" w:hanging="360"/>
      </w:pPr>
      <w:rPr>
        <w:rFonts w:ascii="Courier New" w:hAnsi="Courier New" w:cs="Courier New" w:hint="default"/>
      </w:rPr>
    </w:lvl>
    <w:lvl w:ilvl="8" w:tplc="770C85FA" w:tentative="1">
      <w:start w:val="1"/>
      <w:numFmt w:val="bullet"/>
      <w:lvlText w:val=""/>
      <w:lvlJc w:val="left"/>
      <w:pPr>
        <w:ind w:left="6480" w:hanging="360"/>
      </w:pPr>
      <w:rPr>
        <w:rFonts w:ascii="Wingdings" w:hAnsi="Wingdings" w:hint="default"/>
      </w:rPr>
    </w:lvl>
  </w:abstractNum>
  <w:abstractNum w:abstractNumId="5" w15:restartNumberingAfterBreak="0">
    <w:nsid w:val="3C957305"/>
    <w:multiLevelType w:val="hybridMultilevel"/>
    <w:tmpl w:val="C08EAD10"/>
    <w:lvl w:ilvl="0" w:tplc="6C16EA08">
      <w:start w:val="1"/>
      <w:numFmt w:val="bullet"/>
      <w:lvlText w:val=""/>
      <w:lvlJc w:val="left"/>
      <w:pPr>
        <w:ind w:left="720" w:hanging="360"/>
      </w:pPr>
      <w:rPr>
        <w:rFonts w:ascii="Symbol" w:hAnsi="Symbol" w:hint="default"/>
      </w:rPr>
    </w:lvl>
    <w:lvl w:ilvl="1" w:tplc="D614631A" w:tentative="1">
      <w:start w:val="1"/>
      <w:numFmt w:val="bullet"/>
      <w:lvlText w:val="o"/>
      <w:lvlJc w:val="left"/>
      <w:pPr>
        <w:ind w:left="1440" w:hanging="360"/>
      </w:pPr>
      <w:rPr>
        <w:rFonts w:ascii="Courier New" w:hAnsi="Courier New" w:cs="Courier New" w:hint="default"/>
      </w:rPr>
    </w:lvl>
    <w:lvl w:ilvl="2" w:tplc="6F40875A" w:tentative="1">
      <w:start w:val="1"/>
      <w:numFmt w:val="bullet"/>
      <w:lvlText w:val=""/>
      <w:lvlJc w:val="left"/>
      <w:pPr>
        <w:ind w:left="2160" w:hanging="360"/>
      </w:pPr>
      <w:rPr>
        <w:rFonts w:ascii="Wingdings" w:hAnsi="Wingdings" w:hint="default"/>
      </w:rPr>
    </w:lvl>
    <w:lvl w:ilvl="3" w:tplc="14E60550" w:tentative="1">
      <w:start w:val="1"/>
      <w:numFmt w:val="bullet"/>
      <w:lvlText w:val=""/>
      <w:lvlJc w:val="left"/>
      <w:pPr>
        <w:ind w:left="2880" w:hanging="360"/>
      </w:pPr>
      <w:rPr>
        <w:rFonts w:ascii="Symbol" w:hAnsi="Symbol" w:hint="default"/>
      </w:rPr>
    </w:lvl>
    <w:lvl w:ilvl="4" w:tplc="1B18BA08" w:tentative="1">
      <w:start w:val="1"/>
      <w:numFmt w:val="bullet"/>
      <w:lvlText w:val="o"/>
      <w:lvlJc w:val="left"/>
      <w:pPr>
        <w:ind w:left="3600" w:hanging="360"/>
      </w:pPr>
      <w:rPr>
        <w:rFonts w:ascii="Courier New" w:hAnsi="Courier New" w:cs="Courier New" w:hint="default"/>
      </w:rPr>
    </w:lvl>
    <w:lvl w:ilvl="5" w:tplc="55AE6176" w:tentative="1">
      <w:start w:val="1"/>
      <w:numFmt w:val="bullet"/>
      <w:lvlText w:val=""/>
      <w:lvlJc w:val="left"/>
      <w:pPr>
        <w:ind w:left="4320" w:hanging="360"/>
      </w:pPr>
      <w:rPr>
        <w:rFonts w:ascii="Wingdings" w:hAnsi="Wingdings" w:hint="default"/>
      </w:rPr>
    </w:lvl>
    <w:lvl w:ilvl="6" w:tplc="62D62342" w:tentative="1">
      <w:start w:val="1"/>
      <w:numFmt w:val="bullet"/>
      <w:lvlText w:val=""/>
      <w:lvlJc w:val="left"/>
      <w:pPr>
        <w:ind w:left="5040" w:hanging="360"/>
      </w:pPr>
      <w:rPr>
        <w:rFonts w:ascii="Symbol" w:hAnsi="Symbol" w:hint="default"/>
      </w:rPr>
    </w:lvl>
    <w:lvl w:ilvl="7" w:tplc="EA2C4630" w:tentative="1">
      <w:start w:val="1"/>
      <w:numFmt w:val="bullet"/>
      <w:lvlText w:val="o"/>
      <w:lvlJc w:val="left"/>
      <w:pPr>
        <w:ind w:left="5760" w:hanging="360"/>
      </w:pPr>
      <w:rPr>
        <w:rFonts w:ascii="Courier New" w:hAnsi="Courier New" w:cs="Courier New" w:hint="default"/>
      </w:rPr>
    </w:lvl>
    <w:lvl w:ilvl="8" w:tplc="1D3493F2" w:tentative="1">
      <w:start w:val="1"/>
      <w:numFmt w:val="bullet"/>
      <w:lvlText w:val=""/>
      <w:lvlJc w:val="left"/>
      <w:pPr>
        <w:ind w:left="6480" w:hanging="360"/>
      </w:pPr>
      <w:rPr>
        <w:rFonts w:ascii="Wingdings" w:hAnsi="Wingdings" w:hint="default"/>
      </w:rPr>
    </w:lvl>
  </w:abstractNum>
  <w:abstractNum w:abstractNumId="6" w15:restartNumberingAfterBreak="0">
    <w:nsid w:val="5E04799F"/>
    <w:multiLevelType w:val="hybridMultilevel"/>
    <w:tmpl w:val="48541FE0"/>
    <w:lvl w:ilvl="0" w:tplc="03EA737C">
      <w:start w:val="1"/>
      <w:numFmt w:val="bullet"/>
      <w:lvlText w:val=""/>
      <w:lvlJc w:val="left"/>
      <w:pPr>
        <w:ind w:left="720" w:hanging="360"/>
      </w:pPr>
      <w:rPr>
        <w:rFonts w:ascii="Symbol" w:hAnsi="Symbol" w:hint="default"/>
      </w:rPr>
    </w:lvl>
    <w:lvl w:ilvl="1" w:tplc="C4846E04" w:tentative="1">
      <w:start w:val="1"/>
      <w:numFmt w:val="bullet"/>
      <w:lvlText w:val="o"/>
      <w:lvlJc w:val="left"/>
      <w:pPr>
        <w:ind w:left="1440" w:hanging="360"/>
      </w:pPr>
      <w:rPr>
        <w:rFonts w:ascii="Courier New" w:hAnsi="Courier New" w:cs="Courier New" w:hint="default"/>
      </w:rPr>
    </w:lvl>
    <w:lvl w:ilvl="2" w:tplc="F4807EF2" w:tentative="1">
      <w:start w:val="1"/>
      <w:numFmt w:val="bullet"/>
      <w:lvlText w:val=""/>
      <w:lvlJc w:val="left"/>
      <w:pPr>
        <w:ind w:left="2160" w:hanging="360"/>
      </w:pPr>
      <w:rPr>
        <w:rFonts w:ascii="Wingdings" w:hAnsi="Wingdings" w:hint="default"/>
      </w:rPr>
    </w:lvl>
    <w:lvl w:ilvl="3" w:tplc="921496D2" w:tentative="1">
      <w:start w:val="1"/>
      <w:numFmt w:val="bullet"/>
      <w:lvlText w:val=""/>
      <w:lvlJc w:val="left"/>
      <w:pPr>
        <w:ind w:left="2880" w:hanging="360"/>
      </w:pPr>
      <w:rPr>
        <w:rFonts w:ascii="Symbol" w:hAnsi="Symbol" w:hint="default"/>
      </w:rPr>
    </w:lvl>
    <w:lvl w:ilvl="4" w:tplc="7C3A383C" w:tentative="1">
      <w:start w:val="1"/>
      <w:numFmt w:val="bullet"/>
      <w:lvlText w:val="o"/>
      <w:lvlJc w:val="left"/>
      <w:pPr>
        <w:ind w:left="3600" w:hanging="360"/>
      </w:pPr>
      <w:rPr>
        <w:rFonts w:ascii="Courier New" w:hAnsi="Courier New" w:cs="Courier New" w:hint="default"/>
      </w:rPr>
    </w:lvl>
    <w:lvl w:ilvl="5" w:tplc="E14831C0" w:tentative="1">
      <w:start w:val="1"/>
      <w:numFmt w:val="bullet"/>
      <w:lvlText w:val=""/>
      <w:lvlJc w:val="left"/>
      <w:pPr>
        <w:ind w:left="4320" w:hanging="360"/>
      </w:pPr>
      <w:rPr>
        <w:rFonts w:ascii="Wingdings" w:hAnsi="Wingdings" w:hint="default"/>
      </w:rPr>
    </w:lvl>
    <w:lvl w:ilvl="6" w:tplc="E2E4CE3A" w:tentative="1">
      <w:start w:val="1"/>
      <w:numFmt w:val="bullet"/>
      <w:lvlText w:val=""/>
      <w:lvlJc w:val="left"/>
      <w:pPr>
        <w:ind w:left="5040" w:hanging="360"/>
      </w:pPr>
      <w:rPr>
        <w:rFonts w:ascii="Symbol" w:hAnsi="Symbol" w:hint="default"/>
      </w:rPr>
    </w:lvl>
    <w:lvl w:ilvl="7" w:tplc="2FFC3A30" w:tentative="1">
      <w:start w:val="1"/>
      <w:numFmt w:val="bullet"/>
      <w:lvlText w:val="o"/>
      <w:lvlJc w:val="left"/>
      <w:pPr>
        <w:ind w:left="5760" w:hanging="360"/>
      </w:pPr>
      <w:rPr>
        <w:rFonts w:ascii="Courier New" w:hAnsi="Courier New" w:cs="Courier New" w:hint="default"/>
      </w:rPr>
    </w:lvl>
    <w:lvl w:ilvl="8" w:tplc="95402AC8"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219"/>
    <w:rsid w:val="00003FAD"/>
    <w:rsid w:val="00010C44"/>
    <w:rsid w:val="00012DE2"/>
    <w:rsid w:val="0001424F"/>
    <w:rsid w:val="0002081D"/>
    <w:rsid w:val="000244BC"/>
    <w:rsid w:val="00032363"/>
    <w:rsid w:val="00053BC6"/>
    <w:rsid w:val="0006068D"/>
    <w:rsid w:val="0006408B"/>
    <w:rsid w:val="00070FDC"/>
    <w:rsid w:val="00072971"/>
    <w:rsid w:val="00081428"/>
    <w:rsid w:val="00083FF7"/>
    <w:rsid w:val="000906BE"/>
    <w:rsid w:val="000A1A39"/>
    <w:rsid w:val="000A61D1"/>
    <w:rsid w:val="000C092C"/>
    <w:rsid w:val="000C4E4B"/>
    <w:rsid w:val="000E166E"/>
    <w:rsid w:val="000E275D"/>
    <w:rsid w:val="000E4F91"/>
    <w:rsid w:val="000F1273"/>
    <w:rsid w:val="000F6397"/>
    <w:rsid w:val="001007B3"/>
    <w:rsid w:val="00106C78"/>
    <w:rsid w:val="00121CA5"/>
    <w:rsid w:val="00122B31"/>
    <w:rsid w:val="00122FCD"/>
    <w:rsid w:val="00123F3F"/>
    <w:rsid w:val="00134265"/>
    <w:rsid w:val="001428A9"/>
    <w:rsid w:val="00155C8A"/>
    <w:rsid w:val="0016110A"/>
    <w:rsid w:val="00161A64"/>
    <w:rsid w:val="00161E0F"/>
    <w:rsid w:val="0016271C"/>
    <w:rsid w:val="00176C80"/>
    <w:rsid w:val="00181B52"/>
    <w:rsid w:val="00184DF5"/>
    <w:rsid w:val="00190478"/>
    <w:rsid w:val="001A2E85"/>
    <w:rsid w:val="001A3F9F"/>
    <w:rsid w:val="001A6C5B"/>
    <w:rsid w:val="001A75BE"/>
    <w:rsid w:val="001B496E"/>
    <w:rsid w:val="001C35B7"/>
    <w:rsid w:val="001D2B73"/>
    <w:rsid w:val="001F21AC"/>
    <w:rsid w:val="001F2F62"/>
    <w:rsid w:val="001F3D38"/>
    <w:rsid w:val="00200F2E"/>
    <w:rsid w:val="002072A6"/>
    <w:rsid w:val="002261BF"/>
    <w:rsid w:val="0022789B"/>
    <w:rsid w:val="00236F49"/>
    <w:rsid w:val="00240FDC"/>
    <w:rsid w:val="0025373A"/>
    <w:rsid w:val="00260A41"/>
    <w:rsid w:val="0026227A"/>
    <w:rsid w:val="002634E0"/>
    <w:rsid w:val="00275688"/>
    <w:rsid w:val="0028199D"/>
    <w:rsid w:val="00294A8A"/>
    <w:rsid w:val="002B0BCB"/>
    <w:rsid w:val="002C61C2"/>
    <w:rsid w:val="002E582D"/>
    <w:rsid w:val="002F1B65"/>
    <w:rsid w:val="0030243E"/>
    <w:rsid w:val="003029F8"/>
    <w:rsid w:val="00314461"/>
    <w:rsid w:val="00324641"/>
    <w:rsid w:val="00333698"/>
    <w:rsid w:val="00342A60"/>
    <w:rsid w:val="00343CA0"/>
    <w:rsid w:val="003445C4"/>
    <w:rsid w:val="00344A2B"/>
    <w:rsid w:val="003628CE"/>
    <w:rsid w:val="003818A8"/>
    <w:rsid w:val="00387A1B"/>
    <w:rsid w:val="00397939"/>
    <w:rsid w:val="003B5CF6"/>
    <w:rsid w:val="003C7A3D"/>
    <w:rsid w:val="003D20B3"/>
    <w:rsid w:val="003D56B4"/>
    <w:rsid w:val="003E27FC"/>
    <w:rsid w:val="00400EFE"/>
    <w:rsid w:val="0041694D"/>
    <w:rsid w:val="0042483E"/>
    <w:rsid w:val="00424A6D"/>
    <w:rsid w:val="0042611D"/>
    <w:rsid w:val="00437EF8"/>
    <w:rsid w:val="00440F43"/>
    <w:rsid w:val="00447594"/>
    <w:rsid w:val="00451F1B"/>
    <w:rsid w:val="00453A89"/>
    <w:rsid w:val="004546E8"/>
    <w:rsid w:val="00466A4A"/>
    <w:rsid w:val="0047434F"/>
    <w:rsid w:val="00481B00"/>
    <w:rsid w:val="004862AD"/>
    <w:rsid w:val="00495BE6"/>
    <w:rsid w:val="004A06DC"/>
    <w:rsid w:val="004A42BB"/>
    <w:rsid w:val="004B0913"/>
    <w:rsid w:val="004B0FB9"/>
    <w:rsid w:val="004B75A6"/>
    <w:rsid w:val="004D21CD"/>
    <w:rsid w:val="004D40A4"/>
    <w:rsid w:val="004E1417"/>
    <w:rsid w:val="004E6B88"/>
    <w:rsid w:val="004F4230"/>
    <w:rsid w:val="004F5DCC"/>
    <w:rsid w:val="00502D12"/>
    <w:rsid w:val="005036FE"/>
    <w:rsid w:val="005053E1"/>
    <w:rsid w:val="0050767F"/>
    <w:rsid w:val="00510092"/>
    <w:rsid w:val="00524019"/>
    <w:rsid w:val="00530E03"/>
    <w:rsid w:val="00542094"/>
    <w:rsid w:val="00571166"/>
    <w:rsid w:val="005752B4"/>
    <w:rsid w:val="00583CEA"/>
    <w:rsid w:val="005875D5"/>
    <w:rsid w:val="005A266B"/>
    <w:rsid w:val="005A4DB0"/>
    <w:rsid w:val="005C3AAA"/>
    <w:rsid w:val="005C6AF4"/>
    <w:rsid w:val="005C703F"/>
    <w:rsid w:val="005D69FA"/>
    <w:rsid w:val="005D7555"/>
    <w:rsid w:val="005E6EB3"/>
    <w:rsid w:val="005F42E9"/>
    <w:rsid w:val="00605515"/>
    <w:rsid w:val="00623BFF"/>
    <w:rsid w:val="00641A3D"/>
    <w:rsid w:val="0064626B"/>
    <w:rsid w:val="0067073A"/>
    <w:rsid w:val="00671882"/>
    <w:rsid w:val="006828CD"/>
    <w:rsid w:val="00683BD1"/>
    <w:rsid w:val="00687593"/>
    <w:rsid w:val="00695ED5"/>
    <w:rsid w:val="006A03E4"/>
    <w:rsid w:val="006A0D63"/>
    <w:rsid w:val="006B0FEA"/>
    <w:rsid w:val="006B4530"/>
    <w:rsid w:val="006B48F2"/>
    <w:rsid w:val="006D2B59"/>
    <w:rsid w:val="006D73B3"/>
    <w:rsid w:val="006E3CCD"/>
    <w:rsid w:val="006F321F"/>
    <w:rsid w:val="00700C62"/>
    <w:rsid w:val="00706832"/>
    <w:rsid w:val="00706948"/>
    <w:rsid w:val="0072581B"/>
    <w:rsid w:val="007308C7"/>
    <w:rsid w:val="00733841"/>
    <w:rsid w:val="007647C2"/>
    <w:rsid w:val="00771F3C"/>
    <w:rsid w:val="00772DE9"/>
    <w:rsid w:val="00776EA3"/>
    <w:rsid w:val="007825C2"/>
    <w:rsid w:val="007879CA"/>
    <w:rsid w:val="00793C82"/>
    <w:rsid w:val="007A3719"/>
    <w:rsid w:val="007B0221"/>
    <w:rsid w:val="007C2A28"/>
    <w:rsid w:val="007C2ECF"/>
    <w:rsid w:val="007C68F7"/>
    <w:rsid w:val="007C6DEA"/>
    <w:rsid w:val="007D0F32"/>
    <w:rsid w:val="007E1182"/>
    <w:rsid w:val="007E77B7"/>
    <w:rsid w:val="007F06DA"/>
    <w:rsid w:val="007F6DE8"/>
    <w:rsid w:val="00802104"/>
    <w:rsid w:val="00803F34"/>
    <w:rsid w:val="008041BE"/>
    <w:rsid w:val="008069B0"/>
    <w:rsid w:val="00811FA3"/>
    <w:rsid w:val="00812C05"/>
    <w:rsid w:val="00815187"/>
    <w:rsid w:val="00817D44"/>
    <w:rsid w:val="008263BB"/>
    <w:rsid w:val="008322B0"/>
    <w:rsid w:val="00833C5F"/>
    <w:rsid w:val="00835FC4"/>
    <w:rsid w:val="0084079A"/>
    <w:rsid w:val="00840B8D"/>
    <w:rsid w:val="00841CAD"/>
    <w:rsid w:val="00864719"/>
    <w:rsid w:val="008672FF"/>
    <w:rsid w:val="008816FB"/>
    <w:rsid w:val="00882112"/>
    <w:rsid w:val="00896143"/>
    <w:rsid w:val="008B3886"/>
    <w:rsid w:val="008B66F1"/>
    <w:rsid w:val="008C718B"/>
    <w:rsid w:val="008D46AF"/>
    <w:rsid w:val="008D526A"/>
    <w:rsid w:val="008F26EA"/>
    <w:rsid w:val="008F2C28"/>
    <w:rsid w:val="008F5B0B"/>
    <w:rsid w:val="008F65DC"/>
    <w:rsid w:val="009002CF"/>
    <w:rsid w:val="00900A1E"/>
    <w:rsid w:val="00901D5F"/>
    <w:rsid w:val="00905F29"/>
    <w:rsid w:val="009235ED"/>
    <w:rsid w:val="0092761D"/>
    <w:rsid w:val="00935187"/>
    <w:rsid w:val="00943FC5"/>
    <w:rsid w:val="00946B7E"/>
    <w:rsid w:val="00953DC9"/>
    <w:rsid w:val="0095692D"/>
    <w:rsid w:val="00957A09"/>
    <w:rsid w:val="009652BA"/>
    <w:rsid w:val="0096773F"/>
    <w:rsid w:val="009726E2"/>
    <w:rsid w:val="00975A99"/>
    <w:rsid w:val="0098581F"/>
    <w:rsid w:val="00986042"/>
    <w:rsid w:val="0099024A"/>
    <w:rsid w:val="009918E7"/>
    <w:rsid w:val="009B642A"/>
    <w:rsid w:val="009B67BE"/>
    <w:rsid w:val="009C24A3"/>
    <w:rsid w:val="009C2618"/>
    <w:rsid w:val="009D0335"/>
    <w:rsid w:val="009D2EAF"/>
    <w:rsid w:val="009D30CD"/>
    <w:rsid w:val="009D4C60"/>
    <w:rsid w:val="009E65D0"/>
    <w:rsid w:val="009F2F0F"/>
    <w:rsid w:val="00A04007"/>
    <w:rsid w:val="00A11C1B"/>
    <w:rsid w:val="00A11CC6"/>
    <w:rsid w:val="00A12DE4"/>
    <w:rsid w:val="00A13E8C"/>
    <w:rsid w:val="00A15738"/>
    <w:rsid w:val="00A233A7"/>
    <w:rsid w:val="00A45878"/>
    <w:rsid w:val="00A4631C"/>
    <w:rsid w:val="00A474D3"/>
    <w:rsid w:val="00A54C8A"/>
    <w:rsid w:val="00A60D76"/>
    <w:rsid w:val="00A614EC"/>
    <w:rsid w:val="00A74C7A"/>
    <w:rsid w:val="00AA156F"/>
    <w:rsid w:val="00AC3A9E"/>
    <w:rsid w:val="00AE7FC1"/>
    <w:rsid w:val="00AF4C1E"/>
    <w:rsid w:val="00AF6302"/>
    <w:rsid w:val="00B01CBE"/>
    <w:rsid w:val="00B3384F"/>
    <w:rsid w:val="00B3741F"/>
    <w:rsid w:val="00B40129"/>
    <w:rsid w:val="00B500FE"/>
    <w:rsid w:val="00B53B28"/>
    <w:rsid w:val="00B56ECA"/>
    <w:rsid w:val="00B60ED8"/>
    <w:rsid w:val="00B625BC"/>
    <w:rsid w:val="00B678A0"/>
    <w:rsid w:val="00B70098"/>
    <w:rsid w:val="00B75524"/>
    <w:rsid w:val="00B8516B"/>
    <w:rsid w:val="00B85658"/>
    <w:rsid w:val="00B85A23"/>
    <w:rsid w:val="00B8727D"/>
    <w:rsid w:val="00B91463"/>
    <w:rsid w:val="00B92855"/>
    <w:rsid w:val="00B96A7E"/>
    <w:rsid w:val="00BA2C6E"/>
    <w:rsid w:val="00BC0145"/>
    <w:rsid w:val="00BC2342"/>
    <w:rsid w:val="00BC3219"/>
    <w:rsid w:val="00BD31F7"/>
    <w:rsid w:val="00BD5D02"/>
    <w:rsid w:val="00BE18C0"/>
    <w:rsid w:val="00C02FD3"/>
    <w:rsid w:val="00C0466B"/>
    <w:rsid w:val="00C21CDD"/>
    <w:rsid w:val="00C24EF4"/>
    <w:rsid w:val="00C30F75"/>
    <w:rsid w:val="00C50FAE"/>
    <w:rsid w:val="00C90546"/>
    <w:rsid w:val="00CB1788"/>
    <w:rsid w:val="00CB244B"/>
    <w:rsid w:val="00CB2C2B"/>
    <w:rsid w:val="00CD7CF0"/>
    <w:rsid w:val="00CE5233"/>
    <w:rsid w:val="00CF2A74"/>
    <w:rsid w:val="00CF37E3"/>
    <w:rsid w:val="00CF7189"/>
    <w:rsid w:val="00CF772A"/>
    <w:rsid w:val="00D015A6"/>
    <w:rsid w:val="00D11FD5"/>
    <w:rsid w:val="00D12060"/>
    <w:rsid w:val="00D15C25"/>
    <w:rsid w:val="00D17F45"/>
    <w:rsid w:val="00D246F6"/>
    <w:rsid w:val="00D30872"/>
    <w:rsid w:val="00D30CDB"/>
    <w:rsid w:val="00D32692"/>
    <w:rsid w:val="00D425DD"/>
    <w:rsid w:val="00D4274C"/>
    <w:rsid w:val="00D47BAC"/>
    <w:rsid w:val="00D47EA1"/>
    <w:rsid w:val="00D50EBC"/>
    <w:rsid w:val="00D82121"/>
    <w:rsid w:val="00D905F6"/>
    <w:rsid w:val="00DB344C"/>
    <w:rsid w:val="00DB4371"/>
    <w:rsid w:val="00DB7802"/>
    <w:rsid w:val="00DB792A"/>
    <w:rsid w:val="00DC3642"/>
    <w:rsid w:val="00DC468C"/>
    <w:rsid w:val="00DD452D"/>
    <w:rsid w:val="00DF317B"/>
    <w:rsid w:val="00E2594C"/>
    <w:rsid w:val="00E3074F"/>
    <w:rsid w:val="00E33D39"/>
    <w:rsid w:val="00E34AC8"/>
    <w:rsid w:val="00E56631"/>
    <w:rsid w:val="00E600B6"/>
    <w:rsid w:val="00E61338"/>
    <w:rsid w:val="00E6510E"/>
    <w:rsid w:val="00E7621C"/>
    <w:rsid w:val="00E7661D"/>
    <w:rsid w:val="00EA7F47"/>
    <w:rsid w:val="00EB3977"/>
    <w:rsid w:val="00EB40CC"/>
    <w:rsid w:val="00EB7A43"/>
    <w:rsid w:val="00EC36EE"/>
    <w:rsid w:val="00ED2F14"/>
    <w:rsid w:val="00EE4380"/>
    <w:rsid w:val="00EE5481"/>
    <w:rsid w:val="00EF3EB0"/>
    <w:rsid w:val="00EF6AF3"/>
    <w:rsid w:val="00F02866"/>
    <w:rsid w:val="00F146B7"/>
    <w:rsid w:val="00F217EC"/>
    <w:rsid w:val="00F23FCE"/>
    <w:rsid w:val="00F36AEE"/>
    <w:rsid w:val="00F71578"/>
    <w:rsid w:val="00F73913"/>
    <w:rsid w:val="00F801A1"/>
    <w:rsid w:val="00F9725A"/>
    <w:rsid w:val="00FB724B"/>
    <w:rsid w:val="00FC004A"/>
    <w:rsid w:val="00FD0EEB"/>
    <w:rsid w:val="00FF30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71EE7"/>
  <w15:chartTrackingRefBased/>
  <w15:docId w15:val="{36C3E2ED-DE80-451B-80CD-934E75E7C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2A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75BE"/>
    <w:pPr>
      <w:ind w:left="720"/>
      <w:contextualSpacing/>
    </w:pPr>
  </w:style>
  <w:style w:type="table" w:styleId="TableGrid">
    <w:name w:val="Table Grid"/>
    <w:basedOn w:val="TableNormal"/>
    <w:uiPriority w:val="39"/>
    <w:rsid w:val="00DB4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TotalTime>
  <Pages>9</Pages>
  <Words>2667</Words>
  <Characters>14299</Characters>
  <Application>Microsoft Office Word</Application>
  <DocSecurity>0</DocSecurity>
  <Lines>297</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Summaira Haroon</dc:creator>
  <cp:lastModifiedBy>emma asiedu</cp:lastModifiedBy>
  <cp:revision>344</cp:revision>
  <dcterms:created xsi:type="dcterms:W3CDTF">2021-04-15T17:39:00Z</dcterms:created>
  <dcterms:modified xsi:type="dcterms:W3CDTF">2021-04-27T16:05:00Z</dcterms:modified>
</cp:coreProperties>
</file>