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4C773" w14:textId="77777777" w:rsidR="00752128" w:rsidRDefault="00752128">
      <w:pPr>
        <w:pStyle w:val="p1"/>
      </w:pPr>
      <w:r>
        <w:rPr>
          <w:rStyle w:val="s1"/>
        </w:rPr>
        <w:t>Student Name: Ivan Bandy</w:t>
      </w:r>
    </w:p>
    <w:p w14:paraId="16C45A8D" w14:textId="77777777" w:rsidR="00752128" w:rsidRDefault="00752128">
      <w:pPr>
        <w:pStyle w:val="p1"/>
      </w:pPr>
      <w:r>
        <w:rPr>
          <w:rStyle w:val="s1"/>
        </w:rPr>
        <w:t>Student ID: 2325676</w:t>
      </w:r>
    </w:p>
    <w:p w14:paraId="05D2898D" w14:textId="77777777" w:rsidR="00752128" w:rsidRDefault="00752128">
      <w:pPr>
        <w:pStyle w:val="p1"/>
      </w:pPr>
      <w:r>
        <w:rPr>
          <w:rStyle w:val="s1"/>
        </w:rPr>
        <w:t>Module Name:</w:t>
      </w:r>
      <w:r>
        <w:rPr>
          <w:rStyle w:val="s2"/>
        </w:rPr>
        <w:t xml:space="preserve"> Academic Skills for the Digital Era</w:t>
      </w:r>
    </w:p>
    <w:p w14:paraId="78F38DC8" w14:textId="77777777" w:rsidR="00752128" w:rsidRDefault="00752128">
      <w:pPr>
        <w:pStyle w:val="p1"/>
      </w:pPr>
      <w:r>
        <w:rPr>
          <w:rStyle w:val="s1"/>
        </w:rPr>
        <w:t>Module Code:</w:t>
      </w:r>
      <w:r>
        <w:rPr>
          <w:rStyle w:val="s2"/>
        </w:rPr>
        <w:t xml:space="preserve"> BMSW4013</w:t>
      </w:r>
    </w:p>
    <w:p w14:paraId="32932E43" w14:textId="77777777" w:rsidR="00752128" w:rsidRDefault="00752128">
      <w:pPr>
        <w:pStyle w:val="p1"/>
      </w:pPr>
      <w:r>
        <w:rPr>
          <w:rStyle w:val="s1"/>
        </w:rPr>
        <w:t>Module Lead:</w:t>
      </w:r>
      <w:r>
        <w:rPr>
          <w:rStyle w:val="s2"/>
        </w:rPr>
        <w:t xml:space="preserve"> Scott James</w:t>
      </w:r>
    </w:p>
    <w:p w14:paraId="53629CE0" w14:textId="77777777" w:rsidR="00752128" w:rsidRDefault="00752128">
      <w:pPr>
        <w:pStyle w:val="p1"/>
      </w:pPr>
      <w:r>
        <w:rPr>
          <w:rStyle w:val="s1"/>
        </w:rPr>
        <w:t xml:space="preserve">Word Count: </w:t>
      </w:r>
      <w:r>
        <w:rPr>
          <w:rStyle w:val="s2"/>
        </w:rPr>
        <w:t>753 words (component 1), 742 words (component 2)</w:t>
      </w:r>
    </w:p>
    <w:p w14:paraId="5F2B2A49" w14:textId="77777777" w:rsidR="00FA31D7" w:rsidRDefault="00FA31D7">
      <w:pPr>
        <w:pStyle w:val="p2"/>
        <w:rPr>
          <w:rStyle w:val="s4"/>
        </w:rPr>
      </w:pPr>
    </w:p>
    <w:p w14:paraId="4ABCCA6D" w14:textId="4F6B3709" w:rsidR="00752128" w:rsidRDefault="00752128">
      <w:pPr>
        <w:pStyle w:val="p2"/>
      </w:pPr>
      <w:r>
        <w:rPr>
          <w:rStyle w:val="s4"/>
        </w:rPr>
        <w:t>Component 1 (Essay)</w:t>
      </w:r>
    </w:p>
    <w:p w14:paraId="47AE8227" w14:textId="77777777" w:rsidR="00752128" w:rsidRDefault="00752128">
      <w:pPr>
        <w:pStyle w:val="p1"/>
      </w:pPr>
      <w:r>
        <w:rPr>
          <w:rStyle w:val="s1"/>
        </w:rPr>
        <w:t>AI-Assisted Writing in Academia: Catalyst for Creativity or Barrier to Original</w:t>
      </w:r>
    </w:p>
    <w:p w14:paraId="0CC3E1BF" w14:textId="77777777" w:rsidR="00752128" w:rsidRDefault="00752128">
      <w:pPr>
        <w:pStyle w:val="p1"/>
      </w:pPr>
      <w:r>
        <w:rPr>
          <w:rStyle w:val="s1"/>
        </w:rPr>
        <w:t>Thought?</w:t>
      </w:r>
    </w:p>
    <w:p w14:paraId="51B80C1E" w14:textId="77777777" w:rsidR="00752128" w:rsidRDefault="00752128">
      <w:pPr>
        <w:pStyle w:val="p1"/>
      </w:pPr>
      <w:r>
        <w:rPr>
          <w:rStyle w:val="s3"/>
        </w:rPr>
        <w:t>2</w:t>
      </w:r>
      <w:r>
        <w:rPr>
          <w:rStyle w:val="s1"/>
        </w:rPr>
        <w:t>1. Introduction</w:t>
      </w:r>
    </w:p>
    <w:p w14:paraId="5D21EBB9" w14:textId="77777777" w:rsidR="00977EC3" w:rsidRDefault="00752128">
      <w:pPr>
        <w:pStyle w:val="p1"/>
        <w:rPr>
          <w:rStyle w:val="s2"/>
        </w:rPr>
      </w:pPr>
      <w:r>
        <w:rPr>
          <w:rStyle w:val="s2"/>
        </w:rPr>
        <w:t xml:space="preserve">In the last few years, AI programs like ChatGPT &amp; </w:t>
      </w:r>
      <w:proofErr w:type="spellStart"/>
      <w:r>
        <w:rPr>
          <w:rStyle w:val="s2"/>
        </w:rPr>
        <w:t>Grammarly</w:t>
      </w:r>
      <w:proofErr w:type="spellEnd"/>
      <w:r>
        <w:rPr>
          <w:rStyle w:val="s2"/>
        </w:rPr>
        <w:t xml:space="preserve"> have greatly </w:t>
      </w:r>
    </w:p>
    <w:p w14:paraId="015EFE43" w14:textId="77777777" w:rsidR="00977EC3" w:rsidRDefault="00752128">
      <w:pPr>
        <w:pStyle w:val="p1"/>
        <w:rPr>
          <w:rStyle w:val="s2"/>
        </w:rPr>
      </w:pPr>
      <w:r>
        <w:rPr>
          <w:rStyle w:val="s2"/>
        </w:rPr>
        <w:t>improved</w:t>
      </w:r>
      <w:r w:rsidR="00DA4BEA">
        <w:t xml:space="preserve"> </w:t>
      </w:r>
      <w:r>
        <w:rPr>
          <w:rStyle w:val="s2"/>
        </w:rPr>
        <w:t>academic writing (</w:t>
      </w:r>
      <w:proofErr w:type="spellStart"/>
      <w:r>
        <w:rPr>
          <w:rStyle w:val="s2"/>
        </w:rPr>
        <w:t>Gururaj</w:t>
      </w:r>
      <w:proofErr w:type="spellEnd"/>
      <w:r>
        <w:rPr>
          <w:rStyle w:val="s2"/>
        </w:rPr>
        <w:t>, 2024). They enable students to receive more</w:t>
      </w:r>
    </w:p>
    <w:p w14:paraId="6A9B6A43" w14:textId="77777777" w:rsidR="00C37014" w:rsidRDefault="00752128">
      <w:pPr>
        <w:pStyle w:val="p1"/>
        <w:rPr>
          <w:rStyle w:val="s2"/>
        </w:rPr>
      </w:pPr>
      <w:r>
        <w:rPr>
          <w:rStyle w:val="s2"/>
        </w:rPr>
        <w:t xml:space="preserve"> assistance</w:t>
      </w:r>
      <w:r w:rsidR="00977EC3">
        <w:t xml:space="preserve"> </w:t>
      </w:r>
      <w:r>
        <w:rPr>
          <w:rStyle w:val="s2"/>
        </w:rPr>
        <w:t>with grammar, writing in proper style, and selecting content. However,</w:t>
      </w:r>
    </w:p>
    <w:p w14:paraId="60E65479" w14:textId="77777777" w:rsidR="00C37014" w:rsidRDefault="00752128">
      <w:pPr>
        <w:pStyle w:val="p1"/>
        <w:rPr>
          <w:rStyle w:val="s2"/>
        </w:rPr>
      </w:pPr>
      <w:r>
        <w:rPr>
          <w:rStyle w:val="s2"/>
        </w:rPr>
        <w:t xml:space="preserve"> using them</w:t>
      </w:r>
      <w:r w:rsidR="00DA4BEA">
        <w:t xml:space="preserve"> </w:t>
      </w:r>
      <w:r>
        <w:rPr>
          <w:rStyle w:val="s2"/>
        </w:rPr>
        <w:t xml:space="preserve">more often has created some concerns: do they inspire students to </w:t>
      </w:r>
    </w:p>
    <w:p w14:paraId="71A5EDA6" w14:textId="67486F65" w:rsidR="00752128" w:rsidRDefault="00752128">
      <w:pPr>
        <w:pStyle w:val="p1"/>
      </w:pPr>
      <w:r>
        <w:rPr>
          <w:rStyle w:val="s2"/>
        </w:rPr>
        <w:t>write in</w:t>
      </w:r>
      <w:r w:rsidR="00DA4BEA">
        <w:t xml:space="preserve"> </w:t>
      </w:r>
      <w:r>
        <w:rPr>
          <w:rStyle w:val="s2"/>
        </w:rPr>
        <w:t>innovative and autonomous ways, or do they hinder the development of these traits</w:t>
      </w:r>
    </w:p>
    <w:p w14:paraId="059AFA56" w14:textId="77777777" w:rsidR="00752128" w:rsidRDefault="00752128">
      <w:pPr>
        <w:pStyle w:val="p1"/>
      </w:pPr>
      <w:r>
        <w:rPr>
          <w:rStyle w:val="s2"/>
        </w:rPr>
        <w:t>in writing? This essay argues that with the aid of AI, students can produce more</w:t>
      </w:r>
    </w:p>
    <w:p w14:paraId="2582607A" w14:textId="77777777" w:rsidR="00752128" w:rsidRDefault="00752128">
      <w:pPr>
        <w:pStyle w:val="p1"/>
      </w:pPr>
      <w:r>
        <w:rPr>
          <w:rStyle w:val="s2"/>
        </w:rPr>
        <w:t>engaging and concise academic papers. In this research, we will examine the</w:t>
      </w:r>
    </w:p>
    <w:p w14:paraId="15BBFABF" w14:textId="77777777" w:rsidR="00752128" w:rsidRDefault="00752128">
      <w:pPr>
        <w:pStyle w:val="p1"/>
      </w:pPr>
      <w:r>
        <w:rPr>
          <w:rStyle w:val="s2"/>
        </w:rPr>
        <w:t>advantages and disadvantages of AI-based writing to understand its impact on</w:t>
      </w:r>
    </w:p>
    <w:p w14:paraId="678F1D5E" w14:textId="77777777" w:rsidR="00752128" w:rsidRDefault="00752128">
      <w:pPr>
        <w:pStyle w:val="p1"/>
      </w:pPr>
      <w:r>
        <w:rPr>
          <w:rStyle w:val="s2"/>
        </w:rPr>
        <w:t>academic creativity and independence.</w:t>
      </w:r>
    </w:p>
    <w:p w14:paraId="786690E3" w14:textId="77777777" w:rsidR="00752128" w:rsidRDefault="00752128">
      <w:pPr>
        <w:pStyle w:val="p1"/>
      </w:pPr>
      <w:r>
        <w:rPr>
          <w:rStyle w:val="s1"/>
        </w:rPr>
        <w:t>2. Benefits of AI Tools in Academic Writing</w:t>
      </w:r>
    </w:p>
    <w:p w14:paraId="11D14A55" w14:textId="77777777" w:rsidR="00752128" w:rsidRDefault="00752128">
      <w:pPr>
        <w:pStyle w:val="p1"/>
      </w:pPr>
      <w:r>
        <w:rPr>
          <w:rStyle w:val="s2"/>
        </w:rPr>
        <w:t>With AI assistance, academic writing can gain numerous benefits that help the</w:t>
      </w:r>
    </w:p>
    <w:p w14:paraId="251D47B8" w14:textId="77777777" w:rsidR="00752128" w:rsidRDefault="00752128">
      <w:pPr>
        <w:pStyle w:val="p1"/>
      </w:pPr>
      <w:r>
        <w:rPr>
          <w:rStyle w:val="s2"/>
        </w:rPr>
        <w:t>student. Improved grammar, spelling, and clarity are the first benefits, making</w:t>
      </w:r>
    </w:p>
    <w:p w14:paraId="6F551118" w14:textId="77777777" w:rsidR="00752128" w:rsidRDefault="00752128">
      <w:pPr>
        <w:pStyle w:val="p1"/>
      </w:pPr>
      <w:r>
        <w:rPr>
          <w:rStyle w:val="s2"/>
        </w:rPr>
        <w:t xml:space="preserve">student work easier for others to read and understand. </w:t>
      </w:r>
      <w:proofErr w:type="spellStart"/>
      <w:r>
        <w:rPr>
          <w:rStyle w:val="s2"/>
        </w:rPr>
        <w:t>Grammarly</w:t>
      </w:r>
      <w:proofErr w:type="spellEnd"/>
      <w:r>
        <w:rPr>
          <w:rStyle w:val="s2"/>
        </w:rPr>
        <w:t xml:space="preserve"> supplies</w:t>
      </w:r>
    </w:p>
    <w:p w14:paraId="2D7DA8DA" w14:textId="77777777" w:rsidR="00752128" w:rsidRDefault="00752128">
      <w:pPr>
        <w:pStyle w:val="p1"/>
      </w:pPr>
      <w:r>
        <w:rPr>
          <w:rStyle w:val="s2"/>
        </w:rPr>
        <w:t>immediate suggestions on sentence structure, the words used and tone, enabling</w:t>
      </w:r>
    </w:p>
    <w:p w14:paraId="48C372A9" w14:textId="77777777" w:rsidR="00752128" w:rsidRDefault="00752128">
      <w:pPr>
        <w:pStyle w:val="p1"/>
      </w:pPr>
      <w:r>
        <w:rPr>
          <w:rStyle w:val="s2"/>
        </w:rPr>
        <w:t>students to enhance their writing style.</w:t>
      </w:r>
    </w:p>
    <w:p w14:paraId="0D129178" w14:textId="77777777" w:rsidR="00752128" w:rsidRDefault="00752128">
      <w:pPr>
        <w:pStyle w:val="p1"/>
      </w:pPr>
      <w:r>
        <w:rPr>
          <w:rStyle w:val="s2"/>
        </w:rPr>
        <w:t>Furthermore, these tools greatly assist students with learning difficulties, for</w:t>
      </w:r>
    </w:p>
    <w:p w14:paraId="1C63546E" w14:textId="77777777" w:rsidR="00752128" w:rsidRDefault="00752128">
      <w:pPr>
        <w:pStyle w:val="p1"/>
      </w:pPr>
      <w:r>
        <w:rPr>
          <w:rStyle w:val="s2"/>
        </w:rPr>
        <w:t>example, dyslexia. Farhan (2025) states that AI-based writing tools assist students</w:t>
      </w:r>
    </w:p>
    <w:p w14:paraId="29AABD67" w14:textId="77777777" w:rsidR="00752128" w:rsidRDefault="00752128">
      <w:pPr>
        <w:pStyle w:val="p1"/>
      </w:pPr>
      <w:r>
        <w:rPr>
          <w:rStyle w:val="s2"/>
        </w:rPr>
        <w:t>by enabling them to focus more on the main points in their writing. Sharing this helps</w:t>
      </w:r>
    </w:p>
    <w:p w14:paraId="1630F029" w14:textId="77777777" w:rsidR="00752128" w:rsidRDefault="00752128">
      <w:pPr>
        <w:pStyle w:val="p1"/>
      </w:pPr>
      <w:r>
        <w:rPr>
          <w:rStyle w:val="s2"/>
        </w:rPr>
        <w:t>students become more confident and willing to write.</w:t>
      </w:r>
    </w:p>
    <w:p w14:paraId="6E7A2344" w14:textId="77777777" w:rsidR="00752128" w:rsidRDefault="00752128">
      <w:pPr>
        <w:pStyle w:val="p1"/>
      </w:pPr>
      <w:r>
        <w:rPr>
          <w:rStyle w:val="s2"/>
        </w:rPr>
        <w:t>AI enhances the efficiency and effectiveness of task management within an</w:t>
      </w:r>
    </w:p>
    <w:p w14:paraId="5EA7E7C1" w14:textId="77777777" w:rsidR="00752128" w:rsidRDefault="00752128">
      <w:pPr>
        <w:pStyle w:val="p1"/>
      </w:pPr>
      <w:r>
        <w:rPr>
          <w:rStyle w:val="s2"/>
        </w:rPr>
        <w:t>organisation. Today’s automation tools help students by reducing the time spent on</w:t>
      </w:r>
    </w:p>
    <w:p w14:paraId="6A72C149" w14:textId="77777777" w:rsidR="00752128" w:rsidRDefault="00752128">
      <w:pPr>
        <w:pStyle w:val="p1"/>
      </w:pPr>
      <w:r>
        <w:rPr>
          <w:rStyle w:val="s2"/>
        </w:rPr>
        <w:t>proofreading, allowing them to focus on more advanced aspects of their learning,</w:t>
      </w:r>
    </w:p>
    <w:p w14:paraId="4F6DF61E" w14:textId="77777777" w:rsidR="00752128" w:rsidRDefault="00752128">
      <w:pPr>
        <w:pStyle w:val="p1"/>
      </w:pPr>
      <w:r>
        <w:rPr>
          <w:rStyle w:val="s2"/>
        </w:rPr>
        <w:t>such as critical thinking and generating new ideas. As mentioned by Zhou, Zhang,</w:t>
      </w:r>
    </w:p>
    <w:p w14:paraId="4887CC9E" w14:textId="77777777" w:rsidR="00752128" w:rsidRDefault="00752128">
      <w:pPr>
        <w:pStyle w:val="p1"/>
      </w:pPr>
      <w:r>
        <w:rPr>
          <w:rStyle w:val="s2"/>
        </w:rPr>
        <w:t>and Chan (2024), this encourages students to think creatively and develop their</w:t>
      </w:r>
    </w:p>
    <w:p w14:paraId="1CC19C92" w14:textId="77777777" w:rsidR="00752128" w:rsidRDefault="00752128">
      <w:pPr>
        <w:pStyle w:val="p1"/>
      </w:pPr>
      <w:r>
        <w:rPr>
          <w:rStyle w:val="s2"/>
        </w:rPr>
        <w:t>academic work.</w:t>
      </w:r>
    </w:p>
    <w:p w14:paraId="4AA05857" w14:textId="77777777" w:rsidR="00752128" w:rsidRDefault="00752128">
      <w:pPr>
        <w:pStyle w:val="p1"/>
      </w:pPr>
      <w:r>
        <w:rPr>
          <w:rStyle w:val="s2"/>
        </w:rPr>
        <w:t>Additionally, encountering AI-suggested alternatives helps students acquire new</w:t>
      </w:r>
    </w:p>
    <w:p w14:paraId="0469F081" w14:textId="77777777" w:rsidR="00752128" w:rsidRDefault="00752128">
      <w:pPr>
        <w:pStyle w:val="p1"/>
      </w:pPr>
      <w:r>
        <w:rPr>
          <w:rStyle w:val="s2"/>
        </w:rPr>
        <w:t>words and experiment with different sentence forms, which enhances their language</w:t>
      </w:r>
    </w:p>
    <w:p w14:paraId="6F3C31BE" w14:textId="77777777" w:rsidR="00752128" w:rsidRDefault="00752128">
      <w:pPr>
        <w:pStyle w:val="p1"/>
      </w:pPr>
      <w:r>
        <w:rPr>
          <w:rStyle w:val="s3"/>
        </w:rPr>
        <w:t>3</w:t>
      </w:r>
      <w:r>
        <w:rPr>
          <w:rStyle w:val="s2"/>
        </w:rPr>
        <w:t>skills and encourages them to explore various types of writing. If handled correctly,</w:t>
      </w:r>
    </w:p>
    <w:p w14:paraId="734D3EA8" w14:textId="77777777" w:rsidR="00752128" w:rsidRDefault="00752128">
      <w:pPr>
        <w:pStyle w:val="p1"/>
      </w:pPr>
      <w:r>
        <w:rPr>
          <w:rStyle w:val="s2"/>
        </w:rPr>
        <w:t>AI tools support and advance the quality and creativity in academic writing.</w:t>
      </w:r>
    </w:p>
    <w:p w14:paraId="75699DCD" w14:textId="77777777" w:rsidR="00752128" w:rsidRDefault="00752128">
      <w:pPr>
        <w:pStyle w:val="p1"/>
      </w:pPr>
      <w:r>
        <w:rPr>
          <w:rStyle w:val="s1"/>
        </w:rPr>
        <w:t>3. Drawbacks and Limitations of AI Tools</w:t>
      </w:r>
    </w:p>
    <w:p w14:paraId="6FD7BB87" w14:textId="77777777" w:rsidR="00752128" w:rsidRDefault="00752128">
      <w:pPr>
        <w:pStyle w:val="p1"/>
      </w:pPr>
      <w:r>
        <w:rPr>
          <w:rStyle w:val="s2"/>
        </w:rPr>
        <w:t>Nevertheless, AI writing tools also have some major limitations. This is a main issue</w:t>
      </w:r>
    </w:p>
    <w:p w14:paraId="42422633" w14:textId="77777777" w:rsidR="00752128" w:rsidRDefault="00752128">
      <w:pPr>
        <w:pStyle w:val="p1"/>
      </w:pPr>
      <w:r>
        <w:rPr>
          <w:rStyle w:val="s2"/>
        </w:rPr>
        <w:t>because using them may limit the development of personal writing abilities (</w:t>
      </w:r>
      <w:proofErr w:type="spellStart"/>
      <w:r>
        <w:rPr>
          <w:rStyle w:val="s2"/>
        </w:rPr>
        <w:t>Widiati</w:t>
      </w:r>
      <w:proofErr w:type="spellEnd"/>
      <w:r>
        <w:rPr>
          <w:rStyle w:val="s2"/>
        </w:rPr>
        <w:t xml:space="preserve"> et</w:t>
      </w:r>
    </w:p>
    <w:p w14:paraId="7EC04B9D" w14:textId="77777777" w:rsidR="00752128" w:rsidRDefault="00752128">
      <w:pPr>
        <w:pStyle w:val="p1"/>
      </w:pPr>
      <w:r>
        <w:rPr>
          <w:rStyle w:val="s2"/>
        </w:rPr>
        <w:t>al., 2023). If students rely heavily on AI suggestions, they may not devote much</w:t>
      </w:r>
    </w:p>
    <w:p w14:paraId="3221C51D" w14:textId="77777777" w:rsidR="00752128" w:rsidRDefault="00752128">
      <w:pPr>
        <w:pStyle w:val="p1"/>
      </w:pPr>
      <w:r>
        <w:rPr>
          <w:rStyle w:val="s2"/>
        </w:rPr>
        <w:t>attention to studying language, constructing arguments, and developing critical</w:t>
      </w:r>
    </w:p>
    <w:p w14:paraId="5493C5C5" w14:textId="77777777" w:rsidR="00752128" w:rsidRDefault="00752128">
      <w:pPr>
        <w:pStyle w:val="p1"/>
      </w:pPr>
      <w:r>
        <w:rPr>
          <w:rStyle w:val="s2"/>
        </w:rPr>
        <w:t>thinking skills.</w:t>
      </w:r>
    </w:p>
    <w:p w14:paraId="44170769" w14:textId="77777777" w:rsidR="00752128" w:rsidRDefault="00752128">
      <w:pPr>
        <w:pStyle w:val="p1"/>
      </w:pPr>
      <w:r>
        <w:rPr>
          <w:rStyle w:val="s2"/>
        </w:rPr>
        <w:t xml:space="preserve">Also, AI-produced texts are often not very creative or full of feelings. As </w:t>
      </w:r>
      <w:proofErr w:type="spellStart"/>
      <w:r>
        <w:rPr>
          <w:rStyle w:val="s2"/>
        </w:rPr>
        <w:t>Prabowo</w:t>
      </w:r>
      <w:proofErr w:type="spellEnd"/>
      <w:r>
        <w:rPr>
          <w:rStyle w:val="s2"/>
        </w:rPr>
        <w:t xml:space="preserve"> and</w:t>
      </w:r>
    </w:p>
    <w:p w14:paraId="42840FC0" w14:textId="77777777" w:rsidR="00752128" w:rsidRDefault="00752128">
      <w:pPr>
        <w:pStyle w:val="p1"/>
      </w:pPr>
      <w:proofErr w:type="spellStart"/>
      <w:r>
        <w:rPr>
          <w:rStyle w:val="s2"/>
        </w:rPr>
        <w:t>Asmarani</w:t>
      </w:r>
      <w:proofErr w:type="spellEnd"/>
      <w:r>
        <w:rPr>
          <w:rStyle w:val="s2"/>
        </w:rPr>
        <w:t xml:space="preserve"> (2025) noted, AI may produce coherent text but is unable to display the</w:t>
      </w:r>
    </w:p>
    <w:p w14:paraId="5F5D12F6" w14:textId="77777777" w:rsidR="00752128" w:rsidRDefault="00752128">
      <w:pPr>
        <w:pStyle w:val="p1"/>
      </w:pPr>
      <w:r>
        <w:rPr>
          <w:rStyle w:val="s2"/>
        </w:rPr>
        <w:t>individual style or fresh perspective important for scholarly works. Professionals may</w:t>
      </w:r>
    </w:p>
    <w:p w14:paraId="10AD5BE2" w14:textId="77777777" w:rsidR="00752128" w:rsidRDefault="00752128">
      <w:pPr>
        <w:pStyle w:val="p1"/>
      </w:pPr>
      <w:r>
        <w:rPr>
          <w:rStyle w:val="s2"/>
        </w:rPr>
        <w:t>also discuss plagiarism and the importance of academic integrity as key ethical</w:t>
      </w:r>
    </w:p>
    <w:p w14:paraId="65AAB1E2" w14:textId="77777777" w:rsidR="00752128" w:rsidRDefault="00752128">
      <w:pPr>
        <w:pStyle w:val="p1"/>
      </w:pPr>
      <w:r>
        <w:rPr>
          <w:rStyle w:val="s2"/>
        </w:rPr>
        <w:t>concerns. Because some AI content looks much like existing work, doubts may arise</w:t>
      </w:r>
    </w:p>
    <w:p w14:paraId="60772190" w14:textId="77777777" w:rsidR="00752128" w:rsidRDefault="00752128">
      <w:pPr>
        <w:pStyle w:val="p1"/>
      </w:pPr>
      <w:r>
        <w:rPr>
          <w:rStyle w:val="s2"/>
        </w:rPr>
        <w:t>about whether it is considered original and should be given credit.</w:t>
      </w:r>
    </w:p>
    <w:p w14:paraId="554F71D2" w14:textId="77777777" w:rsidR="00752128" w:rsidRDefault="00752128">
      <w:pPr>
        <w:pStyle w:val="p1"/>
      </w:pPr>
      <w:r>
        <w:rPr>
          <w:rStyle w:val="s2"/>
        </w:rPr>
        <w:t>Ultimately, using AI software extensively may lead to the development of a consistent</w:t>
      </w:r>
    </w:p>
    <w:p w14:paraId="63CE5D54" w14:textId="77777777" w:rsidR="00752128" w:rsidRDefault="00752128">
      <w:pPr>
        <w:pStyle w:val="p1"/>
      </w:pPr>
      <w:r>
        <w:rPr>
          <w:rStyle w:val="s2"/>
        </w:rPr>
        <w:t>writing style. Over time, this could strip students' work of individuality and diversity,</w:t>
      </w:r>
    </w:p>
    <w:p w14:paraId="7EDF49C3" w14:textId="77777777" w:rsidR="00752128" w:rsidRDefault="00752128">
      <w:pPr>
        <w:pStyle w:val="p1"/>
      </w:pPr>
      <w:r>
        <w:rPr>
          <w:rStyle w:val="s2"/>
        </w:rPr>
        <w:t>as AI suggestions are likely to lean towards formulaic writing and language.</w:t>
      </w:r>
    </w:p>
    <w:p w14:paraId="571DAD68" w14:textId="77777777" w:rsidR="00752128" w:rsidRDefault="00752128">
      <w:pPr>
        <w:pStyle w:val="p1"/>
      </w:pPr>
      <w:r>
        <w:rPr>
          <w:rStyle w:val="s1"/>
        </w:rPr>
        <w:t>4. Impact on Creativity and Independent Thinking</w:t>
      </w:r>
    </w:p>
    <w:p w14:paraId="28925A74" w14:textId="77777777" w:rsidR="00752128" w:rsidRDefault="00752128">
      <w:pPr>
        <w:pStyle w:val="p1"/>
      </w:pPr>
      <w:r>
        <w:rPr>
          <w:rStyle w:val="s2"/>
        </w:rPr>
        <w:t>AI tools play a significant role in helping us be original and think independently.</w:t>
      </w:r>
    </w:p>
    <w:p w14:paraId="11A4EEA8" w14:textId="77777777" w:rsidR="00752128" w:rsidRDefault="00752128">
      <w:pPr>
        <w:pStyle w:val="p1"/>
      </w:pPr>
      <w:r>
        <w:rPr>
          <w:rStyle w:val="s2"/>
        </w:rPr>
        <w:t>Sometimes, they provide ideas or new ways of phrasing that support creativity. For</w:t>
      </w:r>
    </w:p>
    <w:p w14:paraId="7F6466B0" w14:textId="77777777" w:rsidR="00752128" w:rsidRDefault="00752128">
      <w:pPr>
        <w:pStyle w:val="p1"/>
      </w:pPr>
      <w:r>
        <w:rPr>
          <w:rStyle w:val="s2"/>
        </w:rPr>
        <w:t>example, having ChatGPT suggest different approaches to presenting an argument</w:t>
      </w:r>
    </w:p>
    <w:p w14:paraId="49C46EF7" w14:textId="77777777" w:rsidR="00752128" w:rsidRDefault="00752128">
      <w:pPr>
        <w:pStyle w:val="p1"/>
      </w:pPr>
      <w:r>
        <w:rPr>
          <w:rStyle w:val="s2"/>
        </w:rPr>
        <w:t>can help students overcome writer’s block and change their perspective.</w:t>
      </w:r>
    </w:p>
    <w:p w14:paraId="0FE1CB55" w14:textId="77777777" w:rsidR="00752128" w:rsidRDefault="00752128">
      <w:pPr>
        <w:pStyle w:val="p1"/>
      </w:pPr>
      <w:r>
        <w:rPr>
          <w:rStyle w:val="s2"/>
        </w:rPr>
        <w:t>At the same time, this possible benefit can create risks. Support must not turn into</w:t>
      </w:r>
    </w:p>
    <w:p w14:paraId="644227EF" w14:textId="77777777" w:rsidR="00752128" w:rsidRDefault="00752128">
      <w:pPr>
        <w:pStyle w:val="p1"/>
      </w:pPr>
      <w:r>
        <w:rPr>
          <w:rStyle w:val="s2"/>
        </w:rPr>
        <w:t>dependency for the person with a disability. Overuse of AI may prevent students from</w:t>
      </w:r>
    </w:p>
    <w:p w14:paraId="5902F488" w14:textId="77777777" w:rsidR="00752128" w:rsidRDefault="00752128">
      <w:pPr>
        <w:pStyle w:val="p1"/>
      </w:pPr>
      <w:r>
        <w:rPr>
          <w:rStyle w:val="s2"/>
        </w:rPr>
        <w:t>critically analysing, which is necessary for building solid academic arguments and</w:t>
      </w:r>
    </w:p>
    <w:p w14:paraId="616BF725" w14:textId="77777777" w:rsidR="00752128" w:rsidRDefault="00752128">
      <w:pPr>
        <w:pStyle w:val="p1"/>
      </w:pPr>
      <w:r>
        <w:rPr>
          <w:rStyle w:val="s2"/>
        </w:rPr>
        <w:t xml:space="preserve">generating original points. In line with the study by </w:t>
      </w:r>
      <w:proofErr w:type="spellStart"/>
      <w:r>
        <w:rPr>
          <w:rStyle w:val="s2"/>
        </w:rPr>
        <w:t>Ofosu-Ampong</w:t>
      </w:r>
      <w:proofErr w:type="spellEnd"/>
      <w:r>
        <w:rPr>
          <w:rStyle w:val="s2"/>
        </w:rPr>
        <w:t xml:space="preserve"> et al. (2023),</w:t>
      </w:r>
    </w:p>
    <w:p w14:paraId="05F53C4F" w14:textId="77777777" w:rsidR="00752128" w:rsidRDefault="00752128">
      <w:pPr>
        <w:pStyle w:val="p1"/>
      </w:pPr>
      <w:r>
        <w:rPr>
          <w:rStyle w:val="s2"/>
        </w:rPr>
        <w:t>agreeing that software without critical thinking can lead students to doubt their</w:t>
      </w:r>
    </w:p>
    <w:p w14:paraId="2C174B76" w14:textId="77777777" w:rsidR="00752128" w:rsidRDefault="00752128">
      <w:pPr>
        <w:pStyle w:val="p1"/>
      </w:pPr>
      <w:r>
        <w:rPr>
          <w:rStyle w:val="s2"/>
        </w:rPr>
        <w:t>analytical skills.</w:t>
      </w:r>
    </w:p>
    <w:p w14:paraId="14B6C084" w14:textId="77777777" w:rsidR="00752128" w:rsidRDefault="00752128">
      <w:pPr>
        <w:pStyle w:val="p1"/>
      </w:pPr>
      <w:r>
        <w:rPr>
          <w:rStyle w:val="s3"/>
        </w:rPr>
        <w:t>4</w:t>
      </w:r>
      <w:r>
        <w:rPr>
          <w:rStyle w:val="s2"/>
        </w:rPr>
        <w:t>AI assistance should be used along with personal thinking, not as a replacement for</w:t>
      </w:r>
    </w:p>
    <w:p w14:paraId="420448D7" w14:textId="77777777" w:rsidR="00752128" w:rsidRDefault="00752128">
      <w:pPr>
        <w:pStyle w:val="p1"/>
      </w:pPr>
      <w:r>
        <w:rPr>
          <w:rStyle w:val="s2"/>
        </w:rPr>
        <w:lastRenderedPageBreak/>
        <w:t>it. AI should help support students’ efforts rather than take over from them, so</w:t>
      </w:r>
    </w:p>
    <w:p w14:paraId="396B457C" w14:textId="77777777" w:rsidR="00752128" w:rsidRDefault="00752128">
      <w:pPr>
        <w:pStyle w:val="p1"/>
      </w:pPr>
      <w:r>
        <w:rPr>
          <w:rStyle w:val="s2"/>
        </w:rPr>
        <w:t>technology enhances, rather than lessens, students’ creative and learning abilities.</w:t>
      </w:r>
    </w:p>
    <w:p w14:paraId="635576AB" w14:textId="77777777" w:rsidR="00752128" w:rsidRDefault="00752128">
      <w:pPr>
        <w:pStyle w:val="p1"/>
      </w:pPr>
      <w:r>
        <w:rPr>
          <w:rStyle w:val="s1"/>
        </w:rPr>
        <w:t>5. Conclusion</w:t>
      </w:r>
    </w:p>
    <w:p w14:paraId="60B6690B" w14:textId="77777777" w:rsidR="00752128" w:rsidRDefault="00752128">
      <w:pPr>
        <w:pStyle w:val="p1"/>
      </w:pPr>
      <w:r>
        <w:rPr>
          <w:rStyle w:val="s2"/>
        </w:rPr>
        <w:t>AI writing software offers advantages and raises issues that researchers must</w:t>
      </w:r>
    </w:p>
    <w:p w14:paraId="50E8AC8D" w14:textId="77777777" w:rsidR="00752128" w:rsidRDefault="00752128">
      <w:pPr>
        <w:pStyle w:val="p1"/>
      </w:pPr>
      <w:r>
        <w:rPr>
          <w:rStyle w:val="s2"/>
        </w:rPr>
        <w:t>consider. It helps with grammar, clear writing and efficiency and can support students</w:t>
      </w:r>
    </w:p>
    <w:p w14:paraId="09308A19" w14:textId="77777777" w:rsidR="00752128" w:rsidRDefault="00752128">
      <w:pPr>
        <w:pStyle w:val="p1"/>
      </w:pPr>
      <w:r>
        <w:rPr>
          <w:rStyle w:val="s2"/>
        </w:rPr>
        <w:t>with disabilities, helping them express themselves creatively. At the same time, there</w:t>
      </w:r>
    </w:p>
    <w:p w14:paraId="262E91A3" w14:textId="77777777" w:rsidR="00752128" w:rsidRDefault="00752128">
      <w:pPr>
        <w:pStyle w:val="p1"/>
      </w:pPr>
      <w:r>
        <w:rPr>
          <w:rStyle w:val="s2"/>
        </w:rPr>
        <w:t>are dangers, such as placing too much trust in technology and a loss of individual</w:t>
      </w:r>
    </w:p>
    <w:p w14:paraId="6395E8AA" w14:textId="77777777" w:rsidR="00752128" w:rsidRDefault="00752128">
      <w:pPr>
        <w:pStyle w:val="p1"/>
      </w:pPr>
      <w:r>
        <w:rPr>
          <w:rStyle w:val="s2"/>
        </w:rPr>
        <w:t>thinking and ethical considerations. It argues that AI-powered tools help students</w:t>
      </w:r>
    </w:p>
    <w:p w14:paraId="090BA26B" w14:textId="77777777" w:rsidR="00752128" w:rsidRDefault="00752128">
      <w:pPr>
        <w:pStyle w:val="p1"/>
      </w:pPr>
      <w:r>
        <w:rPr>
          <w:rStyle w:val="s2"/>
        </w:rPr>
        <w:t>become more creative and expressive when writing for school. Teachers and</w:t>
      </w:r>
    </w:p>
    <w:p w14:paraId="1E62A27D" w14:textId="77777777" w:rsidR="00752128" w:rsidRDefault="00752128">
      <w:pPr>
        <w:pStyle w:val="p1"/>
      </w:pPr>
      <w:r>
        <w:rPr>
          <w:rStyle w:val="s2"/>
        </w:rPr>
        <w:t>students must ensure that AI is used as a helper, not a replacement, for developing</w:t>
      </w:r>
    </w:p>
    <w:p w14:paraId="4900510E" w14:textId="333D26ED" w:rsidR="00752128" w:rsidRDefault="00752128">
      <w:pPr>
        <w:pStyle w:val="p1"/>
        <w:rPr>
          <w:rStyle w:val="s2"/>
        </w:rPr>
      </w:pPr>
      <w:r>
        <w:rPr>
          <w:rStyle w:val="s2"/>
        </w:rPr>
        <w:t>critical thinking and writing skills, as these are essential for success in academic</w:t>
      </w:r>
      <w:r w:rsidR="00C37014">
        <w:rPr>
          <w:rStyle w:val="s2"/>
        </w:rPr>
        <w:t xml:space="preserve"> work.</w:t>
      </w:r>
    </w:p>
    <w:p w14:paraId="609F0A84" w14:textId="77777777" w:rsidR="00C37014" w:rsidRDefault="00C37014">
      <w:pPr>
        <w:pStyle w:val="p1"/>
        <w:rPr>
          <w:rStyle w:val="s2"/>
        </w:rPr>
      </w:pPr>
    </w:p>
    <w:p w14:paraId="0FA4A0F3" w14:textId="77777777" w:rsidR="00C37014" w:rsidRDefault="00C37014">
      <w:pPr>
        <w:pStyle w:val="p1"/>
      </w:pPr>
    </w:p>
    <w:p w14:paraId="0DE1EAFE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Reference</w:t>
      </w:r>
    </w:p>
    <w:p w14:paraId="2F00DA81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Farhan, H.N. (2025). </w:t>
      </w:r>
      <w:r w:rsidRPr="00561D25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The Impact of AI-Powered Writing Tools on Students’ Writing</w:t>
      </w:r>
    </w:p>
    <w:p w14:paraId="4ECB6499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Performance: A Content Analysis and Future Prospects</w:t>
      </w: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. [online]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doi:https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://doi.org/</w:t>
      </w:r>
    </w:p>
    <w:p w14:paraId="6BDF2456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10.13140/RG.2.2.22893.09445.</w:t>
      </w:r>
    </w:p>
    <w:p w14:paraId="6A81E084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Gururaj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(2024). Artificial Intelligence Tools in Academic Writing Assistance: A</w:t>
      </w:r>
    </w:p>
    <w:p w14:paraId="138F09BD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Comprehensive Study of Emerging Tools and Techniques. [online] 11(3), pp.1383–</w:t>
      </w:r>
    </w:p>
    <w:p w14:paraId="71754CB5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1 3 8 7 . A v a i l a b l e a t : h t t p s : / / w w w. r e s e a r c h g a t e . n e t / p u b l i c a t i o n /</w:t>
      </w:r>
    </w:p>
    <w:p w14:paraId="3C0CACAC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383450230_Artificial_Intelligence_Tools_in_Academic_Writing_Assistance_A_Comp</w:t>
      </w:r>
    </w:p>
    <w:p w14:paraId="4D491222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rehensive_Study_of_Emerging_Tools_and_Techniques.</w:t>
      </w:r>
    </w:p>
    <w:p w14:paraId="07497F6B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Ofosu-Ampong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K.,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Acheampong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B.,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Kevor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M.-O. and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Sarfo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F.A. (2023).</w:t>
      </w:r>
    </w:p>
    <w:p w14:paraId="29A9CFEA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Acceptance of Artificial Intelligence (ChatGPT) in Education: Trust, Innovativeness</w:t>
      </w:r>
    </w:p>
    <w:p w14:paraId="729A05A4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and Psychological Need of Students. </w:t>
      </w:r>
      <w:r w:rsidRPr="00561D25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Information and Knowledge Management</w:t>
      </w: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.</w:t>
      </w:r>
    </w:p>
    <w:p w14:paraId="19D76947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doi:https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://doi.org/10.7176/ikm/13-4-03.</w:t>
      </w:r>
    </w:p>
    <w:p w14:paraId="77EE96A4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Prabowo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B.A. and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Asmarani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R. (2025). Generative Literature: The Role of Artificial</w:t>
      </w:r>
    </w:p>
    <w:p w14:paraId="17160738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Intelligence in the Creative Writing Process. </w:t>
      </w:r>
      <w:r w:rsidRPr="00561D25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Allure Journal</w:t>
      </w: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[online] 5(1), pp.1–9.</w:t>
      </w:r>
    </w:p>
    <w:p w14:paraId="431FA990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doi:https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://doi.org/10.26877/allure.v5i1.19959.</w:t>
      </w:r>
    </w:p>
    <w:p w14:paraId="30B8D853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Widiati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U.,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Rusdin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D., Darwin, D. and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Indrawati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I. (2023). The impact of AI writing</w:t>
      </w:r>
    </w:p>
    <w:p w14:paraId="3E4FA7EB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tools on the content and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organization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of students’ writing: EFL teachers’ perspective.</w:t>
      </w:r>
    </w:p>
    <w:p w14:paraId="10E9ABF4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Cogent Education</w:t>
      </w: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10(2).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doi:https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://doi.org/10.1080/2331186x.2023.2236469.</w:t>
      </w:r>
    </w:p>
    <w:p w14:paraId="6F76715A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Zhou, X., Zhang, J. and Chan, C. (2024). Unveiling Students’ Experiences and</w:t>
      </w:r>
    </w:p>
    <w:p w14:paraId="2DE76F00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Perceptions of Artificial Intelligence Usage in Higher Education. </w:t>
      </w:r>
      <w:r w:rsidRPr="00561D25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Journal of university</w:t>
      </w:r>
    </w:p>
    <w:p w14:paraId="229A1CA8" w14:textId="77777777" w:rsidR="00561D25" w:rsidRPr="00561D25" w:rsidRDefault="00561D25" w:rsidP="00561D25">
      <w:pPr>
        <w:spacing w:after="0" w:line="240" w:lineRule="auto"/>
        <w:divId w:val="1207376425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561D25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teaching &amp; learning practice</w:t>
      </w:r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21(06). </w:t>
      </w:r>
      <w:proofErr w:type="spellStart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doi:https</w:t>
      </w:r>
      <w:proofErr w:type="spellEnd"/>
      <w:r w:rsidRPr="00561D25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://doi.org/10.53761/xzjprb23.</w:t>
      </w:r>
    </w:p>
    <w:p w14:paraId="158D15F4" w14:textId="77777777" w:rsidR="00752128" w:rsidRDefault="00752128"/>
    <w:sectPr w:rsidR="00752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-BoldMT">
    <w:altName w:val="Arial"/>
    <w:panose1 w:val="020B0604020202020204"/>
    <w:charset w:val="00"/>
    <w:family w:val="roman"/>
    <w:pitch w:val="default"/>
  </w:font>
  <w:font w:name="Arial-ItalicMT">
    <w:altName w:val="Arial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28"/>
    <w:rsid w:val="00561D25"/>
    <w:rsid w:val="00752128"/>
    <w:rsid w:val="00977EC3"/>
    <w:rsid w:val="00C37014"/>
    <w:rsid w:val="00CE529F"/>
    <w:rsid w:val="00DA4BEA"/>
    <w:rsid w:val="00FA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5A2C77"/>
  <w15:chartTrackingRefBased/>
  <w15:docId w15:val="{4D99189F-59D9-6245-AAC2-148AAF3C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2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2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21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2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21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2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2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2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2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21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21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21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21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21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21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21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21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21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2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2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2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2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2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21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21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21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21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21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2128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752128"/>
    <w:pPr>
      <w:spacing w:after="0" w:line="240" w:lineRule="auto"/>
    </w:pPr>
    <w:rPr>
      <w:rFonts w:ascii="Arial" w:hAnsi="Arial" w:cs="Arial"/>
      <w:color w:val="000000"/>
      <w:kern w:val="0"/>
      <w:sz w:val="18"/>
      <w:szCs w:val="18"/>
      <w14:ligatures w14:val="none"/>
    </w:rPr>
  </w:style>
  <w:style w:type="paragraph" w:customStyle="1" w:styleId="p2">
    <w:name w:val="p2"/>
    <w:basedOn w:val="Normal"/>
    <w:rsid w:val="00752128"/>
    <w:pPr>
      <w:spacing w:after="0" w:line="240" w:lineRule="auto"/>
    </w:pPr>
    <w:rPr>
      <w:rFonts w:ascii="Arial" w:hAnsi="Arial" w:cs="Arial"/>
      <w:color w:val="000000"/>
      <w:kern w:val="0"/>
      <w:sz w:val="21"/>
      <w:szCs w:val="21"/>
      <w14:ligatures w14:val="none"/>
    </w:rPr>
  </w:style>
  <w:style w:type="paragraph" w:customStyle="1" w:styleId="p3">
    <w:name w:val="p3"/>
    <w:basedOn w:val="Normal"/>
    <w:rsid w:val="00752128"/>
    <w:pPr>
      <w:spacing w:after="0" w:line="240" w:lineRule="auto"/>
    </w:pPr>
    <w:rPr>
      <w:rFonts w:ascii="Helvetica" w:hAnsi="Helvetica" w:cs="Times New Roman"/>
      <w:color w:val="000000"/>
      <w:kern w:val="0"/>
      <w:sz w:val="17"/>
      <w:szCs w:val="17"/>
      <w14:ligatures w14:val="none"/>
    </w:rPr>
  </w:style>
  <w:style w:type="character" w:customStyle="1" w:styleId="s1">
    <w:name w:val="s1"/>
    <w:basedOn w:val="DefaultParagraphFont"/>
    <w:rsid w:val="00752128"/>
    <w:rPr>
      <w:rFonts w:ascii="Arial-BoldMT" w:hAnsi="Arial-BoldMT" w:hint="default"/>
      <w:b/>
      <w:bCs/>
      <w:i w:val="0"/>
      <w:iCs w:val="0"/>
      <w:sz w:val="18"/>
      <w:szCs w:val="18"/>
    </w:rPr>
  </w:style>
  <w:style w:type="character" w:customStyle="1" w:styleId="s2">
    <w:name w:val="s2"/>
    <w:basedOn w:val="DefaultParagraphFont"/>
    <w:rsid w:val="00752128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752128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character" w:customStyle="1" w:styleId="s4">
    <w:name w:val="s4"/>
    <w:basedOn w:val="DefaultParagraphFont"/>
    <w:rsid w:val="00752128"/>
    <w:rPr>
      <w:rFonts w:ascii="Arial-BoldMT" w:hAnsi="Arial-BoldMT" w:hint="default"/>
      <w:b/>
      <w:bCs/>
      <w:i w:val="0"/>
      <w:iCs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1030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Horvathova (2327169)</dc:creator>
  <cp:keywords/>
  <dc:description/>
  <cp:lastModifiedBy>Vanesa Horvathova (2327169)</cp:lastModifiedBy>
  <cp:revision>2</cp:revision>
  <dcterms:created xsi:type="dcterms:W3CDTF">2025-06-05T22:07:00Z</dcterms:created>
  <dcterms:modified xsi:type="dcterms:W3CDTF">2025-06-05T22:07:00Z</dcterms:modified>
</cp:coreProperties>
</file>