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320D3" w:rsidRPr="00A320D3" w:rsidRDefault="00A320D3" w:rsidP="00A320D3">
      <w:pPr>
        <w:jc w:val="center"/>
        <w:rPr>
          <w:sz w:val="28"/>
          <w:u w:val="single"/>
        </w:rPr>
      </w:pPr>
      <w:r w:rsidRPr="00A320D3">
        <w:rPr>
          <w:sz w:val="28"/>
          <w:u w:val="single"/>
        </w:rPr>
        <w:t>Research Report and Engineering/Product Design Specification</w:t>
      </w:r>
    </w:p>
    <w:p w:rsidR="00A320D3" w:rsidRPr="00125852" w:rsidRDefault="000802A3">
      <w:pPr>
        <w:rPr>
          <w:sz w:val="24"/>
        </w:rPr>
      </w:pPr>
      <w:r w:rsidRPr="00125852">
        <w:rPr>
          <w:sz w:val="24"/>
        </w:rPr>
        <w:t>Lloyd John 1802396 taken the roll of Projectile Launch and Line Management</w:t>
      </w:r>
      <w:r w:rsidR="00125852" w:rsidRPr="00125852">
        <w:rPr>
          <w:sz w:val="24"/>
        </w:rPr>
        <w:t>.</w:t>
      </w:r>
      <w:r w:rsidRPr="00125852">
        <w:rPr>
          <w:sz w:val="24"/>
        </w:rPr>
        <w:t xml:space="preserve"> </w:t>
      </w:r>
    </w:p>
    <w:p w:rsidR="00A320D3" w:rsidRDefault="00A320D3">
      <w:pPr>
        <w:rPr>
          <w:sz w:val="28"/>
          <w:u w:val="single"/>
        </w:rPr>
      </w:pPr>
      <w:r w:rsidRPr="00A320D3">
        <w:rPr>
          <w:sz w:val="28"/>
          <w:u w:val="single"/>
        </w:rPr>
        <w:t>Projectile Launch</w:t>
      </w:r>
    </w:p>
    <w:p w:rsidR="00B13AB9" w:rsidRDefault="00A320D3" w:rsidP="00A320D3">
      <w:pPr>
        <w:rPr>
          <w:sz w:val="24"/>
        </w:rPr>
      </w:pPr>
      <w:r>
        <w:rPr>
          <w:sz w:val="24"/>
        </w:rPr>
        <w:t xml:space="preserve">Projectile motion, an object moves along a curved path under the influence of gravity. </w:t>
      </w:r>
      <w:r w:rsidR="00B94EE1">
        <w:rPr>
          <w:sz w:val="24"/>
        </w:rPr>
        <w:t>An</w:t>
      </w:r>
      <w:r>
        <w:rPr>
          <w:sz w:val="24"/>
        </w:rPr>
        <w:t xml:space="preserve"> object will travel some distance in a vertical direction but also travels some distance in horizontal direction, the object follows a parabolic path. It is important to know that horizontal and vertical motion are independent of each other. This means we can use separate equations to discuss the motion in each direction, each equation will correspond to the X </w:t>
      </w:r>
      <w:r w:rsidRPr="00A320D3">
        <w:rPr>
          <w:sz w:val="24"/>
        </w:rPr>
        <w:t>coordinates</w:t>
      </w:r>
      <w:r>
        <w:rPr>
          <w:sz w:val="24"/>
        </w:rPr>
        <w:t xml:space="preserve"> and Y coordinates.</w:t>
      </w:r>
      <w:r w:rsidR="00B13AB9">
        <w:rPr>
          <w:sz w:val="24"/>
        </w:rPr>
        <w:t xml:space="preserve"> The time the object spends in the air is only relates to Y direction behaviour. </w:t>
      </w:r>
      <w:r w:rsidR="006427C6">
        <w:rPr>
          <w:sz w:val="24"/>
        </w:rPr>
        <w:t xml:space="preserve">When the object will be launched the horizontal velocity will be constant. However, we would have to regard wind resistance, but the vertical velocity will be the greatest at the moment the object is launched and will decrease when the vertical velocity has reached zero at the zenith and finally become </w:t>
      </w:r>
      <w:r w:rsidR="006427C6" w:rsidRPr="006427C6">
        <w:rPr>
          <w:sz w:val="24"/>
        </w:rPr>
        <w:t>increasingly</w:t>
      </w:r>
      <w:r w:rsidR="006427C6">
        <w:rPr>
          <w:sz w:val="24"/>
        </w:rPr>
        <w:t xml:space="preserve"> negative until it reaches the ground. This is because </w:t>
      </w:r>
      <w:r w:rsidR="00513BFE">
        <w:rPr>
          <w:sz w:val="24"/>
        </w:rPr>
        <w:t xml:space="preserve">gravity is constantly accelerating the object in the Y direction towards the earth.  </w:t>
      </w:r>
      <w:r w:rsidR="006427C6">
        <w:rPr>
          <w:sz w:val="24"/>
        </w:rPr>
        <w:t xml:space="preserve">  </w:t>
      </w:r>
    </w:p>
    <w:p w:rsidR="00B9659C" w:rsidRDefault="00B13AB9" w:rsidP="00A320D3">
      <w:pPr>
        <w:rPr>
          <w:sz w:val="24"/>
        </w:rPr>
      </w:pPr>
      <w:r>
        <w:rPr>
          <w:sz w:val="24"/>
        </w:rPr>
        <w:t xml:space="preserve">To do well in this project we would need a good understanding of projectile motion and how we can use this knowledge into making a successful </w:t>
      </w:r>
      <w:r w:rsidR="0096018D">
        <w:rPr>
          <w:sz w:val="24"/>
        </w:rPr>
        <w:t>s</w:t>
      </w:r>
      <w:r>
        <w:rPr>
          <w:sz w:val="24"/>
        </w:rPr>
        <w:t xml:space="preserve">quash ball launcher. By understanding projectile </w:t>
      </w:r>
      <w:r w:rsidR="006427C6">
        <w:rPr>
          <w:sz w:val="24"/>
        </w:rPr>
        <w:t>motion,</w:t>
      </w:r>
      <w:r>
        <w:rPr>
          <w:sz w:val="24"/>
        </w:rPr>
        <w:t xml:space="preserve"> it isn’t about initial velocity of the object however calculating the right angle for that initial velocit</w:t>
      </w:r>
      <w:r w:rsidR="00613965">
        <w:rPr>
          <w:sz w:val="24"/>
        </w:rPr>
        <w:t>y.</w:t>
      </w:r>
      <w:r>
        <w:rPr>
          <w:sz w:val="24"/>
        </w:rPr>
        <w:t xml:space="preserve"> </w:t>
      </w:r>
      <w:r w:rsidR="00513BFE">
        <w:rPr>
          <w:sz w:val="24"/>
        </w:rPr>
        <w:t>But if we know to divide any vector into X or Y components therefore we can easily analysis projectile motion. This will allow us to launcher the object further.</w:t>
      </w:r>
    </w:p>
    <w:p w:rsidR="00037101" w:rsidRPr="00200EBB" w:rsidRDefault="00037101" w:rsidP="00037101">
      <w:pPr>
        <w:rPr>
          <w:u w:val="single"/>
        </w:rPr>
      </w:pPr>
      <w:bookmarkStart w:id="0" w:name="_GoBack"/>
      <w:bookmarkEnd w:id="0"/>
      <w:r w:rsidRPr="00200EBB">
        <w:rPr>
          <w:u w:val="single"/>
        </w:rPr>
        <w:t>Barrel channel geometry</w:t>
      </w:r>
      <w:r w:rsidR="00F53AB7">
        <w:rPr>
          <w:u w:val="single"/>
        </w:rPr>
        <w:t xml:space="preserve"> and materials</w:t>
      </w:r>
    </w:p>
    <w:p w:rsidR="00F670B1" w:rsidRDefault="00810A2A" w:rsidP="009459FF">
      <w:pPr>
        <w:rPr>
          <w:shd w:val="clear" w:color="auto" w:fill="FFFFFF"/>
        </w:rPr>
      </w:pPr>
      <w:r>
        <w:rPr>
          <w:shd w:val="clear" w:color="auto" w:fill="FFFFFF"/>
        </w:rPr>
        <w:t>Longer barrels do have more accuracy then shorter barrels, for example sniper rifle</w:t>
      </w:r>
      <w:r w:rsidR="00F670B1">
        <w:rPr>
          <w:shd w:val="clear" w:color="auto" w:fill="FFFFFF"/>
        </w:rPr>
        <w:t xml:space="preserve">s. Sniper rifles have long barrels and large bullets to increase the accuracy for long distance targets. </w:t>
      </w:r>
    </w:p>
    <w:p w:rsidR="00F53AB7" w:rsidRDefault="00F53AB7" w:rsidP="00B9659C">
      <w:r>
        <w:rPr>
          <w:noProof/>
          <w:lang w:eastAsia="en-GB"/>
        </w:rPr>
        <w:drawing>
          <wp:anchor distT="0" distB="0" distL="114300" distR="114300" simplePos="0" relativeHeight="251658240" behindDoc="0" locked="0" layoutInCell="1" allowOverlap="1" wp14:anchorId="3481C4F2">
            <wp:simplePos x="0" y="0"/>
            <wp:positionH relativeFrom="margin">
              <wp:posOffset>278295</wp:posOffset>
            </wp:positionH>
            <wp:positionV relativeFrom="paragraph">
              <wp:posOffset>1580929</wp:posOffset>
            </wp:positionV>
            <wp:extent cx="4821555" cy="1439545"/>
            <wp:effectExtent l="0" t="0" r="0" b="825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20108" t="33086" r="22557" b="36478"/>
                    <a:stretch/>
                  </pic:blipFill>
                  <pic:spPr bwMode="auto">
                    <a:xfrm>
                      <a:off x="0" y="0"/>
                      <a:ext cx="4821555" cy="143954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810A2A">
        <w:t xml:space="preserve">If we were going to use a spring to launch the ball the barrel </w:t>
      </w:r>
      <w:r w:rsidR="0070583D">
        <w:t xml:space="preserve">of the launcher would have to be rather large compared to the squash ball. Other wise if the barrel was too snug the ball would just have too much contact with the edges of the barrel therefore loosing momentum. </w:t>
      </w:r>
      <w:r w:rsidR="00810A2A">
        <w:t>However,</w:t>
      </w:r>
      <w:r w:rsidR="0070583D">
        <w:t xml:space="preserve"> if we were going to use compressed gas the barrel would have to be reduced </w:t>
      </w:r>
      <w:r w:rsidR="00810A2A">
        <w:t>and made sure that there were no gaps for the gas to escape. We would want to have the most initial velocity as possible</w:t>
      </w:r>
      <w:r w:rsidR="008F7342">
        <w:t xml:space="preserve">. For material choice I considered </w:t>
      </w:r>
      <w:r w:rsidR="00C75E82">
        <w:t xml:space="preserve">PVC because it is cheap and easy to come across. However, I also looked into </w:t>
      </w:r>
      <w:r>
        <w:t xml:space="preserve">lead pipes but they are more expensive. PVC plastic are easier to work on than lead, in terms of cutting, drilling and sealing. A squash ball 40mm in diameter. I’ve found a PVC pipe online that has a </w:t>
      </w:r>
      <w:r>
        <w:lastRenderedPageBreak/>
        <w:t xml:space="preserve">dimeter 40mm this will be great for the compressed gas idea. </w:t>
      </w:r>
      <w:r w:rsidR="009A2C6E">
        <w:t>Also,</w:t>
      </w:r>
      <w:r>
        <w:t xml:space="preserve"> the pipe is 3m long and can but trimmed down to suit our design that will increase the accuracy of the launcher. </w:t>
      </w:r>
    </w:p>
    <w:p w:rsidR="00037101" w:rsidRPr="00F53AB7" w:rsidRDefault="00B9659C" w:rsidP="00B9659C">
      <w:r w:rsidRPr="00A320D3">
        <w:rPr>
          <w:sz w:val="28"/>
          <w:u w:val="single"/>
        </w:rPr>
        <w:t>Line Management</w:t>
      </w:r>
    </w:p>
    <w:p w:rsidR="00037101" w:rsidRDefault="008F7342" w:rsidP="00B9659C">
      <w:r>
        <w:t xml:space="preserve">A reel is the easiest cheapest option </w:t>
      </w:r>
      <w:r w:rsidR="009459FF">
        <w:t>such has a fishing reel. Where the line can flow out freely</w:t>
      </w:r>
      <w:r w:rsidR="00853478">
        <w:t xml:space="preserve"> with little drag.</w:t>
      </w:r>
      <w:r w:rsidR="009459FF">
        <w:t xml:space="preserve"> and retrieve with a turn of a handle</w:t>
      </w:r>
      <w:r w:rsidR="00853478">
        <w:t>. The line wouldn’t get tangled because of the line guide on the reel and</w:t>
      </w:r>
      <w:r w:rsidR="009459FF">
        <w:t xml:space="preserve"> would spool evenly on the </w:t>
      </w:r>
      <w:r w:rsidR="00853478">
        <w:t>reel</w:t>
      </w:r>
      <w:r w:rsidR="00D11956">
        <w:t xml:space="preserve">. On a fishing reel it’s very easy to setup for launch, you just open the bail so the line can flow out. To retrieve you close the bail and wind the handle. I believe we can get our hands on one of these lots of people sell them for </w:t>
      </w:r>
      <w:r w:rsidR="007758C4">
        <w:t>£5 second hand.</w:t>
      </w:r>
    </w:p>
    <w:p w:rsidR="009A2C6E" w:rsidRDefault="009A2C6E" w:rsidP="009A2C6E">
      <w:pPr>
        <w:jc w:val="center"/>
        <w:rPr>
          <w:sz w:val="36"/>
          <w:u w:val="single"/>
        </w:rPr>
      </w:pPr>
      <w:r w:rsidRPr="00EC7641">
        <w:rPr>
          <w:sz w:val="36"/>
          <w:u w:val="single"/>
        </w:rPr>
        <w:t>Research report</w:t>
      </w:r>
    </w:p>
    <w:p w:rsidR="009A2C6E" w:rsidRDefault="009A2C6E" w:rsidP="009A2C6E">
      <w:pPr>
        <w:jc w:val="center"/>
        <w:rPr>
          <w:sz w:val="36"/>
          <w:u w:val="single"/>
        </w:rPr>
      </w:pPr>
      <w:r>
        <w:rPr>
          <w:sz w:val="36"/>
          <w:u w:val="single"/>
        </w:rPr>
        <w:t xml:space="preserve">Sam Johns 1804234 </w:t>
      </w:r>
    </w:p>
    <w:p w:rsidR="009A2C6E" w:rsidRPr="00EC7641" w:rsidRDefault="009A2C6E" w:rsidP="009A2C6E">
      <w:pPr>
        <w:jc w:val="center"/>
        <w:rPr>
          <w:sz w:val="36"/>
          <w:u w:val="single"/>
        </w:rPr>
      </w:pPr>
      <w:r>
        <w:rPr>
          <w:sz w:val="36"/>
          <w:u w:val="single"/>
        </w:rPr>
        <w:t xml:space="preserve">Team coordination mounting system and systems integration </w:t>
      </w:r>
    </w:p>
    <w:p w:rsidR="009A2C6E" w:rsidRPr="00200E40" w:rsidRDefault="009A2C6E" w:rsidP="009A2C6E">
      <w:pPr>
        <w:rPr>
          <w:sz w:val="24"/>
        </w:rPr>
      </w:pPr>
      <w:r>
        <w:rPr>
          <w:sz w:val="24"/>
        </w:rPr>
        <w:t xml:space="preserve">To make sure that everything is within the rule book and isn’t out of the regulations, I will double check anything designed and compare it to the brief, making sure that the cost cap is correct and that the device is also within regulations. I will do this by oversighting the entire project and support my colleagues when necessary. </w:t>
      </w:r>
    </w:p>
    <w:p w:rsidR="009A2C6E" w:rsidRPr="00EC7641" w:rsidRDefault="009A2C6E" w:rsidP="009A2C6E">
      <w:pPr>
        <w:rPr>
          <w:sz w:val="28"/>
          <w:u w:val="single"/>
        </w:rPr>
      </w:pPr>
      <w:r w:rsidRPr="00EC7641">
        <w:rPr>
          <w:sz w:val="28"/>
          <w:u w:val="single"/>
        </w:rPr>
        <w:t>Electric Motor</w:t>
      </w:r>
      <w:r>
        <w:rPr>
          <w:sz w:val="28"/>
          <w:u w:val="single"/>
        </w:rPr>
        <w:t>s</w:t>
      </w:r>
    </w:p>
    <w:p w:rsidR="009A2C6E" w:rsidRDefault="009A2C6E" w:rsidP="009A2C6E">
      <w:pPr>
        <w:rPr>
          <w:sz w:val="24"/>
        </w:rPr>
      </w:pPr>
      <w:r>
        <w:rPr>
          <w:sz w:val="24"/>
        </w:rPr>
        <w:t xml:space="preserve"> A concept idea could be to use electric motors attached to a grippy or sticky material. Based on the way hot wheels cars get propelled along the track, the electric motor spins a wheel-based object with a rubbery and sticky based material. The rubbery based material will give good traction for anything passing by. For example, the hot wheels cars go through I tight lane at low speed but then come into contact with two motorised rubbery wheels. The wheels spin at X amount of RPM to launch the car all the way round the track. </w:t>
      </w:r>
    </w:p>
    <w:p w:rsidR="009A2C6E" w:rsidRDefault="009A2C6E" w:rsidP="009A2C6E">
      <w:pPr>
        <w:rPr>
          <w:sz w:val="24"/>
        </w:rPr>
      </w:pPr>
      <w:r>
        <w:rPr>
          <w:sz w:val="24"/>
        </w:rPr>
        <w:t xml:space="preserve"> For our project, instead of having a hot wheel’s car, we have a squash ball which is round and doesn’t need wheels on it to move, therefore it can have motors on top of the ball and underneath it as well as motors alongside it to give it twice the power and grip. Having the area of the edge of the wheels that propel the ball smaller in diameter than the ball itself, it will create more pressure and a more powerful proportion sending the ball further. </w:t>
      </w:r>
    </w:p>
    <w:p w:rsidR="009A2C6E" w:rsidRDefault="009A2C6E" w:rsidP="009A2C6E">
      <w:pPr>
        <w:rPr>
          <w:sz w:val="24"/>
        </w:rPr>
      </w:pPr>
      <w:r>
        <w:rPr>
          <w:noProof/>
          <w:lang w:eastAsia="en-GB"/>
        </w:rPr>
        <w:drawing>
          <wp:anchor distT="0" distB="0" distL="114300" distR="114300" simplePos="0" relativeHeight="251660288" behindDoc="1" locked="0" layoutInCell="1" allowOverlap="1" wp14:anchorId="4F0FE895" wp14:editId="305A7E36">
            <wp:simplePos x="0" y="0"/>
            <wp:positionH relativeFrom="column">
              <wp:posOffset>2152650</wp:posOffset>
            </wp:positionH>
            <wp:positionV relativeFrom="paragraph">
              <wp:posOffset>666750</wp:posOffset>
            </wp:positionV>
            <wp:extent cx="4402194" cy="2509520"/>
            <wp:effectExtent l="0" t="0" r="0" b="5080"/>
            <wp:wrapTight wrapText="bothSides">
              <wp:wrapPolygon edited="0">
                <wp:start x="0" y="0"/>
                <wp:lineTo x="0" y="21480"/>
                <wp:lineTo x="21500" y="21480"/>
                <wp:lineTo x="21500"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t="-886" r="454" b="-1"/>
                    <a:stretch/>
                  </pic:blipFill>
                  <pic:spPr bwMode="auto">
                    <a:xfrm>
                      <a:off x="0" y="0"/>
                      <a:ext cx="4402194" cy="25095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4"/>
        </w:rPr>
        <w:t xml:space="preserve"> The design of the launcher will be one tube. From the motors onwards, it will be a straight tube that is slightly wider than the diameter of the squash ball (40mm), behind it will be a curved tube going up so the ball can roll down at its own rate to get to the motors. </w:t>
      </w:r>
    </w:p>
    <w:p w:rsidR="009A2C6E" w:rsidRDefault="009A2C6E" w:rsidP="009A2C6E">
      <w:pPr>
        <w:rPr>
          <w:sz w:val="24"/>
        </w:rPr>
      </w:pPr>
      <w:r>
        <w:rPr>
          <w:sz w:val="24"/>
        </w:rPr>
        <w:t xml:space="preserve"> The motor that would be used would be a 7.2V RS380 electric motor that has a reasonable price. I believe that with an extra 3 motors and the right </w:t>
      </w:r>
      <w:r>
        <w:rPr>
          <w:sz w:val="24"/>
        </w:rPr>
        <w:lastRenderedPageBreak/>
        <w:t>angle and guidance, the ball will launch very far. For the pricing and RPM (16200 RPM) that the motor can run at, I don’t think there will be anything that can better that.</w:t>
      </w:r>
    </w:p>
    <w:p w:rsidR="009A2C6E" w:rsidRDefault="009A2C6E" w:rsidP="009A2C6E">
      <w:pPr>
        <w:rPr>
          <w:noProof/>
        </w:rPr>
      </w:pPr>
      <w:r>
        <w:rPr>
          <w:noProof/>
          <w:lang w:eastAsia="en-GB"/>
        </w:rPr>
        <w:drawing>
          <wp:anchor distT="0" distB="0" distL="114300" distR="114300" simplePos="0" relativeHeight="251662336" behindDoc="1" locked="0" layoutInCell="1" allowOverlap="1" wp14:anchorId="1AA8AE8B" wp14:editId="543CC491">
            <wp:simplePos x="0" y="0"/>
            <wp:positionH relativeFrom="margin">
              <wp:posOffset>2744470</wp:posOffset>
            </wp:positionH>
            <wp:positionV relativeFrom="paragraph">
              <wp:posOffset>2524125</wp:posOffset>
            </wp:positionV>
            <wp:extent cx="3834765" cy="2157095"/>
            <wp:effectExtent l="0" t="0" r="0" b="0"/>
            <wp:wrapTight wrapText="bothSides">
              <wp:wrapPolygon edited="0">
                <wp:start x="0" y="0"/>
                <wp:lineTo x="0" y="21365"/>
                <wp:lineTo x="21461" y="21365"/>
                <wp:lineTo x="2146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834765" cy="215709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1312" behindDoc="1" locked="0" layoutInCell="1" allowOverlap="1" wp14:anchorId="3A4DBFC0" wp14:editId="53C1F0C1">
            <wp:simplePos x="0" y="0"/>
            <wp:positionH relativeFrom="column">
              <wp:posOffset>2143125</wp:posOffset>
            </wp:positionH>
            <wp:positionV relativeFrom="paragraph">
              <wp:posOffset>-120016</wp:posOffset>
            </wp:positionV>
            <wp:extent cx="4411345" cy="2481423"/>
            <wp:effectExtent l="0" t="0" r="8255" b="0"/>
            <wp:wrapTight wrapText="bothSides">
              <wp:wrapPolygon edited="0">
                <wp:start x="0" y="0"/>
                <wp:lineTo x="0" y="21395"/>
                <wp:lineTo x="21547" y="21395"/>
                <wp:lineTo x="2154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419953" cy="2486265"/>
                    </a:xfrm>
                    <a:prstGeom prst="rect">
                      <a:avLst/>
                    </a:prstGeom>
                  </pic:spPr>
                </pic:pic>
              </a:graphicData>
            </a:graphic>
            <wp14:sizeRelH relativeFrom="page">
              <wp14:pctWidth>0</wp14:pctWidth>
            </wp14:sizeRelH>
            <wp14:sizeRelV relativeFrom="page">
              <wp14:pctHeight>0</wp14:pctHeight>
            </wp14:sizeRelV>
          </wp:anchor>
        </w:drawing>
      </w:r>
      <w:r>
        <w:rPr>
          <w:sz w:val="24"/>
        </w:rPr>
        <w:t>Along with the electric motors, I will have X meters of pipe that is only just bigger than the diameter of the squash ball so that it makes sure the ball doesn’t bounce around in the tube and lose speed. The material would be any cheap plastic that could make the length needed.</w:t>
      </w:r>
      <w:r w:rsidRPr="00E64106">
        <w:rPr>
          <w:noProof/>
        </w:rPr>
        <w:t xml:space="preserve"> </w:t>
      </w:r>
      <w:r>
        <w:rPr>
          <w:noProof/>
        </w:rPr>
        <w:t xml:space="preserve">Pricing is very reasonable for the amoubnt of piping that we get. Using simple 90 degree bends would make any turns that are needed with in the piping easy and affordable. They also just slide onto the longer pipes very easily creating a very easy way to dismantel and build the launcher. </w:t>
      </w:r>
    </w:p>
    <w:p w:rsidR="009A2C6E" w:rsidRPr="000D1A23" w:rsidRDefault="009A2C6E" w:rsidP="009A2C6E">
      <w:pPr>
        <w:rPr>
          <w:sz w:val="24"/>
        </w:rPr>
      </w:pPr>
      <w:r>
        <w:rPr>
          <w:sz w:val="24"/>
        </w:rPr>
        <w:t xml:space="preserve"> To get the correct length needed on the actual test, we will run a handful of tests before hand to know how much power our device can give off. We will run a series of tests which would involve aiming the pipe at different angles and also adjusting the speed of the motors for a calculated launch. By doing this we would be able to work out what sort of power is needed and what angle we would need to have the ball shooting at. For example, we would initially do 3 tests. One where we use the full power of the motors, one where we use the smallest amount possible and then another where the power given to the motors is in the middle of the two previous tests. For example, the maximum power given figure one is 7.2V and the minimum is 2V. A test would be run on both those power outputs and then another test for 4.6V. Doing this and measuring the distance travelled by the squash ball, should give us enough data to calculate what sort of power we need to get to the correct distance. </w:t>
      </w:r>
    </w:p>
    <w:p w:rsidR="009A2C6E" w:rsidRPr="00481B5C" w:rsidRDefault="009A2C6E" w:rsidP="009A2C6E">
      <w:pPr>
        <w:rPr>
          <w:sz w:val="24"/>
        </w:rPr>
      </w:pPr>
    </w:p>
    <w:p w:rsidR="00ED0375" w:rsidRDefault="00ED0375" w:rsidP="00ED0375">
      <w:pPr>
        <w:jc w:val="center"/>
        <w:rPr>
          <w:b/>
          <w:bCs/>
          <w:sz w:val="28"/>
          <w:szCs w:val="28"/>
        </w:rPr>
      </w:pPr>
    </w:p>
    <w:p w:rsidR="00ED0375" w:rsidRDefault="00ED0375" w:rsidP="00ED0375">
      <w:pPr>
        <w:jc w:val="center"/>
        <w:rPr>
          <w:b/>
          <w:bCs/>
          <w:sz w:val="28"/>
          <w:szCs w:val="28"/>
        </w:rPr>
      </w:pPr>
    </w:p>
    <w:p w:rsidR="00ED0375" w:rsidRDefault="00ED0375" w:rsidP="00ED0375">
      <w:pPr>
        <w:jc w:val="center"/>
        <w:rPr>
          <w:b/>
          <w:bCs/>
          <w:sz w:val="28"/>
          <w:szCs w:val="28"/>
        </w:rPr>
      </w:pPr>
    </w:p>
    <w:p w:rsidR="00ED0375" w:rsidRDefault="00ED0375" w:rsidP="00ED0375">
      <w:pPr>
        <w:jc w:val="center"/>
        <w:rPr>
          <w:b/>
          <w:bCs/>
          <w:sz w:val="28"/>
          <w:szCs w:val="28"/>
        </w:rPr>
      </w:pPr>
    </w:p>
    <w:p w:rsidR="00ED0375" w:rsidRDefault="00ED0375" w:rsidP="00ED0375">
      <w:pPr>
        <w:jc w:val="center"/>
        <w:rPr>
          <w:b/>
          <w:bCs/>
          <w:sz w:val="28"/>
          <w:szCs w:val="28"/>
        </w:rPr>
      </w:pPr>
      <w:proofErr w:type="spellStart"/>
      <w:r>
        <w:rPr>
          <w:b/>
          <w:bCs/>
          <w:sz w:val="28"/>
          <w:szCs w:val="28"/>
        </w:rPr>
        <w:lastRenderedPageBreak/>
        <w:t>Bilad</w:t>
      </w:r>
      <w:proofErr w:type="spellEnd"/>
      <w:r>
        <w:rPr>
          <w:b/>
          <w:bCs/>
          <w:sz w:val="28"/>
          <w:szCs w:val="28"/>
        </w:rPr>
        <w:t xml:space="preserve"> Mohamed</w:t>
      </w:r>
    </w:p>
    <w:p w:rsidR="00ED0375" w:rsidRDefault="00ED0375" w:rsidP="00ED0375">
      <w:pPr>
        <w:jc w:val="center"/>
        <w:rPr>
          <w:b/>
          <w:bCs/>
          <w:sz w:val="28"/>
          <w:szCs w:val="28"/>
        </w:rPr>
      </w:pPr>
      <w:r w:rsidRPr="00B32CF1">
        <w:rPr>
          <w:b/>
          <w:bCs/>
          <w:sz w:val="28"/>
          <w:szCs w:val="28"/>
        </w:rPr>
        <w:t>Lateral aiming and range adjustment system</w:t>
      </w:r>
    </w:p>
    <w:p w:rsidR="00ED0375" w:rsidRDefault="00ED0375" w:rsidP="00ED0375">
      <w:pPr>
        <w:rPr>
          <w:b/>
          <w:bCs/>
          <w:sz w:val="28"/>
          <w:szCs w:val="28"/>
        </w:rPr>
      </w:pPr>
    </w:p>
    <w:p w:rsidR="00ED0375" w:rsidRPr="00B32CF1" w:rsidRDefault="00ED0375" w:rsidP="00ED0375">
      <w:pPr>
        <w:rPr>
          <w:b/>
          <w:bCs/>
          <w:sz w:val="28"/>
          <w:szCs w:val="28"/>
        </w:rPr>
      </w:pPr>
      <w:r w:rsidRPr="00B32CF1">
        <w:rPr>
          <w:b/>
          <w:bCs/>
          <w:sz w:val="28"/>
          <w:szCs w:val="28"/>
        </w:rPr>
        <w:t>1.</w:t>
      </w:r>
      <w:r>
        <w:rPr>
          <w:b/>
          <w:bCs/>
          <w:sz w:val="28"/>
          <w:szCs w:val="28"/>
        </w:rPr>
        <w:t xml:space="preserve"> </w:t>
      </w:r>
      <w:r w:rsidRPr="00B32CF1">
        <w:rPr>
          <w:b/>
          <w:bCs/>
          <w:sz w:val="28"/>
          <w:szCs w:val="28"/>
        </w:rPr>
        <w:t>Introduction</w:t>
      </w:r>
    </w:p>
    <w:p w:rsidR="00ED0375" w:rsidRDefault="00ED0375" w:rsidP="00ED0375">
      <w:pPr>
        <w:rPr>
          <w:sz w:val="24"/>
          <w:szCs w:val="24"/>
        </w:rPr>
      </w:pPr>
      <w:r w:rsidRPr="00D165AD">
        <w:rPr>
          <w:sz w:val="24"/>
          <w:szCs w:val="24"/>
        </w:rPr>
        <w:t xml:space="preserve">The </w:t>
      </w:r>
      <w:proofErr w:type="gramStart"/>
      <w:r w:rsidRPr="00D165AD">
        <w:rPr>
          <w:sz w:val="24"/>
          <w:szCs w:val="24"/>
        </w:rPr>
        <w:t>Lateral</w:t>
      </w:r>
      <w:proofErr w:type="gramEnd"/>
      <w:r w:rsidRPr="00D165AD">
        <w:rPr>
          <w:sz w:val="24"/>
          <w:szCs w:val="24"/>
        </w:rPr>
        <w:t xml:space="preserve"> aiming and range adjustment are two very important variants when designing our line launcher. It helps us to make our line launcher accurate and effective. </w:t>
      </w:r>
    </w:p>
    <w:p w:rsidR="00ED0375" w:rsidRDefault="00ED0375" w:rsidP="00ED0375">
      <w:pPr>
        <w:rPr>
          <w:sz w:val="24"/>
          <w:szCs w:val="24"/>
        </w:rPr>
      </w:pPr>
      <w:r w:rsidRPr="00F65946">
        <w:rPr>
          <w:sz w:val="24"/>
          <w:szCs w:val="24"/>
        </w:rPr>
        <w:t xml:space="preserve">At present there are many models of line launcher and one has its own mechanism for </w:t>
      </w:r>
      <w:r>
        <w:rPr>
          <w:sz w:val="24"/>
          <w:szCs w:val="24"/>
        </w:rPr>
        <w:t>l</w:t>
      </w:r>
      <w:r w:rsidRPr="00F65946">
        <w:rPr>
          <w:sz w:val="24"/>
          <w:szCs w:val="24"/>
        </w:rPr>
        <w:t>ateral aiming and range adjustment so it will be necessary to choose th</w:t>
      </w:r>
      <w:r>
        <w:rPr>
          <w:sz w:val="24"/>
          <w:szCs w:val="24"/>
        </w:rPr>
        <w:t>e one</w:t>
      </w:r>
      <w:r w:rsidRPr="00F65946">
        <w:rPr>
          <w:sz w:val="24"/>
          <w:szCs w:val="24"/>
        </w:rPr>
        <w:t xml:space="preserve"> that best suits </w:t>
      </w:r>
      <w:r>
        <w:rPr>
          <w:sz w:val="24"/>
          <w:szCs w:val="24"/>
        </w:rPr>
        <w:t>your</w:t>
      </w:r>
      <w:r w:rsidRPr="00F65946">
        <w:rPr>
          <w:sz w:val="24"/>
          <w:szCs w:val="24"/>
        </w:rPr>
        <w:t xml:space="preserve"> needs.</w:t>
      </w:r>
    </w:p>
    <w:p w:rsidR="00ED0375" w:rsidRDefault="00ED0375" w:rsidP="00ED0375">
      <w:pPr>
        <w:rPr>
          <w:sz w:val="24"/>
          <w:szCs w:val="24"/>
        </w:rPr>
      </w:pPr>
      <w:r>
        <w:rPr>
          <w:sz w:val="24"/>
          <w:szCs w:val="24"/>
        </w:rPr>
        <w:t>Throwing distance and lateral direction is affected by a number of variables including:</w:t>
      </w:r>
    </w:p>
    <w:p w:rsidR="00ED0375" w:rsidRDefault="00ED0375" w:rsidP="00ED0375">
      <w:pPr>
        <w:pStyle w:val="ListParagraph"/>
        <w:numPr>
          <w:ilvl w:val="0"/>
          <w:numId w:val="1"/>
        </w:numPr>
        <w:rPr>
          <w:sz w:val="24"/>
          <w:szCs w:val="24"/>
        </w:rPr>
      </w:pPr>
      <w:r>
        <w:rPr>
          <w:sz w:val="24"/>
          <w:szCs w:val="24"/>
        </w:rPr>
        <w:t>Line weigh</w:t>
      </w:r>
    </w:p>
    <w:p w:rsidR="00ED0375" w:rsidRDefault="00ED0375" w:rsidP="00ED0375">
      <w:pPr>
        <w:pStyle w:val="ListParagraph"/>
        <w:numPr>
          <w:ilvl w:val="0"/>
          <w:numId w:val="1"/>
        </w:numPr>
        <w:rPr>
          <w:sz w:val="24"/>
          <w:szCs w:val="24"/>
        </w:rPr>
      </w:pPr>
      <w:r>
        <w:rPr>
          <w:sz w:val="24"/>
          <w:szCs w:val="24"/>
        </w:rPr>
        <w:t>Projectile type</w:t>
      </w:r>
    </w:p>
    <w:p w:rsidR="00ED0375" w:rsidRDefault="00ED0375" w:rsidP="00ED0375">
      <w:pPr>
        <w:pStyle w:val="ListParagraph"/>
        <w:numPr>
          <w:ilvl w:val="0"/>
          <w:numId w:val="1"/>
        </w:numPr>
        <w:rPr>
          <w:sz w:val="24"/>
          <w:szCs w:val="24"/>
        </w:rPr>
      </w:pPr>
      <w:r>
        <w:rPr>
          <w:sz w:val="24"/>
          <w:szCs w:val="24"/>
        </w:rPr>
        <w:t>Cartridge load</w:t>
      </w:r>
    </w:p>
    <w:p w:rsidR="00ED0375" w:rsidRDefault="00ED0375" w:rsidP="00ED0375">
      <w:pPr>
        <w:pStyle w:val="ListParagraph"/>
        <w:numPr>
          <w:ilvl w:val="0"/>
          <w:numId w:val="1"/>
        </w:numPr>
        <w:rPr>
          <w:sz w:val="24"/>
          <w:szCs w:val="24"/>
        </w:rPr>
      </w:pPr>
      <w:r>
        <w:rPr>
          <w:sz w:val="24"/>
          <w:szCs w:val="24"/>
        </w:rPr>
        <w:t>Wind conditions</w:t>
      </w:r>
    </w:p>
    <w:p w:rsidR="00ED0375" w:rsidRDefault="00ED0375" w:rsidP="00ED0375">
      <w:pPr>
        <w:rPr>
          <w:sz w:val="24"/>
          <w:szCs w:val="24"/>
        </w:rPr>
      </w:pPr>
      <w:r>
        <w:rPr>
          <w:sz w:val="24"/>
          <w:szCs w:val="24"/>
        </w:rPr>
        <w:t xml:space="preserve">Also, shooting downhill or with a strong </w:t>
      </w:r>
      <w:proofErr w:type="spellStart"/>
      <w:r>
        <w:rPr>
          <w:sz w:val="24"/>
          <w:szCs w:val="24"/>
        </w:rPr>
        <w:t>tailwing</w:t>
      </w:r>
      <w:proofErr w:type="spellEnd"/>
      <w:r>
        <w:rPr>
          <w:sz w:val="24"/>
          <w:szCs w:val="24"/>
        </w:rPr>
        <w:t xml:space="preserve"> can significantly increase distance, possible greater than the ranges shown above and shooting uphill will reduce distance. </w:t>
      </w:r>
    </w:p>
    <w:p w:rsidR="00ED0375" w:rsidRDefault="00ED0375" w:rsidP="00ED0375">
      <w:pPr>
        <w:rPr>
          <w:sz w:val="24"/>
          <w:szCs w:val="24"/>
        </w:rPr>
      </w:pPr>
      <w:r w:rsidRPr="00B32CF1">
        <w:rPr>
          <w:sz w:val="24"/>
          <w:szCs w:val="24"/>
        </w:rPr>
        <w:t>Below are some of the line launchers made and the main features</w:t>
      </w:r>
      <w:r>
        <w:rPr>
          <w:sz w:val="24"/>
          <w:szCs w:val="24"/>
        </w:rPr>
        <w:t xml:space="preserve">. </w:t>
      </w:r>
    </w:p>
    <w:p w:rsidR="00ED0375" w:rsidRDefault="00ED0375" w:rsidP="00ED0375">
      <w:pPr>
        <w:rPr>
          <w:sz w:val="24"/>
          <w:szCs w:val="24"/>
        </w:rPr>
      </w:pPr>
    </w:p>
    <w:p w:rsidR="00ED0375" w:rsidRPr="0074256D" w:rsidRDefault="00ED0375" w:rsidP="00ED0375">
      <w:pPr>
        <w:rPr>
          <w:b/>
          <w:bCs/>
          <w:sz w:val="28"/>
          <w:szCs w:val="28"/>
        </w:rPr>
      </w:pPr>
      <w:r w:rsidRPr="0074256D">
        <w:rPr>
          <w:b/>
          <w:bCs/>
          <w:sz w:val="28"/>
          <w:szCs w:val="28"/>
        </w:rPr>
        <w:t>2. THEORETICAL FRAMEWORK</w:t>
      </w:r>
    </w:p>
    <w:p w:rsidR="00ED0375" w:rsidRDefault="00ED0375" w:rsidP="00ED0375">
      <w:pPr>
        <w:rPr>
          <w:sz w:val="24"/>
          <w:szCs w:val="24"/>
        </w:rPr>
      </w:pPr>
      <w:r w:rsidRPr="0074256D">
        <w:rPr>
          <w:sz w:val="24"/>
          <w:szCs w:val="24"/>
        </w:rPr>
        <w:t>To know and synthesize the launching machines, a study is carried out trying to distinguish the characteristics</w:t>
      </w:r>
      <w:r>
        <w:rPr>
          <w:sz w:val="24"/>
          <w:szCs w:val="24"/>
        </w:rPr>
        <w:t>,</w:t>
      </w:r>
      <w:r w:rsidRPr="0074256D">
        <w:rPr>
          <w:sz w:val="24"/>
          <w:szCs w:val="24"/>
        </w:rPr>
        <w:t xml:space="preserve"> so these previous investigations serve to find a relationship between concepts, theories, and locate different perspectives to apply them.</w:t>
      </w:r>
    </w:p>
    <w:p w:rsidR="00ED0375" w:rsidRDefault="00ED0375" w:rsidP="00ED0375">
      <w:pPr>
        <w:rPr>
          <w:sz w:val="24"/>
          <w:szCs w:val="24"/>
        </w:rPr>
      </w:pPr>
    </w:p>
    <w:p w:rsidR="00ED0375" w:rsidRPr="006B5D4C" w:rsidRDefault="00ED0375" w:rsidP="00ED0375">
      <w:pPr>
        <w:rPr>
          <w:sz w:val="24"/>
          <w:szCs w:val="24"/>
        </w:rPr>
      </w:pPr>
      <w:r w:rsidRPr="0074256D">
        <w:rPr>
          <w:b/>
          <w:bCs/>
          <w:sz w:val="24"/>
          <w:szCs w:val="24"/>
        </w:rPr>
        <w:t>2.1</w:t>
      </w:r>
      <w:r>
        <w:rPr>
          <w:sz w:val="24"/>
          <w:szCs w:val="24"/>
        </w:rPr>
        <w:t xml:space="preserve">        </w:t>
      </w:r>
      <w:hyperlink r:id="rId10" w:tooltip="Slingshot" w:history="1">
        <w:r w:rsidRPr="00C85729">
          <w:rPr>
            <w:b/>
            <w:bCs/>
            <w:i/>
            <w:iCs/>
            <w:sz w:val="24"/>
            <w:szCs w:val="24"/>
          </w:rPr>
          <w:t>Slingshot</w:t>
        </w:r>
      </w:hyperlink>
      <w:r w:rsidRPr="00C85729">
        <w:rPr>
          <w:b/>
          <w:bCs/>
          <w:i/>
          <w:iCs/>
          <w:sz w:val="24"/>
          <w:szCs w:val="24"/>
        </w:rPr>
        <w:t>-based system.</w:t>
      </w:r>
      <w:r>
        <w:rPr>
          <w:i/>
          <w:iCs/>
          <w:sz w:val="24"/>
          <w:szCs w:val="24"/>
        </w:rPr>
        <w:t xml:space="preserve"> </w:t>
      </w:r>
      <w:r w:rsidRPr="0074256D">
        <w:rPr>
          <w:sz w:val="24"/>
          <w:szCs w:val="24"/>
        </w:rPr>
        <w:t>This mechanism can be designed and built in order to reduce the cost and is less complicated to make compared to the rest of the line launchers, it uses a spring that is attached to a pair of fixed arms.</w:t>
      </w:r>
    </w:p>
    <w:p w:rsidR="00ED0375" w:rsidRDefault="00ED0375" w:rsidP="00ED0375">
      <w:pPr>
        <w:rPr>
          <w:sz w:val="24"/>
          <w:szCs w:val="24"/>
        </w:rPr>
      </w:pPr>
      <w:r w:rsidRPr="006B5D4C">
        <w:rPr>
          <w:sz w:val="24"/>
          <w:szCs w:val="24"/>
        </w:rPr>
        <w:t>The ball is placed in the middle of the tensioner when it is stretched and depending on how tense it is</w:t>
      </w:r>
      <w:proofErr w:type="gramStart"/>
      <w:r w:rsidRPr="006B5D4C">
        <w:rPr>
          <w:sz w:val="24"/>
          <w:szCs w:val="24"/>
        </w:rPr>
        <w:t>,</w:t>
      </w:r>
      <w:proofErr w:type="gramEnd"/>
      <w:r w:rsidRPr="006B5D4C">
        <w:rPr>
          <w:sz w:val="24"/>
          <w:szCs w:val="24"/>
        </w:rPr>
        <w:t xml:space="preserve"> the ball will acquire the expected strength and distance</w:t>
      </w:r>
      <w:r>
        <w:rPr>
          <w:sz w:val="24"/>
          <w:szCs w:val="24"/>
        </w:rPr>
        <w:t>.</w:t>
      </w:r>
    </w:p>
    <w:p w:rsidR="00ED0375" w:rsidRDefault="00ED0375" w:rsidP="00ED0375">
      <w:pPr>
        <w:rPr>
          <w:sz w:val="24"/>
          <w:szCs w:val="24"/>
        </w:rPr>
      </w:pPr>
      <w:r w:rsidRPr="006B5D4C">
        <w:rPr>
          <w:sz w:val="24"/>
          <w:szCs w:val="24"/>
        </w:rPr>
        <w:t>The system is mounted on a mobile base that is driven by motors and the transmission of movement is achieved by a set of cables and pulleys, achieving the desired position of the ball.</w:t>
      </w:r>
    </w:p>
    <w:p w:rsidR="00ED0375" w:rsidRDefault="00ED0375" w:rsidP="00ED0375">
      <w:pPr>
        <w:rPr>
          <w:sz w:val="24"/>
          <w:szCs w:val="24"/>
        </w:rPr>
      </w:pPr>
    </w:p>
    <w:p w:rsidR="00ED0375" w:rsidRDefault="00ED0375" w:rsidP="00ED0375">
      <w:pPr>
        <w:rPr>
          <w:sz w:val="24"/>
          <w:szCs w:val="24"/>
        </w:rPr>
      </w:pPr>
    </w:p>
    <w:p w:rsidR="00ED0375" w:rsidRDefault="00ED0375" w:rsidP="00ED0375">
      <w:pPr>
        <w:rPr>
          <w:sz w:val="24"/>
          <w:szCs w:val="24"/>
        </w:rPr>
      </w:pPr>
      <w:r w:rsidRPr="006B5D4C">
        <w:rPr>
          <w:sz w:val="24"/>
          <w:szCs w:val="24"/>
        </w:rPr>
        <w:lastRenderedPageBreak/>
        <w:t xml:space="preserve">Because the main launching system is mounted on a flat base, the variation of the angle with respect to the horizontal is very simple and thus provide </w:t>
      </w:r>
      <w:r>
        <w:rPr>
          <w:sz w:val="24"/>
          <w:szCs w:val="24"/>
        </w:rPr>
        <w:t>a</w:t>
      </w:r>
      <w:r w:rsidRPr="006B5D4C">
        <w:rPr>
          <w:sz w:val="24"/>
          <w:szCs w:val="24"/>
        </w:rPr>
        <w:t xml:space="preserve">n inclination </w:t>
      </w:r>
      <w:r>
        <w:rPr>
          <w:sz w:val="24"/>
          <w:szCs w:val="24"/>
        </w:rPr>
        <w:t xml:space="preserve">in the </w:t>
      </w:r>
      <w:r w:rsidRPr="006B5D4C">
        <w:rPr>
          <w:sz w:val="24"/>
          <w:szCs w:val="24"/>
        </w:rPr>
        <w:t>system regardless of what is desired, also presents the possibility of varying the length of the arms that hold the spring in situations where it is required to alter the extension of the spring to give the ball more or less throwing force.</w:t>
      </w:r>
    </w:p>
    <w:p w:rsidR="00ED0375" w:rsidRDefault="00ED0375" w:rsidP="00ED0375">
      <w:pPr>
        <w:rPr>
          <w:sz w:val="24"/>
          <w:szCs w:val="24"/>
        </w:rPr>
      </w:pPr>
    </w:p>
    <w:p w:rsidR="00ED0375" w:rsidRDefault="00ED0375" w:rsidP="00ED0375">
      <w:pPr>
        <w:jc w:val="center"/>
        <w:rPr>
          <w:sz w:val="24"/>
          <w:szCs w:val="24"/>
        </w:rPr>
      </w:pPr>
      <w:r>
        <w:rPr>
          <w:noProof/>
          <w:sz w:val="24"/>
          <w:szCs w:val="24"/>
          <w:lang w:eastAsia="en-GB"/>
        </w:rPr>
        <w:drawing>
          <wp:inline distT="0" distB="0" distL="0" distR="0" wp14:anchorId="75A85EB9" wp14:editId="5746CFD3">
            <wp:extent cx="2644140" cy="2119107"/>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61123" cy="2132718"/>
                    </a:xfrm>
                    <a:prstGeom prst="rect">
                      <a:avLst/>
                    </a:prstGeom>
                    <a:noFill/>
                    <a:ln>
                      <a:noFill/>
                    </a:ln>
                  </pic:spPr>
                </pic:pic>
              </a:graphicData>
            </a:graphic>
          </wp:inline>
        </w:drawing>
      </w:r>
    </w:p>
    <w:p w:rsidR="00ED0375" w:rsidRDefault="00ED0375" w:rsidP="00ED0375">
      <w:pPr>
        <w:jc w:val="center"/>
        <w:rPr>
          <w:sz w:val="24"/>
          <w:szCs w:val="24"/>
        </w:rPr>
      </w:pPr>
      <w:r w:rsidRPr="005A50C1">
        <w:rPr>
          <w:sz w:val="24"/>
          <w:szCs w:val="24"/>
        </w:rPr>
        <w:t>Source</w:t>
      </w:r>
      <w:r>
        <w:rPr>
          <w:sz w:val="24"/>
          <w:szCs w:val="24"/>
        </w:rPr>
        <w:t xml:space="preserve">: </w:t>
      </w:r>
      <w:r w:rsidRPr="005A50C1">
        <w:rPr>
          <w:sz w:val="24"/>
          <w:szCs w:val="24"/>
        </w:rPr>
        <w:t>(PANKRATZ, 1966)</w:t>
      </w:r>
    </w:p>
    <w:p w:rsidR="00ED0375" w:rsidRDefault="00ED0375" w:rsidP="00ED0375">
      <w:pPr>
        <w:jc w:val="center"/>
        <w:rPr>
          <w:sz w:val="24"/>
          <w:szCs w:val="24"/>
        </w:rPr>
      </w:pPr>
    </w:p>
    <w:p w:rsidR="00ED0375" w:rsidRDefault="00ED0375" w:rsidP="00ED0375">
      <w:r>
        <w:rPr>
          <w:sz w:val="24"/>
          <w:szCs w:val="24"/>
        </w:rPr>
        <w:t xml:space="preserve">2.2 </w:t>
      </w:r>
      <w:r w:rsidRPr="00C85729">
        <w:rPr>
          <w:b/>
          <w:bCs/>
          <w:i/>
          <w:iCs/>
          <w:sz w:val="24"/>
          <w:szCs w:val="24"/>
        </w:rPr>
        <w:t>Ball throwing machine having two rotatable discs</w:t>
      </w:r>
      <w:r>
        <w:t xml:space="preserve">. </w:t>
      </w:r>
      <w:r w:rsidRPr="00790B5E">
        <w:t>The balls are placed in the feed hopper and one by one they pass through a rotary gate until they slide through a duct that directs them to the ejection mechanism consisting of a pair of separate cylinders mounted on parallel shafts that rotate synchronized to a Pair of electric motors, the cylinders are arranged horizontally.</w:t>
      </w:r>
    </w:p>
    <w:p w:rsidR="00ED0375" w:rsidRDefault="00ED0375" w:rsidP="00ED0375">
      <w:pPr>
        <w:rPr>
          <w:sz w:val="24"/>
          <w:szCs w:val="24"/>
        </w:rPr>
      </w:pPr>
      <w:r w:rsidRPr="00790B5E">
        <w:rPr>
          <w:sz w:val="24"/>
          <w:szCs w:val="24"/>
        </w:rPr>
        <w:t>The balls when passing through the cylinders are compressed momentarily and upon leaving, they acquire a speed very similar to the angular speed of the rotating cylinders</w:t>
      </w:r>
    </w:p>
    <w:p w:rsidR="00ED0375" w:rsidRDefault="00ED0375" w:rsidP="00ED0375">
      <w:pPr>
        <w:jc w:val="center"/>
        <w:rPr>
          <w:sz w:val="24"/>
          <w:szCs w:val="24"/>
        </w:rPr>
      </w:pPr>
      <w:r>
        <w:rPr>
          <w:sz w:val="24"/>
          <w:szCs w:val="24"/>
        </w:rPr>
        <w:t xml:space="preserve">                </w:t>
      </w:r>
      <w:r>
        <w:rPr>
          <w:noProof/>
          <w:sz w:val="24"/>
          <w:szCs w:val="24"/>
          <w:lang w:eastAsia="en-GB"/>
        </w:rPr>
        <w:drawing>
          <wp:inline distT="0" distB="0" distL="0" distR="0" wp14:anchorId="4C5B4C5A" wp14:editId="658D081D">
            <wp:extent cx="3893820" cy="211074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93820" cy="2110740"/>
                    </a:xfrm>
                    <a:prstGeom prst="rect">
                      <a:avLst/>
                    </a:prstGeom>
                    <a:noFill/>
                    <a:ln>
                      <a:noFill/>
                    </a:ln>
                  </pic:spPr>
                </pic:pic>
              </a:graphicData>
            </a:graphic>
          </wp:inline>
        </w:drawing>
      </w:r>
    </w:p>
    <w:p w:rsidR="00ED0375" w:rsidRDefault="00ED0375" w:rsidP="00ED0375">
      <w:pPr>
        <w:jc w:val="center"/>
        <w:rPr>
          <w:sz w:val="24"/>
          <w:szCs w:val="24"/>
        </w:rPr>
      </w:pPr>
      <w:r>
        <w:rPr>
          <w:sz w:val="24"/>
          <w:szCs w:val="24"/>
        </w:rPr>
        <w:t xml:space="preserve">Source: </w:t>
      </w:r>
      <w:r w:rsidRPr="00790B5E">
        <w:rPr>
          <w:sz w:val="24"/>
          <w:szCs w:val="24"/>
        </w:rPr>
        <w:t>(HOLLOWAY</w:t>
      </w:r>
      <w:r>
        <w:rPr>
          <w:sz w:val="24"/>
          <w:szCs w:val="24"/>
        </w:rPr>
        <w:t xml:space="preserve"> and others</w:t>
      </w:r>
      <w:r w:rsidRPr="00790B5E">
        <w:rPr>
          <w:sz w:val="24"/>
          <w:szCs w:val="24"/>
        </w:rPr>
        <w:t>, 1973</w:t>
      </w:r>
      <w:r>
        <w:rPr>
          <w:sz w:val="24"/>
          <w:szCs w:val="24"/>
        </w:rPr>
        <w:t>)</w:t>
      </w:r>
    </w:p>
    <w:p w:rsidR="00ED0375" w:rsidRDefault="00ED0375" w:rsidP="00ED0375">
      <w:pPr>
        <w:jc w:val="center"/>
        <w:rPr>
          <w:sz w:val="24"/>
          <w:szCs w:val="24"/>
        </w:rPr>
      </w:pPr>
    </w:p>
    <w:p w:rsidR="00ED0375" w:rsidRDefault="00ED0375" w:rsidP="00ED0375">
      <w:pPr>
        <w:rPr>
          <w:sz w:val="24"/>
          <w:szCs w:val="24"/>
        </w:rPr>
      </w:pPr>
      <w:r>
        <w:rPr>
          <w:sz w:val="24"/>
          <w:szCs w:val="24"/>
        </w:rPr>
        <w:lastRenderedPageBreak/>
        <w:t xml:space="preserve">2.3 </w:t>
      </w:r>
      <w:r w:rsidRPr="00C85729">
        <w:rPr>
          <w:b/>
          <w:bCs/>
          <w:i/>
          <w:iCs/>
          <w:sz w:val="24"/>
          <w:szCs w:val="24"/>
        </w:rPr>
        <w:t>Air pressure throwing machine.</w:t>
      </w:r>
      <w:r>
        <w:rPr>
          <w:sz w:val="24"/>
          <w:szCs w:val="24"/>
        </w:rPr>
        <w:t xml:space="preserve"> </w:t>
      </w:r>
      <w:r w:rsidRPr="00790B5E">
        <w:rPr>
          <w:sz w:val="24"/>
          <w:szCs w:val="24"/>
        </w:rPr>
        <w:t>The objective of this patent is to provide a machine that expels balls with a uniform force using compressed air as the main resource for the emission of force.</w:t>
      </w:r>
    </w:p>
    <w:p w:rsidR="00ED0375" w:rsidRDefault="00ED0375" w:rsidP="00ED0375">
      <w:pPr>
        <w:rPr>
          <w:sz w:val="24"/>
          <w:szCs w:val="24"/>
        </w:rPr>
      </w:pPr>
      <w:r w:rsidRPr="00790B5E">
        <w:rPr>
          <w:sz w:val="24"/>
          <w:szCs w:val="24"/>
        </w:rPr>
        <w:t>The speed variation follows Bernoulli's principle of moving fluids and the principle of kinetic energy. A high volume of air is formed inside the outlet cylinder and, due to the decrease in cross-section of the pipe, the speed along the pipe increases. The energy contained in the mass of moving air is absorbed by the increase in speed and in turn is absorbed by the ball.</w:t>
      </w:r>
    </w:p>
    <w:p w:rsidR="00ED0375" w:rsidRDefault="00ED0375" w:rsidP="00ED0375">
      <w:pPr>
        <w:rPr>
          <w:sz w:val="24"/>
          <w:szCs w:val="24"/>
        </w:rPr>
      </w:pPr>
      <w:r>
        <w:rPr>
          <w:sz w:val="24"/>
          <w:szCs w:val="24"/>
        </w:rPr>
        <w:t xml:space="preserve">2.4 </w:t>
      </w:r>
      <w:r w:rsidRPr="00C85729">
        <w:rPr>
          <w:b/>
          <w:bCs/>
          <w:i/>
          <w:iCs/>
          <w:sz w:val="24"/>
          <w:szCs w:val="24"/>
        </w:rPr>
        <w:t>Lateral Adjustment – stiffness.</w:t>
      </w:r>
      <w:r>
        <w:rPr>
          <w:sz w:val="24"/>
          <w:szCs w:val="24"/>
        </w:rPr>
        <w:t xml:space="preserve"> In all of </w:t>
      </w:r>
      <w:proofErr w:type="gramStart"/>
      <w:r>
        <w:rPr>
          <w:sz w:val="24"/>
          <w:szCs w:val="24"/>
        </w:rPr>
        <w:t>this cases</w:t>
      </w:r>
      <w:proofErr w:type="gramEnd"/>
      <w:r>
        <w:rPr>
          <w:sz w:val="24"/>
          <w:szCs w:val="24"/>
        </w:rPr>
        <w:t xml:space="preserve"> </w:t>
      </w:r>
      <w:r w:rsidRPr="002A35CC">
        <w:rPr>
          <w:sz w:val="24"/>
          <w:szCs w:val="24"/>
        </w:rPr>
        <w:t>the person is responsible for</w:t>
      </w:r>
      <w:r>
        <w:rPr>
          <w:sz w:val="24"/>
          <w:szCs w:val="24"/>
        </w:rPr>
        <w:t xml:space="preserve"> the</w:t>
      </w:r>
      <w:r w:rsidRPr="002A35CC">
        <w:rPr>
          <w:sz w:val="24"/>
          <w:szCs w:val="24"/>
        </w:rPr>
        <w:t xml:space="preserve"> lateral adjustment</w:t>
      </w:r>
      <w:r>
        <w:rPr>
          <w:sz w:val="24"/>
          <w:szCs w:val="24"/>
        </w:rPr>
        <w:t>. We</w:t>
      </w:r>
      <w:r w:rsidRPr="002A35CC">
        <w:rPr>
          <w:sz w:val="24"/>
          <w:szCs w:val="24"/>
        </w:rPr>
        <w:t xml:space="preserve"> will be responsible for positioning the machine according to the desired needs. Obviously, we must take into account the factors mentioned at the beginning</w:t>
      </w:r>
      <w:r>
        <w:rPr>
          <w:sz w:val="24"/>
          <w:szCs w:val="24"/>
        </w:rPr>
        <w:t xml:space="preserve">. </w:t>
      </w:r>
      <w:r w:rsidRPr="00C85729">
        <w:rPr>
          <w:sz w:val="24"/>
          <w:szCs w:val="24"/>
        </w:rPr>
        <w:t>The rigidity will depend on the selected materials as well as the assembly of our machine</w:t>
      </w:r>
      <w:r>
        <w:rPr>
          <w:sz w:val="24"/>
          <w:szCs w:val="24"/>
        </w:rPr>
        <w:t>.</w:t>
      </w:r>
    </w:p>
    <w:p w:rsidR="00ED0375" w:rsidRDefault="00ED0375" w:rsidP="00ED0375">
      <w:pPr>
        <w:rPr>
          <w:sz w:val="24"/>
          <w:szCs w:val="24"/>
        </w:rPr>
      </w:pPr>
    </w:p>
    <w:p w:rsidR="00ED0375" w:rsidRDefault="00ED0375" w:rsidP="00ED0375">
      <w:pPr>
        <w:rPr>
          <w:sz w:val="24"/>
          <w:szCs w:val="24"/>
        </w:rPr>
      </w:pPr>
    </w:p>
    <w:p w:rsidR="00ED0375" w:rsidRDefault="00ED0375" w:rsidP="00ED0375">
      <w:pPr>
        <w:rPr>
          <w:sz w:val="24"/>
          <w:szCs w:val="24"/>
        </w:rPr>
      </w:pPr>
      <w:r w:rsidRPr="00C85729">
        <w:rPr>
          <w:b/>
          <w:bCs/>
          <w:i/>
          <w:iCs/>
          <w:sz w:val="28"/>
          <w:szCs w:val="28"/>
        </w:rPr>
        <w:t>BIBLIOGRAPHY</w:t>
      </w:r>
    </w:p>
    <w:p w:rsidR="00ED0375" w:rsidRDefault="00ED0375" w:rsidP="00ED0375">
      <w:pPr>
        <w:rPr>
          <w:sz w:val="24"/>
          <w:szCs w:val="24"/>
        </w:rPr>
      </w:pPr>
    </w:p>
    <w:p w:rsidR="00ED0375" w:rsidRDefault="00ED0375" w:rsidP="00ED0375">
      <w:r w:rsidRPr="00C85729">
        <w:rPr>
          <w:b/>
          <w:bCs/>
          <w:i/>
          <w:iCs/>
        </w:rPr>
        <w:t>PANKRATZ, Orlando.</w:t>
      </w:r>
      <w:r w:rsidRPr="00C85729">
        <w:t xml:space="preserve"> 1966. United States Patent. </w:t>
      </w:r>
      <w:proofErr w:type="gramStart"/>
      <w:r w:rsidRPr="00C85729">
        <w:t>US 3 277 878.Google Patents.</w:t>
      </w:r>
      <w:proofErr w:type="gramEnd"/>
      <w:r w:rsidRPr="00C85729">
        <w:t xml:space="preserve"> [Online] October 11, 1966. [Quoted: January 7, 2016.]. Available on the Web: </w:t>
      </w:r>
      <w:hyperlink r:id="rId13" w:history="1">
        <w:r w:rsidRPr="00F56B7B">
          <w:rPr>
            <w:rStyle w:val="Hyperlink"/>
          </w:rPr>
          <w:t>https://docs.google.com/viewer?url=patentimages.storage.googleapis.com/pdfs/US327 7878.pdf</w:t>
        </w:r>
      </w:hyperlink>
    </w:p>
    <w:p w:rsidR="00ED0375" w:rsidRDefault="00ED0375" w:rsidP="00ED0375">
      <w:r w:rsidRPr="00C85729">
        <w:rPr>
          <w:b/>
          <w:bCs/>
          <w:i/>
          <w:iCs/>
        </w:rPr>
        <w:t>SCOTT, Jack.</w:t>
      </w:r>
      <w:r w:rsidRPr="00C85729">
        <w:t xml:space="preserve"> </w:t>
      </w:r>
      <w:proofErr w:type="gramStart"/>
      <w:r w:rsidRPr="00C85729">
        <w:t>Tennis ball throwing machine United States Patent and Trademark Office.</w:t>
      </w:r>
      <w:proofErr w:type="gramEnd"/>
      <w:r w:rsidRPr="00C85729">
        <w:t xml:space="preserve"> </w:t>
      </w:r>
      <w:proofErr w:type="gramStart"/>
      <w:r w:rsidRPr="00C85729">
        <w:t>IFI Patent Services.</w:t>
      </w:r>
      <w:proofErr w:type="gramEnd"/>
      <w:r w:rsidRPr="00C85729">
        <w:t xml:space="preserve"> [Online] May 2, 1978. [Quoted: August 4, 2015.]. Available on the Web: &lt;https://docs.google.com/viewer?url=patentimages.storage.googleapis.com/pdfs/US408 6903.pdf&gt;</w:t>
      </w:r>
    </w:p>
    <w:p w:rsidR="00ED0375" w:rsidRPr="00C85729" w:rsidRDefault="00ED0375" w:rsidP="00ED0375">
      <w:r w:rsidRPr="00C85729">
        <w:rPr>
          <w:b/>
          <w:bCs/>
          <w:i/>
          <w:iCs/>
        </w:rPr>
        <w:t xml:space="preserve">REULEAUX, </w:t>
      </w:r>
      <w:proofErr w:type="gramStart"/>
      <w:r w:rsidRPr="00C85729">
        <w:rPr>
          <w:b/>
          <w:bCs/>
          <w:i/>
          <w:iCs/>
        </w:rPr>
        <w:t>Franz</w:t>
      </w:r>
      <w:r w:rsidRPr="00C85729">
        <w:rPr>
          <w:b/>
          <w:bCs/>
        </w:rPr>
        <w:t xml:space="preserve"> ..</w:t>
      </w:r>
      <w:proofErr w:type="gramEnd"/>
      <w:r w:rsidRPr="00C85729">
        <w:rPr>
          <w:b/>
          <w:bCs/>
        </w:rPr>
        <w:t xml:space="preserve"> </w:t>
      </w:r>
      <w:proofErr w:type="gramStart"/>
      <w:r w:rsidRPr="00C85729">
        <w:t>Kinematics of Machinery.</w:t>
      </w:r>
      <w:proofErr w:type="gramEnd"/>
      <w:r w:rsidRPr="00C85729">
        <w:t xml:space="preserve"> Alex Kennedy 1st ed. London: Macmillan, 1876. </w:t>
      </w:r>
      <w:proofErr w:type="gramStart"/>
      <w:r w:rsidRPr="00C85729">
        <w:t>Page 50.</w:t>
      </w:r>
      <w:proofErr w:type="gramEnd"/>
    </w:p>
    <w:p w:rsidR="00ED0375" w:rsidRDefault="00ED0375" w:rsidP="00ED0375">
      <w:proofErr w:type="gramStart"/>
      <w:r w:rsidRPr="00C85729">
        <w:rPr>
          <w:b/>
          <w:bCs/>
          <w:i/>
          <w:iCs/>
        </w:rPr>
        <w:t>First out rescue equipment.</w:t>
      </w:r>
      <w:proofErr w:type="gramEnd"/>
      <w:r>
        <w:rPr>
          <w:b/>
          <w:bCs/>
          <w:sz w:val="28"/>
          <w:szCs w:val="28"/>
          <w:u w:val="single"/>
        </w:rPr>
        <w:t xml:space="preserve"> </w:t>
      </w:r>
      <w:r w:rsidRPr="000B37B0">
        <w:t>https://www.firstoutrescue.com/index.php/bridger-line-throwing-gun.html</w:t>
      </w:r>
    </w:p>
    <w:p w:rsidR="00037101" w:rsidRPr="009A2C6E" w:rsidRDefault="00037101" w:rsidP="009A2C6E">
      <w:pPr>
        <w:tabs>
          <w:tab w:val="left" w:pos="4032"/>
        </w:tabs>
        <w:rPr>
          <w:sz w:val="24"/>
        </w:rPr>
      </w:pPr>
    </w:p>
    <w:sectPr w:rsidR="00037101" w:rsidRPr="009A2C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43B33DF"/>
    <w:multiLevelType w:val="hybridMultilevel"/>
    <w:tmpl w:val="4F0E3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320D3"/>
    <w:rsid w:val="00037101"/>
    <w:rsid w:val="000802A3"/>
    <w:rsid w:val="00125852"/>
    <w:rsid w:val="00143B50"/>
    <w:rsid w:val="00190433"/>
    <w:rsid w:val="00200EBB"/>
    <w:rsid w:val="00513BFE"/>
    <w:rsid w:val="005E1BC7"/>
    <w:rsid w:val="00613965"/>
    <w:rsid w:val="006427C6"/>
    <w:rsid w:val="0070583D"/>
    <w:rsid w:val="007758C4"/>
    <w:rsid w:val="00810A2A"/>
    <w:rsid w:val="00853478"/>
    <w:rsid w:val="008F7342"/>
    <w:rsid w:val="009459FF"/>
    <w:rsid w:val="0096018D"/>
    <w:rsid w:val="009971DD"/>
    <w:rsid w:val="009A2C6E"/>
    <w:rsid w:val="00A320D3"/>
    <w:rsid w:val="00A9713E"/>
    <w:rsid w:val="00B13AB9"/>
    <w:rsid w:val="00B94EE1"/>
    <w:rsid w:val="00B9659C"/>
    <w:rsid w:val="00C75E82"/>
    <w:rsid w:val="00D11956"/>
    <w:rsid w:val="00ED0375"/>
    <w:rsid w:val="00F53AB7"/>
    <w:rsid w:val="00F670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0375"/>
    <w:pPr>
      <w:ind w:left="720"/>
      <w:contextualSpacing/>
    </w:pPr>
  </w:style>
  <w:style w:type="character" w:styleId="Hyperlink">
    <w:name w:val="Hyperlink"/>
    <w:basedOn w:val="DefaultParagraphFont"/>
    <w:uiPriority w:val="99"/>
    <w:unhideWhenUsed/>
    <w:rsid w:val="00ED0375"/>
    <w:rPr>
      <w:color w:val="0000FF"/>
      <w:u w:val="single"/>
    </w:rPr>
  </w:style>
  <w:style w:type="paragraph" w:styleId="BalloonText">
    <w:name w:val="Balloon Text"/>
    <w:basedOn w:val="Normal"/>
    <w:link w:val="BalloonTextChar"/>
    <w:uiPriority w:val="99"/>
    <w:semiHidden/>
    <w:unhideWhenUsed/>
    <w:rsid w:val="00ED037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0375"/>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0375"/>
    <w:pPr>
      <w:ind w:left="720"/>
      <w:contextualSpacing/>
    </w:pPr>
  </w:style>
  <w:style w:type="character" w:styleId="Hyperlink">
    <w:name w:val="Hyperlink"/>
    <w:basedOn w:val="DefaultParagraphFont"/>
    <w:uiPriority w:val="99"/>
    <w:unhideWhenUsed/>
    <w:rsid w:val="00ED0375"/>
    <w:rPr>
      <w:color w:val="0000FF"/>
      <w:u w:val="single"/>
    </w:rPr>
  </w:style>
  <w:style w:type="paragraph" w:styleId="BalloonText">
    <w:name w:val="Balloon Text"/>
    <w:basedOn w:val="Normal"/>
    <w:link w:val="BalloonTextChar"/>
    <w:uiPriority w:val="99"/>
    <w:semiHidden/>
    <w:unhideWhenUsed/>
    <w:rsid w:val="00ED037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037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ocs.google.com/viewer?url=patentimages.storage.googleapis.com/pdfs/US327%207878.pdf" TargetMode="External"/><Relationship Id="rId3" Type="http://schemas.microsoft.com/office/2007/relationships/stylesWithEffects" Target="stylesWithEffects.xml"/><Relationship Id="rId7" Type="http://schemas.openxmlformats.org/officeDocument/2006/relationships/image" Target="media/image2.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en.wikipedia.org/wiki/Slingshot"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6</Pages>
  <Words>1723</Words>
  <Characters>9825</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Lloyd John (1802396)</dc:creator>
  <cp:lastModifiedBy>Christine John</cp:lastModifiedBy>
  <cp:revision>3</cp:revision>
  <dcterms:created xsi:type="dcterms:W3CDTF">2019-12-08T19:19:00Z</dcterms:created>
  <dcterms:modified xsi:type="dcterms:W3CDTF">2019-12-08T19:24:00Z</dcterms:modified>
</cp:coreProperties>
</file>