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C6666F" w14:textId="77777777" w:rsidR="00C21CD5" w:rsidRDefault="00AA52C2">
      <w:pPr>
        <w:rPr>
          <w:lang w:val="en-GB"/>
        </w:rPr>
      </w:pPr>
    </w:p>
    <w:p w14:paraId="7954BB17" w14:textId="77777777" w:rsidR="00805E77" w:rsidRDefault="00805E77" w:rsidP="00805E77">
      <w:pPr>
        <w:rPr>
          <w:rFonts w:ascii="Helvetica Neue" w:hAnsi="Helvetica Neue" w:cs="Helvetica Neue"/>
          <w:color w:val="000000"/>
          <w:sz w:val="56"/>
          <w:szCs w:val="56"/>
        </w:rPr>
      </w:pPr>
    </w:p>
    <w:p w14:paraId="429A4A7B" w14:textId="77777777" w:rsidR="00805E77" w:rsidRDefault="00805E77" w:rsidP="00805E77">
      <w:pPr>
        <w:rPr>
          <w:rFonts w:ascii="Helvetica Neue" w:hAnsi="Helvetica Neue" w:cs="Helvetica Neue"/>
          <w:color w:val="000000"/>
          <w:sz w:val="56"/>
          <w:szCs w:val="56"/>
        </w:rPr>
      </w:pPr>
    </w:p>
    <w:p w14:paraId="34282488" w14:textId="77777777" w:rsidR="00805E77" w:rsidRDefault="00805E77" w:rsidP="00805E77">
      <w:pPr>
        <w:rPr>
          <w:rFonts w:ascii="Helvetica Neue" w:hAnsi="Helvetica Neue" w:cs="Helvetica Neue"/>
          <w:color w:val="000000"/>
          <w:sz w:val="56"/>
          <w:szCs w:val="56"/>
        </w:rPr>
      </w:pPr>
    </w:p>
    <w:p w14:paraId="030E32B4" w14:textId="77777777" w:rsidR="00805E77" w:rsidRDefault="00805E77" w:rsidP="00805E77">
      <w:pPr>
        <w:rPr>
          <w:rFonts w:ascii="Helvetica Neue" w:hAnsi="Helvetica Neue" w:cs="Helvetica Neue"/>
          <w:color w:val="000000"/>
          <w:sz w:val="56"/>
          <w:szCs w:val="56"/>
        </w:rPr>
      </w:pPr>
    </w:p>
    <w:p w14:paraId="52BBC6D5" w14:textId="77777777" w:rsidR="00805E77" w:rsidRDefault="00805E77" w:rsidP="00805E77">
      <w:pPr>
        <w:rPr>
          <w:rFonts w:ascii="Helvetica Neue" w:hAnsi="Helvetica Neue" w:cs="Helvetica Neue"/>
          <w:color w:val="000000"/>
          <w:sz w:val="56"/>
          <w:szCs w:val="56"/>
        </w:rPr>
      </w:pPr>
    </w:p>
    <w:p w14:paraId="08C7B001" w14:textId="77777777" w:rsidR="00805E77" w:rsidRDefault="00805E77" w:rsidP="00805E77">
      <w:pPr>
        <w:pStyle w:val="Title"/>
      </w:pPr>
      <w:r w:rsidRPr="00EB55C3">
        <w:t xml:space="preserve">Module: </w:t>
      </w:r>
      <w:r>
        <w:t>Developing Relationships a</w:t>
      </w:r>
      <w:r w:rsidRPr="00EB55C3">
        <w:t>nd Workplace Achievements: BMSK5002</w:t>
      </w:r>
    </w:p>
    <w:p w14:paraId="6FB7B994" w14:textId="77777777" w:rsidR="00805E77" w:rsidRPr="00805E77" w:rsidRDefault="00805E77" w:rsidP="00805E77"/>
    <w:p w14:paraId="76574AD7" w14:textId="77777777" w:rsidR="00805E77" w:rsidRDefault="00805E77" w:rsidP="00805E77"/>
    <w:p w14:paraId="04779ED6" w14:textId="77777777" w:rsidR="00AD2B7D" w:rsidRDefault="00AD2B7D" w:rsidP="00805E77"/>
    <w:p w14:paraId="7C151E7A" w14:textId="77777777" w:rsidR="00AD2B7D" w:rsidRDefault="00AD2B7D" w:rsidP="00805E77"/>
    <w:p w14:paraId="513F2B00" w14:textId="77777777" w:rsidR="00AD2B7D" w:rsidRDefault="00AD2B7D" w:rsidP="00805E77"/>
    <w:p w14:paraId="7F61826D" w14:textId="77777777" w:rsidR="00AD2B7D" w:rsidRDefault="00AD2B7D" w:rsidP="00805E77"/>
    <w:p w14:paraId="5AD59139" w14:textId="77777777" w:rsidR="00AD2B7D" w:rsidRDefault="00AD2B7D" w:rsidP="00805E77"/>
    <w:p w14:paraId="4E311AD6" w14:textId="77777777" w:rsidR="00AD2B7D" w:rsidRDefault="00AD2B7D" w:rsidP="00805E77"/>
    <w:p w14:paraId="4CDF697F" w14:textId="77777777" w:rsidR="00AD2B7D" w:rsidRDefault="00AD2B7D" w:rsidP="00805E77"/>
    <w:p w14:paraId="31DEFA3D" w14:textId="77777777" w:rsidR="00AD2B7D" w:rsidRDefault="00AD2B7D" w:rsidP="00805E77"/>
    <w:p w14:paraId="5232CC7A" w14:textId="77777777" w:rsidR="00AD2B7D" w:rsidRPr="00805E77" w:rsidRDefault="00AD2B7D" w:rsidP="00805E77"/>
    <w:p w14:paraId="0DDEFF7D" w14:textId="77777777" w:rsidR="00805E77" w:rsidRPr="00805E77" w:rsidRDefault="00805E77" w:rsidP="00805E77">
      <w:pPr>
        <w:rPr>
          <w:rFonts w:ascii="Arial" w:hAnsi="Arial" w:cs="Arial"/>
          <w:color w:val="000000"/>
          <w:sz w:val="44"/>
          <w:szCs w:val="56"/>
        </w:rPr>
      </w:pPr>
      <w:r w:rsidRPr="00805E77">
        <w:rPr>
          <w:rFonts w:ascii="Arial" w:hAnsi="Arial" w:cs="Arial"/>
          <w:color w:val="000000"/>
          <w:sz w:val="44"/>
          <w:szCs w:val="56"/>
        </w:rPr>
        <w:t>Lecturer: Dr Olusoyi Ashye</w:t>
      </w:r>
    </w:p>
    <w:p w14:paraId="3EFC08BF" w14:textId="77777777" w:rsidR="00805E77" w:rsidRDefault="00805E77" w:rsidP="00805E77">
      <w:pPr>
        <w:rPr>
          <w:rFonts w:ascii="Arial" w:hAnsi="Arial" w:cs="Arial"/>
          <w:color w:val="000000"/>
          <w:sz w:val="44"/>
          <w:szCs w:val="56"/>
        </w:rPr>
      </w:pPr>
      <w:r w:rsidRPr="00805E77">
        <w:rPr>
          <w:rFonts w:ascii="Arial" w:hAnsi="Arial" w:cs="Arial"/>
          <w:color w:val="000000"/>
          <w:sz w:val="44"/>
          <w:szCs w:val="56"/>
        </w:rPr>
        <w:t>Student: Aysha Begum Ali</w:t>
      </w:r>
    </w:p>
    <w:p w14:paraId="77976711" w14:textId="0659E82C" w:rsidR="00A053D0" w:rsidRPr="00805E77" w:rsidRDefault="00A053D0" w:rsidP="00805E77">
      <w:pPr>
        <w:rPr>
          <w:rFonts w:ascii="Arial" w:hAnsi="Arial" w:cs="Arial"/>
          <w:color w:val="000000"/>
          <w:sz w:val="44"/>
          <w:szCs w:val="56"/>
        </w:rPr>
      </w:pPr>
      <w:r>
        <w:rPr>
          <w:rFonts w:ascii="Arial" w:hAnsi="Arial" w:cs="Arial"/>
          <w:color w:val="000000"/>
          <w:sz w:val="44"/>
          <w:szCs w:val="56"/>
        </w:rPr>
        <w:t>Student ID: 1710487</w:t>
      </w:r>
    </w:p>
    <w:p w14:paraId="65E852EA" w14:textId="77777777" w:rsidR="00805E77" w:rsidRDefault="00805E77" w:rsidP="00805E77">
      <w:pPr>
        <w:rPr>
          <w:sz w:val="48"/>
          <w:szCs w:val="48"/>
          <w:lang w:val="en-GB"/>
        </w:rPr>
      </w:pPr>
    </w:p>
    <w:p w14:paraId="1CC1B872" w14:textId="77777777" w:rsidR="00805E77" w:rsidRDefault="00805E77" w:rsidP="00805E77">
      <w:pPr>
        <w:rPr>
          <w:sz w:val="48"/>
          <w:szCs w:val="48"/>
          <w:lang w:val="en-GB"/>
        </w:rPr>
      </w:pPr>
    </w:p>
    <w:p w14:paraId="4ECDB44C" w14:textId="77777777" w:rsidR="00805E77" w:rsidRDefault="00805E77" w:rsidP="00805E77">
      <w:pPr>
        <w:rPr>
          <w:sz w:val="48"/>
          <w:szCs w:val="48"/>
          <w:lang w:val="en-GB"/>
        </w:rPr>
      </w:pPr>
    </w:p>
    <w:p w14:paraId="448A9B01" w14:textId="77777777" w:rsidR="00805E77" w:rsidRDefault="00805E77" w:rsidP="00805E77">
      <w:pPr>
        <w:rPr>
          <w:sz w:val="48"/>
          <w:szCs w:val="48"/>
          <w:lang w:val="en-GB"/>
        </w:rPr>
      </w:pPr>
    </w:p>
    <w:p w14:paraId="14695593" w14:textId="77777777" w:rsidR="00805E77" w:rsidRDefault="00805E77" w:rsidP="00805E77">
      <w:pPr>
        <w:rPr>
          <w:sz w:val="48"/>
          <w:szCs w:val="48"/>
          <w:lang w:val="en-GB"/>
        </w:rPr>
      </w:pPr>
    </w:p>
    <w:p w14:paraId="2804A492" w14:textId="77777777" w:rsidR="00805E77" w:rsidRDefault="00805E77" w:rsidP="00805E77">
      <w:pPr>
        <w:rPr>
          <w:sz w:val="48"/>
          <w:szCs w:val="48"/>
          <w:lang w:val="en-GB"/>
        </w:rPr>
      </w:pPr>
    </w:p>
    <w:p w14:paraId="552A4968" w14:textId="77777777" w:rsidR="00805E77" w:rsidRDefault="00805E77" w:rsidP="00805E77">
      <w:pPr>
        <w:rPr>
          <w:sz w:val="48"/>
          <w:szCs w:val="48"/>
          <w:lang w:val="en-GB"/>
        </w:rPr>
      </w:pPr>
    </w:p>
    <w:p w14:paraId="524F08DA" w14:textId="77777777" w:rsidR="00805E77" w:rsidRDefault="00805E77" w:rsidP="00805E77">
      <w:pPr>
        <w:rPr>
          <w:sz w:val="48"/>
          <w:szCs w:val="48"/>
          <w:lang w:val="en-GB"/>
        </w:rPr>
      </w:pPr>
    </w:p>
    <w:p w14:paraId="0B05C0F2" w14:textId="77777777" w:rsidR="00805E77" w:rsidRDefault="00805E77" w:rsidP="00805E77">
      <w:pPr>
        <w:rPr>
          <w:sz w:val="48"/>
          <w:szCs w:val="48"/>
          <w:lang w:val="en-GB"/>
        </w:rPr>
      </w:pPr>
    </w:p>
    <w:sdt>
      <w:sdtPr>
        <w:rPr>
          <w:rFonts w:asciiTheme="minorHAnsi" w:eastAsiaTheme="minorHAnsi" w:hAnsiTheme="minorHAnsi" w:cstheme="minorBidi"/>
          <w:b w:val="0"/>
          <w:bCs w:val="0"/>
          <w:color w:val="auto"/>
          <w:sz w:val="24"/>
          <w:szCs w:val="24"/>
        </w:rPr>
        <w:id w:val="-179519388"/>
        <w:docPartObj>
          <w:docPartGallery w:val="Table of Contents"/>
          <w:docPartUnique/>
        </w:docPartObj>
      </w:sdtPr>
      <w:sdtEndPr>
        <w:rPr>
          <w:noProof/>
        </w:rPr>
      </w:sdtEndPr>
      <w:sdtContent>
        <w:p w14:paraId="76C7C579" w14:textId="77777777" w:rsidR="00805E77" w:rsidRDefault="00805E77">
          <w:pPr>
            <w:pStyle w:val="TOCHeading"/>
          </w:pPr>
          <w:r>
            <w:t>Table of Contents</w:t>
          </w:r>
        </w:p>
        <w:p w14:paraId="51721450" w14:textId="77777777" w:rsidR="00AA52C2" w:rsidRDefault="00805E77">
          <w:pPr>
            <w:pStyle w:val="TOC1"/>
            <w:tabs>
              <w:tab w:val="right" w:leader="dot" w:pos="9010"/>
            </w:tabs>
            <w:rPr>
              <w:rFonts w:eastAsiaTheme="minorEastAsia"/>
              <w:b w:val="0"/>
              <w:bCs w:val="0"/>
              <w:noProof/>
            </w:rPr>
          </w:pPr>
          <w:r>
            <w:rPr>
              <w:b w:val="0"/>
              <w:bCs w:val="0"/>
            </w:rPr>
            <w:fldChar w:fldCharType="begin"/>
          </w:r>
          <w:r>
            <w:instrText xml:space="preserve"> TOC \o "1-3" \h \z \u </w:instrText>
          </w:r>
          <w:r>
            <w:rPr>
              <w:b w:val="0"/>
              <w:bCs w:val="0"/>
            </w:rPr>
            <w:fldChar w:fldCharType="separate"/>
          </w:r>
          <w:hyperlink w:anchor="_Toc17927936" w:history="1">
            <w:r w:rsidR="00AA52C2" w:rsidRPr="00C7546C">
              <w:rPr>
                <w:rStyle w:val="Hyperlink"/>
                <w:noProof/>
                <w:lang w:val="en-GB"/>
              </w:rPr>
              <w:t>Introduction</w:t>
            </w:r>
            <w:r w:rsidR="00AA52C2">
              <w:rPr>
                <w:noProof/>
                <w:webHidden/>
              </w:rPr>
              <w:tab/>
            </w:r>
            <w:r w:rsidR="00AA52C2">
              <w:rPr>
                <w:noProof/>
                <w:webHidden/>
              </w:rPr>
              <w:fldChar w:fldCharType="begin"/>
            </w:r>
            <w:r w:rsidR="00AA52C2">
              <w:rPr>
                <w:noProof/>
                <w:webHidden/>
              </w:rPr>
              <w:instrText xml:space="preserve"> PAGEREF _Toc17927936 \h </w:instrText>
            </w:r>
            <w:r w:rsidR="00AA52C2">
              <w:rPr>
                <w:noProof/>
                <w:webHidden/>
              </w:rPr>
            </w:r>
            <w:r w:rsidR="00AA52C2">
              <w:rPr>
                <w:noProof/>
                <w:webHidden/>
              </w:rPr>
              <w:fldChar w:fldCharType="separate"/>
            </w:r>
            <w:r w:rsidR="00AA52C2">
              <w:rPr>
                <w:noProof/>
                <w:webHidden/>
              </w:rPr>
              <w:t>3</w:t>
            </w:r>
            <w:r w:rsidR="00AA52C2">
              <w:rPr>
                <w:noProof/>
                <w:webHidden/>
              </w:rPr>
              <w:fldChar w:fldCharType="end"/>
            </w:r>
          </w:hyperlink>
        </w:p>
        <w:p w14:paraId="20820F84" w14:textId="77777777" w:rsidR="00AA52C2" w:rsidRDefault="00AA52C2">
          <w:pPr>
            <w:pStyle w:val="TOC1"/>
            <w:tabs>
              <w:tab w:val="right" w:leader="dot" w:pos="9010"/>
            </w:tabs>
            <w:rPr>
              <w:rFonts w:eastAsiaTheme="minorEastAsia"/>
              <w:b w:val="0"/>
              <w:bCs w:val="0"/>
              <w:noProof/>
            </w:rPr>
          </w:pPr>
          <w:hyperlink w:anchor="_Toc17927937" w:history="1">
            <w:r w:rsidRPr="00C7546C">
              <w:rPr>
                <w:rStyle w:val="Hyperlink"/>
                <w:noProof/>
                <w:lang w:val="en-GB"/>
              </w:rPr>
              <w:t>Benefits to the organisation from developing individuals in a workplace</w:t>
            </w:r>
            <w:r>
              <w:rPr>
                <w:noProof/>
                <w:webHidden/>
              </w:rPr>
              <w:tab/>
            </w:r>
            <w:r>
              <w:rPr>
                <w:noProof/>
                <w:webHidden/>
              </w:rPr>
              <w:fldChar w:fldCharType="begin"/>
            </w:r>
            <w:r>
              <w:rPr>
                <w:noProof/>
                <w:webHidden/>
              </w:rPr>
              <w:instrText xml:space="preserve"> PAGEREF _Toc17927937 \h </w:instrText>
            </w:r>
            <w:r>
              <w:rPr>
                <w:noProof/>
                <w:webHidden/>
              </w:rPr>
            </w:r>
            <w:r>
              <w:rPr>
                <w:noProof/>
                <w:webHidden/>
              </w:rPr>
              <w:fldChar w:fldCharType="separate"/>
            </w:r>
            <w:r>
              <w:rPr>
                <w:noProof/>
                <w:webHidden/>
              </w:rPr>
              <w:t>4</w:t>
            </w:r>
            <w:r>
              <w:rPr>
                <w:noProof/>
                <w:webHidden/>
              </w:rPr>
              <w:fldChar w:fldCharType="end"/>
            </w:r>
          </w:hyperlink>
        </w:p>
        <w:p w14:paraId="3899F540" w14:textId="77777777" w:rsidR="00AA52C2" w:rsidRDefault="00AA52C2">
          <w:pPr>
            <w:pStyle w:val="TOC2"/>
            <w:tabs>
              <w:tab w:val="right" w:leader="dot" w:pos="9010"/>
            </w:tabs>
            <w:rPr>
              <w:rFonts w:eastAsiaTheme="minorEastAsia"/>
              <w:b w:val="0"/>
              <w:bCs w:val="0"/>
              <w:noProof/>
              <w:sz w:val="24"/>
              <w:szCs w:val="24"/>
            </w:rPr>
          </w:pPr>
          <w:hyperlink w:anchor="_Toc17927938" w:history="1">
            <w:r w:rsidRPr="00C7546C">
              <w:rPr>
                <w:rStyle w:val="Hyperlink"/>
                <w:noProof/>
              </w:rPr>
              <w:t>Managing individual expectations in respect to their personal development</w:t>
            </w:r>
            <w:r>
              <w:rPr>
                <w:noProof/>
                <w:webHidden/>
              </w:rPr>
              <w:tab/>
            </w:r>
            <w:r>
              <w:rPr>
                <w:noProof/>
                <w:webHidden/>
              </w:rPr>
              <w:fldChar w:fldCharType="begin"/>
            </w:r>
            <w:r>
              <w:rPr>
                <w:noProof/>
                <w:webHidden/>
              </w:rPr>
              <w:instrText xml:space="preserve"> PAGEREF _Toc17927938 \h </w:instrText>
            </w:r>
            <w:r>
              <w:rPr>
                <w:noProof/>
                <w:webHidden/>
              </w:rPr>
            </w:r>
            <w:r>
              <w:rPr>
                <w:noProof/>
                <w:webHidden/>
              </w:rPr>
              <w:fldChar w:fldCharType="separate"/>
            </w:r>
            <w:r>
              <w:rPr>
                <w:noProof/>
                <w:webHidden/>
              </w:rPr>
              <w:t>4</w:t>
            </w:r>
            <w:r>
              <w:rPr>
                <w:noProof/>
                <w:webHidden/>
              </w:rPr>
              <w:fldChar w:fldCharType="end"/>
            </w:r>
          </w:hyperlink>
        </w:p>
        <w:p w14:paraId="056257DE" w14:textId="77777777" w:rsidR="00AA52C2" w:rsidRDefault="00AA52C2">
          <w:pPr>
            <w:pStyle w:val="TOC2"/>
            <w:tabs>
              <w:tab w:val="right" w:leader="dot" w:pos="9010"/>
            </w:tabs>
            <w:rPr>
              <w:rFonts w:eastAsiaTheme="minorEastAsia"/>
              <w:b w:val="0"/>
              <w:bCs w:val="0"/>
              <w:noProof/>
              <w:sz w:val="24"/>
              <w:szCs w:val="24"/>
            </w:rPr>
          </w:pPr>
          <w:hyperlink w:anchor="_Toc17927939" w:history="1">
            <w:r w:rsidRPr="00C7546C">
              <w:rPr>
                <w:rStyle w:val="Hyperlink"/>
                <w:noProof/>
                <w:lang w:val="en-GB"/>
              </w:rPr>
              <w:t>Ensuring individual developmental skills are understood</w:t>
            </w:r>
            <w:r>
              <w:rPr>
                <w:noProof/>
                <w:webHidden/>
              </w:rPr>
              <w:tab/>
            </w:r>
            <w:r>
              <w:rPr>
                <w:noProof/>
                <w:webHidden/>
              </w:rPr>
              <w:fldChar w:fldCharType="begin"/>
            </w:r>
            <w:r>
              <w:rPr>
                <w:noProof/>
                <w:webHidden/>
              </w:rPr>
              <w:instrText xml:space="preserve"> PAGEREF _Toc17927939 \h </w:instrText>
            </w:r>
            <w:r>
              <w:rPr>
                <w:noProof/>
                <w:webHidden/>
              </w:rPr>
            </w:r>
            <w:r>
              <w:rPr>
                <w:noProof/>
                <w:webHidden/>
              </w:rPr>
              <w:fldChar w:fldCharType="separate"/>
            </w:r>
            <w:r>
              <w:rPr>
                <w:noProof/>
                <w:webHidden/>
              </w:rPr>
              <w:t>5</w:t>
            </w:r>
            <w:r>
              <w:rPr>
                <w:noProof/>
                <w:webHidden/>
              </w:rPr>
              <w:fldChar w:fldCharType="end"/>
            </w:r>
          </w:hyperlink>
        </w:p>
        <w:p w14:paraId="28D19B4B" w14:textId="77777777" w:rsidR="00AA52C2" w:rsidRDefault="00AA52C2">
          <w:pPr>
            <w:pStyle w:val="TOC1"/>
            <w:tabs>
              <w:tab w:val="right" w:leader="dot" w:pos="9010"/>
            </w:tabs>
            <w:rPr>
              <w:rFonts w:eastAsiaTheme="minorEastAsia"/>
              <w:b w:val="0"/>
              <w:bCs w:val="0"/>
              <w:noProof/>
            </w:rPr>
          </w:pPr>
          <w:hyperlink w:anchor="_Toc17927940" w:history="1">
            <w:r w:rsidRPr="00C7546C">
              <w:rPr>
                <w:rStyle w:val="Hyperlink"/>
                <w:noProof/>
              </w:rPr>
              <w:t>Case study</w:t>
            </w:r>
            <w:r>
              <w:rPr>
                <w:noProof/>
                <w:webHidden/>
              </w:rPr>
              <w:tab/>
            </w:r>
            <w:r>
              <w:rPr>
                <w:noProof/>
                <w:webHidden/>
              </w:rPr>
              <w:fldChar w:fldCharType="begin"/>
            </w:r>
            <w:r>
              <w:rPr>
                <w:noProof/>
                <w:webHidden/>
              </w:rPr>
              <w:instrText xml:space="preserve"> PAGEREF _Toc17927940 \h </w:instrText>
            </w:r>
            <w:r>
              <w:rPr>
                <w:noProof/>
                <w:webHidden/>
              </w:rPr>
            </w:r>
            <w:r>
              <w:rPr>
                <w:noProof/>
                <w:webHidden/>
              </w:rPr>
              <w:fldChar w:fldCharType="separate"/>
            </w:r>
            <w:r>
              <w:rPr>
                <w:noProof/>
                <w:webHidden/>
              </w:rPr>
              <w:t>5</w:t>
            </w:r>
            <w:r>
              <w:rPr>
                <w:noProof/>
                <w:webHidden/>
              </w:rPr>
              <w:fldChar w:fldCharType="end"/>
            </w:r>
          </w:hyperlink>
        </w:p>
        <w:p w14:paraId="0C3F5634" w14:textId="77777777" w:rsidR="00AA52C2" w:rsidRDefault="00AA52C2">
          <w:pPr>
            <w:pStyle w:val="TOC2"/>
            <w:tabs>
              <w:tab w:val="right" w:leader="dot" w:pos="9010"/>
            </w:tabs>
            <w:rPr>
              <w:rFonts w:eastAsiaTheme="minorEastAsia"/>
              <w:b w:val="0"/>
              <w:bCs w:val="0"/>
              <w:noProof/>
              <w:sz w:val="24"/>
              <w:szCs w:val="24"/>
            </w:rPr>
          </w:pPr>
          <w:hyperlink w:anchor="_Toc17927941" w:history="1">
            <w:r w:rsidRPr="00C7546C">
              <w:rPr>
                <w:rStyle w:val="Hyperlink"/>
                <w:noProof/>
                <w:lang w:val="en-GB"/>
              </w:rPr>
              <w:t>How Tesco manages and maintains staff within the organisation</w:t>
            </w:r>
            <w:r>
              <w:rPr>
                <w:noProof/>
                <w:webHidden/>
              </w:rPr>
              <w:tab/>
            </w:r>
            <w:r>
              <w:rPr>
                <w:noProof/>
                <w:webHidden/>
              </w:rPr>
              <w:fldChar w:fldCharType="begin"/>
            </w:r>
            <w:r>
              <w:rPr>
                <w:noProof/>
                <w:webHidden/>
              </w:rPr>
              <w:instrText xml:space="preserve"> PAGEREF _Toc17927941 \h </w:instrText>
            </w:r>
            <w:r>
              <w:rPr>
                <w:noProof/>
                <w:webHidden/>
              </w:rPr>
            </w:r>
            <w:r>
              <w:rPr>
                <w:noProof/>
                <w:webHidden/>
              </w:rPr>
              <w:fldChar w:fldCharType="separate"/>
            </w:r>
            <w:r>
              <w:rPr>
                <w:noProof/>
                <w:webHidden/>
              </w:rPr>
              <w:t>5</w:t>
            </w:r>
            <w:r>
              <w:rPr>
                <w:noProof/>
                <w:webHidden/>
              </w:rPr>
              <w:fldChar w:fldCharType="end"/>
            </w:r>
          </w:hyperlink>
        </w:p>
        <w:p w14:paraId="74DAC714" w14:textId="77777777" w:rsidR="00AA52C2" w:rsidRDefault="00AA52C2">
          <w:pPr>
            <w:pStyle w:val="TOC2"/>
            <w:tabs>
              <w:tab w:val="right" w:leader="dot" w:pos="9010"/>
            </w:tabs>
            <w:rPr>
              <w:rFonts w:eastAsiaTheme="minorEastAsia"/>
              <w:b w:val="0"/>
              <w:bCs w:val="0"/>
              <w:noProof/>
              <w:sz w:val="24"/>
              <w:szCs w:val="24"/>
            </w:rPr>
          </w:pPr>
          <w:hyperlink w:anchor="_Toc17927942" w:history="1">
            <w:r w:rsidRPr="00C7546C">
              <w:rPr>
                <w:rStyle w:val="Hyperlink"/>
                <w:noProof/>
                <w:lang w:val="en-GB"/>
              </w:rPr>
              <w:t>Career development</w:t>
            </w:r>
            <w:r>
              <w:rPr>
                <w:noProof/>
                <w:webHidden/>
              </w:rPr>
              <w:tab/>
            </w:r>
            <w:r>
              <w:rPr>
                <w:noProof/>
                <w:webHidden/>
              </w:rPr>
              <w:fldChar w:fldCharType="begin"/>
            </w:r>
            <w:r>
              <w:rPr>
                <w:noProof/>
                <w:webHidden/>
              </w:rPr>
              <w:instrText xml:space="preserve"> PAGEREF _Toc17927942 \h </w:instrText>
            </w:r>
            <w:r>
              <w:rPr>
                <w:noProof/>
                <w:webHidden/>
              </w:rPr>
            </w:r>
            <w:r>
              <w:rPr>
                <w:noProof/>
                <w:webHidden/>
              </w:rPr>
              <w:fldChar w:fldCharType="separate"/>
            </w:r>
            <w:r>
              <w:rPr>
                <w:noProof/>
                <w:webHidden/>
              </w:rPr>
              <w:t>7</w:t>
            </w:r>
            <w:r>
              <w:rPr>
                <w:noProof/>
                <w:webHidden/>
              </w:rPr>
              <w:fldChar w:fldCharType="end"/>
            </w:r>
          </w:hyperlink>
        </w:p>
        <w:p w14:paraId="08144155" w14:textId="77777777" w:rsidR="00AA52C2" w:rsidRDefault="00AA52C2">
          <w:pPr>
            <w:pStyle w:val="TOC2"/>
            <w:tabs>
              <w:tab w:val="right" w:leader="dot" w:pos="9010"/>
            </w:tabs>
            <w:rPr>
              <w:rFonts w:eastAsiaTheme="minorEastAsia"/>
              <w:b w:val="0"/>
              <w:bCs w:val="0"/>
              <w:noProof/>
              <w:sz w:val="24"/>
              <w:szCs w:val="24"/>
            </w:rPr>
          </w:pPr>
          <w:hyperlink w:anchor="_Toc17927943" w:history="1">
            <w:r w:rsidRPr="00C7546C">
              <w:rPr>
                <w:rStyle w:val="Hyperlink"/>
                <w:noProof/>
              </w:rPr>
              <w:t>Succession planning</w:t>
            </w:r>
            <w:r>
              <w:rPr>
                <w:noProof/>
                <w:webHidden/>
              </w:rPr>
              <w:tab/>
            </w:r>
            <w:r>
              <w:rPr>
                <w:noProof/>
                <w:webHidden/>
              </w:rPr>
              <w:fldChar w:fldCharType="begin"/>
            </w:r>
            <w:r>
              <w:rPr>
                <w:noProof/>
                <w:webHidden/>
              </w:rPr>
              <w:instrText xml:space="preserve"> PAGEREF _Toc17927943 \h </w:instrText>
            </w:r>
            <w:r>
              <w:rPr>
                <w:noProof/>
                <w:webHidden/>
              </w:rPr>
            </w:r>
            <w:r>
              <w:rPr>
                <w:noProof/>
                <w:webHidden/>
              </w:rPr>
              <w:fldChar w:fldCharType="separate"/>
            </w:r>
            <w:r>
              <w:rPr>
                <w:noProof/>
                <w:webHidden/>
              </w:rPr>
              <w:t>7</w:t>
            </w:r>
            <w:r>
              <w:rPr>
                <w:noProof/>
                <w:webHidden/>
              </w:rPr>
              <w:fldChar w:fldCharType="end"/>
            </w:r>
          </w:hyperlink>
        </w:p>
        <w:p w14:paraId="0C1AFF1F" w14:textId="77777777" w:rsidR="00AA52C2" w:rsidRDefault="00AA52C2">
          <w:pPr>
            <w:pStyle w:val="TOC2"/>
            <w:tabs>
              <w:tab w:val="right" w:leader="dot" w:pos="9010"/>
            </w:tabs>
            <w:rPr>
              <w:rFonts w:eastAsiaTheme="minorEastAsia"/>
              <w:b w:val="0"/>
              <w:bCs w:val="0"/>
              <w:noProof/>
              <w:sz w:val="24"/>
              <w:szCs w:val="24"/>
            </w:rPr>
          </w:pPr>
          <w:hyperlink w:anchor="_Toc17927944" w:history="1">
            <w:r w:rsidRPr="00C7546C">
              <w:rPr>
                <w:rStyle w:val="Hyperlink"/>
                <w:noProof/>
              </w:rPr>
              <w:t>Supervision arrangements;</w:t>
            </w:r>
            <w:r>
              <w:rPr>
                <w:noProof/>
                <w:webHidden/>
              </w:rPr>
              <w:tab/>
            </w:r>
            <w:r>
              <w:rPr>
                <w:noProof/>
                <w:webHidden/>
              </w:rPr>
              <w:fldChar w:fldCharType="begin"/>
            </w:r>
            <w:r>
              <w:rPr>
                <w:noProof/>
                <w:webHidden/>
              </w:rPr>
              <w:instrText xml:space="preserve"> PAGEREF _Toc17927944 \h </w:instrText>
            </w:r>
            <w:r>
              <w:rPr>
                <w:noProof/>
                <w:webHidden/>
              </w:rPr>
            </w:r>
            <w:r>
              <w:rPr>
                <w:noProof/>
                <w:webHidden/>
              </w:rPr>
              <w:fldChar w:fldCharType="separate"/>
            </w:r>
            <w:r>
              <w:rPr>
                <w:noProof/>
                <w:webHidden/>
              </w:rPr>
              <w:t>8</w:t>
            </w:r>
            <w:r>
              <w:rPr>
                <w:noProof/>
                <w:webHidden/>
              </w:rPr>
              <w:fldChar w:fldCharType="end"/>
            </w:r>
          </w:hyperlink>
        </w:p>
        <w:p w14:paraId="02BA064E" w14:textId="77777777" w:rsidR="00AA52C2" w:rsidRDefault="00AA52C2">
          <w:pPr>
            <w:pStyle w:val="TOC2"/>
            <w:tabs>
              <w:tab w:val="right" w:leader="dot" w:pos="9010"/>
            </w:tabs>
            <w:rPr>
              <w:rFonts w:eastAsiaTheme="minorEastAsia"/>
              <w:b w:val="0"/>
              <w:bCs w:val="0"/>
              <w:noProof/>
              <w:sz w:val="24"/>
              <w:szCs w:val="24"/>
            </w:rPr>
          </w:pPr>
          <w:hyperlink w:anchor="_Toc17927945" w:history="1">
            <w:r w:rsidRPr="00C7546C">
              <w:rPr>
                <w:rStyle w:val="Hyperlink"/>
                <w:noProof/>
                <w:lang w:val="en-GB"/>
              </w:rPr>
              <w:t>Appraisals and its purpose</w:t>
            </w:r>
            <w:r>
              <w:rPr>
                <w:noProof/>
                <w:webHidden/>
              </w:rPr>
              <w:tab/>
            </w:r>
            <w:r>
              <w:rPr>
                <w:noProof/>
                <w:webHidden/>
              </w:rPr>
              <w:fldChar w:fldCharType="begin"/>
            </w:r>
            <w:r>
              <w:rPr>
                <w:noProof/>
                <w:webHidden/>
              </w:rPr>
              <w:instrText xml:space="preserve"> PAGEREF _Toc17927945 \h </w:instrText>
            </w:r>
            <w:r>
              <w:rPr>
                <w:noProof/>
                <w:webHidden/>
              </w:rPr>
            </w:r>
            <w:r>
              <w:rPr>
                <w:noProof/>
                <w:webHidden/>
              </w:rPr>
              <w:fldChar w:fldCharType="separate"/>
            </w:r>
            <w:r>
              <w:rPr>
                <w:noProof/>
                <w:webHidden/>
              </w:rPr>
              <w:t>8</w:t>
            </w:r>
            <w:r>
              <w:rPr>
                <w:noProof/>
                <w:webHidden/>
              </w:rPr>
              <w:fldChar w:fldCharType="end"/>
            </w:r>
          </w:hyperlink>
        </w:p>
        <w:p w14:paraId="3590A119" w14:textId="77777777" w:rsidR="00AA52C2" w:rsidRDefault="00AA52C2">
          <w:pPr>
            <w:pStyle w:val="TOC2"/>
            <w:tabs>
              <w:tab w:val="right" w:leader="dot" w:pos="9010"/>
            </w:tabs>
            <w:rPr>
              <w:rFonts w:eastAsiaTheme="minorEastAsia"/>
              <w:b w:val="0"/>
              <w:bCs w:val="0"/>
              <w:noProof/>
              <w:sz w:val="24"/>
              <w:szCs w:val="24"/>
            </w:rPr>
          </w:pPr>
          <w:hyperlink w:anchor="_Toc17927946" w:history="1">
            <w:r w:rsidRPr="00C7546C">
              <w:rPr>
                <w:rStyle w:val="Hyperlink"/>
                <w:noProof/>
                <w:lang w:val="en-GB"/>
              </w:rPr>
              <w:t>Monitoring feedback</w:t>
            </w:r>
            <w:r>
              <w:rPr>
                <w:noProof/>
                <w:webHidden/>
              </w:rPr>
              <w:tab/>
            </w:r>
            <w:r>
              <w:rPr>
                <w:noProof/>
                <w:webHidden/>
              </w:rPr>
              <w:fldChar w:fldCharType="begin"/>
            </w:r>
            <w:r>
              <w:rPr>
                <w:noProof/>
                <w:webHidden/>
              </w:rPr>
              <w:instrText xml:space="preserve"> PAGEREF _Toc17927946 \h </w:instrText>
            </w:r>
            <w:r>
              <w:rPr>
                <w:noProof/>
                <w:webHidden/>
              </w:rPr>
            </w:r>
            <w:r>
              <w:rPr>
                <w:noProof/>
                <w:webHidden/>
              </w:rPr>
              <w:fldChar w:fldCharType="separate"/>
            </w:r>
            <w:r>
              <w:rPr>
                <w:noProof/>
                <w:webHidden/>
              </w:rPr>
              <w:t>9</w:t>
            </w:r>
            <w:r>
              <w:rPr>
                <w:noProof/>
                <w:webHidden/>
              </w:rPr>
              <w:fldChar w:fldCharType="end"/>
            </w:r>
          </w:hyperlink>
        </w:p>
        <w:p w14:paraId="08810FDC" w14:textId="77777777" w:rsidR="00AA52C2" w:rsidRDefault="00AA52C2">
          <w:pPr>
            <w:pStyle w:val="TOC1"/>
            <w:tabs>
              <w:tab w:val="right" w:leader="dot" w:pos="9010"/>
            </w:tabs>
            <w:rPr>
              <w:rFonts w:eastAsiaTheme="minorEastAsia"/>
              <w:b w:val="0"/>
              <w:bCs w:val="0"/>
              <w:noProof/>
            </w:rPr>
          </w:pPr>
          <w:hyperlink w:anchor="_Toc17927947" w:history="1">
            <w:r w:rsidRPr="00C7546C">
              <w:rPr>
                <w:rStyle w:val="Hyperlink"/>
                <w:noProof/>
                <w:lang w:val="en-GB"/>
              </w:rPr>
              <w:t>Individual Development Plan</w:t>
            </w:r>
            <w:r>
              <w:rPr>
                <w:noProof/>
                <w:webHidden/>
              </w:rPr>
              <w:tab/>
            </w:r>
            <w:r>
              <w:rPr>
                <w:noProof/>
                <w:webHidden/>
              </w:rPr>
              <w:fldChar w:fldCharType="begin"/>
            </w:r>
            <w:r>
              <w:rPr>
                <w:noProof/>
                <w:webHidden/>
              </w:rPr>
              <w:instrText xml:space="preserve"> PAGEREF _Toc17927947 \h </w:instrText>
            </w:r>
            <w:r>
              <w:rPr>
                <w:noProof/>
                <w:webHidden/>
              </w:rPr>
            </w:r>
            <w:r>
              <w:rPr>
                <w:noProof/>
                <w:webHidden/>
              </w:rPr>
              <w:fldChar w:fldCharType="separate"/>
            </w:r>
            <w:r>
              <w:rPr>
                <w:noProof/>
                <w:webHidden/>
              </w:rPr>
              <w:t>10</w:t>
            </w:r>
            <w:r>
              <w:rPr>
                <w:noProof/>
                <w:webHidden/>
              </w:rPr>
              <w:fldChar w:fldCharType="end"/>
            </w:r>
          </w:hyperlink>
        </w:p>
        <w:p w14:paraId="5A4A11E2" w14:textId="77777777" w:rsidR="00AA52C2" w:rsidRDefault="00AA52C2">
          <w:pPr>
            <w:pStyle w:val="TOC1"/>
            <w:tabs>
              <w:tab w:val="right" w:leader="dot" w:pos="9010"/>
            </w:tabs>
            <w:rPr>
              <w:rFonts w:eastAsiaTheme="minorEastAsia"/>
              <w:b w:val="0"/>
              <w:bCs w:val="0"/>
              <w:noProof/>
            </w:rPr>
          </w:pPr>
          <w:hyperlink w:anchor="_Toc17927948" w:history="1">
            <w:r w:rsidRPr="00C7546C">
              <w:rPr>
                <w:rStyle w:val="Hyperlink"/>
                <w:noProof/>
                <w:lang w:val="en-GB"/>
              </w:rPr>
              <w:t>Conclusion</w:t>
            </w:r>
            <w:r>
              <w:rPr>
                <w:noProof/>
                <w:webHidden/>
              </w:rPr>
              <w:tab/>
            </w:r>
            <w:r>
              <w:rPr>
                <w:noProof/>
                <w:webHidden/>
              </w:rPr>
              <w:fldChar w:fldCharType="begin"/>
            </w:r>
            <w:r>
              <w:rPr>
                <w:noProof/>
                <w:webHidden/>
              </w:rPr>
              <w:instrText xml:space="preserve"> PAGEREF _Toc17927948 \h </w:instrText>
            </w:r>
            <w:r>
              <w:rPr>
                <w:noProof/>
                <w:webHidden/>
              </w:rPr>
            </w:r>
            <w:r>
              <w:rPr>
                <w:noProof/>
                <w:webHidden/>
              </w:rPr>
              <w:fldChar w:fldCharType="separate"/>
            </w:r>
            <w:r>
              <w:rPr>
                <w:noProof/>
                <w:webHidden/>
              </w:rPr>
              <w:t>11</w:t>
            </w:r>
            <w:r>
              <w:rPr>
                <w:noProof/>
                <w:webHidden/>
              </w:rPr>
              <w:fldChar w:fldCharType="end"/>
            </w:r>
          </w:hyperlink>
        </w:p>
        <w:p w14:paraId="68EFB0AF" w14:textId="77777777" w:rsidR="00805E77" w:rsidRDefault="00805E77">
          <w:r>
            <w:rPr>
              <w:b/>
              <w:bCs/>
              <w:noProof/>
            </w:rPr>
            <w:fldChar w:fldCharType="end"/>
          </w:r>
        </w:p>
      </w:sdtContent>
    </w:sdt>
    <w:p w14:paraId="4E5A21FC" w14:textId="77777777" w:rsidR="00805E77" w:rsidRDefault="00805E77" w:rsidP="00805E77">
      <w:pPr>
        <w:rPr>
          <w:sz w:val="48"/>
          <w:szCs w:val="48"/>
          <w:lang w:val="en-GB"/>
        </w:rPr>
      </w:pPr>
    </w:p>
    <w:p w14:paraId="72D69669" w14:textId="77777777" w:rsidR="00805E77" w:rsidRDefault="00805E77" w:rsidP="00805E77">
      <w:pPr>
        <w:rPr>
          <w:sz w:val="48"/>
          <w:szCs w:val="48"/>
          <w:lang w:val="en-GB"/>
        </w:rPr>
      </w:pPr>
    </w:p>
    <w:p w14:paraId="2D55407E" w14:textId="77777777" w:rsidR="00805E77" w:rsidRDefault="00805E77" w:rsidP="00805E77">
      <w:pPr>
        <w:rPr>
          <w:sz w:val="48"/>
          <w:szCs w:val="48"/>
          <w:lang w:val="en-GB"/>
        </w:rPr>
      </w:pPr>
    </w:p>
    <w:p w14:paraId="3A97EF7A" w14:textId="77777777" w:rsidR="00805E77" w:rsidRDefault="00805E77" w:rsidP="00805E77">
      <w:pPr>
        <w:rPr>
          <w:sz w:val="48"/>
          <w:szCs w:val="48"/>
          <w:lang w:val="en-GB"/>
        </w:rPr>
      </w:pPr>
      <w:bookmarkStart w:id="0" w:name="_GoBack"/>
      <w:bookmarkEnd w:id="0"/>
    </w:p>
    <w:p w14:paraId="71CADCA8" w14:textId="77777777" w:rsidR="00805E77" w:rsidRDefault="00805E77" w:rsidP="00805E77">
      <w:pPr>
        <w:rPr>
          <w:sz w:val="48"/>
          <w:szCs w:val="48"/>
          <w:lang w:val="en-GB"/>
        </w:rPr>
      </w:pPr>
    </w:p>
    <w:p w14:paraId="0E8001DC" w14:textId="77777777" w:rsidR="00805E77" w:rsidRDefault="00805E77" w:rsidP="00805E77">
      <w:pPr>
        <w:rPr>
          <w:sz w:val="48"/>
          <w:szCs w:val="48"/>
          <w:lang w:val="en-GB"/>
        </w:rPr>
      </w:pPr>
    </w:p>
    <w:p w14:paraId="5FD40CE4" w14:textId="77777777" w:rsidR="00805E77" w:rsidRDefault="00805E77" w:rsidP="00805E77">
      <w:pPr>
        <w:rPr>
          <w:sz w:val="48"/>
          <w:szCs w:val="48"/>
          <w:lang w:val="en-GB"/>
        </w:rPr>
      </w:pPr>
    </w:p>
    <w:p w14:paraId="64FF7AF7" w14:textId="77777777" w:rsidR="00805E77" w:rsidRDefault="00805E77" w:rsidP="00805E77">
      <w:pPr>
        <w:rPr>
          <w:sz w:val="48"/>
          <w:szCs w:val="48"/>
          <w:lang w:val="en-GB"/>
        </w:rPr>
      </w:pPr>
    </w:p>
    <w:p w14:paraId="381D4466" w14:textId="77777777" w:rsidR="00805E77" w:rsidRDefault="00805E77" w:rsidP="00805E77">
      <w:pPr>
        <w:rPr>
          <w:sz w:val="48"/>
          <w:szCs w:val="48"/>
          <w:lang w:val="en-GB"/>
        </w:rPr>
      </w:pPr>
    </w:p>
    <w:p w14:paraId="55D5E1C2" w14:textId="77777777" w:rsidR="00805E77" w:rsidRDefault="00805E77" w:rsidP="00805E77">
      <w:pPr>
        <w:rPr>
          <w:sz w:val="48"/>
          <w:szCs w:val="48"/>
          <w:lang w:val="en-GB"/>
        </w:rPr>
      </w:pPr>
    </w:p>
    <w:p w14:paraId="0942AE1D" w14:textId="77777777" w:rsidR="00805E77" w:rsidRDefault="00805E77" w:rsidP="00805E77">
      <w:pPr>
        <w:rPr>
          <w:sz w:val="48"/>
          <w:szCs w:val="48"/>
          <w:lang w:val="en-GB"/>
        </w:rPr>
      </w:pPr>
    </w:p>
    <w:p w14:paraId="5E1E51D2" w14:textId="77777777" w:rsidR="00805E77" w:rsidRDefault="00805E77" w:rsidP="00805E77">
      <w:pPr>
        <w:rPr>
          <w:sz w:val="48"/>
          <w:szCs w:val="48"/>
          <w:lang w:val="en-GB"/>
        </w:rPr>
      </w:pPr>
    </w:p>
    <w:p w14:paraId="4C35C379" w14:textId="77777777" w:rsidR="00805E77" w:rsidRDefault="00805E77" w:rsidP="00805E77">
      <w:pPr>
        <w:rPr>
          <w:sz w:val="48"/>
          <w:szCs w:val="48"/>
          <w:lang w:val="en-GB"/>
        </w:rPr>
      </w:pPr>
    </w:p>
    <w:p w14:paraId="4598DF29" w14:textId="77777777" w:rsidR="00805E77" w:rsidRDefault="00805E77" w:rsidP="00805E77">
      <w:pPr>
        <w:rPr>
          <w:sz w:val="48"/>
          <w:szCs w:val="48"/>
          <w:lang w:val="en-GB"/>
        </w:rPr>
      </w:pPr>
    </w:p>
    <w:p w14:paraId="37CD93B0" w14:textId="77777777" w:rsidR="00D32EA9" w:rsidRDefault="00D32EA9" w:rsidP="00D32EA9">
      <w:pPr>
        <w:rPr>
          <w:sz w:val="48"/>
          <w:szCs w:val="48"/>
          <w:lang w:val="en-GB"/>
        </w:rPr>
      </w:pPr>
    </w:p>
    <w:p w14:paraId="1EEBB1E4" w14:textId="77777777" w:rsidR="00CE7B80" w:rsidRPr="00D32EA9" w:rsidRDefault="00CE7B80" w:rsidP="00D32EA9">
      <w:pPr>
        <w:rPr>
          <w:sz w:val="28"/>
          <w:szCs w:val="48"/>
          <w:lang w:val="en-GB"/>
        </w:rPr>
      </w:pPr>
    </w:p>
    <w:p w14:paraId="17552CBB" w14:textId="6ADFB69C" w:rsidR="00805E77" w:rsidRDefault="001C495B" w:rsidP="001C495B">
      <w:pPr>
        <w:pStyle w:val="Heading1"/>
        <w:rPr>
          <w:lang w:val="en-GB"/>
        </w:rPr>
      </w:pPr>
      <w:bookmarkStart w:id="1" w:name="_Toc17927936"/>
      <w:r>
        <w:rPr>
          <w:lang w:val="en-GB"/>
        </w:rPr>
        <w:t>Introduction</w:t>
      </w:r>
      <w:bookmarkEnd w:id="1"/>
    </w:p>
    <w:p w14:paraId="62D880C7" w14:textId="77777777" w:rsidR="001C495B" w:rsidRDefault="001C495B" w:rsidP="00805E77">
      <w:pPr>
        <w:rPr>
          <w:rFonts w:ascii="Arial" w:hAnsi="Arial" w:cs="Arial"/>
          <w:lang w:val="en-GB"/>
        </w:rPr>
      </w:pPr>
    </w:p>
    <w:p w14:paraId="4448C9B0" w14:textId="0ED847AA" w:rsidR="00D1227E" w:rsidRPr="00805E77" w:rsidRDefault="00805E77" w:rsidP="00A03012">
      <w:pPr>
        <w:spacing w:line="276" w:lineRule="auto"/>
        <w:jc w:val="both"/>
        <w:rPr>
          <w:rFonts w:ascii="Arial" w:hAnsi="Arial" w:cs="Arial"/>
          <w:lang w:val="en-GB"/>
        </w:rPr>
      </w:pPr>
      <w:r w:rsidRPr="00805E77">
        <w:rPr>
          <w:rFonts w:ascii="Arial" w:hAnsi="Arial" w:cs="Arial"/>
          <w:lang w:val="en-GB"/>
        </w:rPr>
        <w:t xml:space="preserve">In this report I will be </w:t>
      </w:r>
      <w:r w:rsidR="006D7712">
        <w:rPr>
          <w:rFonts w:ascii="Arial" w:hAnsi="Arial" w:cs="Arial"/>
          <w:lang w:val="en-GB"/>
        </w:rPr>
        <w:t>assessing key points of how management team develop</w:t>
      </w:r>
      <w:r w:rsidRPr="00805E77">
        <w:rPr>
          <w:rFonts w:ascii="Arial" w:hAnsi="Arial" w:cs="Arial"/>
          <w:lang w:val="en-GB"/>
        </w:rPr>
        <w:t xml:space="preserve"> their in</w:t>
      </w:r>
      <w:r w:rsidR="00D1227E">
        <w:rPr>
          <w:rFonts w:ascii="Arial" w:hAnsi="Arial" w:cs="Arial"/>
          <w:lang w:val="en-GB"/>
        </w:rPr>
        <w:t>dividual staff in the workplace. This includes;</w:t>
      </w:r>
    </w:p>
    <w:p w14:paraId="0DB05830" w14:textId="77777777" w:rsidR="00805E77" w:rsidRPr="00805E77" w:rsidRDefault="00805E77" w:rsidP="00A03012">
      <w:pPr>
        <w:spacing w:line="276" w:lineRule="auto"/>
        <w:jc w:val="both"/>
        <w:rPr>
          <w:rFonts w:ascii="Arial" w:hAnsi="Arial" w:cs="Arial"/>
          <w:lang w:val="en-GB"/>
        </w:rPr>
      </w:pPr>
    </w:p>
    <w:p w14:paraId="2B925432" w14:textId="335CF1CA" w:rsidR="00D1227E" w:rsidRPr="004708EC" w:rsidRDefault="00D1227E" w:rsidP="00A03012">
      <w:pPr>
        <w:spacing w:line="276" w:lineRule="auto"/>
        <w:jc w:val="both"/>
        <w:rPr>
          <w:rFonts w:ascii="Arial" w:hAnsi="Arial" w:cs="Arial"/>
          <w:lang w:val="en-GB"/>
        </w:rPr>
      </w:pPr>
      <w:r>
        <w:rPr>
          <w:rFonts w:ascii="Arial" w:hAnsi="Arial" w:cs="Arial"/>
          <w:lang w:val="en-GB"/>
        </w:rPr>
        <w:t>Being</w:t>
      </w:r>
      <w:r w:rsidR="00805E77" w:rsidRPr="00805E77">
        <w:rPr>
          <w:rFonts w:ascii="Arial" w:hAnsi="Arial" w:cs="Arial"/>
          <w:b/>
          <w:lang w:val="en-GB"/>
        </w:rPr>
        <w:t xml:space="preserve"> </w:t>
      </w:r>
      <w:r>
        <w:rPr>
          <w:rFonts w:ascii="Arial" w:hAnsi="Arial" w:cs="Arial"/>
          <w:lang w:val="en-GB"/>
        </w:rPr>
        <w:t xml:space="preserve">a role model; having a clear understanding of the tasks set, will allow for it to go smoothly. Being able to learn and develop through planning, also, sharing the ideas with the rest of the team. Plan and assign tasks with the members of the team which will allow them to participate and experience learning. </w:t>
      </w:r>
      <w:r w:rsidR="00944348">
        <w:rPr>
          <w:rFonts w:ascii="Arial" w:hAnsi="Arial" w:cs="Arial"/>
          <w:lang w:val="en-GB"/>
        </w:rPr>
        <w:t xml:space="preserve">As part of the management </w:t>
      </w:r>
      <w:r w:rsidR="00944348" w:rsidRPr="004708EC">
        <w:rPr>
          <w:rFonts w:ascii="Arial" w:hAnsi="Arial" w:cs="Arial"/>
          <w:lang w:val="en-GB"/>
        </w:rPr>
        <w:t>team; showing you are learning alongside the staff, will embrace vulnerability and motivate staff to also improve on their weaknesses.</w:t>
      </w:r>
    </w:p>
    <w:p w14:paraId="6D8FBFFC" w14:textId="5E1B5940" w:rsidR="00805E77" w:rsidRPr="004708EC" w:rsidRDefault="00805E77" w:rsidP="00A03012">
      <w:pPr>
        <w:spacing w:line="276" w:lineRule="auto"/>
        <w:jc w:val="both"/>
        <w:rPr>
          <w:rFonts w:ascii="Arial" w:hAnsi="Arial" w:cs="Arial"/>
          <w:lang w:val="en-GB"/>
        </w:rPr>
      </w:pPr>
      <w:r w:rsidRPr="004708EC">
        <w:rPr>
          <w:rFonts w:ascii="Arial" w:hAnsi="Arial" w:cs="Arial"/>
          <w:lang w:val="en-GB"/>
        </w:rPr>
        <w:t>Reinforce the value of learning</w:t>
      </w:r>
      <w:r w:rsidR="0057124C" w:rsidRPr="004708EC">
        <w:rPr>
          <w:rFonts w:ascii="Arial" w:hAnsi="Arial" w:cs="Arial"/>
          <w:lang w:val="en-GB"/>
        </w:rPr>
        <w:t xml:space="preserve">; </w:t>
      </w:r>
      <w:r w:rsidRPr="004708EC">
        <w:rPr>
          <w:rFonts w:ascii="Arial" w:hAnsi="Arial" w:cs="Arial"/>
          <w:lang w:val="en-GB"/>
        </w:rPr>
        <w:t xml:space="preserve">Learning can be a challenge for some people, </w:t>
      </w:r>
      <w:r w:rsidR="0057124C" w:rsidRPr="004708EC">
        <w:rPr>
          <w:rFonts w:ascii="Arial" w:hAnsi="Arial" w:cs="Arial"/>
          <w:lang w:val="en-GB"/>
        </w:rPr>
        <w:t>therefore allow for the team members to understand the task and ask questions when necessary. This will reduce errors within the work place and developing personal ex</w:t>
      </w:r>
      <w:r w:rsidR="005E1CF5" w:rsidRPr="004708EC">
        <w:rPr>
          <w:rFonts w:ascii="Arial" w:hAnsi="Arial" w:cs="Arial"/>
          <w:lang w:val="en-GB"/>
        </w:rPr>
        <w:t xml:space="preserve">periences within the workplace </w:t>
      </w:r>
      <w:r w:rsidR="005E1CF5" w:rsidRPr="004708EC">
        <w:rPr>
          <w:rFonts w:ascii="Arial" w:hAnsi="Arial" w:cs="Arial"/>
        </w:rPr>
        <w:t>(Forbes.com, 2019).</w:t>
      </w:r>
    </w:p>
    <w:p w14:paraId="5071B6DC" w14:textId="01533638" w:rsidR="0057124C" w:rsidRPr="004708EC" w:rsidRDefault="00D405CF" w:rsidP="00A03012">
      <w:pPr>
        <w:spacing w:line="276" w:lineRule="auto"/>
        <w:jc w:val="both"/>
        <w:rPr>
          <w:rFonts w:ascii="Arial" w:hAnsi="Arial" w:cs="Arial"/>
          <w:lang w:val="en-GB"/>
        </w:rPr>
      </w:pPr>
      <w:r w:rsidRPr="004708EC">
        <w:rPr>
          <w:rFonts w:ascii="Arial" w:hAnsi="Arial" w:cs="Arial"/>
          <w:lang w:val="en-GB"/>
        </w:rPr>
        <w:t>Meeting the needs to support development; this is for the individuals to focus on the areas they need to improve on. Training and experience will allow them to better themselves in that field; which may lead them to a higher post within their workplace.</w:t>
      </w:r>
    </w:p>
    <w:p w14:paraId="48026057" w14:textId="10F11E66" w:rsidR="005979FE" w:rsidRPr="004708EC" w:rsidRDefault="002273E1" w:rsidP="00A03012">
      <w:pPr>
        <w:spacing w:line="276" w:lineRule="auto"/>
        <w:jc w:val="both"/>
        <w:rPr>
          <w:rFonts w:ascii="Arial" w:hAnsi="Arial" w:cs="Arial"/>
          <w:lang w:val="en-GB"/>
        </w:rPr>
      </w:pPr>
      <w:r w:rsidRPr="004708EC">
        <w:rPr>
          <w:rFonts w:ascii="Arial" w:hAnsi="Arial" w:cs="Arial"/>
          <w:lang w:val="en-GB"/>
        </w:rPr>
        <w:t xml:space="preserve">Reinforce shared values; within the organisation, employees should have the ability to share and prepare tasks amongst one another. </w:t>
      </w:r>
      <w:r w:rsidR="002F0616" w:rsidRPr="004708EC">
        <w:rPr>
          <w:rFonts w:ascii="Arial" w:hAnsi="Arial" w:cs="Arial"/>
          <w:lang w:val="en-GB"/>
        </w:rPr>
        <w:t xml:space="preserve">Whilst prioritising the company, they need to also understand why what they are doing is important for the company. </w:t>
      </w:r>
      <w:r w:rsidRPr="004708EC">
        <w:rPr>
          <w:rFonts w:ascii="Arial" w:hAnsi="Arial" w:cs="Arial"/>
          <w:lang w:val="en-GB"/>
        </w:rPr>
        <w:t xml:space="preserve"> </w:t>
      </w:r>
    </w:p>
    <w:p w14:paraId="7053C2A1" w14:textId="3499A59C" w:rsidR="00D405CF" w:rsidRDefault="00C11C18" w:rsidP="009C0D95">
      <w:pPr>
        <w:spacing w:line="276" w:lineRule="auto"/>
        <w:jc w:val="both"/>
        <w:rPr>
          <w:rFonts w:ascii="Arial" w:hAnsi="Arial" w:cs="Arial"/>
        </w:rPr>
      </w:pPr>
      <w:r w:rsidRPr="004708EC">
        <w:rPr>
          <w:rFonts w:ascii="Arial" w:hAnsi="Arial" w:cs="Arial"/>
          <w:lang w:val="en-GB"/>
        </w:rPr>
        <w:t xml:space="preserve">Building sustainable processes to help support the development; this is where managers are expected to help develop the staff within the company. This is where everyone partially knows what they need to improve in, having career tracks can help to benefit the </w:t>
      </w:r>
      <w:r w:rsidR="006E29C9" w:rsidRPr="004708EC">
        <w:rPr>
          <w:rFonts w:ascii="Arial" w:hAnsi="Arial" w:cs="Arial"/>
          <w:lang w:val="en-GB"/>
        </w:rPr>
        <w:t>staff, where they need to improve and where</w:t>
      </w:r>
      <w:r w:rsidR="005E1CF5" w:rsidRPr="004708EC">
        <w:rPr>
          <w:rFonts w:ascii="Arial" w:hAnsi="Arial" w:cs="Arial"/>
          <w:lang w:val="en-GB"/>
        </w:rPr>
        <w:t xml:space="preserve"> their expertise is at </w:t>
      </w:r>
      <w:r w:rsidR="005E1CF5" w:rsidRPr="004708EC">
        <w:rPr>
          <w:rFonts w:ascii="Arial" w:hAnsi="Arial" w:cs="Arial"/>
        </w:rPr>
        <w:t>(Forbes.com, 2019).</w:t>
      </w:r>
    </w:p>
    <w:p w14:paraId="1AF7CEB8" w14:textId="77777777" w:rsidR="00F463C4" w:rsidRDefault="00F463C4" w:rsidP="009C0D95">
      <w:pPr>
        <w:spacing w:line="276" w:lineRule="auto"/>
        <w:jc w:val="both"/>
        <w:rPr>
          <w:rFonts w:ascii="Arial" w:hAnsi="Arial" w:cs="Arial"/>
        </w:rPr>
      </w:pPr>
    </w:p>
    <w:p w14:paraId="2FC23892" w14:textId="6DB51AD4" w:rsidR="00F463C4" w:rsidRPr="004708EC" w:rsidRDefault="00F463C4" w:rsidP="009C0D95">
      <w:pPr>
        <w:spacing w:line="276" w:lineRule="auto"/>
        <w:jc w:val="both"/>
        <w:rPr>
          <w:rFonts w:ascii="Arial" w:hAnsi="Arial" w:cs="Arial"/>
          <w:lang w:val="en-GB"/>
        </w:rPr>
      </w:pPr>
      <w:r>
        <w:rPr>
          <w:rFonts w:ascii="Arial" w:hAnsi="Arial" w:cs="Arial"/>
        </w:rPr>
        <w:t>Human resource management are valuable to the organisation; they are a point of contact where they plan the needs of individuals in the workplace. They provide for training days and courses. They maintain wages and provide incentives and benefits to staff.</w:t>
      </w:r>
      <w:r w:rsidR="00F21011">
        <w:rPr>
          <w:rFonts w:ascii="Arial" w:hAnsi="Arial" w:cs="Arial"/>
        </w:rPr>
        <w:t xml:space="preserve"> The HRM are strong leaders, they have effective negotiation skills and have strong knowledge in the field.</w:t>
      </w:r>
      <w:r w:rsidR="00AC4441">
        <w:rPr>
          <w:rFonts w:ascii="Arial" w:hAnsi="Arial" w:cs="Arial"/>
        </w:rPr>
        <w:t xml:space="preserve"> Having the best HR managers, allows for the staff to be </w:t>
      </w:r>
      <w:r w:rsidR="00AC4441" w:rsidRPr="00232C08">
        <w:rPr>
          <w:rFonts w:ascii="Arial" w:hAnsi="Arial" w:cs="Arial"/>
        </w:rPr>
        <w:t>well structured, this helps for th</w:t>
      </w:r>
      <w:r w:rsidR="00232C08" w:rsidRPr="00232C08">
        <w:rPr>
          <w:rFonts w:ascii="Arial" w:hAnsi="Arial" w:cs="Arial"/>
        </w:rPr>
        <w:t xml:space="preserve">e organisation to flow smoothly </w:t>
      </w:r>
      <w:r w:rsidR="00232C08" w:rsidRPr="00232C08">
        <w:rPr>
          <w:rFonts w:ascii="Arial" w:hAnsi="Arial" w:cs="Arial"/>
        </w:rPr>
        <w:t>(BusinessDictionary.com, 2019)</w:t>
      </w:r>
      <w:r w:rsidR="00232C08" w:rsidRPr="00232C08">
        <w:rPr>
          <w:rFonts w:ascii="Arial" w:hAnsi="Arial" w:cs="Arial"/>
        </w:rPr>
        <w:t>.</w:t>
      </w:r>
    </w:p>
    <w:p w14:paraId="0447DE1A" w14:textId="06020EB0" w:rsidR="001C39A1" w:rsidRPr="001B28F0" w:rsidRDefault="007E5F1F" w:rsidP="001B28F0">
      <w:pPr>
        <w:pStyle w:val="Heading1"/>
        <w:rPr>
          <w:sz w:val="28"/>
          <w:lang w:val="en-GB"/>
        </w:rPr>
      </w:pPr>
      <w:bookmarkStart w:id="2" w:name="_Toc17927937"/>
      <w:r w:rsidRPr="001B28F0">
        <w:rPr>
          <w:sz w:val="28"/>
          <w:lang w:val="en-GB"/>
        </w:rPr>
        <w:t xml:space="preserve">Benefits </w:t>
      </w:r>
      <w:r w:rsidR="001B28F0" w:rsidRPr="001B28F0">
        <w:rPr>
          <w:sz w:val="28"/>
          <w:lang w:val="en-GB"/>
        </w:rPr>
        <w:t>to the organisation from developing individuals in a workplace</w:t>
      </w:r>
      <w:bookmarkEnd w:id="2"/>
    </w:p>
    <w:p w14:paraId="2C2E4461" w14:textId="77777777" w:rsidR="001B28F0" w:rsidRDefault="001B28F0" w:rsidP="001C39A1">
      <w:pPr>
        <w:spacing w:line="276" w:lineRule="auto"/>
        <w:jc w:val="both"/>
        <w:rPr>
          <w:rFonts w:ascii="Arial" w:hAnsi="Arial" w:cs="Arial"/>
          <w:lang w:val="en-GB"/>
        </w:rPr>
      </w:pPr>
    </w:p>
    <w:p w14:paraId="4387C421" w14:textId="72B19AE8" w:rsidR="00805E77" w:rsidRDefault="00584573" w:rsidP="006F695A">
      <w:pPr>
        <w:spacing w:line="276" w:lineRule="auto"/>
        <w:jc w:val="both"/>
        <w:rPr>
          <w:rFonts w:ascii="Arial" w:hAnsi="Arial" w:cs="Arial"/>
          <w:lang w:val="en-GB"/>
        </w:rPr>
      </w:pPr>
      <w:r>
        <w:rPr>
          <w:rFonts w:ascii="Arial" w:hAnsi="Arial" w:cs="Arial"/>
          <w:lang w:val="en-GB"/>
        </w:rPr>
        <w:t>There are always ways to develop an individual within a workplace, this is rather better than hiring a new staff, which will be costly, energy</w:t>
      </w:r>
      <w:r w:rsidR="00F136A0">
        <w:rPr>
          <w:rFonts w:ascii="Arial" w:hAnsi="Arial" w:cs="Arial"/>
          <w:lang w:val="en-GB"/>
        </w:rPr>
        <w:t>, training</w:t>
      </w:r>
      <w:r>
        <w:rPr>
          <w:rFonts w:ascii="Arial" w:hAnsi="Arial" w:cs="Arial"/>
          <w:lang w:val="en-GB"/>
        </w:rPr>
        <w:t xml:space="preserve"> and time consuming. Having </w:t>
      </w:r>
      <w:r w:rsidR="006F695A">
        <w:rPr>
          <w:rFonts w:ascii="Arial" w:hAnsi="Arial" w:cs="Arial"/>
          <w:lang w:val="en-GB"/>
        </w:rPr>
        <w:t>an employee with many skills</w:t>
      </w:r>
      <w:r>
        <w:rPr>
          <w:rFonts w:ascii="Arial" w:hAnsi="Arial" w:cs="Arial"/>
          <w:lang w:val="en-GB"/>
        </w:rPr>
        <w:t xml:space="preserve">, </w:t>
      </w:r>
      <w:r w:rsidR="006F695A">
        <w:rPr>
          <w:rFonts w:ascii="Arial" w:hAnsi="Arial" w:cs="Arial"/>
          <w:lang w:val="en-GB"/>
        </w:rPr>
        <w:t>should be trained for a higher position, also if they lack in certain factors, it</w:t>
      </w:r>
      <w:r>
        <w:rPr>
          <w:rFonts w:ascii="Arial" w:hAnsi="Arial" w:cs="Arial"/>
          <w:lang w:val="en-GB"/>
        </w:rPr>
        <w:t xml:space="preserve"> means to prepare them, to gain a talented memb</w:t>
      </w:r>
      <w:r w:rsidR="006F695A">
        <w:rPr>
          <w:rFonts w:ascii="Arial" w:hAnsi="Arial" w:cs="Arial"/>
          <w:lang w:val="en-GB"/>
        </w:rPr>
        <w:t>er, as if losing them, there will be a loss within the business.</w:t>
      </w:r>
      <w:r w:rsidR="006F695A" w:rsidRPr="00805E77">
        <w:rPr>
          <w:rFonts w:ascii="Arial" w:hAnsi="Arial" w:cs="Arial"/>
          <w:lang w:val="en-GB"/>
        </w:rPr>
        <w:t xml:space="preserve"> </w:t>
      </w:r>
      <w:r w:rsidR="0007557B">
        <w:rPr>
          <w:rFonts w:ascii="Arial" w:hAnsi="Arial" w:cs="Arial"/>
          <w:lang w:val="en-GB"/>
        </w:rPr>
        <w:t>Investing time and money into current staff, who have an idea of the business, should be trained, as this will have many benefits:</w:t>
      </w:r>
    </w:p>
    <w:p w14:paraId="29210460" w14:textId="7A8F199A" w:rsidR="0007557B" w:rsidRDefault="00CC4150" w:rsidP="006F695A">
      <w:pPr>
        <w:spacing w:line="276" w:lineRule="auto"/>
        <w:jc w:val="both"/>
        <w:rPr>
          <w:rFonts w:ascii="Arial" w:hAnsi="Arial" w:cs="Arial"/>
          <w:lang w:val="en-GB"/>
        </w:rPr>
      </w:pPr>
      <w:r>
        <w:rPr>
          <w:rFonts w:ascii="Arial" w:hAnsi="Arial" w:cs="Arial"/>
          <w:lang w:val="en-GB"/>
        </w:rPr>
        <w:t xml:space="preserve">Best customer service skills; this is one of the main factors, as these employees will be facing customers on a daily basis, if the </w:t>
      </w:r>
      <w:r w:rsidR="001A60B5">
        <w:rPr>
          <w:rFonts w:ascii="Arial" w:hAnsi="Arial" w:cs="Arial"/>
          <w:lang w:val="en-GB"/>
        </w:rPr>
        <w:t>company</w:t>
      </w:r>
      <w:r>
        <w:rPr>
          <w:rFonts w:ascii="Arial" w:hAnsi="Arial" w:cs="Arial"/>
          <w:lang w:val="en-GB"/>
        </w:rPr>
        <w:t xml:space="preserve"> love</w:t>
      </w:r>
      <w:r w:rsidR="001A60B5">
        <w:rPr>
          <w:rFonts w:ascii="Arial" w:hAnsi="Arial" w:cs="Arial"/>
          <w:lang w:val="en-GB"/>
        </w:rPr>
        <w:t>s</w:t>
      </w:r>
      <w:r w:rsidR="00CB1D7D">
        <w:rPr>
          <w:rFonts w:ascii="Arial" w:hAnsi="Arial" w:cs="Arial"/>
          <w:lang w:val="en-GB"/>
        </w:rPr>
        <w:t xml:space="preserve"> them then so will the customers</w:t>
      </w:r>
      <w:r>
        <w:rPr>
          <w:rFonts w:ascii="Arial" w:hAnsi="Arial" w:cs="Arial"/>
          <w:lang w:val="en-GB"/>
        </w:rPr>
        <w:t xml:space="preserve">. </w:t>
      </w:r>
      <w:r w:rsidR="003E0768">
        <w:rPr>
          <w:rFonts w:ascii="Arial" w:hAnsi="Arial" w:cs="Arial"/>
          <w:lang w:val="en-GB"/>
        </w:rPr>
        <w:t xml:space="preserve">This will boost the employee’s confidence and allow them to shine more. </w:t>
      </w:r>
    </w:p>
    <w:p w14:paraId="463A4628" w14:textId="30BED0BD" w:rsidR="006627B6" w:rsidRDefault="009D0FFC" w:rsidP="006627B6">
      <w:pPr>
        <w:spacing w:line="276" w:lineRule="auto"/>
        <w:jc w:val="both"/>
        <w:rPr>
          <w:rFonts w:ascii="Arial" w:hAnsi="Arial" w:cs="Arial"/>
        </w:rPr>
      </w:pPr>
      <w:r w:rsidRPr="00803E89">
        <w:rPr>
          <w:rFonts w:ascii="Arial" w:hAnsi="Arial" w:cs="Arial"/>
          <w:lang w:val="en-GB"/>
        </w:rPr>
        <w:t>Training staff will reduce employee turnover, reduce recruitment costs</w:t>
      </w:r>
      <w:r w:rsidR="001A648D">
        <w:rPr>
          <w:rFonts w:ascii="Arial" w:hAnsi="Arial" w:cs="Arial"/>
          <w:lang w:val="en-GB"/>
        </w:rPr>
        <w:t>; which will be extra cost when they can just train current staff</w:t>
      </w:r>
      <w:r w:rsidRPr="00803E89">
        <w:rPr>
          <w:rFonts w:ascii="Arial" w:hAnsi="Arial" w:cs="Arial"/>
          <w:lang w:val="en-GB"/>
        </w:rPr>
        <w:t>, increase in efficiency and productivity</w:t>
      </w:r>
      <w:r w:rsidR="0042067B">
        <w:rPr>
          <w:rFonts w:ascii="Arial" w:hAnsi="Arial" w:cs="Arial"/>
          <w:lang w:val="en-GB"/>
        </w:rPr>
        <w:t>; as the current staff are aware of their tasks, the background of the company and how to help the organisation run, this will be beneficial for the management team to give them a higher position;</w:t>
      </w:r>
      <w:r w:rsidRPr="00803E89">
        <w:rPr>
          <w:rFonts w:ascii="Arial" w:hAnsi="Arial" w:cs="Arial"/>
          <w:lang w:val="en-GB"/>
        </w:rPr>
        <w:t xml:space="preserve"> improving risk management</w:t>
      </w:r>
      <w:r w:rsidR="006627B6" w:rsidRPr="00803E89">
        <w:rPr>
          <w:rFonts w:ascii="Arial" w:hAnsi="Arial" w:cs="Arial"/>
          <w:lang w:val="en-GB"/>
        </w:rPr>
        <w:t xml:space="preserve"> </w:t>
      </w:r>
      <w:r w:rsidR="006627B6" w:rsidRPr="00803E89">
        <w:rPr>
          <w:rFonts w:ascii="Arial" w:hAnsi="Arial" w:cs="Arial"/>
        </w:rPr>
        <w:t>(HR Resources | Recruitment Best Practices, 2019).</w:t>
      </w:r>
    </w:p>
    <w:p w14:paraId="0BEE7087" w14:textId="77777777" w:rsidR="000332F8" w:rsidRDefault="000332F8" w:rsidP="006627B6">
      <w:pPr>
        <w:spacing w:line="276" w:lineRule="auto"/>
        <w:jc w:val="both"/>
        <w:rPr>
          <w:rFonts w:ascii="Arial" w:hAnsi="Arial" w:cs="Arial"/>
        </w:rPr>
      </w:pPr>
    </w:p>
    <w:p w14:paraId="555F9EAB" w14:textId="6F5512F3" w:rsidR="000332F8" w:rsidRDefault="00AC3023" w:rsidP="00AC3023">
      <w:pPr>
        <w:pStyle w:val="Heading2"/>
      </w:pPr>
      <w:bookmarkStart w:id="3" w:name="_Toc17927938"/>
      <w:r>
        <w:t>Managing individual expectations in respect to their personal development</w:t>
      </w:r>
      <w:bookmarkEnd w:id="3"/>
    </w:p>
    <w:p w14:paraId="7807CFBA" w14:textId="77777777" w:rsidR="00AC3023" w:rsidRDefault="00AC3023" w:rsidP="006627B6">
      <w:pPr>
        <w:spacing w:line="276" w:lineRule="auto"/>
        <w:jc w:val="both"/>
        <w:rPr>
          <w:rFonts w:ascii="Arial" w:hAnsi="Arial" w:cs="Arial"/>
        </w:rPr>
      </w:pPr>
    </w:p>
    <w:p w14:paraId="77934981" w14:textId="203AAB11" w:rsidR="00C73E01" w:rsidRDefault="00C73E01" w:rsidP="006627B6">
      <w:pPr>
        <w:spacing w:line="276" w:lineRule="auto"/>
        <w:jc w:val="both"/>
        <w:rPr>
          <w:rFonts w:ascii="Arial" w:hAnsi="Arial" w:cs="Arial"/>
        </w:rPr>
      </w:pPr>
      <w:r>
        <w:rPr>
          <w:rFonts w:ascii="Arial" w:hAnsi="Arial" w:cs="Arial"/>
        </w:rPr>
        <w:t xml:space="preserve">There are a few ways in which the organisation management team can do to help meet the employee expectations and these include; </w:t>
      </w:r>
    </w:p>
    <w:p w14:paraId="1EA69C5C" w14:textId="77777777" w:rsidR="00B53F8C" w:rsidRDefault="00B53F8C" w:rsidP="006627B6">
      <w:pPr>
        <w:spacing w:line="276" w:lineRule="auto"/>
        <w:jc w:val="both"/>
        <w:rPr>
          <w:rFonts w:ascii="Arial" w:hAnsi="Arial" w:cs="Arial"/>
        </w:rPr>
      </w:pPr>
    </w:p>
    <w:p w14:paraId="2AF5513F" w14:textId="1C50EEFF" w:rsidR="00C73E01" w:rsidRDefault="00C73E01" w:rsidP="006627B6">
      <w:pPr>
        <w:spacing w:line="276" w:lineRule="auto"/>
        <w:jc w:val="both"/>
        <w:rPr>
          <w:rFonts w:ascii="Arial" w:hAnsi="Arial" w:cs="Arial"/>
        </w:rPr>
      </w:pPr>
      <w:r>
        <w:rPr>
          <w:rFonts w:ascii="Arial" w:hAnsi="Arial" w:cs="Arial"/>
        </w:rPr>
        <w:t xml:space="preserve">Defining the role of each employee and the tasks they need to accomplish; this will help reduce confusion and they can be focused </w:t>
      </w:r>
      <w:r w:rsidR="002A3FA5">
        <w:rPr>
          <w:rFonts w:ascii="Arial" w:hAnsi="Arial" w:cs="Arial"/>
        </w:rPr>
        <w:t>i</w:t>
      </w:r>
      <w:r>
        <w:rPr>
          <w:rFonts w:ascii="Arial" w:hAnsi="Arial" w:cs="Arial"/>
        </w:rPr>
        <w:t xml:space="preserve">n their work. Connecting the employee with the company’s culture; this will help them to have knowledge on the company. </w:t>
      </w:r>
      <w:r w:rsidR="00FA7CD4">
        <w:rPr>
          <w:rFonts w:ascii="Arial" w:hAnsi="Arial" w:cs="Arial"/>
        </w:rPr>
        <w:t xml:space="preserve"> Help the individual</w:t>
      </w:r>
      <w:r w:rsidR="002A3FA5">
        <w:rPr>
          <w:rFonts w:ascii="Arial" w:hAnsi="Arial" w:cs="Arial"/>
        </w:rPr>
        <w:t xml:space="preserve">s become better at what they do; allowing the employee to have your trust, responsibility and respect to be able to make their own decisions in the work setting. </w:t>
      </w:r>
      <w:r w:rsidR="00FA7CD4">
        <w:rPr>
          <w:rFonts w:ascii="Arial" w:hAnsi="Arial" w:cs="Arial"/>
        </w:rPr>
        <w:t xml:space="preserve"> Offering flexibility at work, if an individual cannot attend work one day due to a family emergency, as a manager, allow for their leave- this will allow the employee to be loyal and appreciate what was done for them.</w:t>
      </w:r>
      <w:r w:rsidR="007177B1">
        <w:rPr>
          <w:rFonts w:ascii="Arial" w:hAnsi="Arial" w:cs="Arial"/>
        </w:rPr>
        <w:t xml:space="preserve"> Recognition and appreciation posts, this can be done during staff meetings or on the company’s social media account, this will allow the staff to feel appreciated and allow them to work harder to ac</w:t>
      </w:r>
      <w:r w:rsidR="004C67F5">
        <w:rPr>
          <w:rFonts w:ascii="Arial" w:hAnsi="Arial" w:cs="Arial"/>
        </w:rPr>
        <w:t xml:space="preserve">hieve better results each </w:t>
      </w:r>
      <w:r w:rsidR="004C67F5" w:rsidRPr="004C67F5">
        <w:rPr>
          <w:rFonts w:ascii="Arial" w:hAnsi="Arial" w:cs="Arial"/>
        </w:rPr>
        <w:t xml:space="preserve">time (Ainomugisha, 2019). </w:t>
      </w:r>
    </w:p>
    <w:p w14:paraId="3AE8FB67" w14:textId="77777777" w:rsidR="001827C6" w:rsidRDefault="001827C6" w:rsidP="006627B6">
      <w:pPr>
        <w:spacing w:line="276" w:lineRule="auto"/>
        <w:jc w:val="both"/>
        <w:rPr>
          <w:rFonts w:ascii="Arial" w:hAnsi="Arial" w:cs="Arial"/>
        </w:rPr>
      </w:pPr>
    </w:p>
    <w:p w14:paraId="35C0456D" w14:textId="16935782" w:rsidR="00805E77" w:rsidRPr="00B610FB" w:rsidRDefault="001827C6" w:rsidP="00B610FB">
      <w:pPr>
        <w:spacing w:line="276" w:lineRule="auto"/>
        <w:jc w:val="both"/>
        <w:rPr>
          <w:rFonts w:ascii="Arial" w:hAnsi="Arial" w:cs="Arial"/>
        </w:rPr>
      </w:pPr>
      <w:r>
        <w:rPr>
          <w:rFonts w:ascii="Arial" w:hAnsi="Arial" w:cs="Arial"/>
        </w:rPr>
        <w:t>Having a management team which guides people to develop themselves to better their future is the best leader to have. This will allow them to retain higher performances in the future. In marketing, it is common for the companies to invest in their own employees which will allow them to retain them for a longer term contract.</w:t>
      </w:r>
      <w:r w:rsidR="00453051">
        <w:rPr>
          <w:rFonts w:ascii="Arial" w:hAnsi="Arial" w:cs="Arial"/>
        </w:rPr>
        <w:t xml:space="preserve"> Some employees need more help than others but alternatively this is worth it in the long run.</w:t>
      </w:r>
    </w:p>
    <w:p w14:paraId="4F5FD5E5" w14:textId="77777777" w:rsidR="001827C6" w:rsidRDefault="001827C6" w:rsidP="00805E77">
      <w:pPr>
        <w:rPr>
          <w:rFonts w:ascii="Arial" w:hAnsi="Arial" w:cs="Arial"/>
          <w:lang w:val="en-GB"/>
        </w:rPr>
      </w:pPr>
    </w:p>
    <w:p w14:paraId="711E5632" w14:textId="7E2F7DAE" w:rsidR="00B610FB" w:rsidRDefault="002314A3" w:rsidP="002E5926">
      <w:pPr>
        <w:spacing w:line="276" w:lineRule="auto"/>
        <w:jc w:val="both"/>
        <w:rPr>
          <w:rFonts w:ascii="Arial" w:hAnsi="Arial" w:cs="Arial"/>
        </w:rPr>
      </w:pPr>
      <w:r w:rsidRPr="006E6AFF">
        <w:rPr>
          <w:rFonts w:ascii="Arial" w:hAnsi="Arial" w:cs="Arial"/>
          <w:lang w:val="en-GB"/>
        </w:rPr>
        <w:t xml:space="preserve">Career pathing is the process where </w:t>
      </w:r>
      <w:r w:rsidR="00895959" w:rsidRPr="006E6AFF">
        <w:rPr>
          <w:rFonts w:ascii="Arial" w:hAnsi="Arial" w:cs="Arial"/>
          <w:lang w:val="en-GB"/>
        </w:rPr>
        <w:t xml:space="preserve">the employees complete a course within the organisation </w:t>
      </w:r>
      <w:r w:rsidR="00E24F25" w:rsidRPr="006E6AFF">
        <w:rPr>
          <w:rFonts w:ascii="Arial" w:hAnsi="Arial" w:cs="Arial"/>
          <w:lang w:val="en-GB"/>
        </w:rPr>
        <w:t xml:space="preserve">for their career development. This includes looking at the </w:t>
      </w:r>
      <w:r w:rsidR="000D6024" w:rsidRPr="006E6AFF">
        <w:rPr>
          <w:rFonts w:ascii="Arial" w:hAnsi="Arial" w:cs="Arial"/>
          <w:lang w:val="en-GB"/>
        </w:rPr>
        <w:t>employee’s</w:t>
      </w:r>
      <w:r w:rsidR="00E24F25" w:rsidRPr="006E6AFF">
        <w:rPr>
          <w:rFonts w:ascii="Arial" w:hAnsi="Arial" w:cs="Arial"/>
          <w:lang w:val="en-GB"/>
        </w:rPr>
        <w:t xml:space="preserve"> true career goals, their skills and the knowledge necessary, their current experien</w:t>
      </w:r>
      <w:r w:rsidR="00F96241" w:rsidRPr="006E6AFF">
        <w:rPr>
          <w:rFonts w:ascii="Arial" w:hAnsi="Arial" w:cs="Arial"/>
          <w:lang w:val="en-GB"/>
        </w:rPr>
        <w:t xml:space="preserve">ce and personal characteristics </w:t>
      </w:r>
      <w:r w:rsidR="00F96241" w:rsidRPr="006E6AFF">
        <w:rPr>
          <w:rFonts w:ascii="Arial" w:hAnsi="Arial" w:cs="Arial"/>
        </w:rPr>
        <w:t>(The Balance Careers, 2019).</w:t>
      </w:r>
    </w:p>
    <w:p w14:paraId="4D28230C" w14:textId="77777777" w:rsidR="000654BB" w:rsidRPr="006E6AFF" w:rsidRDefault="000654BB" w:rsidP="002E5926">
      <w:pPr>
        <w:spacing w:line="276" w:lineRule="auto"/>
        <w:jc w:val="both"/>
        <w:rPr>
          <w:rFonts w:ascii="Arial" w:hAnsi="Arial" w:cs="Arial"/>
          <w:lang w:val="en-GB"/>
        </w:rPr>
      </w:pPr>
    </w:p>
    <w:p w14:paraId="7EF579F0" w14:textId="06F6E948" w:rsidR="00F96241" w:rsidRPr="006E6AFF" w:rsidRDefault="00F96241" w:rsidP="002E5926">
      <w:pPr>
        <w:spacing w:line="276" w:lineRule="auto"/>
        <w:jc w:val="both"/>
        <w:rPr>
          <w:rFonts w:ascii="Arial" w:hAnsi="Arial" w:cs="Arial"/>
          <w:lang w:val="en-GB"/>
        </w:rPr>
      </w:pPr>
      <w:r w:rsidRPr="006E6AFF">
        <w:rPr>
          <w:rFonts w:ascii="Arial" w:hAnsi="Arial" w:cs="Arial"/>
          <w:lang w:val="en-GB"/>
        </w:rPr>
        <w:t>Ensuring the employees are trained before their performance; this is to clarify all employees have completed their training, have a full understanding of their roles and responsibilities as well as good knowledge on how the tasks should be undertaken.</w:t>
      </w:r>
      <w:r w:rsidR="002961FA" w:rsidRPr="006E6AFF">
        <w:rPr>
          <w:rFonts w:ascii="Arial" w:hAnsi="Arial" w:cs="Arial"/>
          <w:lang w:val="en-GB"/>
        </w:rPr>
        <w:t xml:space="preserve"> </w:t>
      </w:r>
    </w:p>
    <w:p w14:paraId="34D9B7A7" w14:textId="21276F4B" w:rsidR="00F96241" w:rsidRDefault="00166412" w:rsidP="002E5926">
      <w:pPr>
        <w:spacing w:line="276" w:lineRule="auto"/>
        <w:jc w:val="both"/>
        <w:rPr>
          <w:rFonts w:ascii="Arial" w:hAnsi="Arial" w:cs="Arial"/>
          <w:lang w:val="en-GB"/>
        </w:rPr>
      </w:pPr>
      <w:r w:rsidRPr="006E6AFF">
        <w:rPr>
          <w:rFonts w:ascii="Arial" w:hAnsi="Arial" w:cs="Arial"/>
          <w:lang w:val="en-GB"/>
        </w:rPr>
        <w:t xml:space="preserve">Training is a systematic process which </w:t>
      </w:r>
      <w:r w:rsidR="0054672F" w:rsidRPr="006E6AFF">
        <w:rPr>
          <w:rFonts w:ascii="Arial" w:hAnsi="Arial" w:cs="Arial"/>
          <w:lang w:val="en-GB"/>
        </w:rPr>
        <w:t xml:space="preserve">is completed through practical activities, gaining knowledge and following instruction in order to improve their performance within the workplace. </w:t>
      </w:r>
      <w:r w:rsidR="00076244" w:rsidRPr="006E6AFF">
        <w:rPr>
          <w:rFonts w:ascii="Arial" w:hAnsi="Arial" w:cs="Arial"/>
          <w:lang w:val="en-GB"/>
        </w:rPr>
        <w:t xml:space="preserve">This allows for them to maintain the services available to the public, achieving high standards, minimising errors and therefore minimising costs, this also allows for team work and better relationships </w:t>
      </w:r>
      <w:r w:rsidR="00927CE1" w:rsidRPr="006E6AFF">
        <w:rPr>
          <w:rFonts w:ascii="Arial" w:hAnsi="Arial" w:cs="Arial"/>
          <w:lang w:val="en-GB"/>
        </w:rPr>
        <w:t>amongst</w:t>
      </w:r>
      <w:r w:rsidR="00076244" w:rsidRPr="006E6AFF">
        <w:rPr>
          <w:rFonts w:ascii="Arial" w:hAnsi="Arial" w:cs="Arial"/>
          <w:lang w:val="en-GB"/>
        </w:rPr>
        <w:t xml:space="preserve"> colleagues.</w:t>
      </w:r>
      <w:r w:rsidR="00083096">
        <w:rPr>
          <w:rFonts w:ascii="Arial" w:hAnsi="Arial" w:cs="Arial"/>
          <w:lang w:val="en-GB"/>
        </w:rPr>
        <w:t xml:space="preserve"> The training applied </w:t>
      </w:r>
      <w:r w:rsidR="00945CE1">
        <w:rPr>
          <w:rFonts w:ascii="Arial" w:hAnsi="Arial" w:cs="Arial"/>
          <w:lang w:val="en-GB"/>
        </w:rPr>
        <w:t>to each employee is to ensure they learn and apply this knowledge to the job.</w:t>
      </w:r>
    </w:p>
    <w:p w14:paraId="73AC21A6" w14:textId="77777777" w:rsidR="00805E77" w:rsidRPr="00805E77" w:rsidRDefault="00805E77" w:rsidP="001D771D">
      <w:pPr>
        <w:spacing w:line="276" w:lineRule="auto"/>
        <w:jc w:val="both"/>
        <w:rPr>
          <w:rFonts w:ascii="Arial" w:hAnsi="Arial" w:cs="Arial"/>
          <w:lang w:val="en-GB"/>
        </w:rPr>
      </w:pPr>
    </w:p>
    <w:p w14:paraId="2D93C3CF" w14:textId="1D5EEE6E" w:rsidR="00805E77" w:rsidRDefault="00C32165" w:rsidP="00581C30">
      <w:pPr>
        <w:pStyle w:val="Heading2"/>
        <w:rPr>
          <w:lang w:val="en-GB"/>
        </w:rPr>
      </w:pPr>
      <w:bookmarkStart w:id="4" w:name="_Toc17927939"/>
      <w:r>
        <w:rPr>
          <w:lang w:val="en-GB"/>
        </w:rPr>
        <w:t>Ensuring</w:t>
      </w:r>
      <w:r w:rsidR="00805E77" w:rsidRPr="00643D0F">
        <w:rPr>
          <w:lang w:val="en-GB"/>
        </w:rPr>
        <w:t xml:space="preserve"> individual deve</w:t>
      </w:r>
      <w:r w:rsidR="003E49DF">
        <w:rPr>
          <w:lang w:val="en-GB"/>
        </w:rPr>
        <w:t>lopmental skills are understood</w:t>
      </w:r>
      <w:bookmarkEnd w:id="4"/>
    </w:p>
    <w:p w14:paraId="11B4B66F" w14:textId="77777777" w:rsidR="005D62E5" w:rsidRPr="00643D0F" w:rsidRDefault="005D62E5" w:rsidP="001D771D">
      <w:pPr>
        <w:spacing w:line="276" w:lineRule="auto"/>
        <w:jc w:val="both"/>
        <w:rPr>
          <w:rFonts w:ascii="Arial" w:hAnsi="Arial" w:cs="Arial"/>
          <w:lang w:val="en-GB"/>
        </w:rPr>
      </w:pPr>
    </w:p>
    <w:p w14:paraId="18CBA243" w14:textId="502F742E" w:rsidR="00805E77" w:rsidRPr="00805E77" w:rsidRDefault="00805E77" w:rsidP="001D771D">
      <w:pPr>
        <w:spacing w:line="276" w:lineRule="auto"/>
        <w:jc w:val="both"/>
        <w:rPr>
          <w:rFonts w:ascii="Arial" w:hAnsi="Arial" w:cs="Arial"/>
          <w:lang w:val="en-GB"/>
        </w:rPr>
      </w:pPr>
      <w:r w:rsidRPr="00805E77">
        <w:rPr>
          <w:rFonts w:ascii="Arial" w:hAnsi="Arial" w:cs="Arial"/>
          <w:lang w:val="en-GB"/>
        </w:rPr>
        <w:t>As every indivi</w:t>
      </w:r>
      <w:r w:rsidR="00643D0F">
        <w:rPr>
          <w:rFonts w:ascii="Arial" w:hAnsi="Arial" w:cs="Arial"/>
          <w:lang w:val="en-GB"/>
        </w:rPr>
        <w:t>dual in unique in their own way, have</w:t>
      </w:r>
      <w:r w:rsidRPr="00805E77">
        <w:rPr>
          <w:rFonts w:ascii="Arial" w:hAnsi="Arial" w:cs="Arial"/>
          <w:lang w:val="en-GB"/>
        </w:rPr>
        <w:t xml:space="preserve"> different skills, </w:t>
      </w:r>
      <w:r w:rsidR="00643D0F">
        <w:rPr>
          <w:rFonts w:ascii="Arial" w:hAnsi="Arial" w:cs="Arial"/>
          <w:lang w:val="en-GB"/>
        </w:rPr>
        <w:t>different ways of understanding a concept and also different</w:t>
      </w:r>
      <w:r w:rsidRPr="00805E77">
        <w:rPr>
          <w:rFonts w:ascii="Arial" w:hAnsi="Arial" w:cs="Arial"/>
          <w:lang w:val="en-GB"/>
        </w:rPr>
        <w:t xml:space="preserve"> responsibilities therefore training is essential it could mean that it applies to most</w:t>
      </w:r>
      <w:r w:rsidR="00643D0F">
        <w:rPr>
          <w:rFonts w:ascii="Arial" w:hAnsi="Arial" w:cs="Arial"/>
          <w:lang w:val="en-GB"/>
        </w:rPr>
        <w:t xml:space="preserve"> of the employees, as their main goal is to work for the organisation, in order to benefit it. </w:t>
      </w:r>
    </w:p>
    <w:p w14:paraId="571C9172" w14:textId="03872352" w:rsidR="00805E77" w:rsidRPr="00805E77" w:rsidRDefault="00805E77" w:rsidP="001D771D">
      <w:pPr>
        <w:spacing w:line="276" w:lineRule="auto"/>
        <w:jc w:val="both"/>
        <w:rPr>
          <w:rFonts w:ascii="Arial" w:hAnsi="Arial" w:cs="Arial"/>
          <w:lang w:val="en-GB"/>
        </w:rPr>
      </w:pPr>
      <w:r w:rsidRPr="00805E77">
        <w:rPr>
          <w:rFonts w:ascii="Arial" w:hAnsi="Arial" w:cs="Arial"/>
          <w:lang w:val="en-GB"/>
        </w:rPr>
        <w:t xml:space="preserve">Training shouldn’t be given to everyone in the same way </w:t>
      </w:r>
      <w:r w:rsidR="001D771D">
        <w:rPr>
          <w:rFonts w:ascii="Arial" w:hAnsi="Arial" w:cs="Arial"/>
          <w:lang w:val="en-GB"/>
        </w:rPr>
        <w:t xml:space="preserve">as I mentioned, </w:t>
      </w:r>
      <w:r w:rsidRPr="00805E77">
        <w:rPr>
          <w:rFonts w:ascii="Arial" w:hAnsi="Arial" w:cs="Arial"/>
          <w:lang w:val="en-GB"/>
        </w:rPr>
        <w:t>everyone learns differently. It could mean that u save on time, money and resources.</w:t>
      </w:r>
    </w:p>
    <w:p w14:paraId="04CB2E79" w14:textId="506A1BAE" w:rsidR="001D771D" w:rsidRPr="00805E77" w:rsidRDefault="00805E77" w:rsidP="001D771D">
      <w:pPr>
        <w:spacing w:line="276" w:lineRule="auto"/>
        <w:jc w:val="both"/>
        <w:rPr>
          <w:rFonts w:ascii="Arial" w:hAnsi="Arial" w:cs="Arial"/>
          <w:lang w:val="en-GB"/>
        </w:rPr>
      </w:pPr>
      <w:r w:rsidRPr="00805E77">
        <w:rPr>
          <w:rFonts w:ascii="Arial" w:hAnsi="Arial" w:cs="Arial"/>
          <w:lang w:val="en-GB"/>
        </w:rPr>
        <w:t xml:space="preserve">Overall this can make your employee feel more confident and </w:t>
      </w:r>
      <w:r w:rsidR="001D771D">
        <w:rPr>
          <w:rFonts w:ascii="Arial" w:hAnsi="Arial" w:cs="Arial"/>
          <w:lang w:val="en-GB"/>
        </w:rPr>
        <w:t>can add the training as an asset to their</w:t>
      </w:r>
      <w:r w:rsidRPr="00805E77">
        <w:rPr>
          <w:rFonts w:ascii="Arial" w:hAnsi="Arial" w:cs="Arial"/>
          <w:lang w:val="en-GB"/>
        </w:rPr>
        <w:t xml:space="preserve"> own personal objectives.</w:t>
      </w:r>
    </w:p>
    <w:p w14:paraId="13EAE445" w14:textId="154FA997" w:rsidR="00805E77" w:rsidRPr="000654BB" w:rsidRDefault="00805E77" w:rsidP="000654BB">
      <w:pPr>
        <w:spacing w:line="276" w:lineRule="auto"/>
        <w:jc w:val="both"/>
        <w:rPr>
          <w:rFonts w:ascii="Arial" w:hAnsi="Arial" w:cs="Arial"/>
          <w:lang w:val="en-GB"/>
        </w:rPr>
      </w:pPr>
      <w:r w:rsidRPr="000654BB">
        <w:rPr>
          <w:rFonts w:ascii="Arial" w:hAnsi="Arial" w:cs="Arial"/>
          <w:lang w:val="en-GB"/>
        </w:rPr>
        <w:t xml:space="preserve">Understanding </w:t>
      </w:r>
      <w:r w:rsidR="00A933B2">
        <w:rPr>
          <w:rFonts w:ascii="Arial" w:hAnsi="Arial" w:cs="Arial"/>
          <w:lang w:val="en-GB"/>
        </w:rPr>
        <w:t>the employee is very critical in the organisation;</w:t>
      </w:r>
    </w:p>
    <w:p w14:paraId="06F9D4F7" w14:textId="6D563A46" w:rsidR="00805E77" w:rsidRPr="00805E77" w:rsidRDefault="00805E77" w:rsidP="000654BB">
      <w:pPr>
        <w:spacing w:line="276" w:lineRule="auto"/>
        <w:jc w:val="both"/>
        <w:rPr>
          <w:rFonts w:ascii="Arial" w:hAnsi="Arial" w:cs="Arial"/>
          <w:lang w:val="en-GB"/>
        </w:rPr>
      </w:pPr>
      <w:r w:rsidRPr="00805E77">
        <w:rPr>
          <w:rFonts w:ascii="Arial" w:hAnsi="Arial" w:cs="Arial"/>
          <w:lang w:val="en-GB"/>
        </w:rPr>
        <w:t xml:space="preserve">Listening to what </w:t>
      </w:r>
      <w:r w:rsidR="00A933B2">
        <w:rPr>
          <w:rFonts w:ascii="Arial" w:hAnsi="Arial" w:cs="Arial"/>
          <w:lang w:val="en-GB"/>
        </w:rPr>
        <w:t xml:space="preserve">employees can or cannot do is essential as overloading them with work can initially overwhelm them. </w:t>
      </w:r>
      <w:r w:rsidR="00516902">
        <w:rPr>
          <w:rFonts w:ascii="Arial" w:hAnsi="Arial" w:cs="Arial"/>
          <w:lang w:val="en-GB"/>
        </w:rPr>
        <w:t>The management should help them</w:t>
      </w:r>
      <w:r w:rsidR="00B632EE">
        <w:rPr>
          <w:rFonts w:ascii="Arial" w:hAnsi="Arial" w:cs="Arial"/>
          <w:lang w:val="en-GB"/>
        </w:rPr>
        <w:t xml:space="preserve"> by boosting their confidence,</w:t>
      </w:r>
      <w:r w:rsidR="00D4030C">
        <w:rPr>
          <w:rFonts w:ascii="Arial" w:hAnsi="Arial" w:cs="Arial"/>
          <w:lang w:val="en-GB"/>
        </w:rPr>
        <w:t xml:space="preserve"> strengthening their mind-set. This can include by them asking the employees to visualise their goals, what it would feel like once they have worked hard and achieved it, by themselves. To </w:t>
      </w:r>
      <w:r w:rsidR="00620736">
        <w:rPr>
          <w:rFonts w:ascii="Arial" w:hAnsi="Arial" w:cs="Arial"/>
          <w:lang w:val="en-GB"/>
        </w:rPr>
        <w:t>motivate</w:t>
      </w:r>
      <w:r w:rsidR="00D4030C">
        <w:rPr>
          <w:rFonts w:ascii="Arial" w:hAnsi="Arial" w:cs="Arial"/>
          <w:lang w:val="en-GB"/>
        </w:rPr>
        <w:t xml:space="preserve"> them that they should work in steps to achieve their goals, as well as help the organisation to meet their successes. </w:t>
      </w:r>
      <w:r w:rsidR="00FA1B8B" w:rsidRPr="00FA1B8B">
        <w:rPr>
          <w:rFonts w:ascii="Arial" w:hAnsi="Arial" w:cs="Arial"/>
          <w:szCs w:val="26"/>
        </w:rPr>
        <w:t>(Mindtools.com, 2019)</w:t>
      </w:r>
      <w:r w:rsidR="00FA1B8B">
        <w:rPr>
          <w:rFonts w:ascii="Arial" w:hAnsi="Arial" w:cs="Arial"/>
          <w:szCs w:val="26"/>
        </w:rPr>
        <w:t>.</w:t>
      </w:r>
    </w:p>
    <w:p w14:paraId="1D423C9B" w14:textId="00C1C509" w:rsidR="005D62E5" w:rsidRPr="00805E77" w:rsidRDefault="005D62E5" w:rsidP="005D62E5">
      <w:pPr>
        <w:pStyle w:val="Heading1"/>
        <w:rPr>
          <w:sz w:val="24"/>
          <w:szCs w:val="24"/>
          <w:lang w:val="en-GB"/>
        </w:rPr>
      </w:pPr>
      <w:bookmarkStart w:id="5" w:name="_Toc17927940"/>
      <w:r>
        <w:t>Ca</w:t>
      </w:r>
      <w:r w:rsidR="00CC14B8">
        <w:t>se study</w:t>
      </w:r>
      <w:bookmarkEnd w:id="5"/>
    </w:p>
    <w:p w14:paraId="34F3A30F" w14:textId="77777777" w:rsidR="00805E77" w:rsidRPr="00805E77" w:rsidRDefault="00805E77" w:rsidP="00805E77">
      <w:pPr>
        <w:rPr>
          <w:rFonts w:ascii="Arial" w:hAnsi="Arial" w:cs="Arial"/>
          <w:lang w:val="en-GB"/>
        </w:rPr>
      </w:pPr>
    </w:p>
    <w:p w14:paraId="01C34966" w14:textId="646344F3" w:rsidR="00805E77" w:rsidRDefault="00805E77" w:rsidP="003E49DF">
      <w:pPr>
        <w:spacing w:line="276" w:lineRule="auto"/>
        <w:jc w:val="both"/>
        <w:rPr>
          <w:rFonts w:ascii="Arial" w:hAnsi="Arial" w:cs="Arial"/>
          <w:lang w:val="en-GB"/>
        </w:rPr>
      </w:pPr>
      <w:r w:rsidRPr="00805E77">
        <w:rPr>
          <w:rFonts w:ascii="Arial" w:hAnsi="Arial" w:cs="Arial"/>
          <w:lang w:val="en-GB"/>
        </w:rPr>
        <w:t>I will be writing a case study on Tesco and will be sharing some critical benefits to this organization inc</w:t>
      </w:r>
      <w:r w:rsidR="00B94B87">
        <w:rPr>
          <w:rFonts w:ascii="Arial" w:hAnsi="Arial" w:cs="Arial"/>
          <w:lang w:val="en-GB"/>
        </w:rPr>
        <w:t xml:space="preserve">luding the individual personality developing </w:t>
      </w:r>
      <w:r w:rsidRPr="00805E77">
        <w:rPr>
          <w:rFonts w:ascii="Arial" w:hAnsi="Arial" w:cs="Arial"/>
          <w:lang w:val="en-GB"/>
        </w:rPr>
        <w:t>in a workplace.</w:t>
      </w:r>
    </w:p>
    <w:p w14:paraId="3BE38474" w14:textId="5EC053DE" w:rsidR="00805E77" w:rsidRDefault="00805E77" w:rsidP="003E49DF">
      <w:pPr>
        <w:spacing w:line="276" w:lineRule="auto"/>
        <w:jc w:val="both"/>
        <w:rPr>
          <w:rFonts w:ascii="Arial" w:hAnsi="Arial" w:cs="Arial"/>
          <w:lang w:val="en-GB"/>
        </w:rPr>
      </w:pPr>
      <w:r w:rsidRPr="00805E77">
        <w:rPr>
          <w:rFonts w:ascii="Arial" w:hAnsi="Arial" w:cs="Arial"/>
          <w:lang w:val="en-GB"/>
        </w:rPr>
        <w:t>Tesco is a global retailer which have lots of responsibilities in order to make a better organization not only for Tesco</w:t>
      </w:r>
      <w:r w:rsidR="00B94B87">
        <w:rPr>
          <w:rFonts w:ascii="Arial" w:hAnsi="Arial" w:cs="Arial"/>
          <w:lang w:val="en-GB"/>
        </w:rPr>
        <w:t xml:space="preserve"> company</w:t>
      </w:r>
      <w:r w:rsidRPr="00805E77">
        <w:rPr>
          <w:rFonts w:ascii="Arial" w:hAnsi="Arial" w:cs="Arial"/>
          <w:lang w:val="en-GB"/>
        </w:rPr>
        <w:t xml:space="preserve"> but also for their colleagues, customers, communities lastly</w:t>
      </w:r>
      <w:r w:rsidR="00B94B87">
        <w:rPr>
          <w:rFonts w:ascii="Arial" w:hAnsi="Arial" w:cs="Arial"/>
          <w:lang w:val="en-GB"/>
        </w:rPr>
        <w:t>,</w:t>
      </w:r>
      <w:r w:rsidRPr="00805E77">
        <w:rPr>
          <w:rFonts w:ascii="Arial" w:hAnsi="Arial" w:cs="Arial"/>
          <w:lang w:val="en-GB"/>
        </w:rPr>
        <w:t xml:space="preserve"> that includes all of the people working for the organization chain supply.</w:t>
      </w:r>
    </w:p>
    <w:p w14:paraId="135E505B" w14:textId="77777777" w:rsidR="00B94B87" w:rsidRPr="00805E77" w:rsidRDefault="00B94B87" w:rsidP="00805E77">
      <w:pPr>
        <w:rPr>
          <w:rFonts w:ascii="Arial" w:hAnsi="Arial" w:cs="Arial"/>
          <w:lang w:val="en-GB"/>
        </w:rPr>
      </w:pPr>
    </w:p>
    <w:p w14:paraId="225D2B0A" w14:textId="2273869A" w:rsidR="00805E77" w:rsidRDefault="00805E77" w:rsidP="00B94B87">
      <w:pPr>
        <w:pStyle w:val="Heading2"/>
        <w:rPr>
          <w:sz w:val="24"/>
          <w:szCs w:val="24"/>
          <w:lang w:val="en-GB"/>
        </w:rPr>
      </w:pPr>
      <w:bookmarkStart w:id="6" w:name="_Toc17927941"/>
      <w:r w:rsidRPr="00B94B87">
        <w:rPr>
          <w:sz w:val="24"/>
          <w:szCs w:val="24"/>
          <w:lang w:val="en-GB"/>
        </w:rPr>
        <w:t>Ho</w:t>
      </w:r>
      <w:r w:rsidR="00B94B87">
        <w:rPr>
          <w:lang w:val="en-GB"/>
        </w:rPr>
        <w:t>w Tesco manages and maintains</w:t>
      </w:r>
      <w:r w:rsidR="00B94B87" w:rsidRPr="00B94B87">
        <w:rPr>
          <w:lang w:val="en-GB"/>
        </w:rPr>
        <w:t xml:space="preserve"> staff within the organisa</w:t>
      </w:r>
      <w:r w:rsidRPr="00B94B87">
        <w:rPr>
          <w:sz w:val="24"/>
          <w:szCs w:val="24"/>
          <w:lang w:val="en-GB"/>
        </w:rPr>
        <w:t>tion</w:t>
      </w:r>
      <w:bookmarkEnd w:id="6"/>
    </w:p>
    <w:p w14:paraId="44FF8F7F" w14:textId="77777777" w:rsidR="00B94B87" w:rsidRPr="00B94B87" w:rsidRDefault="00B94B87" w:rsidP="00B94B87">
      <w:pPr>
        <w:rPr>
          <w:lang w:val="en-GB"/>
        </w:rPr>
      </w:pPr>
    </w:p>
    <w:p w14:paraId="65FBB376" w14:textId="24CC308E" w:rsidR="00805E77" w:rsidRDefault="00805E77" w:rsidP="007C4E1F">
      <w:pPr>
        <w:spacing w:line="276" w:lineRule="auto"/>
        <w:jc w:val="both"/>
        <w:rPr>
          <w:rFonts w:ascii="OpenSans-Regular" w:hAnsi="OpenSans-Regular" w:cs="OpenSans-Regular"/>
          <w:sz w:val="26"/>
          <w:szCs w:val="26"/>
        </w:rPr>
      </w:pPr>
      <w:r w:rsidRPr="00805E77">
        <w:rPr>
          <w:rFonts w:ascii="Arial" w:hAnsi="Arial" w:cs="Arial"/>
          <w:lang w:val="en-GB"/>
        </w:rPr>
        <w:t>Tesco has the wellbeing and security also safety of their colleag</w:t>
      </w:r>
      <w:r w:rsidR="00A74345">
        <w:rPr>
          <w:rFonts w:ascii="Arial" w:hAnsi="Arial" w:cs="Arial"/>
          <w:lang w:val="en-GB"/>
        </w:rPr>
        <w:t>ues as an important role just for</w:t>
      </w:r>
      <w:r w:rsidRPr="00805E77">
        <w:rPr>
          <w:rFonts w:ascii="Arial" w:hAnsi="Arial" w:cs="Arial"/>
          <w:lang w:val="en-GB"/>
        </w:rPr>
        <w:t xml:space="preserve"> the business itself.</w:t>
      </w:r>
      <w:r w:rsidR="00A74345">
        <w:rPr>
          <w:rFonts w:ascii="Arial" w:hAnsi="Arial" w:cs="Arial"/>
          <w:lang w:val="en-GB"/>
        </w:rPr>
        <w:t xml:space="preserve"> </w:t>
      </w:r>
      <w:r w:rsidRPr="00805E77">
        <w:rPr>
          <w:rFonts w:ascii="Arial" w:hAnsi="Arial" w:cs="Arial"/>
          <w:lang w:val="en-GB"/>
        </w:rPr>
        <w:t>Treating colleagues with respect, while making sure Tesco e</w:t>
      </w:r>
      <w:r w:rsidR="00A74345">
        <w:rPr>
          <w:rFonts w:ascii="Arial" w:hAnsi="Arial" w:cs="Arial"/>
          <w:lang w:val="en-GB"/>
        </w:rPr>
        <w:t xml:space="preserve">nsures their colleagues are safe. Ensuring </w:t>
      </w:r>
      <w:r w:rsidRPr="00805E77">
        <w:rPr>
          <w:rFonts w:ascii="Arial" w:hAnsi="Arial" w:cs="Arial"/>
          <w:lang w:val="en-GB"/>
        </w:rPr>
        <w:t xml:space="preserve">they are not harmed by customers or </w:t>
      </w:r>
      <w:r w:rsidR="00A74345">
        <w:rPr>
          <w:rFonts w:ascii="Arial" w:hAnsi="Arial" w:cs="Arial"/>
          <w:lang w:val="en-GB"/>
        </w:rPr>
        <w:t>any activity within</w:t>
      </w:r>
      <w:r w:rsidRPr="00805E77">
        <w:rPr>
          <w:rFonts w:ascii="Arial" w:hAnsi="Arial" w:cs="Arial"/>
          <w:lang w:val="en-GB"/>
        </w:rPr>
        <w:t xml:space="preserve"> the organization.</w:t>
      </w:r>
      <w:r w:rsidR="00A74345">
        <w:rPr>
          <w:rFonts w:ascii="Arial" w:hAnsi="Arial" w:cs="Arial"/>
          <w:lang w:val="en-GB"/>
        </w:rPr>
        <w:t xml:space="preserve"> They have a policy within the company where it implements the health and safety at work act 1974, (HASAWA). </w:t>
      </w:r>
      <w:r w:rsidR="001C326E">
        <w:rPr>
          <w:rFonts w:ascii="Arial" w:hAnsi="Arial" w:cs="Arial"/>
          <w:lang w:val="en-GB"/>
        </w:rPr>
        <w:t xml:space="preserve">This act is </w:t>
      </w:r>
      <w:r w:rsidR="006A5B20">
        <w:rPr>
          <w:rFonts w:ascii="Arial" w:hAnsi="Arial" w:cs="Arial"/>
          <w:lang w:val="en-GB"/>
        </w:rPr>
        <w:t xml:space="preserve">there to ensure safety for all staff within a working organisation. The employers need to protect the health, safety and wellbeing of the employees who work within the premises, this also includes the clients, visitors and the general public. </w:t>
      </w:r>
      <w:r w:rsidR="00C17C40">
        <w:rPr>
          <w:rFonts w:ascii="Arial" w:hAnsi="Arial" w:cs="Arial"/>
          <w:lang w:val="en-GB"/>
        </w:rPr>
        <w:t xml:space="preserve">This act allows for the government to issue guidance, policies and practices for the employers; which includes responsibilities the employer needs to follow to allow employees and people of the public to be in the organisation. </w:t>
      </w:r>
      <w:r w:rsidR="001C08FF">
        <w:rPr>
          <w:rFonts w:ascii="Arial" w:hAnsi="Arial" w:cs="Arial"/>
          <w:lang w:val="en-GB"/>
        </w:rPr>
        <w:t xml:space="preserve">This includes as health and safety, hazardous </w:t>
      </w:r>
      <w:r w:rsidR="001C08FF" w:rsidRPr="00126363">
        <w:rPr>
          <w:rFonts w:ascii="Arial" w:hAnsi="Arial" w:cs="Arial"/>
          <w:lang w:val="en-GB"/>
        </w:rPr>
        <w:t>chemi</w:t>
      </w:r>
      <w:r w:rsidR="001C08FF" w:rsidRPr="007C4E1F">
        <w:rPr>
          <w:rFonts w:ascii="Arial" w:hAnsi="Arial" w:cs="Arial"/>
          <w:lang w:val="en-GB"/>
        </w:rPr>
        <w:t>cals being placed away from the public and</w:t>
      </w:r>
      <w:r w:rsidR="00126363" w:rsidRPr="007C4E1F">
        <w:rPr>
          <w:rFonts w:ascii="Arial" w:hAnsi="Arial" w:cs="Arial"/>
          <w:lang w:val="en-GB"/>
        </w:rPr>
        <w:t xml:space="preserve"> slips and trips to be avoided as well as fire exit’s need to be shown</w:t>
      </w:r>
      <w:r w:rsidR="00126363" w:rsidRPr="007C4E1F">
        <w:rPr>
          <w:rFonts w:ascii="Arial" w:hAnsi="Arial" w:cs="Arial"/>
        </w:rPr>
        <w:t xml:space="preserve">(Worksmart.org.uk, 2019).  This needs to be included within the staff training or when a new employee starts working in the premises. </w:t>
      </w:r>
      <w:r w:rsidR="009E2B98" w:rsidRPr="007C4E1F">
        <w:rPr>
          <w:rFonts w:ascii="Arial" w:hAnsi="Arial" w:cs="Arial"/>
        </w:rPr>
        <w:t>The Health and Safety Executive (HSE) are in power for those who do not comply with the health and social care act, this will mean the employer will receive penalties for non</w:t>
      </w:r>
      <w:r w:rsidR="002B6522">
        <w:rPr>
          <w:rFonts w:ascii="Arial" w:hAnsi="Arial" w:cs="Arial"/>
        </w:rPr>
        <w:t>-</w:t>
      </w:r>
      <w:r w:rsidR="009E2B98" w:rsidRPr="007C4E1F">
        <w:rPr>
          <w:rFonts w:ascii="Arial" w:hAnsi="Arial" w:cs="Arial"/>
        </w:rPr>
        <w:t xml:space="preserve">compliance. </w:t>
      </w:r>
    </w:p>
    <w:p w14:paraId="177A1007" w14:textId="77777777" w:rsidR="00987E78" w:rsidRDefault="00987E78" w:rsidP="00FC3710">
      <w:pPr>
        <w:spacing w:line="276" w:lineRule="auto"/>
        <w:jc w:val="both"/>
        <w:rPr>
          <w:rFonts w:ascii="OpenSans-Regular" w:hAnsi="OpenSans-Regular" w:cs="OpenSans-Regular"/>
          <w:sz w:val="26"/>
          <w:szCs w:val="26"/>
        </w:rPr>
      </w:pPr>
    </w:p>
    <w:p w14:paraId="40C5AA18" w14:textId="6F83C214" w:rsidR="00987E78" w:rsidRPr="00987E78" w:rsidRDefault="00987E78" w:rsidP="00FC3710">
      <w:pPr>
        <w:spacing w:line="276" w:lineRule="auto"/>
        <w:jc w:val="both"/>
        <w:rPr>
          <w:rFonts w:ascii="Arial" w:hAnsi="Arial" w:cs="Arial"/>
          <w:sz w:val="22"/>
          <w:lang w:val="en-GB"/>
        </w:rPr>
      </w:pPr>
      <w:r w:rsidRPr="00987E78">
        <w:rPr>
          <w:rFonts w:ascii="Arial" w:hAnsi="Arial" w:cs="Arial"/>
          <w:szCs w:val="26"/>
        </w:rPr>
        <w:t xml:space="preserve">Mentoring at work is a good way to build communication with the employees, setting two or three supervisors with each employee allows for them to learn and engage with others. </w:t>
      </w:r>
      <w:r w:rsidR="00061284">
        <w:rPr>
          <w:rFonts w:ascii="Arial" w:hAnsi="Arial" w:cs="Arial"/>
          <w:szCs w:val="26"/>
        </w:rPr>
        <w:t xml:space="preserve">Guiding people to make them develop their future will help their future to be built with a strong foundation. </w:t>
      </w:r>
      <w:r w:rsidR="009B6A33">
        <w:rPr>
          <w:rFonts w:ascii="Arial" w:hAnsi="Arial" w:cs="Arial"/>
          <w:szCs w:val="26"/>
        </w:rPr>
        <w:t xml:space="preserve">It may be a challenge creating and structuring a career path for employers, but it will be </w:t>
      </w:r>
      <w:r w:rsidR="00A145FD" w:rsidRPr="001B71F2">
        <w:rPr>
          <w:rFonts w:ascii="Arial" w:hAnsi="Arial" w:cs="Arial"/>
        </w:rPr>
        <w:t>worthw</w:t>
      </w:r>
      <w:r w:rsidR="00A145FD" w:rsidRPr="00525B13">
        <w:rPr>
          <w:rFonts w:ascii="Arial" w:hAnsi="Arial" w:cs="Arial"/>
        </w:rPr>
        <w:t>hile</w:t>
      </w:r>
      <w:r w:rsidR="001B71F2" w:rsidRPr="00525B13">
        <w:rPr>
          <w:rFonts w:ascii="Arial" w:hAnsi="Arial" w:cs="Arial"/>
        </w:rPr>
        <w:t xml:space="preserve"> </w:t>
      </w:r>
      <w:r w:rsidR="00525B13" w:rsidRPr="00525B13">
        <w:rPr>
          <w:rFonts w:ascii="Arial" w:hAnsi="Arial" w:cs="Arial"/>
        </w:rPr>
        <w:t>(Peeroo, Samy and Jones, 2016).</w:t>
      </w:r>
    </w:p>
    <w:p w14:paraId="16A4D92C" w14:textId="77777777" w:rsidR="00912783" w:rsidRDefault="00912783" w:rsidP="00805E77">
      <w:pPr>
        <w:rPr>
          <w:rFonts w:ascii="Arial" w:hAnsi="Arial" w:cs="Arial"/>
          <w:lang w:val="en-GB"/>
        </w:rPr>
      </w:pPr>
    </w:p>
    <w:p w14:paraId="260AA6BE" w14:textId="2643D3DE" w:rsidR="00123F53" w:rsidRDefault="004F31E7" w:rsidP="00292CD9">
      <w:pPr>
        <w:spacing w:line="276" w:lineRule="auto"/>
        <w:jc w:val="both"/>
        <w:rPr>
          <w:rFonts w:ascii="Arial" w:hAnsi="Arial" w:cs="Arial"/>
          <w:lang w:val="en-GB"/>
        </w:rPr>
      </w:pPr>
      <w:r>
        <w:rPr>
          <w:rFonts w:ascii="Arial" w:hAnsi="Arial" w:cs="Arial"/>
          <w:lang w:val="en-GB"/>
        </w:rPr>
        <w:t>Employee expectations in a workplace depends on the whole system of work, in Tesco to be able to fulfil employee expectations means to provide for the latest workplace technology, to create an environment at work where everyone enjoys themselves, like a family, fulfilling their tasks and hel</w:t>
      </w:r>
      <w:r w:rsidR="00AF228F">
        <w:rPr>
          <w:rFonts w:ascii="Arial" w:hAnsi="Arial" w:cs="Arial"/>
          <w:lang w:val="en-GB"/>
        </w:rPr>
        <w:t xml:space="preserve">ping others out when necessary; this is building a strong culture within the workplace, allowing for everyone to enjoy working together. </w:t>
      </w:r>
    </w:p>
    <w:p w14:paraId="2A46764A" w14:textId="3A582C28" w:rsidR="00907DDF" w:rsidRDefault="00907DDF" w:rsidP="00292CD9">
      <w:pPr>
        <w:spacing w:line="276" w:lineRule="auto"/>
        <w:jc w:val="both"/>
        <w:rPr>
          <w:rFonts w:ascii="Arial" w:hAnsi="Arial" w:cs="Arial"/>
          <w:lang w:val="en-GB"/>
        </w:rPr>
      </w:pPr>
      <w:r>
        <w:rPr>
          <w:rFonts w:ascii="Arial" w:hAnsi="Arial" w:cs="Arial"/>
          <w:lang w:val="en-GB"/>
        </w:rPr>
        <w:t>Here are four ways Tesco can set expectations for their employees:</w:t>
      </w:r>
    </w:p>
    <w:p w14:paraId="180CB3BE" w14:textId="77777777" w:rsidR="00907DDF" w:rsidRDefault="00907DDF" w:rsidP="00292CD9">
      <w:pPr>
        <w:spacing w:line="276" w:lineRule="auto"/>
        <w:jc w:val="both"/>
        <w:rPr>
          <w:rFonts w:ascii="Arial" w:hAnsi="Arial" w:cs="Arial"/>
          <w:lang w:val="en-GB"/>
        </w:rPr>
      </w:pPr>
    </w:p>
    <w:p w14:paraId="70B5C56A" w14:textId="2457FA65" w:rsidR="006B657B" w:rsidRDefault="006B657B" w:rsidP="006B657B">
      <w:pPr>
        <w:pStyle w:val="ListParagraph"/>
        <w:numPr>
          <w:ilvl w:val="0"/>
          <w:numId w:val="2"/>
        </w:numPr>
        <w:spacing w:line="276" w:lineRule="auto"/>
        <w:jc w:val="both"/>
        <w:rPr>
          <w:rFonts w:ascii="Arial" w:hAnsi="Arial" w:cs="Arial"/>
          <w:lang w:val="en-GB"/>
        </w:rPr>
      </w:pPr>
      <w:r w:rsidRPr="006B657B">
        <w:rPr>
          <w:rFonts w:ascii="Arial" w:hAnsi="Arial" w:cs="Arial"/>
          <w:lang w:val="en-GB"/>
        </w:rPr>
        <w:t>Defining the role of each employee; this will allow for each staff member to know of their roles and responsibilities as well as the challenges they may face; the demands at work as well as the current work environment.</w:t>
      </w:r>
    </w:p>
    <w:p w14:paraId="237494D5" w14:textId="36B2CB44" w:rsidR="006B657B" w:rsidRDefault="00756D9D" w:rsidP="006B657B">
      <w:pPr>
        <w:pStyle w:val="ListParagraph"/>
        <w:numPr>
          <w:ilvl w:val="0"/>
          <w:numId w:val="2"/>
        </w:numPr>
        <w:spacing w:line="276" w:lineRule="auto"/>
        <w:jc w:val="both"/>
        <w:rPr>
          <w:rFonts w:ascii="Arial" w:hAnsi="Arial" w:cs="Arial"/>
          <w:lang w:val="en-GB"/>
        </w:rPr>
      </w:pPr>
      <w:r>
        <w:rPr>
          <w:rFonts w:ascii="Arial" w:hAnsi="Arial" w:cs="Arial"/>
          <w:lang w:val="en-GB"/>
        </w:rPr>
        <w:t>Setting boundaries; although everyone at work should be friendly, there are also set boundaries when it comes to working and the seriousness. Therefore, managers can be friendly and joke around with their staff after work and during work functions however, when they are together during working hours, they ne</w:t>
      </w:r>
      <w:r w:rsidR="008B2528">
        <w:rPr>
          <w:rFonts w:ascii="Arial" w:hAnsi="Arial" w:cs="Arial"/>
          <w:lang w:val="en-GB"/>
        </w:rPr>
        <w:t>ed to be strict under the rules of the company.</w:t>
      </w:r>
    </w:p>
    <w:p w14:paraId="56EE1263" w14:textId="0C3D5BBC" w:rsidR="008E2A5C" w:rsidRPr="00877BBB" w:rsidRDefault="007761DE" w:rsidP="000A5832">
      <w:pPr>
        <w:pStyle w:val="ListParagraph"/>
        <w:numPr>
          <w:ilvl w:val="0"/>
          <w:numId w:val="2"/>
        </w:numPr>
        <w:spacing w:line="276" w:lineRule="auto"/>
        <w:jc w:val="both"/>
        <w:rPr>
          <w:rFonts w:ascii="Arial" w:hAnsi="Arial" w:cs="Arial"/>
          <w:lang w:val="en-GB"/>
        </w:rPr>
      </w:pPr>
      <w:r w:rsidRPr="00877BBB">
        <w:rPr>
          <w:rFonts w:ascii="Arial" w:hAnsi="Arial" w:cs="Arial"/>
          <w:lang w:val="en-GB"/>
        </w:rPr>
        <w:t xml:space="preserve">Connecting the staff with the work culture; the employee needs to know which role they are playing within Tesco and why this is important for you and the team. In addition, discuss how the expectations of the employee fits in with the organisation and how they will be the face of Tesco. </w:t>
      </w:r>
      <w:r w:rsidR="00865619" w:rsidRPr="00877BBB">
        <w:rPr>
          <w:rFonts w:ascii="Arial" w:hAnsi="Arial" w:cs="Arial"/>
          <w:lang w:val="en-GB"/>
        </w:rPr>
        <w:t xml:space="preserve">Work culture also includes meetings outside of work; this can be very casual and allow for new members of the team to feel comfortable and meet </w:t>
      </w:r>
      <w:r w:rsidR="00865619" w:rsidRPr="00A62DC0">
        <w:rPr>
          <w:rFonts w:ascii="Arial" w:hAnsi="Arial" w:cs="Arial"/>
          <w:lang w:val="en-GB"/>
        </w:rPr>
        <w:t>everyone</w:t>
      </w:r>
      <w:r w:rsidR="00877BBB" w:rsidRPr="00A62DC0">
        <w:rPr>
          <w:rFonts w:ascii="Arial" w:hAnsi="Arial" w:cs="Arial"/>
          <w:lang w:val="en-GB"/>
        </w:rPr>
        <w:t xml:space="preserve"> </w:t>
      </w:r>
      <w:r w:rsidR="00877BBB" w:rsidRPr="00A62DC0">
        <w:rPr>
          <w:rFonts w:ascii="Arial" w:hAnsi="Arial" w:cs="Arial"/>
        </w:rPr>
        <w:t>(Dukes, 2019).</w:t>
      </w:r>
      <w:r w:rsidR="00877BBB" w:rsidRPr="00A62DC0">
        <w:rPr>
          <w:rFonts w:ascii="OpenSans-Regular" w:hAnsi="OpenSans-Regular" w:cs="OpenSans-Regular"/>
          <w:sz w:val="26"/>
          <w:szCs w:val="26"/>
        </w:rPr>
        <w:t xml:space="preserve"> </w:t>
      </w:r>
    </w:p>
    <w:p w14:paraId="0644445F" w14:textId="77777777" w:rsidR="008E2A5C" w:rsidRDefault="008E2A5C" w:rsidP="00805E77">
      <w:pPr>
        <w:rPr>
          <w:rFonts w:ascii="Arial" w:hAnsi="Arial" w:cs="Arial"/>
          <w:lang w:val="en-GB"/>
        </w:rPr>
      </w:pPr>
    </w:p>
    <w:p w14:paraId="03FFB347" w14:textId="4BCA75BB" w:rsidR="008E2A5C" w:rsidRDefault="00A26FE7" w:rsidP="00A24B57">
      <w:pPr>
        <w:pStyle w:val="Heading2"/>
        <w:rPr>
          <w:lang w:val="en-GB"/>
        </w:rPr>
      </w:pPr>
      <w:bookmarkStart w:id="7" w:name="_Toc17927942"/>
      <w:r>
        <w:rPr>
          <w:lang w:val="en-GB"/>
        </w:rPr>
        <w:t>Career development</w:t>
      </w:r>
      <w:bookmarkEnd w:id="7"/>
    </w:p>
    <w:p w14:paraId="2F1FD2B7" w14:textId="77777777" w:rsidR="00A26FE7" w:rsidRDefault="00A26FE7" w:rsidP="00A26FE7">
      <w:pPr>
        <w:rPr>
          <w:lang w:val="en-GB"/>
        </w:rPr>
      </w:pPr>
    </w:p>
    <w:p w14:paraId="72E3703F" w14:textId="56E49279" w:rsidR="00A26FE7" w:rsidRPr="001E6F50" w:rsidRDefault="00403982" w:rsidP="00190425">
      <w:pPr>
        <w:spacing w:line="276" w:lineRule="auto"/>
        <w:jc w:val="both"/>
        <w:rPr>
          <w:rFonts w:ascii="Arial" w:hAnsi="Arial" w:cs="Arial"/>
          <w:lang w:val="en-GB"/>
        </w:rPr>
      </w:pPr>
      <w:r>
        <w:rPr>
          <w:rFonts w:ascii="Arial" w:hAnsi="Arial" w:cs="Arial"/>
          <w:lang w:val="en-GB"/>
        </w:rPr>
        <w:t xml:space="preserve">Tesco have a business which is full of different opportunities. </w:t>
      </w:r>
      <w:r w:rsidR="00F12F6E">
        <w:rPr>
          <w:rFonts w:ascii="Arial" w:hAnsi="Arial" w:cs="Arial"/>
          <w:lang w:val="en-GB"/>
        </w:rPr>
        <w:t xml:space="preserve">They provide employees with opportunities to build themselves a career path meeting their aspirations and goals. </w:t>
      </w:r>
      <w:r w:rsidR="009C0F59">
        <w:rPr>
          <w:rFonts w:ascii="Arial" w:hAnsi="Arial" w:cs="Arial"/>
          <w:lang w:val="en-GB"/>
        </w:rPr>
        <w:t>There are a range of jobs for the employees working in Tesco. They provide for different job opportunities in different fields of work, in case someone is not liking their current post, there are ways to find something more suitable for the individual.</w:t>
      </w:r>
      <w:r w:rsidR="0089442A">
        <w:rPr>
          <w:rFonts w:ascii="Arial" w:hAnsi="Arial" w:cs="Arial"/>
          <w:lang w:val="en-GB"/>
        </w:rPr>
        <w:t xml:space="preserve"> </w:t>
      </w:r>
      <w:r w:rsidR="00745108" w:rsidRPr="001E6F50">
        <w:rPr>
          <w:rFonts w:ascii="Arial" w:hAnsi="Arial" w:cs="Arial"/>
          <w:lang w:val="en-GB"/>
        </w:rPr>
        <w:t>Everyone has the ability to change their career paths, it may start off with one thing and change to another, this is due to a change of min</w:t>
      </w:r>
      <w:r w:rsidR="007E1620" w:rsidRPr="001E6F50">
        <w:rPr>
          <w:rFonts w:ascii="Arial" w:hAnsi="Arial" w:cs="Arial"/>
          <w:lang w:val="en-GB"/>
        </w:rPr>
        <w:t xml:space="preserve">d set or a change of </w:t>
      </w:r>
      <w:r w:rsidR="001657A0" w:rsidRPr="001E6F50">
        <w:rPr>
          <w:rFonts w:ascii="Arial" w:hAnsi="Arial" w:cs="Arial"/>
          <w:lang w:val="en-GB"/>
        </w:rPr>
        <w:t>experience, at Tesco, they allow for you to change career paths depending on your q</w:t>
      </w:r>
      <w:r w:rsidR="00EA42EB" w:rsidRPr="001E6F50">
        <w:rPr>
          <w:rFonts w:ascii="Arial" w:hAnsi="Arial" w:cs="Arial"/>
          <w:lang w:val="en-GB"/>
        </w:rPr>
        <w:t xml:space="preserve">ualities and areas of interest </w:t>
      </w:r>
      <w:r w:rsidR="00EA42EB" w:rsidRPr="001E6F50">
        <w:rPr>
          <w:rFonts w:ascii="Arial" w:hAnsi="Arial" w:cs="Arial"/>
        </w:rPr>
        <w:t>(Tesco-careers.com, 2019).</w:t>
      </w:r>
    </w:p>
    <w:p w14:paraId="5EFDD5C8" w14:textId="48A36B00" w:rsidR="00687625" w:rsidRPr="001E6F50" w:rsidRDefault="00B54534" w:rsidP="00BF7F48">
      <w:pPr>
        <w:spacing w:line="276" w:lineRule="auto"/>
        <w:jc w:val="both"/>
        <w:rPr>
          <w:rFonts w:ascii="Arial" w:hAnsi="Arial" w:cs="Arial"/>
          <w:lang w:val="en-GB"/>
        </w:rPr>
      </w:pPr>
      <w:r w:rsidRPr="001E6F50">
        <w:rPr>
          <w:rFonts w:ascii="Arial" w:hAnsi="Arial" w:cs="Arial"/>
          <w:lang w:val="en-GB"/>
        </w:rPr>
        <w:t xml:space="preserve">Tesco are innovating to improve learning and development within the teams of the organisation. </w:t>
      </w:r>
      <w:r w:rsidR="00C85F08" w:rsidRPr="001E6F50">
        <w:rPr>
          <w:rFonts w:ascii="Arial" w:hAnsi="Arial" w:cs="Arial"/>
          <w:lang w:val="en-GB"/>
        </w:rPr>
        <w:t>They have both class-room based learning as well as online courses to help develop their roles within the company.</w:t>
      </w:r>
      <w:r w:rsidR="002A3896" w:rsidRPr="001E6F50">
        <w:rPr>
          <w:rFonts w:ascii="Arial" w:hAnsi="Arial" w:cs="Arial"/>
          <w:lang w:val="en-GB"/>
        </w:rPr>
        <w:t xml:space="preserve"> They have an academy which is available for all employees, to give them opportunities to grow in their career at Tesco. They provide with resources such as books and course guides to help.</w:t>
      </w:r>
      <w:r w:rsidR="00681BD2" w:rsidRPr="001E6F50">
        <w:rPr>
          <w:rFonts w:ascii="Arial" w:hAnsi="Arial" w:cs="Arial"/>
          <w:lang w:val="en-GB"/>
        </w:rPr>
        <w:t xml:space="preserve"> Tesco also offer a comprehensive leadership programme for colleagues to grow within their leadership roles and skills</w:t>
      </w:r>
      <w:r w:rsidR="00EA42EB" w:rsidRPr="001E6F50">
        <w:rPr>
          <w:rFonts w:ascii="Arial" w:hAnsi="Arial" w:cs="Arial"/>
          <w:lang w:val="en-GB"/>
        </w:rPr>
        <w:t xml:space="preserve"> </w:t>
      </w:r>
      <w:r w:rsidR="00EA42EB" w:rsidRPr="001E6F50">
        <w:rPr>
          <w:rFonts w:ascii="Arial" w:hAnsi="Arial" w:cs="Arial"/>
        </w:rPr>
        <w:t>(Tesco-careers.com, 2019).</w:t>
      </w:r>
    </w:p>
    <w:p w14:paraId="69B1CFBE" w14:textId="77777777" w:rsidR="00A26FE7" w:rsidRPr="00632098" w:rsidRDefault="00A26FE7" w:rsidP="00632098">
      <w:pPr>
        <w:spacing w:line="276" w:lineRule="auto"/>
        <w:jc w:val="both"/>
        <w:rPr>
          <w:rFonts w:ascii="Arial" w:hAnsi="Arial" w:cs="Arial"/>
        </w:rPr>
      </w:pPr>
    </w:p>
    <w:p w14:paraId="0A8CF1FF" w14:textId="5C2C78D6" w:rsidR="00A24B57" w:rsidRDefault="00A24B57" w:rsidP="00A24B57">
      <w:pPr>
        <w:pStyle w:val="Heading2"/>
      </w:pPr>
      <w:bookmarkStart w:id="8" w:name="_Toc17927943"/>
      <w:r>
        <w:t>Succession planning</w:t>
      </w:r>
      <w:bookmarkEnd w:id="8"/>
      <w:r>
        <w:t xml:space="preserve"> </w:t>
      </w:r>
    </w:p>
    <w:p w14:paraId="00B51B82" w14:textId="1EC54104" w:rsidR="008A71C4" w:rsidRPr="00632098" w:rsidRDefault="00E849D8" w:rsidP="00632098">
      <w:pPr>
        <w:spacing w:line="276" w:lineRule="auto"/>
        <w:jc w:val="both"/>
        <w:rPr>
          <w:rFonts w:ascii="Arial" w:hAnsi="Arial" w:cs="Arial"/>
          <w:lang w:val="en-GB"/>
        </w:rPr>
      </w:pPr>
      <w:r w:rsidRPr="00632098">
        <w:rPr>
          <w:rFonts w:ascii="Arial" w:hAnsi="Arial" w:cs="Arial"/>
        </w:rPr>
        <w:t>Succession planning in an organisation includes identifying key positions which may be at risk as well as understanding a developed talent within individuals and the company. This can also include leadership management and being able to be of high pe</w:t>
      </w:r>
      <w:r w:rsidR="00976221" w:rsidRPr="00632098">
        <w:rPr>
          <w:rFonts w:ascii="Arial" w:hAnsi="Arial" w:cs="Arial"/>
        </w:rPr>
        <w:t xml:space="preserve">rformance to </w:t>
      </w:r>
      <w:r w:rsidR="00C53030" w:rsidRPr="00632098">
        <w:rPr>
          <w:rFonts w:ascii="Arial" w:hAnsi="Arial" w:cs="Arial"/>
        </w:rPr>
        <w:t xml:space="preserve">lead the business in the future; or have characteristics to be able to lead any organisation in the </w:t>
      </w:r>
      <w:r w:rsidR="00F012FB" w:rsidRPr="00632098">
        <w:rPr>
          <w:rFonts w:ascii="Arial" w:hAnsi="Arial" w:cs="Arial"/>
        </w:rPr>
        <w:t>future.</w:t>
      </w:r>
      <w:r w:rsidR="00F012FB">
        <w:rPr>
          <w:rFonts w:ascii="Arial" w:hAnsi="Arial" w:cs="Arial"/>
        </w:rPr>
        <w:t xml:space="preserve"> There is a difference between high potential and high performance </w:t>
      </w:r>
      <w:r w:rsidR="00DB5A55">
        <w:rPr>
          <w:rFonts w:ascii="Arial" w:hAnsi="Arial" w:cs="Arial"/>
        </w:rPr>
        <w:t>and the organisations need to make this distinctive i</w:t>
      </w:r>
      <w:r w:rsidR="00725AB2">
        <w:rPr>
          <w:rFonts w:ascii="Arial" w:hAnsi="Arial" w:cs="Arial"/>
        </w:rPr>
        <w:t xml:space="preserve">n order to build strong </w:t>
      </w:r>
      <w:r w:rsidR="00725AB2" w:rsidRPr="000C4BA8">
        <w:rPr>
          <w:rFonts w:ascii="Arial" w:hAnsi="Arial" w:cs="Arial"/>
        </w:rPr>
        <w:t>leaders (HR</w:t>
      </w:r>
      <w:r w:rsidR="000C4BA8" w:rsidRPr="000C4BA8">
        <w:rPr>
          <w:rFonts w:ascii="Arial" w:hAnsi="Arial" w:cs="Arial"/>
        </w:rPr>
        <w:t xml:space="preserve"> </w:t>
      </w:r>
      <w:r w:rsidR="00725AB2" w:rsidRPr="000C4BA8">
        <w:rPr>
          <w:rFonts w:ascii="Arial" w:hAnsi="Arial" w:cs="Arial"/>
        </w:rPr>
        <w:t>Zone, 2019).</w:t>
      </w:r>
      <w:r w:rsidR="00725AB2" w:rsidRPr="000C4BA8">
        <w:rPr>
          <w:rFonts w:ascii="OpenSans-Regular" w:hAnsi="OpenSans-Regular" w:cs="OpenSans-Regular"/>
          <w:sz w:val="26"/>
          <w:szCs w:val="26"/>
        </w:rPr>
        <w:t xml:space="preserve"> </w:t>
      </w:r>
    </w:p>
    <w:p w14:paraId="657BA435" w14:textId="77777777" w:rsidR="00A26FE7" w:rsidRDefault="00A26FE7" w:rsidP="00A26FE7">
      <w:pPr>
        <w:rPr>
          <w:lang w:val="en-GB"/>
        </w:rPr>
      </w:pPr>
    </w:p>
    <w:p w14:paraId="0A05411D" w14:textId="71380782" w:rsidR="00515C66" w:rsidRDefault="00515C66" w:rsidP="000C1D41">
      <w:pPr>
        <w:spacing w:line="276" w:lineRule="auto"/>
        <w:jc w:val="both"/>
        <w:rPr>
          <w:rFonts w:ascii="Arial" w:hAnsi="Arial" w:cs="Arial"/>
          <w:lang w:val="en-GB"/>
        </w:rPr>
      </w:pPr>
      <w:r w:rsidRPr="000C1D41">
        <w:rPr>
          <w:rFonts w:ascii="Arial" w:hAnsi="Arial" w:cs="Arial"/>
          <w:lang w:val="en-GB"/>
        </w:rPr>
        <w:t xml:space="preserve">Supervision is necessary within all work </w:t>
      </w:r>
      <w:r w:rsidR="00C26E05" w:rsidRPr="000C1D41">
        <w:rPr>
          <w:rFonts w:ascii="Arial" w:hAnsi="Arial" w:cs="Arial"/>
          <w:lang w:val="en-GB"/>
        </w:rPr>
        <w:t>organisations;</w:t>
      </w:r>
      <w:r w:rsidRPr="000C1D41">
        <w:rPr>
          <w:rFonts w:ascii="Arial" w:hAnsi="Arial" w:cs="Arial"/>
          <w:lang w:val="en-GB"/>
        </w:rPr>
        <w:t xml:space="preserve"> this is where the employer(s) </w:t>
      </w:r>
      <w:r w:rsidR="00C26E05" w:rsidRPr="000C1D41">
        <w:rPr>
          <w:rFonts w:ascii="Arial" w:hAnsi="Arial" w:cs="Arial"/>
          <w:lang w:val="en-GB"/>
        </w:rPr>
        <w:t>monitor the staff to see how they are working, if they require help and training or if they are developing in their performance. Usually supervisors are those who review the employees work a</w:t>
      </w:r>
      <w:r w:rsidR="004A0F56" w:rsidRPr="000C1D41">
        <w:rPr>
          <w:rFonts w:ascii="Arial" w:hAnsi="Arial" w:cs="Arial"/>
          <w:lang w:val="en-GB"/>
        </w:rPr>
        <w:t>nd provide support when needed.</w:t>
      </w:r>
      <w:r w:rsidR="00FE5355" w:rsidRPr="000C1D41">
        <w:rPr>
          <w:rFonts w:ascii="Arial" w:hAnsi="Arial" w:cs="Arial"/>
          <w:lang w:val="en-GB"/>
        </w:rPr>
        <w:t xml:space="preserve"> Appraisals can be regular or once quarterly depending on the company. Reviews per individual is usually done once a year. </w:t>
      </w:r>
      <w:r w:rsidR="00DE32E2" w:rsidRPr="000C1D41">
        <w:rPr>
          <w:rFonts w:ascii="Arial" w:hAnsi="Arial" w:cs="Arial"/>
          <w:lang w:val="en-GB"/>
        </w:rPr>
        <w:t>Quarterly performance meetings can be done to plan for better development, this usually allows the individual to progress before the next one – to – one meeting.</w:t>
      </w:r>
      <w:r w:rsidR="000D6ADF" w:rsidRPr="000C1D41">
        <w:rPr>
          <w:rFonts w:ascii="Arial" w:hAnsi="Arial" w:cs="Arial"/>
          <w:lang w:val="en-GB"/>
        </w:rPr>
        <w:t xml:space="preserve"> Both these mechanisms allow for the staff to have support, structure their aims and career </w:t>
      </w:r>
      <w:r w:rsidR="00CE713D" w:rsidRPr="000C1D41">
        <w:rPr>
          <w:rFonts w:ascii="Arial" w:hAnsi="Arial" w:cs="Arial"/>
          <w:lang w:val="en-GB"/>
        </w:rPr>
        <w:t>goals to also develop their delivery of service within the company.</w:t>
      </w:r>
    </w:p>
    <w:p w14:paraId="0D350EF5" w14:textId="77777777" w:rsidR="008F2521" w:rsidRDefault="008F2521" w:rsidP="000C1D41">
      <w:pPr>
        <w:spacing w:line="276" w:lineRule="auto"/>
        <w:jc w:val="both"/>
        <w:rPr>
          <w:rFonts w:ascii="Arial" w:hAnsi="Arial" w:cs="Arial"/>
          <w:lang w:val="en-GB"/>
        </w:rPr>
      </w:pPr>
    </w:p>
    <w:p w14:paraId="478B78E9" w14:textId="10566CB9" w:rsidR="008F2521" w:rsidRDefault="008C6153" w:rsidP="000C1D41">
      <w:pPr>
        <w:spacing w:line="276" w:lineRule="auto"/>
        <w:jc w:val="both"/>
        <w:rPr>
          <w:rFonts w:ascii="Arial" w:hAnsi="Arial" w:cs="Arial"/>
          <w:lang w:val="en-GB"/>
        </w:rPr>
      </w:pPr>
      <w:r>
        <w:rPr>
          <w:rFonts w:ascii="Arial" w:hAnsi="Arial" w:cs="Arial"/>
          <w:lang w:val="en-GB"/>
        </w:rPr>
        <w:t>The employers need to;</w:t>
      </w:r>
    </w:p>
    <w:p w14:paraId="144AB034" w14:textId="707D4050" w:rsidR="008C6153" w:rsidRDefault="008C6153" w:rsidP="000C1D41">
      <w:pPr>
        <w:spacing w:line="276" w:lineRule="auto"/>
        <w:jc w:val="both"/>
        <w:rPr>
          <w:rFonts w:ascii="Arial" w:hAnsi="Arial" w:cs="Arial"/>
          <w:lang w:val="en-GB"/>
        </w:rPr>
      </w:pPr>
      <w:r>
        <w:rPr>
          <w:rFonts w:ascii="Arial" w:hAnsi="Arial" w:cs="Arial"/>
          <w:lang w:val="en-GB"/>
        </w:rPr>
        <w:t>Ensure all staff have the opportunity to voice their opinions, review their performance and development during the regular staff meetings; this should be kept among themselves to not breach confidentiality.</w:t>
      </w:r>
    </w:p>
    <w:p w14:paraId="206E1671" w14:textId="26F62D83" w:rsidR="00F344BF" w:rsidRDefault="00F344BF" w:rsidP="000C1D41">
      <w:pPr>
        <w:spacing w:line="276" w:lineRule="auto"/>
        <w:jc w:val="both"/>
        <w:rPr>
          <w:rFonts w:ascii="Arial" w:hAnsi="Arial" w:cs="Arial"/>
          <w:lang w:val="en-GB"/>
        </w:rPr>
      </w:pPr>
      <w:r>
        <w:rPr>
          <w:rFonts w:ascii="Arial" w:hAnsi="Arial" w:cs="Arial"/>
          <w:lang w:val="en-GB"/>
        </w:rPr>
        <w:t>Provide annual appraisal meeting to allow the individual to reflect on how they have improved the past year and make new goals for the next.</w:t>
      </w:r>
    </w:p>
    <w:p w14:paraId="2B8EF914" w14:textId="47613159" w:rsidR="00F344BF" w:rsidRDefault="00961E68" w:rsidP="000C1D41">
      <w:pPr>
        <w:spacing w:line="276" w:lineRule="auto"/>
        <w:jc w:val="both"/>
        <w:rPr>
          <w:rFonts w:ascii="Arial" w:hAnsi="Arial" w:cs="Arial"/>
          <w:lang w:val="en-GB"/>
        </w:rPr>
      </w:pPr>
      <w:r>
        <w:rPr>
          <w:rFonts w:ascii="Arial" w:hAnsi="Arial" w:cs="Arial"/>
          <w:lang w:val="en-GB"/>
        </w:rPr>
        <w:t xml:space="preserve">All staff have their person centred approach where their development is focused and if they require any training or support, this is provided. </w:t>
      </w:r>
    </w:p>
    <w:p w14:paraId="224CE1A1" w14:textId="77777777" w:rsidR="004553DE" w:rsidRDefault="004553DE" w:rsidP="000C1D41">
      <w:pPr>
        <w:spacing w:line="276" w:lineRule="auto"/>
        <w:jc w:val="both"/>
        <w:rPr>
          <w:rFonts w:ascii="Arial" w:hAnsi="Arial" w:cs="Arial"/>
          <w:lang w:val="en-GB"/>
        </w:rPr>
      </w:pPr>
    </w:p>
    <w:p w14:paraId="7A78AF4F" w14:textId="0C9E5539" w:rsidR="004553DE" w:rsidRDefault="004553DE" w:rsidP="000C1D41">
      <w:pPr>
        <w:spacing w:line="276" w:lineRule="auto"/>
        <w:jc w:val="both"/>
        <w:rPr>
          <w:rFonts w:ascii="Arial" w:hAnsi="Arial" w:cs="Arial"/>
        </w:rPr>
      </w:pPr>
      <w:r>
        <w:rPr>
          <w:rFonts w:ascii="Arial" w:hAnsi="Arial" w:cs="Arial"/>
          <w:lang w:val="en-GB"/>
        </w:rPr>
        <w:t>The employees also need to get involved; they need to get involved with the supervision, participate and make appropriate goals for the annual meetings, prepare for these objectives to be completed- giving their 100% in order to achie</w:t>
      </w:r>
      <w:r w:rsidR="00E82F97">
        <w:rPr>
          <w:rFonts w:ascii="Arial" w:hAnsi="Arial" w:cs="Arial"/>
          <w:lang w:val="en-GB"/>
        </w:rPr>
        <w:t>v</w:t>
      </w:r>
      <w:r>
        <w:rPr>
          <w:rFonts w:ascii="Arial" w:hAnsi="Arial" w:cs="Arial"/>
          <w:lang w:val="en-GB"/>
        </w:rPr>
        <w:t xml:space="preserve">e the results they want. The </w:t>
      </w:r>
      <w:r w:rsidR="00E82F97">
        <w:rPr>
          <w:rFonts w:ascii="Arial" w:hAnsi="Arial" w:cs="Arial"/>
          <w:lang w:val="en-GB"/>
        </w:rPr>
        <w:t>employ</w:t>
      </w:r>
      <w:r w:rsidR="001500C7">
        <w:rPr>
          <w:rFonts w:ascii="Arial" w:hAnsi="Arial" w:cs="Arial"/>
          <w:lang w:val="en-GB"/>
        </w:rPr>
        <w:t>ees should use supervision as a</w:t>
      </w:r>
      <w:r w:rsidR="00E82F97">
        <w:rPr>
          <w:rFonts w:ascii="Arial" w:hAnsi="Arial" w:cs="Arial"/>
          <w:lang w:val="en-GB"/>
        </w:rPr>
        <w:t xml:space="preserve"> chance to improve on </w:t>
      </w:r>
      <w:r w:rsidR="00D32633" w:rsidRPr="00D32633">
        <w:rPr>
          <w:rFonts w:ascii="Arial" w:hAnsi="Arial" w:cs="Arial"/>
          <w:lang w:val="en-GB"/>
        </w:rPr>
        <w:t xml:space="preserve">weaknesses </w:t>
      </w:r>
      <w:r w:rsidR="00D32633" w:rsidRPr="00D32633">
        <w:rPr>
          <w:rFonts w:ascii="Arial" w:hAnsi="Arial" w:cs="Arial"/>
        </w:rPr>
        <w:t>(App.croneri.co.uk, 2019).</w:t>
      </w:r>
    </w:p>
    <w:p w14:paraId="6A1A4F9F" w14:textId="77777777" w:rsidR="003C7A7A" w:rsidRDefault="003C7A7A" w:rsidP="000C1D41">
      <w:pPr>
        <w:spacing w:line="276" w:lineRule="auto"/>
        <w:jc w:val="both"/>
        <w:rPr>
          <w:rFonts w:ascii="Arial" w:hAnsi="Arial" w:cs="Arial"/>
        </w:rPr>
      </w:pPr>
    </w:p>
    <w:p w14:paraId="0E6D6925" w14:textId="2A3E28E5" w:rsidR="003C7A7A" w:rsidRDefault="00B12D5D" w:rsidP="003C7E52">
      <w:pPr>
        <w:pStyle w:val="Heading2"/>
      </w:pPr>
      <w:bookmarkStart w:id="9" w:name="_Toc17927944"/>
      <w:r>
        <w:t>Supervision arrangements;</w:t>
      </w:r>
      <w:bookmarkEnd w:id="9"/>
    </w:p>
    <w:p w14:paraId="3871F1A7" w14:textId="77777777" w:rsidR="0057657A" w:rsidRPr="0057657A" w:rsidRDefault="0057657A" w:rsidP="0057657A"/>
    <w:p w14:paraId="0BC546EA" w14:textId="765DB31B" w:rsidR="00B12D5D" w:rsidRDefault="00731F56" w:rsidP="000C1D41">
      <w:pPr>
        <w:spacing w:line="276" w:lineRule="auto"/>
        <w:jc w:val="both"/>
        <w:rPr>
          <w:rFonts w:ascii="Arial" w:hAnsi="Arial" w:cs="Arial"/>
        </w:rPr>
      </w:pPr>
      <w:r>
        <w:rPr>
          <w:rFonts w:ascii="Arial" w:hAnsi="Arial" w:cs="Arial"/>
        </w:rPr>
        <w:t>There are many different types of supervision which can take place, one of them being individual supervision; this is where the individual is the main focus and they are being observed to see how they are working within the company, it could also include them being given a task to complete, they are being monitored how they achieve this and what methods they use to complete it.</w:t>
      </w:r>
    </w:p>
    <w:p w14:paraId="06506498" w14:textId="77777777" w:rsidR="0057657A" w:rsidRDefault="0057657A" w:rsidP="000C1D41">
      <w:pPr>
        <w:spacing w:line="276" w:lineRule="auto"/>
        <w:jc w:val="both"/>
        <w:rPr>
          <w:rFonts w:ascii="Arial" w:hAnsi="Arial" w:cs="Arial"/>
        </w:rPr>
      </w:pPr>
    </w:p>
    <w:p w14:paraId="552FD54A" w14:textId="5E31F14E" w:rsidR="0057657A" w:rsidRDefault="0057657A" w:rsidP="000C1D41">
      <w:pPr>
        <w:spacing w:line="276" w:lineRule="auto"/>
        <w:jc w:val="both"/>
        <w:rPr>
          <w:rFonts w:ascii="Arial" w:hAnsi="Arial" w:cs="Arial"/>
        </w:rPr>
      </w:pPr>
      <w:r>
        <w:rPr>
          <w:rFonts w:ascii="Arial" w:hAnsi="Arial" w:cs="Arial"/>
        </w:rPr>
        <w:t xml:space="preserve">Co-supervision is allocating responsibilities among a few people/ a group, within this task, everyone will have their own strengths and qualities, however this form of supervision may be to see how </w:t>
      </w:r>
      <w:r w:rsidR="00C86EBC">
        <w:rPr>
          <w:rFonts w:ascii="Arial" w:hAnsi="Arial" w:cs="Arial"/>
        </w:rPr>
        <w:t>good</w:t>
      </w:r>
      <w:r>
        <w:rPr>
          <w:rFonts w:ascii="Arial" w:hAnsi="Arial" w:cs="Arial"/>
        </w:rPr>
        <w:t xml:space="preserve"> individuals work as a team, being able to trust their colleagues and complete assigned tasks.</w:t>
      </w:r>
    </w:p>
    <w:p w14:paraId="000863F9" w14:textId="77777777" w:rsidR="00C86EBC" w:rsidRDefault="00C86EBC" w:rsidP="000C1D41">
      <w:pPr>
        <w:spacing w:line="276" w:lineRule="auto"/>
        <w:jc w:val="both"/>
        <w:rPr>
          <w:rFonts w:ascii="Arial" w:hAnsi="Arial" w:cs="Arial"/>
        </w:rPr>
      </w:pPr>
    </w:p>
    <w:p w14:paraId="5CEFF922" w14:textId="7AC4698A" w:rsidR="00C86EBC" w:rsidRPr="003A6280" w:rsidRDefault="00C86EBC" w:rsidP="003A6280">
      <w:pPr>
        <w:spacing w:line="276" w:lineRule="auto"/>
        <w:jc w:val="both"/>
        <w:rPr>
          <w:rFonts w:ascii="Arial" w:hAnsi="Arial" w:cs="Arial"/>
          <w:lang w:val="en-GB"/>
        </w:rPr>
      </w:pPr>
      <w:r w:rsidRPr="003A6280">
        <w:rPr>
          <w:rFonts w:ascii="Arial" w:hAnsi="Arial" w:cs="Arial"/>
        </w:rPr>
        <w:t xml:space="preserve">Group </w:t>
      </w:r>
      <w:r w:rsidR="00393A6C" w:rsidRPr="003A6280">
        <w:rPr>
          <w:rFonts w:ascii="Arial" w:hAnsi="Arial" w:cs="Arial"/>
        </w:rPr>
        <w:t>supervision is where the set people within this group should have an interest in s</w:t>
      </w:r>
      <w:r w:rsidR="00B33C9B" w:rsidRPr="003A6280">
        <w:rPr>
          <w:rFonts w:ascii="Arial" w:hAnsi="Arial" w:cs="Arial"/>
        </w:rPr>
        <w:t>hared learning as well as developing as a whole team, not just individually. Group supervision includes every individual participating and getting involved in the tasks set, this will al</w:t>
      </w:r>
      <w:r w:rsidR="0024115C" w:rsidRPr="003A6280">
        <w:rPr>
          <w:rFonts w:ascii="Arial" w:hAnsi="Arial" w:cs="Arial"/>
        </w:rPr>
        <w:t>low for everyone to feel va</w:t>
      </w:r>
      <w:r w:rsidR="00F11838" w:rsidRPr="003A6280">
        <w:rPr>
          <w:rFonts w:ascii="Arial" w:hAnsi="Arial" w:cs="Arial"/>
        </w:rPr>
        <w:t>lued and not to feel left out.</w:t>
      </w:r>
    </w:p>
    <w:p w14:paraId="53576C94" w14:textId="77777777" w:rsidR="00A26FE7" w:rsidRDefault="00A26FE7" w:rsidP="003A6280">
      <w:pPr>
        <w:spacing w:line="276" w:lineRule="auto"/>
        <w:jc w:val="both"/>
        <w:rPr>
          <w:rFonts w:ascii="Arial" w:hAnsi="Arial" w:cs="Arial"/>
          <w:lang w:val="en-GB"/>
        </w:rPr>
      </w:pPr>
    </w:p>
    <w:p w14:paraId="60A4FF20" w14:textId="1C10AE8B" w:rsidR="00A24B57" w:rsidRDefault="00A24B57" w:rsidP="00032D46">
      <w:pPr>
        <w:pStyle w:val="Heading2"/>
        <w:rPr>
          <w:lang w:val="en-GB"/>
        </w:rPr>
      </w:pPr>
      <w:bookmarkStart w:id="10" w:name="_Toc17927945"/>
      <w:r>
        <w:rPr>
          <w:lang w:val="en-GB"/>
        </w:rPr>
        <w:t>Appraisals and its purpose</w:t>
      </w:r>
      <w:bookmarkEnd w:id="10"/>
    </w:p>
    <w:p w14:paraId="7CE32D86" w14:textId="77777777" w:rsidR="00791BD5" w:rsidRPr="00791BD5" w:rsidRDefault="00791BD5" w:rsidP="00791BD5">
      <w:pPr>
        <w:rPr>
          <w:lang w:val="en-GB"/>
        </w:rPr>
      </w:pPr>
    </w:p>
    <w:p w14:paraId="5BED561C" w14:textId="6EA978E0" w:rsidR="00A26FE7" w:rsidRDefault="002F22A3" w:rsidP="003A6280">
      <w:pPr>
        <w:spacing w:line="276" w:lineRule="auto"/>
        <w:jc w:val="both"/>
        <w:rPr>
          <w:rFonts w:ascii="Arial" w:hAnsi="Arial" w:cs="Arial"/>
        </w:rPr>
      </w:pPr>
      <w:r w:rsidRPr="003A6280">
        <w:rPr>
          <w:rFonts w:ascii="Arial" w:hAnsi="Arial" w:cs="Arial"/>
          <w:lang w:val="en-GB"/>
        </w:rPr>
        <w:t>Appraisals are needed to be done quite regularly, this will allow the staff to feel appreciated and to also motivate them to continue working hard in their pos</w:t>
      </w:r>
      <w:r w:rsidR="00357E28" w:rsidRPr="003A6280">
        <w:rPr>
          <w:rFonts w:ascii="Arial" w:hAnsi="Arial" w:cs="Arial"/>
          <w:lang w:val="en-GB"/>
        </w:rPr>
        <w:t xml:space="preserve">ition and aim </w:t>
      </w:r>
      <w:r w:rsidR="005F5B51">
        <w:rPr>
          <w:rFonts w:ascii="Arial" w:hAnsi="Arial" w:cs="Arial"/>
          <w:lang w:val="en-GB"/>
        </w:rPr>
        <w:t xml:space="preserve">for </w:t>
      </w:r>
      <w:r w:rsidR="00357E28" w:rsidRPr="003A6280">
        <w:rPr>
          <w:rFonts w:ascii="Arial" w:hAnsi="Arial" w:cs="Arial"/>
          <w:lang w:val="en-GB"/>
        </w:rPr>
        <w:t xml:space="preserve">a higher position </w:t>
      </w:r>
      <w:r w:rsidR="005F5B51">
        <w:rPr>
          <w:rFonts w:ascii="Arial" w:hAnsi="Arial" w:cs="Arial"/>
          <w:lang w:val="en-GB"/>
        </w:rPr>
        <w:t>at</w:t>
      </w:r>
      <w:r w:rsidR="00357E28" w:rsidRPr="003A6280">
        <w:rPr>
          <w:rFonts w:ascii="Arial" w:hAnsi="Arial" w:cs="Arial"/>
          <w:lang w:val="en-GB"/>
        </w:rPr>
        <w:t xml:space="preserve"> work.</w:t>
      </w:r>
      <w:r w:rsidR="005F5B51">
        <w:rPr>
          <w:rFonts w:ascii="Arial" w:hAnsi="Arial" w:cs="Arial"/>
          <w:lang w:val="en-GB"/>
        </w:rPr>
        <w:t xml:space="preserve"> This is an opportunity to evaluate the success of the individual in a formal way.</w:t>
      </w:r>
      <w:r w:rsidR="000E1FF4">
        <w:rPr>
          <w:rFonts w:ascii="Arial" w:hAnsi="Arial" w:cs="Arial"/>
          <w:lang w:val="en-GB"/>
        </w:rPr>
        <w:t xml:space="preserve"> These appraisals review the past performances and how this has developed more in current context. Discussing strengths and weaknesses; which includes areas of improvement. During appraisals, career development can be planned, this includes discussing any area of focus or general career plan. </w:t>
      </w:r>
      <w:r w:rsidR="007C3826">
        <w:rPr>
          <w:rFonts w:ascii="Arial" w:hAnsi="Arial" w:cs="Arial"/>
          <w:lang w:val="en-GB"/>
        </w:rPr>
        <w:t xml:space="preserve">During these meetings, </w:t>
      </w:r>
      <w:r w:rsidR="005D56F7">
        <w:rPr>
          <w:rFonts w:ascii="Arial" w:hAnsi="Arial" w:cs="Arial"/>
          <w:lang w:val="en-GB"/>
        </w:rPr>
        <w:t xml:space="preserve">it allows for the employee to ask any questions which </w:t>
      </w:r>
      <w:r w:rsidR="00A11CE7">
        <w:rPr>
          <w:rFonts w:ascii="Arial" w:hAnsi="Arial" w:cs="Arial"/>
          <w:lang w:val="en-GB"/>
        </w:rPr>
        <w:t>they may have to areas of concern.</w:t>
      </w:r>
      <w:r w:rsidR="00F74E6C">
        <w:rPr>
          <w:rFonts w:ascii="Arial" w:hAnsi="Arial" w:cs="Arial"/>
          <w:lang w:val="en-GB"/>
        </w:rPr>
        <w:t xml:space="preserve"> Appraisals are part of the support structure within the workplace, this allows for Tesco to show their employees how appreciated they are of having them work for the company. T</w:t>
      </w:r>
      <w:r w:rsidR="005A4572">
        <w:rPr>
          <w:rFonts w:ascii="Arial" w:hAnsi="Arial" w:cs="Arial"/>
          <w:lang w:val="en-GB"/>
        </w:rPr>
        <w:t>he t</w:t>
      </w:r>
      <w:r w:rsidR="00F74E6C">
        <w:rPr>
          <w:rFonts w:ascii="Arial" w:hAnsi="Arial" w:cs="Arial"/>
          <w:lang w:val="en-GB"/>
        </w:rPr>
        <w:t>raining available allows them to be able to ai</w:t>
      </w:r>
      <w:r w:rsidR="00DA2CFF">
        <w:rPr>
          <w:rFonts w:ascii="Arial" w:hAnsi="Arial" w:cs="Arial"/>
          <w:lang w:val="en-GB"/>
        </w:rPr>
        <w:t xml:space="preserve">m higher and achieve </w:t>
      </w:r>
      <w:r w:rsidR="00DA2CFF" w:rsidRPr="00DA2CFF">
        <w:rPr>
          <w:rFonts w:ascii="Arial" w:hAnsi="Arial" w:cs="Arial"/>
          <w:lang w:val="en-GB"/>
        </w:rPr>
        <w:t xml:space="preserve">more </w:t>
      </w:r>
      <w:r w:rsidR="00DA2CFF" w:rsidRPr="00DA2CFF">
        <w:rPr>
          <w:rFonts w:ascii="Arial" w:hAnsi="Arial" w:cs="Arial"/>
        </w:rPr>
        <w:t>(App.croneri.co.uk, 2019).</w:t>
      </w:r>
    </w:p>
    <w:p w14:paraId="396D4FAB" w14:textId="77777777" w:rsidR="00637628" w:rsidRPr="003A6280" w:rsidRDefault="00637628" w:rsidP="003A6280">
      <w:pPr>
        <w:spacing w:line="276" w:lineRule="auto"/>
        <w:jc w:val="both"/>
        <w:rPr>
          <w:rFonts w:ascii="Arial" w:hAnsi="Arial" w:cs="Arial"/>
          <w:lang w:val="en-GB"/>
        </w:rPr>
      </w:pPr>
    </w:p>
    <w:p w14:paraId="3B0D630A" w14:textId="35F8C826" w:rsidR="00A26FE7" w:rsidRDefault="000252C4" w:rsidP="000A34B8">
      <w:pPr>
        <w:spacing w:line="276" w:lineRule="auto"/>
        <w:jc w:val="both"/>
        <w:rPr>
          <w:rFonts w:ascii="Arial" w:hAnsi="Arial" w:cs="Arial"/>
          <w:lang w:val="en-GB"/>
        </w:rPr>
      </w:pPr>
      <w:r w:rsidRPr="000A34B8">
        <w:rPr>
          <w:rFonts w:ascii="Arial" w:hAnsi="Arial" w:cs="Arial"/>
          <w:lang w:val="en-GB"/>
        </w:rPr>
        <w:t>It is common practice for the employees to have a copy of their appraisal. This copy is proof of this situation, it also can be used to improve any fields of interest by the colleague and can be reflected on the following year.</w:t>
      </w:r>
    </w:p>
    <w:p w14:paraId="357C0F15" w14:textId="77777777" w:rsidR="00330B78" w:rsidRDefault="00330B78" w:rsidP="000A34B8">
      <w:pPr>
        <w:spacing w:line="276" w:lineRule="auto"/>
        <w:jc w:val="both"/>
        <w:rPr>
          <w:rFonts w:ascii="Arial" w:hAnsi="Arial" w:cs="Arial"/>
          <w:lang w:val="en-GB"/>
        </w:rPr>
      </w:pPr>
    </w:p>
    <w:p w14:paraId="1B6163AB" w14:textId="355BBB80" w:rsidR="00250F78" w:rsidRDefault="00290869" w:rsidP="000A34B8">
      <w:pPr>
        <w:spacing w:line="276" w:lineRule="auto"/>
        <w:jc w:val="both"/>
        <w:rPr>
          <w:rFonts w:ascii="Arial" w:hAnsi="Arial" w:cs="Arial"/>
          <w:lang w:val="en-GB"/>
        </w:rPr>
      </w:pPr>
      <w:r>
        <w:rPr>
          <w:rFonts w:ascii="Arial" w:hAnsi="Arial" w:cs="Arial"/>
          <w:lang w:val="en-GB"/>
        </w:rPr>
        <w:t>A confidentiality report includes evaluating the performance of individuals in the workplace. This report should only be accessed by the individual to maintain confidentiality, this includes feedback and comments being written for the staff.</w:t>
      </w:r>
      <w:r w:rsidR="0033480E">
        <w:rPr>
          <w:rFonts w:ascii="Arial" w:hAnsi="Arial" w:cs="Arial"/>
          <w:lang w:val="en-GB"/>
        </w:rPr>
        <w:t xml:space="preserve"> If information is given through the IT system, it should be </w:t>
      </w:r>
      <w:r w:rsidR="00D64B2E">
        <w:rPr>
          <w:rFonts w:ascii="Arial" w:hAnsi="Arial" w:cs="Arial"/>
          <w:lang w:val="en-GB"/>
        </w:rPr>
        <w:t>containing</w:t>
      </w:r>
      <w:r w:rsidR="00E544C8">
        <w:rPr>
          <w:rFonts w:ascii="Arial" w:hAnsi="Arial" w:cs="Arial"/>
          <w:lang w:val="en-GB"/>
        </w:rPr>
        <w:t xml:space="preserve"> pin codes or password locks per document, this ensures security.</w:t>
      </w:r>
      <w:r w:rsidR="00D64B2E">
        <w:rPr>
          <w:rFonts w:ascii="Arial" w:hAnsi="Arial" w:cs="Arial"/>
          <w:lang w:val="en-GB"/>
        </w:rPr>
        <w:t xml:space="preserve"> The annual appraisals should include the following:</w:t>
      </w:r>
    </w:p>
    <w:p w14:paraId="7D366D97" w14:textId="6B1AE403" w:rsidR="0038402F" w:rsidRDefault="0038402F" w:rsidP="000A34B8">
      <w:pPr>
        <w:spacing w:line="276" w:lineRule="auto"/>
        <w:jc w:val="both"/>
        <w:rPr>
          <w:rFonts w:ascii="Arial" w:hAnsi="Arial" w:cs="Arial"/>
          <w:lang w:val="en-GB"/>
        </w:rPr>
      </w:pPr>
      <w:r>
        <w:rPr>
          <w:rFonts w:ascii="Arial" w:hAnsi="Arial" w:cs="Arial"/>
          <w:lang w:val="en-GB"/>
        </w:rPr>
        <w:t>Attendance, dependability, team working skills, discipline, leadership, behaviour around colleagues and superior staff, behaviour around the customers/ public, honesty and quality of work.</w:t>
      </w:r>
    </w:p>
    <w:p w14:paraId="514BA962" w14:textId="6BEBA35C" w:rsidR="00A26FE7" w:rsidRPr="00793FD6" w:rsidRDefault="00FD7B8A" w:rsidP="00793FD6">
      <w:pPr>
        <w:spacing w:line="276" w:lineRule="auto"/>
        <w:jc w:val="both"/>
        <w:rPr>
          <w:rFonts w:ascii="Arial" w:hAnsi="Arial" w:cs="Arial"/>
          <w:lang w:val="en-GB"/>
        </w:rPr>
      </w:pPr>
      <w:r>
        <w:rPr>
          <w:rFonts w:ascii="Arial" w:hAnsi="Arial" w:cs="Arial"/>
          <w:lang w:val="en-GB"/>
        </w:rPr>
        <w:t xml:space="preserve">This report needs to contain strengths and weaknesses of each individual colleague, </w:t>
      </w:r>
      <w:r w:rsidR="00793FD6">
        <w:rPr>
          <w:rFonts w:ascii="Arial" w:hAnsi="Arial" w:cs="Arial"/>
          <w:lang w:val="en-GB"/>
        </w:rPr>
        <w:t>experiences of how they helped their former colleagues or the public and appreciation</w:t>
      </w:r>
      <w:r w:rsidR="0067578B">
        <w:rPr>
          <w:rFonts w:ascii="Arial" w:hAnsi="Arial" w:cs="Arial"/>
          <w:lang w:val="en-GB"/>
        </w:rPr>
        <w:t xml:space="preserve"> </w:t>
      </w:r>
      <w:r w:rsidR="0067578B" w:rsidRPr="002A2AD5">
        <w:rPr>
          <w:rFonts w:ascii="Arial" w:hAnsi="Arial" w:cs="Arial"/>
          <w:lang w:val="en-GB"/>
        </w:rPr>
        <w:t xml:space="preserve">notes </w:t>
      </w:r>
      <w:r w:rsidR="0067578B" w:rsidRPr="002A2AD5">
        <w:rPr>
          <w:rFonts w:ascii="Arial" w:hAnsi="Arial" w:cs="Arial"/>
        </w:rPr>
        <w:t>(Bajracharya, 2019).</w:t>
      </w:r>
    </w:p>
    <w:p w14:paraId="5EADED64" w14:textId="77777777" w:rsidR="00A26FE7" w:rsidRDefault="00A26FE7" w:rsidP="00A26FE7">
      <w:pPr>
        <w:rPr>
          <w:lang w:val="en-GB"/>
        </w:rPr>
      </w:pPr>
    </w:p>
    <w:p w14:paraId="5178F888" w14:textId="6AD1DE87" w:rsidR="00A26FE7" w:rsidRDefault="004A1DD0" w:rsidP="00581C30">
      <w:pPr>
        <w:pStyle w:val="Heading2"/>
        <w:rPr>
          <w:lang w:val="en-GB"/>
        </w:rPr>
      </w:pPr>
      <w:bookmarkStart w:id="11" w:name="_Toc17927946"/>
      <w:r>
        <w:rPr>
          <w:lang w:val="en-GB"/>
        </w:rPr>
        <w:t>Monitoring feedback</w:t>
      </w:r>
      <w:bookmarkEnd w:id="11"/>
    </w:p>
    <w:p w14:paraId="4A13A932" w14:textId="77777777" w:rsidR="00FB31AF" w:rsidRPr="00FB31AF" w:rsidRDefault="00FB31AF" w:rsidP="00FB31AF">
      <w:pPr>
        <w:rPr>
          <w:lang w:val="en-GB"/>
        </w:rPr>
      </w:pPr>
    </w:p>
    <w:p w14:paraId="48DBA943" w14:textId="577B3DC4" w:rsidR="008707C9" w:rsidRDefault="008707C9" w:rsidP="00021728">
      <w:pPr>
        <w:spacing w:line="276" w:lineRule="auto"/>
        <w:jc w:val="both"/>
        <w:rPr>
          <w:rFonts w:ascii="Arial" w:hAnsi="Arial" w:cs="Arial"/>
          <w:lang w:val="en-GB"/>
        </w:rPr>
      </w:pPr>
      <w:r w:rsidRPr="001B5DD7">
        <w:rPr>
          <w:rFonts w:ascii="Arial" w:hAnsi="Arial" w:cs="Arial"/>
          <w:lang w:val="en-GB"/>
        </w:rPr>
        <w:t xml:space="preserve">All employees should have a folder assigned to them to </w:t>
      </w:r>
      <w:r w:rsidR="002547A4" w:rsidRPr="001B5DD7">
        <w:rPr>
          <w:rFonts w:ascii="Arial" w:hAnsi="Arial" w:cs="Arial"/>
          <w:lang w:val="en-GB"/>
        </w:rPr>
        <w:t xml:space="preserve">show their progression, their talents and ambitions. This is a portfolio of themselves, to record all their achievements. The benefits of this is to allow the individual to visualise their growth, this will show how hard they worked to be at the position they are, and will also allow the, to motivate themselves. </w:t>
      </w:r>
      <w:r w:rsidR="00270612">
        <w:rPr>
          <w:rFonts w:ascii="Arial" w:hAnsi="Arial" w:cs="Arial"/>
          <w:lang w:val="en-GB"/>
        </w:rPr>
        <w:t>This will allow them to evaluate the strengths and weaknesses, have a record of achievements at work such as Tesco employment history.</w:t>
      </w:r>
      <w:r w:rsidR="002169F4">
        <w:rPr>
          <w:rFonts w:ascii="Arial" w:hAnsi="Arial" w:cs="Arial"/>
          <w:lang w:val="en-GB"/>
        </w:rPr>
        <w:t xml:space="preserve"> </w:t>
      </w:r>
    </w:p>
    <w:p w14:paraId="0030495E" w14:textId="77777777" w:rsidR="002169F4" w:rsidRDefault="002169F4" w:rsidP="00021728">
      <w:pPr>
        <w:spacing w:line="276" w:lineRule="auto"/>
        <w:jc w:val="both"/>
        <w:rPr>
          <w:rFonts w:ascii="Arial" w:hAnsi="Arial" w:cs="Arial"/>
          <w:lang w:val="en-GB"/>
        </w:rPr>
      </w:pPr>
    </w:p>
    <w:p w14:paraId="2DFD5EE6" w14:textId="667B8E8C" w:rsidR="002169F4" w:rsidRDefault="002169F4" w:rsidP="00021728">
      <w:pPr>
        <w:spacing w:line="276" w:lineRule="auto"/>
        <w:jc w:val="both"/>
        <w:rPr>
          <w:rFonts w:ascii="Arial" w:hAnsi="Arial" w:cs="Arial"/>
          <w:lang w:val="en-GB"/>
        </w:rPr>
      </w:pPr>
      <w:r>
        <w:rPr>
          <w:rFonts w:ascii="Arial" w:hAnsi="Arial" w:cs="Arial"/>
          <w:lang w:val="en-GB"/>
        </w:rPr>
        <w:t xml:space="preserve">Each individual has their own learning style, a learning style is methods of how each individual learns, they can have more than one learning technique they follow. Some people have a dominant learning style than others, they may also follow two or three of these but their main focus is on one. </w:t>
      </w:r>
      <w:r w:rsidR="00AC10C5">
        <w:rPr>
          <w:rFonts w:ascii="Arial" w:hAnsi="Arial" w:cs="Arial"/>
          <w:lang w:val="en-GB"/>
        </w:rPr>
        <w:t>There are seven learning styles, but three of them are overpowered than the rest; these are: visual learners, Auditory learners, kinaesthetic learners; the others include, linguistic, mathematical (logical), interpersonal and intrapersonal learners. Each individual is defined to be unique, they all have their own ways of learning, this cannot be chosen, it is something which is picked</w:t>
      </w:r>
      <w:r w:rsidR="00FE5F42">
        <w:rPr>
          <w:rFonts w:ascii="Arial" w:hAnsi="Arial" w:cs="Arial"/>
          <w:lang w:val="en-GB"/>
        </w:rPr>
        <w:t xml:space="preserve"> up from when they were younger </w:t>
      </w:r>
      <w:r w:rsidR="00FE5F42" w:rsidRPr="00FE5F42">
        <w:rPr>
          <w:rFonts w:ascii="Arial" w:hAnsi="Arial" w:cs="Arial"/>
          <w:szCs w:val="26"/>
        </w:rPr>
        <w:t>(Learning-styles, 2019).</w:t>
      </w:r>
    </w:p>
    <w:p w14:paraId="6F4ECA6A" w14:textId="77777777" w:rsidR="00FB31AF" w:rsidRDefault="00FB31AF" w:rsidP="00021728">
      <w:pPr>
        <w:spacing w:line="276" w:lineRule="auto"/>
        <w:jc w:val="both"/>
        <w:rPr>
          <w:rFonts w:ascii="Arial" w:hAnsi="Arial" w:cs="Arial"/>
          <w:lang w:val="en-GB"/>
        </w:rPr>
      </w:pPr>
    </w:p>
    <w:p w14:paraId="12444938" w14:textId="23F8AB4A" w:rsidR="00A80D9A" w:rsidRDefault="00A80D9A" w:rsidP="00021728">
      <w:pPr>
        <w:spacing w:line="276" w:lineRule="auto"/>
        <w:jc w:val="both"/>
        <w:rPr>
          <w:rFonts w:ascii="Arial" w:hAnsi="Arial" w:cs="Arial"/>
          <w:szCs w:val="26"/>
        </w:rPr>
      </w:pPr>
      <w:r>
        <w:rPr>
          <w:rFonts w:ascii="Arial" w:hAnsi="Arial" w:cs="Arial"/>
          <w:lang w:val="en-GB"/>
        </w:rPr>
        <w:t>Tesco provide many different training camps and learning profiles, they are all various to be suitable for the candidates, alongside their learning style. The paper based work is for those who are linguistic learners, they prefer reading and using words. Classroom activities are for those who prefer to use their body, hands and sense of touch (kinaesthetic)</w:t>
      </w:r>
      <w:r w:rsidR="00177C88">
        <w:rPr>
          <w:rFonts w:ascii="Arial" w:hAnsi="Arial" w:cs="Arial"/>
          <w:lang w:val="en-GB"/>
        </w:rPr>
        <w:t>. Group presentations are for those who are social learners</w:t>
      </w:r>
      <w:r w:rsidR="008031AE">
        <w:rPr>
          <w:rFonts w:ascii="Arial" w:hAnsi="Arial" w:cs="Arial"/>
          <w:lang w:val="en-GB"/>
        </w:rPr>
        <w:t xml:space="preserve"> and visual learners as they are able to use pictures to learn, they also like to interact with other people.</w:t>
      </w:r>
      <w:r w:rsidR="005573F3">
        <w:rPr>
          <w:rFonts w:ascii="Arial" w:hAnsi="Arial" w:cs="Arial"/>
          <w:lang w:val="en-GB"/>
        </w:rPr>
        <w:t xml:space="preserve"> Tesco providing a range of different learning sources allow for the employees to feel comfortable while learning and they are able to adapt.</w:t>
      </w:r>
      <w:r w:rsidR="00FB31AF">
        <w:rPr>
          <w:rFonts w:ascii="Arial" w:hAnsi="Arial" w:cs="Arial"/>
          <w:lang w:val="en-GB"/>
        </w:rPr>
        <w:t xml:space="preserve"> This is a crucial topic which was focused on which is excellent for the company to be able to provide</w:t>
      </w:r>
      <w:r w:rsidR="00981BB9">
        <w:rPr>
          <w:rFonts w:ascii="Arial" w:hAnsi="Arial" w:cs="Arial"/>
          <w:lang w:val="en-GB"/>
        </w:rPr>
        <w:t xml:space="preserve"> for their staff </w:t>
      </w:r>
      <w:r w:rsidR="00981BB9" w:rsidRPr="00FE5F42">
        <w:rPr>
          <w:rFonts w:ascii="Arial" w:hAnsi="Arial" w:cs="Arial"/>
          <w:szCs w:val="26"/>
        </w:rPr>
        <w:t>(Learning-styles, 2019).</w:t>
      </w:r>
    </w:p>
    <w:p w14:paraId="16179C45" w14:textId="77777777" w:rsidR="00D12AA1" w:rsidRDefault="00D12AA1" w:rsidP="00021728">
      <w:pPr>
        <w:spacing w:line="276" w:lineRule="auto"/>
        <w:jc w:val="both"/>
        <w:rPr>
          <w:rFonts w:ascii="Arial" w:hAnsi="Arial" w:cs="Arial"/>
          <w:szCs w:val="26"/>
        </w:rPr>
      </w:pPr>
    </w:p>
    <w:p w14:paraId="228FE7BB" w14:textId="1E9EBD24" w:rsidR="00551AF3" w:rsidRDefault="00976D29" w:rsidP="00021728">
      <w:pPr>
        <w:spacing w:line="276" w:lineRule="auto"/>
        <w:jc w:val="both"/>
        <w:rPr>
          <w:rFonts w:ascii="Arial" w:hAnsi="Arial" w:cs="Arial"/>
          <w:lang w:val="en-GB"/>
        </w:rPr>
      </w:pPr>
      <w:r>
        <w:rPr>
          <w:rFonts w:ascii="Arial" w:hAnsi="Arial" w:cs="Arial"/>
          <w:szCs w:val="26"/>
        </w:rPr>
        <w:t>Support structure is necessary in a work environment, the employee should provide flexible working schedules for the staff, allowing them to have time off when necessary. Employees should share the work duties on the shop floor, timetables should be modified to meet the individual’s needs, this allows for them to have shorter and longer working shifts, for example, every alternate week, the individuals should get short working days and the following week have long working days, this shows fairness and allows the staff to be able to maintain their social and home life as well as work.</w:t>
      </w:r>
      <w:r w:rsidR="001F449E">
        <w:rPr>
          <w:rFonts w:ascii="Arial" w:hAnsi="Arial" w:cs="Arial"/>
          <w:szCs w:val="26"/>
        </w:rPr>
        <w:t xml:space="preserve"> The human resources department is able to structure this kind of method, this allows for the individuals to make their choices which satisfies the work environment and relationship between</w:t>
      </w:r>
      <w:r w:rsidR="00537777">
        <w:rPr>
          <w:rFonts w:ascii="Arial" w:hAnsi="Arial" w:cs="Arial"/>
          <w:szCs w:val="26"/>
        </w:rPr>
        <w:t xml:space="preserve"> colleagues </w:t>
      </w:r>
      <w:r w:rsidR="00537777" w:rsidRPr="00537777">
        <w:rPr>
          <w:rFonts w:ascii="Arial" w:hAnsi="Arial" w:cs="Arial"/>
          <w:szCs w:val="26"/>
        </w:rPr>
        <w:t>(Smallbusiness.chron.com, 2019).</w:t>
      </w:r>
    </w:p>
    <w:p w14:paraId="28E36621" w14:textId="77777777" w:rsidR="00A26FE7" w:rsidRDefault="00A26FE7" w:rsidP="00A26FE7">
      <w:pPr>
        <w:rPr>
          <w:lang w:val="en-GB"/>
        </w:rPr>
      </w:pPr>
    </w:p>
    <w:p w14:paraId="2628B9E9" w14:textId="74C67ABF" w:rsidR="009C64AE" w:rsidRPr="007A4BA7" w:rsidRDefault="00097E25" w:rsidP="00797673">
      <w:pPr>
        <w:spacing w:line="276" w:lineRule="auto"/>
        <w:jc w:val="both"/>
        <w:rPr>
          <w:rFonts w:ascii="Arial" w:hAnsi="Arial" w:cs="Arial"/>
          <w:lang w:val="en-GB"/>
        </w:rPr>
      </w:pPr>
      <w:r w:rsidRPr="007A4BA7">
        <w:rPr>
          <w:rFonts w:ascii="Arial" w:hAnsi="Arial" w:cs="Arial"/>
          <w:lang w:val="en-GB"/>
        </w:rPr>
        <w:t xml:space="preserve">Feedback mechanisms are </w:t>
      </w:r>
      <w:r w:rsidR="0043747F" w:rsidRPr="007A4BA7">
        <w:rPr>
          <w:rFonts w:ascii="Arial" w:hAnsi="Arial" w:cs="Arial"/>
          <w:lang w:val="en-GB"/>
        </w:rPr>
        <w:t>used by many organisations, this can be done one to one, through other forms of commun</w:t>
      </w:r>
      <w:r w:rsidR="006C1123" w:rsidRPr="007A4BA7">
        <w:rPr>
          <w:rFonts w:ascii="Arial" w:hAnsi="Arial" w:cs="Arial"/>
          <w:lang w:val="en-GB"/>
        </w:rPr>
        <w:t>ication such as letters and email</w:t>
      </w:r>
      <w:r w:rsidR="0043747F" w:rsidRPr="007A4BA7">
        <w:rPr>
          <w:rFonts w:ascii="Arial" w:hAnsi="Arial" w:cs="Arial"/>
          <w:lang w:val="en-GB"/>
        </w:rPr>
        <w:t>s.</w:t>
      </w:r>
      <w:r w:rsidR="006C1123" w:rsidRPr="007A4BA7">
        <w:rPr>
          <w:rFonts w:ascii="Arial" w:hAnsi="Arial" w:cs="Arial"/>
          <w:lang w:val="en-GB"/>
        </w:rPr>
        <w:t xml:space="preserve"> Feedback mechanisms give the individual </w:t>
      </w:r>
      <w:r w:rsidR="00667052" w:rsidRPr="007A4BA7">
        <w:rPr>
          <w:rFonts w:ascii="Arial" w:hAnsi="Arial" w:cs="Arial"/>
          <w:lang w:val="en-GB"/>
        </w:rPr>
        <w:t xml:space="preserve">constant feedback on how they are doing at the workplace. This allows for the individual to track their performance; this can be personal performance or work-based performance. The feedback is there to allow the individual to change, this may be due to a downfall. </w:t>
      </w:r>
      <w:r w:rsidR="00B451DD" w:rsidRPr="007A4BA7">
        <w:rPr>
          <w:rFonts w:ascii="Arial" w:hAnsi="Arial" w:cs="Arial"/>
          <w:lang w:val="en-GB"/>
        </w:rPr>
        <w:t>Having a group feedback board at work allows for everyone to see their changes, their performance and their weaknesses, this allows for the groups to better themselves</w:t>
      </w:r>
      <w:r w:rsidR="00767F77" w:rsidRPr="007A4BA7">
        <w:rPr>
          <w:rFonts w:ascii="Arial" w:hAnsi="Arial" w:cs="Arial"/>
          <w:lang w:val="en-GB"/>
        </w:rPr>
        <w:t xml:space="preserve"> for the next meeting</w:t>
      </w:r>
      <w:r w:rsidR="00767F77" w:rsidRPr="007A4BA7">
        <w:rPr>
          <w:rFonts w:ascii="Arial" w:hAnsi="Arial" w:cs="Arial"/>
          <w:sz w:val="22"/>
          <w:lang w:val="en-GB"/>
        </w:rPr>
        <w:t xml:space="preserve"> </w:t>
      </w:r>
      <w:r w:rsidR="00767F77" w:rsidRPr="007A4BA7">
        <w:rPr>
          <w:rFonts w:ascii="Arial" w:hAnsi="Arial" w:cs="Arial"/>
          <w:szCs w:val="26"/>
        </w:rPr>
        <w:t>(Cognology, 2019).</w:t>
      </w:r>
    </w:p>
    <w:p w14:paraId="36D1C8F8" w14:textId="77777777" w:rsidR="00A26FE7" w:rsidRDefault="00A26FE7" w:rsidP="00A26FE7">
      <w:pPr>
        <w:rPr>
          <w:lang w:val="en-GB"/>
        </w:rPr>
      </w:pPr>
    </w:p>
    <w:p w14:paraId="41CB1B2E" w14:textId="35AF21C6" w:rsidR="00084DA0" w:rsidRPr="00F0406F" w:rsidRDefault="00865D98" w:rsidP="00F0406F">
      <w:pPr>
        <w:spacing w:line="276" w:lineRule="auto"/>
        <w:jc w:val="both"/>
        <w:rPr>
          <w:rFonts w:ascii="Arial" w:hAnsi="Arial" w:cs="Arial"/>
          <w:lang w:val="en-GB"/>
        </w:rPr>
      </w:pPr>
      <w:r w:rsidRPr="00865D98">
        <w:rPr>
          <w:rFonts w:ascii="Arial" w:hAnsi="Arial" w:cs="Arial"/>
          <w:lang w:val="en-GB"/>
        </w:rPr>
        <w:t xml:space="preserve">Tesco provide other benefits for the staff as well; </w:t>
      </w:r>
      <w:r w:rsidR="007B72FF">
        <w:rPr>
          <w:rFonts w:ascii="Arial" w:hAnsi="Arial" w:cs="Arial"/>
          <w:lang w:val="en-GB"/>
        </w:rPr>
        <w:t xml:space="preserve">they are also planning to build housing for those staff who cannot afford </w:t>
      </w:r>
      <w:r w:rsidR="006E5878">
        <w:rPr>
          <w:rFonts w:ascii="Arial" w:hAnsi="Arial" w:cs="Arial"/>
          <w:lang w:val="en-GB"/>
        </w:rPr>
        <w:t>accommodations</w:t>
      </w:r>
      <w:r w:rsidR="007B72FF">
        <w:rPr>
          <w:rFonts w:ascii="Arial" w:hAnsi="Arial" w:cs="Arial"/>
          <w:lang w:val="en-GB"/>
        </w:rPr>
        <w:t xml:space="preserve"> in London. This is the o</w:t>
      </w:r>
      <w:r w:rsidR="006E5878">
        <w:rPr>
          <w:rFonts w:ascii="Arial" w:hAnsi="Arial" w:cs="Arial"/>
          <w:lang w:val="en-GB"/>
        </w:rPr>
        <w:t xml:space="preserve">rganisation providing for </w:t>
      </w:r>
      <w:r w:rsidR="00D23186">
        <w:rPr>
          <w:rFonts w:ascii="Arial" w:hAnsi="Arial" w:cs="Arial"/>
          <w:lang w:val="en-GB"/>
        </w:rPr>
        <w:t>accommodation</w:t>
      </w:r>
      <w:r w:rsidR="007B72FF">
        <w:rPr>
          <w:rFonts w:ascii="Arial" w:hAnsi="Arial" w:cs="Arial"/>
          <w:lang w:val="en-GB"/>
        </w:rPr>
        <w:t xml:space="preserve"> for its staff, for them to be c</w:t>
      </w:r>
      <w:r w:rsidR="00D97077">
        <w:rPr>
          <w:rFonts w:ascii="Arial" w:hAnsi="Arial" w:cs="Arial"/>
          <w:lang w:val="en-GB"/>
        </w:rPr>
        <w:t>omfortable and be able to work without having to worry about long distance travel.</w:t>
      </w:r>
      <w:r w:rsidR="00F629EC">
        <w:rPr>
          <w:rFonts w:ascii="Arial" w:hAnsi="Arial" w:cs="Arial"/>
          <w:lang w:val="en-GB"/>
        </w:rPr>
        <w:t xml:space="preserve"> This opportunity</w:t>
      </w:r>
      <w:r w:rsidR="00FF3F46">
        <w:rPr>
          <w:rFonts w:ascii="Arial" w:hAnsi="Arial" w:cs="Arial"/>
          <w:lang w:val="en-GB"/>
        </w:rPr>
        <w:t xml:space="preserve"> is allowing for</w:t>
      </w:r>
      <w:r w:rsidR="00A73493">
        <w:rPr>
          <w:rFonts w:ascii="Arial" w:hAnsi="Arial" w:cs="Arial"/>
          <w:lang w:val="en-GB"/>
        </w:rPr>
        <w:t xml:space="preserve"> </w:t>
      </w:r>
      <w:r w:rsidR="00F7000C">
        <w:rPr>
          <w:rFonts w:ascii="Arial" w:hAnsi="Arial" w:cs="Arial"/>
          <w:lang w:val="en-GB"/>
        </w:rPr>
        <w:t>individuals</w:t>
      </w:r>
      <w:r w:rsidR="00B7757E">
        <w:rPr>
          <w:rFonts w:ascii="Arial" w:hAnsi="Arial" w:cs="Arial"/>
          <w:lang w:val="en-GB"/>
        </w:rPr>
        <w:t xml:space="preserve"> to keep their dignity, allowing for t</w:t>
      </w:r>
      <w:r w:rsidR="00F252F6">
        <w:rPr>
          <w:rFonts w:ascii="Arial" w:hAnsi="Arial" w:cs="Arial"/>
          <w:lang w:val="en-GB"/>
        </w:rPr>
        <w:t xml:space="preserve">hem to feel valued and trusting </w:t>
      </w:r>
      <w:r w:rsidR="00F252F6" w:rsidRPr="00F252F6">
        <w:rPr>
          <w:rFonts w:ascii="Arial" w:hAnsi="Arial" w:cs="Arial"/>
          <w:szCs w:val="26"/>
        </w:rPr>
        <w:t>(Love well-Tuck, 2019).</w:t>
      </w:r>
    </w:p>
    <w:p w14:paraId="17E1509A" w14:textId="39DDDDF1" w:rsidR="00084DA0" w:rsidRDefault="00084DA0" w:rsidP="00084DA0">
      <w:pPr>
        <w:pStyle w:val="Heading1"/>
        <w:rPr>
          <w:lang w:val="en-GB"/>
        </w:rPr>
      </w:pPr>
      <w:bookmarkStart w:id="12" w:name="_Toc17927947"/>
      <w:r>
        <w:rPr>
          <w:lang w:val="en-GB"/>
        </w:rPr>
        <w:t>Individual Development Plan</w:t>
      </w:r>
      <w:bookmarkEnd w:id="12"/>
    </w:p>
    <w:p w14:paraId="66BEE8BC" w14:textId="77777777" w:rsidR="00AE24FC" w:rsidRPr="00AE24FC" w:rsidRDefault="00AE24FC" w:rsidP="00AE24FC">
      <w:pPr>
        <w:rPr>
          <w:lang w:val="en-GB"/>
        </w:rPr>
      </w:pPr>
    </w:p>
    <w:p w14:paraId="325666FD" w14:textId="13A3C915" w:rsidR="00791BD5" w:rsidRDefault="00AE24FC" w:rsidP="00AE24FC">
      <w:pPr>
        <w:spacing w:line="276" w:lineRule="auto"/>
        <w:jc w:val="both"/>
        <w:rPr>
          <w:rFonts w:ascii="Arial" w:hAnsi="Arial" w:cs="Arial"/>
          <w:lang w:val="en-GB"/>
        </w:rPr>
      </w:pPr>
      <w:r w:rsidRPr="00AE24FC">
        <w:rPr>
          <w:rFonts w:ascii="Arial" w:hAnsi="Arial" w:cs="Arial"/>
          <w:lang w:val="en-GB"/>
        </w:rPr>
        <w:t xml:space="preserve">This plan is designed to improve the qualities, knowledge and abilities of an individual. This is done alongside career planning and the activities involved with the performance management. These are used to </w:t>
      </w:r>
      <w:r w:rsidR="00DE78E5">
        <w:rPr>
          <w:rFonts w:ascii="Arial" w:hAnsi="Arial" w:cs="Arial"/>
          <w:lang w:val="en-GB"/>
        </w:rPr>
        <w:t>create short term, medium and long term goals.</w:t>
      </w:r>
      <w:r w:rsidR="00117C69">
        <w:rPr>
          <w:rFonts w:ascii="Arial" w:hAnsi="Arial" w:cs="Arial"/>
          <w:lang w:val="en-GB"/>
        </w:rPr>
        <w:t xml:space="preserve"> If an employer needs help with their performance at work, in relation to customer service, they will need a performance improvement plan</w:t>
      </w:r>
      <w:r w:rsidR="002F4A0E">
        <w:rPr>
          <w:rFonts w:ascii="Arial" w:hAnsi="Arial" w:cs="Arial"/>
          <w:lang w:val="en-GB"/>
        </w:rPr>
        <w:t xml:space="preserve"> in place, from their supervisors and senior managers</w:t>
      </w:r>
      <w:r w:rsidR="00117C69">
        <w:rPr>
          <w:rFonts w:ascii="Arial" w:hAnsi="Arial" w:cs="Arial"/>
          <w:lang w:val="en-GB"/>
        </w:rPr>
        <w:t xml:space="preserve">, to help </w:t>
      </w:r>
      <w:r w:rsidR="004A2094">
        <w:rPr>
          <w:rFonts w:ascii="Arial" w:hAnsi="Arial" w:cs="Arial"/>
          <w:lang w:val="en-GB"/>
        </w:rPr>
        <w:t>them</w:t>
      </w:r>
      <w:r w:rsidR="002F4A0E">
        <w:rPr>
          <w:rFonts w:ascii="Arial" w:hAnsi="Arial" w:cs="Arial"/>
          <w:lang w:val="en-GB"/>
        </w:rPr>
        <w:t xml:space="preserve"> develop in the fields required.</w:t>
      </w:r>
    </w:p>
    <w:p w14:paraId="091C8EB7" w14:textId="77777777" w:rsidR="004A2094" w:rsidRDefault="004A2094" w:rsidP="00AE24FC">
      <w:pPr>
        <w:spacing w:line="276" w:lineRule="auto"/>
        <w:jc w:val="both"/>
        <w:rPr>
          <w:rFonts w:ascii="Arial" w:hAnsi="Arial" w:cs="Arial"/>
          <w:lang w:val="en-GB"/>
        </w:rPr>
      </w:pPr>
    </w:p>
    <w:p w14:paraId="409DBC58" w14:textId="77777777" w:rsidR="005075FA" w:rsidRDefault="002E69CD" w:rsidP="00AE24FC">
      <w:pPr>
        <w:spacing w:line="276" w:lineRule="auto"/>
        <w:jc w:val="both"/>
        <w:rPr>
          <w:rFonts w:ascii="Arial" w:hAnsi="Arial" w:cs="Arial"/>
          <w:lang w:val="en-GB"/>
        </w:rPr>
      </w:pPr>
      <w:r w:rsidRPr="002E69CD">
        <w:rPr>
          <w:rFonts w:ascii="Arial" w:hAnsi="Arial" w:cs="Arial"/>
          <w:u w:val="single"/>
          <w:lang w:val="en-GB"/>
        </w:rPr>
        <w:t>Long</w:t>
      </w:r>
      <w:r>
        <w:rPr>
          <w:rFonts w:ascii="Arial" w:hAnsi="Arial" w:cs="Arial"/>
          <w:u w:val="single"/>
          <w:lang w:val="en-GB"/>
        </w:rPr>
        <w:t xml:space="preserve"> Term G</w:t>
      </w:r>
      <w:r w:rsidRPr="002E69CD">
        <w:rPr>
          <w:rFonts w:ascii="Arial" w:hAnsi="Arial" w:cs="Arial"/>
          <w:u w:val="single"/>
          <w:lang w:val="en-GB"/>
        </w:rPr>
        <w:t>oals</w:t>
      </w:r>
      <w:r w:rsidR="00FA6DED">
        <w:rPr>
          <w:rFonts w:ascii="Arial" w:hAnsi="Arial" w:cs="Arial"/>
          <w:lang w:val="en-GB"/>
        </w:rPr>
        <w:t xml:space="preserve">: </w:t>
      </w:r>
    </w:p>
    <w:p w14:paraId="687ADBA6" w14:textId="7E4F5C53" w:rsidR="002E69CD" w:rsidRPr="00FA6DED" w:rsidRDefault="00FA6DED" w:rsidP="00AE24FC">
      <w:pPr>
        <w:spacing w:line="276" w:lineRule="auto"/>
        <w:jc w:val="both"/>
        <w:rPr>
          <w:rFonts w:ascii="Arial" w:hAnsi="Arial" w:cs="Arial"/>
          <w:u w:val="single"/>
          <w:lang w:val="en-GB"/>
        </w:rPr>
      </w:pPr>
      <w:r>
        <w:rPr>
          <w:rFonts w:ascii="Arial" w:hAnsi="Arial" w:cs="Arial"/>
          <w:lang w:val="en-GB"/>
        </w:rPr>
        <w:t>Senior M</w:t>
      </w:r>
      <w:r w:rsidR="002E69CD">
        <w:rPr>
          <w:rFonts w:ascii="Arial" w:hAnsi="Arial" w:cs="Arial"/>
          <w:lang w:val="en-GB"/>
        </w:rPr>
        <w:t>anager of Tesco;</w:t>
      </w:r>
    </w:p>
    <w:p w14:paraId="6F3A8236" w14:textId="3992465E" w:rsidR="00FA6DED" w:rsidRDefault="00FA6DED" w:rsidP="00AE24FC">
      <w:pPr>
        <w:spacing w:line="276" w:lineRule="auto"/>
        <w:jc w:val="both"/>
        <w:rPr>
          <w:rFonts w:ascii="Arial" w:hAnsi="Arial" w:cs="Arial"/>
          <w:lang w:val="en-GB"/>
        </w:rPr>
      </w:pPr>
      <w:r>
        <w:rPr>
          <w:rFonts w:ascii="Arial" w:hAnsi="Arial" w:cs="Arial"/>
          <w:lang w:val="en-GB"/>
        </w:rPr>
        <w:t>How to work towards this: go to training days, study for a business management course which will allow individual to gain qualifications in the field, which will help them to become who they want to be.</w:t>
      </w:r>
      <w:r w:rsidR="009B4B3D">
        <w:rPr>
          <w:rFonts w:ascii="Arial" w:hAnsi="Arial" w:cs="Arial"/>
          <w:lang w:val="en-GB"/>
        </w:rPr>
        <w:t xml:space="preserve"> Set a deadline: this c</w:t>
      </w:r>
      <w:r w:rsidR="00E64178">
        <w:rPr>
          <w:rFonts w:ascii="Arial" w:hAnsi="Arial" w:cs="Arial"/>
          <w:lang w:val="en-GB"/>
        </w:rPr>
        <w:t>an be within the next 3</w:t>
      </w:r>
      <w:r w:rsidR="008F166A">
        <w:rPr>
          <w:rFonts w:ascii="Arial" w:hAnsi="Arial" w:cs="Arial"/>
          <w:lang w:val="en-GB"/>
        </w:rPr>
        <w:t xml:space="preserve"> years (</w:t>
      </w:r>
      <w:r w:rsidR="009B4B3D">
        <w:rPr>
          <w:rFonts w:ascii="Arial" w:hAnsi="Arial" w:cs="Arial"/>
          <w:lang w:val="en-GB"/>
        </w:rPr>
        <w:t>management courses are a minimum of 2 years</w:t>
      </w:r>
      <w:r w:rsidR="00A31431">
        <w:rPr>
          <w:rFonts w:ascii="Arial" w:hAnsi="Arial" w:cs="Arial"/>
          <w:lang w:val="en-GB"/>
        </w:rPr>
        <w:t xml:space="preserve"> + training year</w:t>
      </w:r>
      <w:r w:rsidR="009B4B3D">
        <w:rPr>
          <w:rFonts w:ascii="Arial" w:hAnsi="Arial" w:cs="Arial"/>
          <w:lang w:val="en-GB"/>
        </w:rPr>
        <w:t>).</w:t>
      </w:r>
    </w:p>
    <w:p w14:paraId="7E462E8E" w14:textId="77777777" w:rsidR="002E69CD" w:rsidRDefault="002E69CD" w:rsidP="00AE24FC">
      <w:pPr>
        <w:spacing w:line="276" w:lineRule="auto"/>
        <w:jc w:val="both"/>
        <w:rPr>
          <w:rFonts w:ascii="Arial" w:hAnsi="Arial" w:cs="Arial"/>
          <w:lang w:val="en-GB"/>
        </w:rPr>
      </w:pPr>
    </w:p>
    <w:p w14:paraId="53B4C614" w14:textId="591FCB60" w:rsidR="002E69CD" w:rsidRDefault="002E69CD" w:rsidP="00AE24FC">
      <w:pPr>
        <w:spacing w:line="276" w:lineRule="auto"/>
        <w:jc w:val="both"/>
        <w:rPr>
          <w:rFonts w:ascii="Arial" w:hAnsi="Arial" w:cs="Arial"/>
          <w:u w:val="single"/>
          <w:lang w:val="en-GB"/>
        </w:rPr>
      </w:pPr>
      <w:r w:rsidRPr="002E69CD">
        <w:rPr>
          <w:rFonts w:ascii="Arial" w:hAnsi="Arial" w:cs="Arial"/>
          <w:u w:val="single"/>
          <w:lang w:val="en-GB"/>
        </w:rPr>
        <w:t>Short Term Goals</w:t>
      </w:r>
    </w:p>
    <w:p w14:paraId="4703ADB1" w14:textId="1C815376" w:rsidR="008866B7" w:rsidRDefault="008866B7" w:rsidP="00AE24FC">
      <w:pPr>
        <w:spacing w:line="276" w:lineRule="auto"/>
        <w:jc w:val="both"/>
        <w:rPr>
          <w:rFonts w:ascii="Arial" w:hAnsi="Arial" w:cs="Arial"/>
          <w:lang w:val="en-GB"/>
        </w:rPr>
      </w:pPr>
      <w:r>
        <w:rPr>
          <w:rFonts w:ascii="Arial" w:hAnsi="Arial" w:cs="Arial"/>
          <w:lang w:val="en-GB"/>
        </w:rPr>
        <w:t>Improving customer service skills, communication skills; the aims to improve this would be to work through the customer service guides provided by Tesco. Feedback is another way of understanding where the individual is and how they will improve.</w:t>
      </w:r>
    </w:p>
    <w:p w14:paraId="08CDFCCB" w14:textId="560C3AE3" w:rsidR="00E9062A" w:rsidRPr="00B32AA6" w:rsidRDefault="008866B7" w:rsidP="00B32AA6">
      <w:pPr>
        <w:spacing w:line="276" w:lineRule="auto"/>
        <w:jc w:val="both"/>
        <w:rPr>
          <w:rFonts w:ascii="Arial" w:hAnsi="Arial" w:cs="Arial"/>
          <w:lang w:val="en-GB"/>
        </w:rPr>
      </w:pPr>
      <w:r>
        <w:rPr>
          <w:rFonts w:ascii="Arial" w:hAnsi="Arial" w:cs="Arial"/>
          <w:lang w:val="en-GB"/>
        </w:rPr>
        <w:t>Having a target date will allow</w:t>
      </w:r>
      <w:r w:rsidR="000835A8">
        <w:rPr>
          <w:rFonts w:ascii="Arial" w:hAnsi="Arial" w:cs="Arial"/>
          <w:lang w:val="en-GB"/>
        </w:rPr>
        <w:t xml:space="preserve"> them to set deadlines, meeting these deadlines is an accomplishment and will then be </w:t>
      </w:r>
      <w:r w:rsidR="00AC551B">
        <w:rPr>
          <w:rFonts w:ascii="Arial" w:hAnsi="Arial" w:cs="Arial"/>
          <w:lang w:val="en-GB"/>
        </w:rPr>
        <w:t>another process closer to the long term</w:t>
      </w:r>
      <w:r w:rsidR="00813F78">
        <w:rPr>
          <w:rFonts w:ascii="Arial" w:hAnsi="Arial" w:cs="Arial"/>
          <w:lang w:val="en-GB"/>
        </w:rPr>
        <w:t xml:space="preserve"> goal of being a senior </w:t>
      </w:r>
      <w:r w:rsidR="00813F78" w:rsidRPr="00813F78">
        <w:rPr>
          <w:rFonts w:ascii="Arial" w:hAnsi="Arial" w:cs="Arial"/>
          <w:lang w:val="en-GB"/>
        </w:rPr>
        <w:t xml:space="preserve">manager </w:t>
      </w:r>
      <w:r w:rsidR="00813F78" w:rsidRPr="00813F78">
        <w:rPr>
          <w:rFonts w:ascii="Arial" w:hAnsi="Arial" w:cs="Arial"/>
        </w:rPr>
        <w:t>(Spacey, 2019).</w:t>
      </w:r>
    </w:p>
    <w:p w14:paraId="32452808" w14:textId="209B7A68" w:rsidR="002142FF" w:rsidRDefault="00500508" w:rsidP="008A05A4">
      <w:pPr>
        <w:pStyle w:val="Heading1"/>
        <w:rPr>
          <w:lang w:val="en-GB"/>
        </w:rPr>
      </w:pPr>
      <w:bookmarkStart w:id="13" w:name="_Toc17927948"/>
      <w:r>
        <w:rPr>
          <w:lang w:val="en-GB"/>
        </w:rPr>
        <w:t>C</w:t>
      </w:r>
      <w:r w:rsidR="00A3728F">
        <w:rPr>
          <w:lang w:val="en-GB"/>
        </w:rPr>
        <w:t>onclusion</w:t>
      </w:r>
      <w:bookmarkEnd w:id="13"/>
      <w:r w:rsidR="00A3728F">
        <w:rPr>
          <w:lang w:val="en-GB"/>
        </w:rPr>
        <w:t xml:space="preserve"> </w:t>
      </w:r>
    </w:p>
    <w:p w14:paraId="221D9845" w14:textId="77777777" w:rsidR="002142FF" w:rsidRDefault="002142FF" w:rsidP="002142FF">
      <w:pPr>
        <w:rPr>
          <w:lang w:val="en-GB"/>
        </w:rPr>
      </w:pPr>
    </w:p>
    <w:p w14:paraId="550453C9" w14:textId="07CF7356" w:rsidR="005B00D0" w:rsidRPr="001B5DD7" w:rsidRDefault="005B00D0" w:rsidP="005B00D0">
      <w:pPr>
        <w:spacing w:line="276" w:lineRule="auto"/>
        <w:jc w:val="both"/>
        <w:rPr>
          <w:rFonts w:ascii="Arial" w:hAnsi="Arial" w:cs="Arial"/>
          <w:lang w:val="en-GB"/>
        </w:rPr>
      </w:pPr>
      <w:r>
        <w:rPr>
          <w:rFonts w:ascii="Arial" w:hAnsi="Arial" w:cs="Arial"/>
          <w:lang w:val="en-GB"/>
        </w:rPr>
        <w:t>The benefits of developing individuals within the organisation allows to focus on the current staff, this is cost effective as you will be providing for the employees, nurturing them and accustoming their lifestyle and future. Tesco has the power to manage their staff, allowing them to have opportunities</w:t>
      </w:r>
      <w:r w:rsidR="00180C76">
        <w:rPr>
          <w:rFonts w:ascii="Arial" w:hAnsi="Arial" w:cs="Arial"/>
          <w:lang w:val="en-GB"/>
        </w:rPr>
        <w:t xml:space="preserve"> </w:t>
      </w:r>
      <w:r w:rsidR="00AC4366">
        <w:rPr>
          <w:rFonts w:ascii="Arial" w:hAnsi="Arial" w:cs="Arial"/>
          <w:lang w:val="en-GB"/>
        </w:rPr>
        <w:t>for both work and their individual lifestyle necessities.</w:t>
      </w:r>
      <w:r w:rsidR="005075FA">
        <w:rPr>
          <w:rFonts w:ascii="Arial" w:hAnsi="Arial" w:cs="Arial"/>
          <w:lang w:val="en-GB"/>
        </w:rPr>
        <w:t xml:space="preserve"> </w:t>
      </w:r>
      <w:r w:rsidR="005262EE">
        <w:rPr>
          <w:rFonts w:ascii="Arial" w:hAnsi="Arial" w:cs="Arial"/>
          <w:lang w:val="en-GB"/>
        </w:rPr>
        <w:t>This benefits both staff and business; which is a major factor.</w:t>
      </w:r>
      <w:r w:rsidR="005F55ED">
        <w:rPr>
          <w:rFonts w:ascii="Arial" w:hAnsi="Arial" w:cs="Arial"/>
          <w:lang w:val="en-GB"/>
        </w:rPr>
        <w:t xml:space="preserve"> Each individual has their requirements; they need to be driven and motivated in order to complete training courses. Communication among staff and colleagues is crucial, in order for the </w:t>
      </w:r>
      <w:r w:rsidR="003C21DD">
        <w:rPr>
          <w:rFonts w:ascii="Arial" w:hAnsi="Arial" w:cs="Arial"/>
          <w:lang w:val="en-GB"/>
        </w:rPr>
        <w:t>individual to grow, they need to be able to understand people.</w:t>
      </w:r>
      <w:r w:rsidR="00CD4A5E">
        <w:rPr>
          <w:rFonts w:ascii="Arial" w:hAnsi="Arial" w:cs="Arial"/>
          <w:lang w:val="en-GB"/>
        </w:rPr>
        <w:t xml:space="preserve"> Career pathways can be adjusted many times, this depends on the individuals likes and dislikes; however, the organisation they are working for should be able to provide with the resources necessary,</w:t>
      </w:r>
      <w:r w:rsidR="0023552E">
        <w:rPr>
          <w:rFonts w:ascii="Arial" w:hAnsi="Arial" w:cs="Arial"/>
          <w:lang w:val="en-GB"/>
        </w:rPr>
        <w:t xml:space="preserve"> just l</w:t>
      </w:r>
      <w:r w:rsidR="00CD4A5E">
        <w:rPr>
          <w:rFonts w:ascii="Arial" w:hAnsi="Arial" w:cs="Arial"/>
          <w:lang w:val="en-GB"/>
        </w:rPr>
        <w:t>ike Tesco.</w:t>
      </w:r>
      <w:r w:rsidR="00E563E8">
        <w:rPr>
          <w:rFonts w:ascii="Arial" w:hAnsi="Arial" w:cs="Arial"/>
          <w:lang w:val="en-GB"/>
        </w:rPr>
        <w:t xml:space="preserve"> Tesco have shown how individual developments can be focused on in a workplace.</w:t>
      </w:r>
    </w:p>
    <w:p w14:paraId="1198ED23" w14:textId="77777777" w:rsidR="002142FF" w:rsidRDefault="002142FF" w:rsidP="002142FF">
      <w:pPr>
        <w:rPr>
          <w:lang w:val="en-GB"/>
        </w:rPr>
      </w:pPr>
    </w:p>
    <w:p w14:paraId="32CE1C33" w14:textId="77777777" w:rsidR="002142FF" w:rsidRDefault="002142FF" w:rsidP="002142FF">
      <w:pPr>
        <w:rPr>
          <w:lang w:val="en-GB"/>
        </w:rPr>
      </w:pPr>
    </w:p>
    <w:p w14:paraId="281CAB1E" w14:textId="77777777" w:rsidR="002142FF" w:rsidRDefault="002142FF" w:rsidP="002142FF">
      <w:pPr>
        <w:rPr>
          <w:lang w:val="en-GB"/>
        </w:rPr>
      </w:pPr>
    </w:p>
    <w:p w14:paraId="6EDD6886" w14:textId="77777777" w:rsidR="002142FF" w:rsidRDefault="002142FF" w:rsidP="002142FF">
      <w:pPr>
        <w:rPr>
          <w:lang w:val="en-GB"/>
        </w:rPr>
      </w:pPr>
    </w:p>
    <w:p w14:paraId="3EFFD996" w14:textId="77777777" w:rsidR="002142FF" w:rsidRDefault="002142FF" w:rsidP="002142FF">
      <w:pPr>
        <w:rPr>
          <w:lang w:val="en-GB"/>
        </w:rPr>
      </w:pPr>
    </w:p>
    <w:p w14:paraId="784B2189" w14:textId="77777777" w:rsidR="002142FF" w:rsidRDefault="002142FF" w:rsidP="002142FF">
      <w:pPr>
        <w:rPr>
          <w:lang w:val="en-GB"/>
        </w:rPr>
      </w:pPr>
    </w:p>
    <w:p w14:paraId="755280FF" w14:textId="77777777" w:rsidR="002142FF" w:rsidRDefault="002142FF" w:rsidP="002142FF">
      <w:pPr>
        <w:rPr>
          <w:lang w:val="en-GB"/>
        </w:rPr>
      </w:pPr>
    </w:p>
    <w:p w14:paraId="792BBD21" w14:textId="77777777" w:rsidR="002142FF" w:rsidRDefault="002142FF" w:rsidP="002142FF">
      <w:pPr>
        <w:rPr>
          <w:lang w:val="en-GB"/>
        </w:rPr>
      </w:pPr>
    </w:p>
    <w:p w14:paraId="1E039CFE" w14:textId="77777777" w:rsidR="002142FF" w:rsidRDefault="002142FF" w:rsidP="002142FF">
      <w:pPr>
        <w:rPr>
          <w:lang w:val="en-GB"/>
        </w:rPr>
      </w:pPr>
    </w:p>
    <w:p w14:paraId="0BAA7572" w14:textId="77777777" w:rsidR="002142FF" w:rsidRDefault="002142FF" w:rsidP="002142FF">
      <w:pPr>
        <w:rPr>
          <w:lang w:val="en-GB"/>
        </w:rPr>
      </w:pPr>
    </w:p>
    <w:p w14:paraId="25686098" w14:textId="77777777" w:rsidR="002142FF" w:rsidRDefault="002142FF" w:rsidP="002142FF">
      <w:pPr>
        <w:rPr>
          <w:lang w:val="en-GB"/>
        </w:rPr>
      </w:pPr>
    </w:p>
    <w:p w14:paraId="304E7A51" w14:textId="77777777" w:rsidR="002142FF" w:rsidRDefault="002142FF" w:rsidP="002142FF">
      <w:pPr>
        <w:rPr>
          <w:lang w:val="en-GB"/>
        </w:rPr>
      </w:pPr>
    </w:p>
    <w:p w14:paraId="071246A6" w14:textId="77777777" w:rsidR="002142FF" w:rsidRDefault="002142FF" w:rsidP="002142FF">
      <w:pPr>
        <w:rPr>
          <w:lang w:val="en-GB"/>
        </w:rPr>
      </w:pPr>
    </w:p>
    <w:p w14:paraId="632CFDBC" w14:textId="77777777" w:rsidR="002142FF" w:rsidRPr="002142FF" w:rsidRDefault="002142FF" w:rsidP="002142FF">
      <w:pPr>
        <w:rPr>
          <w:lang w:val="en-GB"/>
        </w:rPr>
      </w:pPr>
    </w:p>
    <w:p w14:paraId="4FEDFCDC" w14:textId="77777777" w:rsidR="00AA392E" w:rsidRDefault="00AA392E" w:rsidP="00387068">
      <w:pPr>
        <w:pStyle w:val="Title"/>
        <w:rPr>
          <w:lang w:val="en-GB"/>
        </w:rPr>
      </w:pPr>
    </w:p>
    <w:p w14:paraId="471BF920" w14:textId="17310FD4" w:rsidR="005E1CF5" w:rsidRDefault="00A5582C" w:rsidP="00387068">
      <w:pPr>
        <w:pStyle w:val="Title"/>
        <w:rPr>
          <w:lang w:val="en-GB"/>
        </w:rPr>
      </w:pPr>
      <w:r>
        <w:rPr>
          <w:lang w:val="en-GB"/>
        </w:rPr>
        <w:t>Reference:</w:t>
      </w:r>
    </w:p>
    <w:p w14:paraId="236FB7F0" w14:textId="77777777" w:rsidR="00387068" w:rsidRDefault="00387068" w:rsidP="00387068">
      <w:pPr>
        <w:rPr>
          <w:lang w:val="en-GB"/>
        </w:rPr>
      </w:pPr>
    </w:p>
    <w:p w14:paraId="0FF0272A" w14:textId="0C595942" w:rsidR="00387068" w:rsidRPr="00124869" w:rsidRDefault="00387068" w:rsidP="006627B6">
      <w:pPr>
        <w:pStyle w:val="ListParagraph"/>
        <w:numPr>
          <w:ilvl w:val="0"/>
          <w:numId w:val="1"/>
        </w:numPr>
        <w:rPr>
          <w:rFonts w:ascii="Arial" w:hAnsi="Arial" w:cs="Arial"/>
        </w:rPr>
      </w:pPr>
      <w:r w:rsidRPr="00124869">
        <w:rPr>
          <w:rFonts w:ascii="Arial" w:hAnsi="Arial" w:cs="Arial"/>
        </w:rPr>
        <w:t xml:space="preserve">Forbes.com. (2019). </w:t>
      </w:r>
      <w:r w:rsidR="00124869" w:rsidRPr="00124869">
        <w:rPr>
          <w:rFonts w:ascii="Arial" w:hAnsi="Arial" w:cs="Arial"/>
          <w:i/>
          <w:iCs/>
        </w:rPr>
        <w:t>5 Keys f</w:t>
      </w:r>
      <w:r w:rsidR="00124869">
        <w:rPr>
          <w:rFonts w:ascii="Arial" w:hAnsi="Arial" w:cs="Arial"/>
          <w:i/>
          <w:iCs/>
        </w:rPr>
        <w:t>or Developing Talent i</w:t>
      </w:r>
      <w:r w:rsidRPr="00124869">
        <w:rPr>
          <w:rFonts w:ascii="Arial" w:hAnsi="Arial" w:cs="Arial"/>
          <w:i/>
          <w:iCs/>
        </w:rPr>
        <w:t>n Your Organization</w:t>
      </w:r>
      <w:r w:rsidRPr="00124869">
        <w:rPr>
          <w:rFonts w:ascii="Arial" w:hAnsi="Arial" w:cs="Arial"/>
        </w:rPr>
        <w:t>. [online] Available at: https://www.forbes.com/sites/drewhansen/2011/12/02/5-keys-developing-talent-in-your-organization/#19ffb0e129a8 [Accessed 1 Aug. 2019].</w:t>
      </w:r>
    </w:p>
    <w:p w14:paraId="68BBA165" w14:textId="7E438CA8" w:rsidR="006627B6" w:rsidRDefault="006627B6" w:rsidP="006627B6">
      <w:pPr>
        <w:pStyle w:val="ListParagraph"/>
        <w:numPr>
          <w:ilvl w:val="0"/>
          <w:numId w:val="1"/>
        </w:numPr>
        <w:rPr>
          <w:rFonts w:ascii="Arial" w:hAnsi="Arial" w:cs="Arial"/>
        </w:rPr>
      </w:pPr>
      <w:r w:rsidRPr="00124869">
        <w:rPr>
          <w:rFonts w:ascii="Arial" w:hAnsi="Arial" w:cs="Arial"/>
        </w:rPr>
        <w:t xml:space="preserve">HR Resources | Recruitment Best Practices. (2019). </w:t>
      </w:r>
      <w:r w:rsidRPr="00124869">
        <w:rPr>
          <w:rFonts w:ascii="Arial" w:hAnsi="Arial" w:cs="Arial"/>
          <w:i/>
          <w:iCs/>
        </w:rPr>
        <w:t>Benefits of developing the skills</w:t>
      </w:r>
      <w:r w:rsidRPr="00124869">
        <w:rPr>
          <w:rFonts w:ascii="Arial" w:hAnsi="Arial" w:cs="Arial"/>
        </w:rPr>
        <w:t>. [online] Available at: https://www.monster.co.uk/advertise-a-job/hr-resources/workforce-management-and-planning/management-skills/what-are-the-benefits-of-developing-skills/ [Accessed 2 Aug. 2019].</w:t>
      </w:r>
    </w:p>
    <w:p w14:paraId="0271FEC5" w14:textId="01063698" w:rsidR="000F1CFF" w:rsidRPr="000F1CFF" w:rsidRDefault="000F1CFF" w:rsidP="000F1CFF">
      <w:pPr>
        <w:pStyle w:val="ListParagraph"/>
        <w:numPr>
          <w:ilvl w:val="0"/>
          <w:numId w:val="1"/>
        </w:numPr>
        <w:rPr>
          <w:rFonts w:ascii="Arial" w:hAnsi="Arial" w:cs="Arial"/>
          <w:sz w:val="22"/>
        </w:rPr>
      </w:pPr>
      <w:r w:rsidRPr="000F1CFF">
        <w:rPr>
          <w:rFonts w:ascii="Arial" w:hAnsi="Arial" w:cs="Arial"/>
          <w:szCs w:val="26"/>
        </w:rPr>
        <w:t xml:space="preserve">BusinessDictionary.com. (2019). </w:t>
      </w:r>
      <w:r w:rsidRPr="000F1CFF">
        <w:rPr>
          <w:rFonts w:ascii="Arial" w:hAnsi="Arial" w:cs="Arial"/>
          <w:i/>
          <w:iCs/>
          <w:szCs w:val="26"/>
        </w:rPr>
        <w:t>HRM</w:t>
      </w:r>
      <w:r w:rsidRPr="000F1CFF">
        <w:rPr>
          <w:rFonts w:ascii="Arial" w:hAnsi="Arial" w:cs="Arial"/>
          <w:szCs w:val="26"/>
        </w:rPr>
        <w:t>. [online] Available at: http://www.businessdictionary.com/definition/human-resource-management-HRM.html [Accessed 2 Aug. 2019]</w:t>
      </w:r>
      <w:r w:rsidRPr="000F1CFF">
        <w:rPr>
          <w:rFonts w:ascii="Arial" w:hAnsi="Arial" w:cs="Arial"/>
          <w:szCs w:val="26"/>
        </w:rPr>
        <w:t>.</w:t>
      </w:r>
    </w:p>
    <w:p w14:paraId="0078117B" w14:textId="1CCE7932" w:rsidR="006627B6" w:rsidRPr="00124869" w:rsidRDefault="004C67F5" w:rsidP="006627B6">
      <w:pPr>
        <w:pStyle w:val="ListParagraph"/>
        <w:numPr>
          <w:ilvl w:val="0"/>
          <w:numId w:val="1"/>
        </w:numPr>
        <w:rPr>
          <w:rFonts w:ascii="Arial" w:hAnsi="Arial" w:cs="Arial"/>
        </w:rPr>
      </w:pPr>
      <w:r w:rsidRPr="000F1CFF">
        <w:rPr>
          <w:rFonts w:ascii="Arial" w:hAnsi="Arial" w:cs="Arial"/>
        </w:rPr>
        <w:t xml:space="preserve">Ainomugisha, G. (2019). </w:t>
      </w:r>
      <w:r w:rsidRPr="000F1CFF">
        <w:rPr>
          <w:rFonts w:ascii="Arial" w:hAnsi="Arial" w:cs="Arial"/>
          <w:i/>
          <w:iCs/>
        </w:rPr>
        <w:t xml:space="preserve">How Great Leaders </w:t>
      </w:r>
      <w:r w:rsidRPr="00124869">
        <w:rPr>
          <w:rFonts w:ascii="Arial" w:hAnsi="Arial" w:cs="Arial"/>
          <w:i/>
          <w:iCs/>
        </w:rPr>
        <w:t>Manage Employee Expectations</w:t>
      </w:r>
      <w:r w:rsidRPr="00124869">
        <w:rPr>
          <w:rFonts w:ascii="Arial" w:hAnsi="Arial" w:cs="Arial"/>
        </w:rPr>
        <w:t>. [online] The 6Q Blog. Available at: https://inside.6q.io/manage-employee-expectations/ [Accessed 2 Aug. 2019].</w:t>
      </w:r>
    </w:p>
    <w:p w14:paraId="380C3135" w14:textId="325E54AA" w:rsidR="004C67F5" w:rsidRPr="00124869" w:rsidRDefault="002E5926" w:rsidP="006627B6">
      <w:pPr>
        <w:pStyle w:val="ListParagraph"/>
        <w:numPr>
          <w:ilvl w:val="0"/>
          <w:numId w:val="1"/>
        </w:numPr>
        <w:rPr>
          <w:rFonts w:ascii="Arial" w:hAnsi="Arial" w:cs="Arial"/>
        </w:rPr>
      </w:pPr>
      <w:r w:rsidRPr="00124869">
        <w:rPr>
          <w:rFonts w:ascii="Arial" w:hAnsi="Arial" w:cs="Arial"/>
        </w:rPr>
        <w:t xml:space="preserve">The Balance Careers. (2019). </w:t>
      </w:r>
      <w:r w:rsidRPr="00124869">
        <w:rPr>
          <w:rFonts w:ascii="Arial" w:hAnsi="Arial" w:cs="Arial"/>
          <w:i/>
          <w:iCs/>
        </w:rPr>
        <w:t>Career Path Plan</w:t>
      </w:r>
      <w:r w:rsidRPr="00124869">
        <w:rPr>
          <w:rFonts w:ascii="Arial" w:hAnsi="Arial" w:cs="Arial"/>
        </w:rPr>
        <w:t>. [online] Available at: https://www.thebalancecareers.com/career-pathing-1918080 [Accessed 3 Aug. 2019].</w:t>
      </w:r>
    </w:p>
    <w:p w14:paraId="67E2BAE6" w14:textId="35004471" w:rsidR="002E5926" w:rsidRPr="00124869" w:rsidRDefault="00FA1B8B" w:rsidP="006627B6">
      <w:pPr>
        <w:pStyle w:val="ListParagraph"/>
        <w:numPr>
          <w:ilvl w:val="0"/>
          <w:numId w:val="1"/>
        </w:numPr>
        <w:rPr>
          <w:rFonts w:ascii="Arial" w:hAnsi="Arial" w:cs="Arial"/>
        </w:rPr>
      </w:pPr>
      <w:r w:rsidRPr="00124869">
        <w:rPr>
          <w:rFonts w:ascii="Arial" w:hAnsi="Arial" w:cs="Arial"/>
        </w:rPr>
        <w:t xml:space="preserve">Mindtools.com. (2019). </w:t>
      </w:r>
      <w:r w:rsidRPr="00124869">
        <w:rPr>
          <w:rFonts w:ascii="Arial" w:hAnsi="Arial" w:cs="Arial"/>
          <w:i/>
          <w:iCs/>
        </w:rPr>
        <w:t>Career and Personal Developmental Needs: Developing Employees to Maximize Performance</w:t>
      </w:r>
      <w:r w:rsidRPr="00124869">
        <w:rPr>
          <w:rFonts w:ascii="Arial" w:hAnsi="Arial" w:cs="Arial"/>
        </w:rPr>
        <w:t>. [online] Available at: https://www.mindtools.com/pages/article/newLDR_06.htm [Accessed 3 Aug. 2019].</w:t>
      </w:r>
    </w:p>
    <w:p w14:paraId="664E8521" w14:textId="2CF05E15" w:rsidR="00FA1B8B" w:rsidRPr="00124869" w:rsidRDefault="00126363" w:rsidP="006627B6">
      <w:pPr>
        <w:pStyle w:val="ListParagraph"/>
        <w:numPr>
          <w:ilvl w:val="0"/>
          <w:numId w:val="1"/>
        </w:numPr>
        <w:rPr>
          <w:rFonts w:ascii="Arial" w:hAnsi="Arial" w:cs="Arial"/>
        </w:rPr>
      </w:pPr>
      <w:r w:rsidRPr="00124869">
        <w:rPr>
          <w:rFonts w:ascii="Arial" w:hAnsi="Arial" w:cs="Arial"/>
        </w:rPr>
        <w:t xml:space="preserve">Worksmart.org.uk. (2019). </w:t>
      </w:r>
      <w:r w:rsidRPr="00124869">
        <w:rPr>
          <w:rFonts w:ascii="Arial" w:hAnsi="Arial" w:cs="Arial"/>
          <w:i/>
          <w:iCs/>
        </w:rPr>
        <w:t xml:space="preserve">What is the Health and Safety at Work </w:t>
      </w:r>
      <w:proofErr w:type="gramStart"/>
      <w:r w:rsidRPr="00124869">
        <w:rPr>
          <w:rFonts w:ascii="Arial" w:hAnsi="Arial" w:cs="Arial"/>
          <w:i/>
          <w:iCs/>
        </w:rPr>
        <w:t>Act?</w:t>
      </w:r>
      <w:r w:rsidRPr="00124869">
        <w:rPr>
          <w:rFonts w:ascii="Arial" w:hAnsi="Arial" w:cs="Arial"/>
        </w:rPr>
        <w:t>.</w:t>
      </w:r>
      <w:proofErr w:type="gramEnd"/>
      <w:r w:rsidRPr="00124869">
        <w:rPr>
          <w:rFonts w:ascii="Arial" w:hAnsi="Arial" w:cs="Arial"/>
        </w:rPr>
        <w:t xml:space="preserve"> [online] Available at: https://worksmart.org.uk/health-advice/health-and-safety/employer-duties/what-health-and-safety-work-act [Accessed 3 Aug. 2019].</w:t>
      </w:r>
    </w:p>
    <w:p w14:paraId="1C560926" w14:textId="488F6F4F" w:rsidR="00126363" w:rsidRPr="00124869" w:rsidRDefault="00AA392E" w:rsidP="006627B6">
      <w:pPr>
        <w:pStyle w:val="ListParagraph"/>
        <w:numPr>
          <w:ilvl w:val="0"/>
          <w:numId w:val="1"/>
        </w:numPr>
        <w:rPr>
          <w:rFonts w:ascii="Arial" w:hAnsi="Arial" w:cs="Arial"/>
        </w:rPr>
      </w:pPr>
      <w:r w:rsidRPr="00124869">
        <w:rPr>
          <w:rFonts w:ascii="Arial" w:hAnsi="Arial" w:cs="Arial"/>
        </w:rPr>
        <w:t xml:space="preserve">Peeroo, S., Samy, M. and Jones, B. (2016). Generating Customer Engagement and Customer Enragement on Facebook Pages of Tesco and Walmart. </w:t>
      </w:r>
      <w:r w:rsidRPr="00124869">
        <w:rPr>
          <w:rFonts w:ascii="Arial" w:hAnsi="Arial" w:cs="Arial"/>
          <w:i/>
          <w:iCs/>
        </w:rPr>
        <w:t>Social Media: The Good, the Bad, and the Ugly</w:t>
      </w:r>
      <w:r w:rsidRPr="00124869">
        <w:rPr>
          <w:rFonts w:ascii="Arial" w:hAnsi="Arial" w:cs="Arial"/>
        </w:rPr>
        <w:t>, pp.146-156.</w:t>
      </w:r>
    </w:p>
    <w:p w14:paraId="41ADF90C" w14:textId="56D7FAD8" w:rsidR="00AA392E" w:rsidRPr="00124869" w:rsidRDefault="00877BBB" w:rsidP="006627B6">
      <w:pPr>
        <w:pStyle w:val="ListParagraph"/>
        <w:numPr>
          <w:ilvl w:val="0"/>
          <w:numId w:val="1"/>
        </w:numPr>
        <w:rPr>
          <w:rFonts w:ascii="Arial" w:hAnsi="Arial" w:cs="Arial"/>
        </w:rPr>
      </w:pPr>
      <w:r w:rsidRPr="00124869">
        <w:rPr>
          <w:rFonts w:ascii="Arial" w:hAnsi="Arial" w:cs="Arial"/>
        </w:rPr>
        <w:t xml:space="preserve">Dukes, E. (2019). </w:t>
      </w:r>
      <w:r w:rsidRPr="00124869">
        <w:rPr>
          <w:rFonts w:ascii="Arial" w:hAnsi="Arial" w:cs="Arial"/>
          <w:i/>
          <w:iCs/>
        </w:rPr>
        <w:t>How Employee Expectations Can Be Managed</w:t>
      </w:r>
      <w:r w:rsidRPr="00124869">
        <w:rPr>
          <w:rFonts w:ascii="Arial" w:hAnsi="Arial" w:cs="Arial"/>
        </w:rPr>
        <w:t>. [online] Iofficecorp.com. Available at: https://www.iofficecorp.com/blog/how-workplace-leaders-can-manage-employee-expectations [Accessed 4 Aug. 2019].</w:t>
      </w:r>
    </w:p>
    <w:p w14:paraId="0ED38757" w14:textId="77777777" w:rsidR="00F9001E" w:rsidRPr="00124869" w:rsidRDefault="00725AB2" w:rsidP="00387068">
      <w:pPr>
        <w:pStyle w:val="ListParagraph"/>
        <w:numPr>
          <w:ilvl w:val="0"/>
          <w:numId w:val="1"/>
        </w:numPr>
        <w:rPr>
          <w:rFonts w:ascii="Arial" w:hAnsi="Arial" w:cs="Arial"/>
        </w:rPr>
      </w:pPr>
      <w:r w:rsidRPr="00124869">
        <w:rPr>
          <w:rFonts w:ascii="Arial" w:hAnsi="Arial" w:cs="Arial"/>
        </w:rPr>
        <w:t>HR</w:t>
      </w:r>
      <w:r w:rsidR="000C4BA8" w:rsidRPr="00124869">
        <w:rPr>
          <w:rFonts w:ascii="Arial" w:hAnsi="Arial" w:cs="Arial"/>
        </w:rPr>
        <w:t xml:space="preserve"> </w:t>
      </w:r>
      <w:r w:rsidRPr="00124869">
        <w:rPr>
          <w:rFonts w:ascii="Arial" w:hAnsi="Arial" w:cs="Arial"/>
        </w:rPr>
        <w:t xml:space="preserve">Zone. (2019). </w:t>
      </w:r>
      <w:r w:rsidRPr="00124869">
        <w:rPr>
          <w:rFonts w:ascii="Arial" w:hAnsi="Arial" w:cs="Arial"/>
          <w:i/>
          <w:iCs/>
        </w:rPr>
        <w:t>succession planning</w:t>
      </w:r>
      <w:r w:rsidRPr="00124869">
        <w:rPr>
          <w:rFonts w:ascii="Arial" w:hAnsi="Arial" w:cs="Arial"/>
        </w:rPr>
        <w:t>. [online] Available at: https://www.hrzone.com/perform/business/linking-performance-management-with-succession-planning-how-to-make-it-happen [Accessed 4 Aug. 2019].</w:t>
      </w:r>
    </w:p>
    <w:p w14:paraId="085F0BFB" w14:textId="63FBC8FA" w:rsidR="00387068" w:rsidRPr="00124869" w:rsidRDefault="00F9001E" w:rsidP="00387068">
      <w:pPr>
        <w:pStyle w:val="ListParagraph"/>
        <w:numPr>
          <w:ilvl w:val="0"/>
          <w:numId w:val="1"/>
        </w:numPr>
        <w:rPr>
          <w:rFonts w:ascii="Arial" w:hAnsi="Arial" w:cs="Arial"/>
        </w:rPr>
      </w:pPr>
      <w:r w:rsidRPr="00124869">
        <w:rPr>
          <w:rFonts w:ascii="Arial" w:hAnsi="Arial" w:cs="Arial"/>
        </w:rPr>
        <w:t xml:space="preserve">App.croneri.co.uk. (2019). </w:t>
      </w:r>
      <w:r w:rsidRPr="00124869">
        <w:rPr>
          <w:rFonts w:ascii="Arial" w:hAnsi="Arial" w:cs="Arial"/>
          <w:i/>
          <w:iCs/>
        </w:rPr>
        <w:t>Staff Supervision and Appraisal</w:t>
      </w:r>
      <w:r w:rsidRPr="00124869">
        <w:rPr>
          <w:rFonts w:ascii="Arial" w:hAnsi="Arial" w:cs="Arial"/>
        </w:rPr>
        <w:t>. [online] Available at: https://app.croneri.co.uk/topics/staff-supervision-and-appraisal/indepth?product=134 [Accessed 5 Aug. 2019].</w:t>
      </w:r>
    </w:p>
    <w:p w14:paraId="5AE2EABB" w14:textId="4A5442CE" w:rsidR="009A36AA" w:rsidRPr="00124869" w:rsidRDefault="009A36AA" w:rsidP="00387068">
      <w:pPr>
        <w:pStyle w:val="ListParagraph"/>
        <w:numPr>
          <w:ilvl w:val="0"/>
          <w:numId w:val="1"/>
        </w:numPr>
        <w:rPr>
          <w:rFonts w:ascii="Arial" w:hAnsi="Arial" w:cs="Arial"/>
        </w:rPr>
      </w:pPr>
      <w:r w:rsidRPr="00124869">
        <w:rPr>
          <w:rFonts w:ascii="Arial" w:hAnsi="Arial" w:cs="Arial"/>
        </w:rPr>
        <w:t xml:space="preserve">Bajracharya, S. (2019). </w:t>
      </w:r>
      <w:r w:rsidRPr="00124869">
        <w:rPr>
          <w:rFonts w:ascii="Arial" w:hAnsi="Arial" w:cs="Arial"/>
          <w:i/>
          <w:iCs/>
        </w:rPr>
        <w:t>Performance Appraisal Methods</w:t>
      </w:r>
      <w:r w:rsidRPr="00124869">
        <w:rPr>
          <w:rFonts w:ascii="Arial" w:hAnsi="Arial" w:cs="Arial"/>
        </w:rPr>
        <w:t>. [online] Business</w:t>
      </w:r>
      <w:r w:rsidR="008617B2" w:rsidRPr="00124869">
        <w:rPr>
          <w:rFonts w:ascii="Arial" w:hAnsi="Arial" w:cs="Arial"/>
        </w:rPr>
        <w:t xml:space="preserve"> </w:t>
      </w:r>
      <w:r w:rsidRPr="00124869">
        <w:rPr>
          <w:rFonts w:ascii="Arial" w:hAnsi="Arial" w:cs="Arial"/>
        </w:rPr>
        <w:t>topia. Available at: https://www.businesstopia.net/human-resource/performance-appraisal-methods [Accessed 4 Aug. 2019].</w:t>
      </w:r>
    </w:p>
    <w:p w14:paraId="374EF157" w14:textId="2B5BCC85" w:rsidR="009A36AA" w:rsidRPr="00124869" w:rsidRDefault="00124869" w:rsidP="00387068">
      <w:pPr>
        <w:pStyle w:val="ListParagraph"/>
        <w:numPr>
          <w:ilvl w:val="0"/>
          <w:numId w:val="1"/>
        </w:numPr>
        <w:rPr>
          <w:rFonts w:ascii="Arial" w:hAnsi="Arial" w:cs="Arial"/>
        </w:rPr>
      </w:pPr>
      <w:r w:rsidRPr="00124869">
        <w:rPr>
          <w:rFonts w:ascii="Arial" w:hAnsi="Arial" w:cs="Arial"/>
        </w:rPr>
        <w:t xml:space="preserve">Learning-styles. (2019). </w:t>
      </w:r>
      <w:r w:rsidRPr="00124869">
        <w:rPr>
          <w:rFonts w:ascii="Arial" w:hAnsi="Arial" w:cs="Arial"/>
          <w:i/>
          <w:iCs/>
        </w:rPr>
        <w:t>Overview of learning styles</w:t>
      </w:r>
      <w:r w:rsidRPr="00124869">
        <w:rPr>
          <w:rFonts w:ascii="Arial" w:hAnsi="Arial" w:cs="Arial"/>
        </w:rPr>
        <w:t>. [online] Available at: https://www.learning-styles-online.com/overview/ [Accessed 5 Aug. 2019].</w:t>
      </w:r>
    </w:p>
    <w:p w14:paraId="7BC1D16C" w14:textId="61CBDB19" w:rsidR="00124869" w:rsidRPr="00767F77" w:rsidRDefault="00537777" w:rsidP="00387068">
      <w:pPr>
        <w:pStyle w:val="ListParagraph"/>
        <w:numPr>
          <w:ilvl w:val="0"/>
          <w:numId w:val="1"/>
        </w:numPr>
        <w:rPr>
          <w:rFonts w:ascii="Arial" w:hAnsi="Arial" w:cs="Arial"/>
          <w:szCs w:val="26"/>
        </w:rPr>
      </w:pPr>
      <w:r w:rsidRPr="00767F77">
        <w:rPr>
          <w:rFonts w:ascii="Arial" w:hAnsi="Arial" w:cs="Arial"/>
          <w:szCs w:val="26"/>
        </w:rPr>
        <w:t xml:space="preserve">Smallbusiness.chron.com. (2019). </w:t>
      </w:r>
      <w:r w:rsidRPr="00767F77">
        <w:rPr>
          <w:rFonts w:ascii="Arial" w:hAnsi="Arial" w:cs="Arial"/>
          <w:i/>
          <w:iCs/>
          <w:szCs w:val="26"/>
        </w:rPr>
        <w:t>What are Support Structures</w:t>
      </w:r>
      <w:r w:rsidRPr="00767F77">
        <w:rPr>
          <w:rFonts w:ascii="Arial" w:hAnsi="Arial" w:cs="Arial"/>
          <w:szCs w:val="26"/>
        </w:rPr>
        <w:t>. [online] Available at: https://smallbusiness.chron.com/support-structures-must-place-meet-needs-flexible-organization-24421.html [Accessed 5 Aug. 2019].</w:t>
      </w:r>
    </w:p>
    <w:p w14:paraId="64A13867" w14:textId="3DDE5A94" w:rsidR="00537777" w:rsidRPr="00767F77" w:rsidRDefault="00767F77" w:rsidP="00387068">
      <w:pPr>
        <w:pStyle w:val="ListParagraph"/>
        <w:numPr>
          <w:ilvl w:val="0"/>
          <w:numId w:val="1"/>
        </w:numPr>
        <w:rPr>
          <w:rFonts w:ascii="Arial" w:hAnsi="Arial" w:cs="Arial"/>
          <w:szCs w:val="26"/>
        </w:rPr>
      </w:pPr>
      <w:r w:rsidRPr="00767F77">
        <w:rPr>
          <w:rFonts w:ascii="Arial" w:hAnsi="Arial" w:cs="Arial"/>
          <w:szCs w:val="26"/>
        </w:rPr>
        <w:t xml:space="preserve">Cognology. (2019). </w:t>
      </w:r>
      <w:r w:rsidRPr="00767F77">
        <w:rPr>
          <w:rFonts w:ascii="Arial" w:hAnsi="Arial" w:cs="Arial"/>
          <w:i/>
          <w:iCs/>
          <w:szCs w:val="26"/>
        </w:rPr>
        <w:t>What is a feedback mechanism?</w:t>
      </w:r>
      <w:r w:rsidRPr="00767F77">
        <w:rPr>
          <w:rFonts w:ascii="Arial" w:hAnsi="Arial" w:cs="Arial"/>
          <w:szCs w:val="26"/>
        </w:rPr>
        <w:t xml:space="preserve"> [online] Available at: https://www.cognology.com.au/what-is-a-feedback-mechanism/ [Accessed 5 Aug. 2019].</w:t>
      </w:r>
    </w:p>
    <w:p w14:paraId="586EBA56" w14:textId="1FF4EBF5" w:rsidR="00767F77" w:rsidRPr="00813F78" w:rsidRDefault="009339BC" w:rsidP="00387068">
      <w:pPr>
        <w:pStyle w:val="ListParagraph"/>
        <w:numPr>
          <w:ilvl w:val="0"/>
          <w:numId w:val="1"/>
        </w:numPr>
        <w:rPr>
          <w:rFonts w:ascii="Arial" w:hAnsi="Arial" w:cs="Arial"/>
        </w:rPr>
      </w:pPr>
      <w:r w:rsidRPr="009339BC">
        <w:rPr>
          <w:rFonts w:ascii="Arial" w:hAnsi="Arial" w:cs="Arial"/>
          <w:szCs w:val="26"/>
        </w:rPr>
        <w:t xml:space="preserve">Love well-Tuck, D. (2019). </w:t>
      </w:r>
      <w:r w:rsidRPr="009339BC">
        <w:rPr>
          <w:rFonts w:ascii="Arial" w:hAnsi="Arial" w:cs="Arial"/>
          <w:i/>
          <w:iCs/>
          <w:szCs w:val="26"/>
        </w:rPr>
        <w:t>Employer Profile: Tesco - Employee Benefits</w:t>
      </w:r>
      <w:r w:rsidRPr="009339BC">
        <w:rPr>
          <w:rFonts w:ascii="Arial" w:hAnsi="Arial" w:cs="Arial"/>
          <w:szCs w:val="26"/>
        </w:rPr>
        <w:t xml:space="preserve">. [online] Employee Benefits. Available at: https://www.employeebenefits.co.uk/issues/february-2007/employer-profile-tesco/ </w:t>
      </w:r>
      <w:r w:rsidRPr="00813F78">
        <w:rPr>
          <w:rFonts w:ascii="Arial" w:hAnsi="Arial" w:cs="Arial"/>
        </w:rPr>
        <w:t>[Accessed 8 Aug. 2019].</w:t>
      </w:r>
    </w:p>
    <w:p w14:paraId="5DF5193F" w14:textId="5AF50C90" w:rsidR="0019722C" w:rsidRPr="00813F78" w:rsidRDefault="00813F78" w:rsidP="00387068">
      <w:pPr>
        <w:pStyle w:val="ListParagraph"/>
        <w:numPr>
          <w:ilvl w:val="0"/>
          <w:numId w:val="1"/>
        </w:numPr>
        <w:rPr>
          <w:rFonts w:ascii="Arial" w:hAnsi="Arial" w:cs="Arial"/>
        </w:rPr>
      </w:pPr>
      <w:r w:rsidRPr="00813F78">
        <w:rPr>
          <w:rFonts w:ascii="Arial" w:hAnsi="Arial" w:cs="Arial"/>
        </w:rPr>
        <w:t xml:space="preserve">Spacey, J. (2019). </w:t>
      </w:r>
      <w:r w:rsidRPr="00813F78">
        <w:rPr>
          <w:rFonts w:ascii="Arial" w:hAnsi="Arial" w:cs="Arial"/>
          <w:i/>
          <w:iCs/>
        </w:rPr>
        <w:t>6 Examples of an Individual Development Plan</w:t>
      </w:r>
      <w:r w:rsidRPr="00813F78">
        <w:rPr>
          <w:rFonts w:ascii="Arial" w:hAnsi="Arial" w:cs="Arial"/>
        </w:rPr>
        <w:t xml:space="preserve">. [online] </w:t>
      </w:r>
      <w:r w:rsidR="00DC388D">
        <w:rPr>
          <w:rFonts w:ascii="Arial" w:hAnsi="Arial" w:cs="Arial"/>
        </w:rPr>
        <w:t>si</w:t>
      </w:r>
      <w:r w:rsidRPr="00813F78">
        <w:rPr>
          <w:rFonts w:ascii="Arial" w:hAnsi="Arial" w:cs="Arial"/>
        </w:rPr>
        <w:t>mplacable. Available at: https://simplicable.com/new/individual-development-plan [Accessed 10 Aug. 2019].</w:t>
      </w:r>
    </w:p>
    <w:p w14:paraId="40D7BEF9" w14:textId="77777777" w:rsidR="00813F78" w:rsidRPr="009339BC" w:rsidRDefault="00813F78" w:rsidP="00DC388D">
      <w:pPr>
        <w:pStyle w:val="ListParagraph"/>
        <w:ind w:left="360"/>
        <w:rPr>
          <w:rFonts w:ascii="Arial" w:hAnsi="Arial" w:cs="Arial"/>
          <w:szCs w:val="26"/>
        </w:rPr>
      </w:pPr>
    </w:p>
    <w:p w14:paraId="2D54128A" w14:textId="77777777" w:rsidR="00F9001E" w:rsidRPr="00387068" w:rsidRDefault="00F9001E" w:rsidP="00387068">
      <w:pPr>
        <w:rPr>
          <w:lang w:val="en-GB"/>
        </w:rPr>
      </w:pPr>
    </w:p>
    <w:p w14:paraId="066D983A" w14:textId="77777777" w:rsidR="00805E77" w:rsidRPr="00EB55C3" w:rsidRDefault="00805E77" w:rsidP="00805E77">
      <w:pPr>
        <w:rPr>
          <w:sz w:val="56"/>
          <w:szCs w:val="56"/>
          <w:lang w:val="en-GB"/>
        </w:rPr>
      </w:pPr>
    </w:p>
    <w:p w14:paraId="357590C9" w14:textId="77777777" w:rsidR="00805E77" w:rsidRPr="00805E77" w:rsidRDefault="00805E77">
      <w:pPr>
        <w:rPr>
          <w:lang w:val="en-GB"/>
        </w:rPr>
      </w:pPr>
    </w:p>
    <w:sectPr w:rsidR="00805E77" w:rsidRPr="00805E77" w:rsidSect="00367CC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ans-Regular">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1A16E7"/>
    <w:multiLevelType w:val="hybridMultilevel"/>
    <w:tmpl w:val="BAA623E6"/>
    <w:lvl w:ilvl="0" w:tplc="1FE860DE">
      <w:start w:val="5"/>
      <w:numFmt w:val="bullet"/>
      <w:lvlText w:val="-"/>
      <w:lvlJc w:val="left"/>
      <w:pPr>
        <w:ind w:left="360" w:hanging="360"/>
      </w:pPr>
      <w:rPr>
        <w:rFonts w:ascii="OpenSans-Regular" w:eastAsiaTheme="minorHAnsi" w:hAnsi="OpenSans-Regular" w:cs="OpenSans-Regular"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E2D1C53"/>
    <w:multiLevelType w:val="hybridMultilevel"/>
    <w:tmpl w:val="7056F6CE"/>
    <w:lvl w:ilvl="0" w:tplc="3B7463F0">
      <w:start w:val="5"/>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E77"/>
    <w:rsid w:val="0000581F"/>
    <w:rsid w:val="00014FD0"/>
    <w:rsid w:val="00016804"/>
    <w:rsid w:val="00017157"/>
    <w:rsid w:val="00021728"/>
    <w:rsid w:val="000252C4"/>
    <w:rsid w:val="00032D46"/>
    <w:rsid w:val="000332F8"/>
    <w:rsid w:val="00061284"/>
    <w:rsid w:val="000654BB"/>
    <w:rsid w:val="0007557B"/>
    <w:rsid w:val="00076244"/>
    <w:rsid w:val="000775B5"/>
    <w:rsid w:val="00083096"/>
    <w:rsid w:val="000835A8"/>
    <w:rsid w:val="00084DA0"/>
    <w:rsid w:val="00097E25"/>
    <w:rsid w:val="000A34B8"/>
    <w:rsid w:val="000A4643"/>
    <w:rsid w:val="000A5B3A"/>
    <w:rsid w:val="000B191C"/>
    <w:rsid w:val="000B3A66"/>
    <w:rsid w:val="000C1D41"/>
    <w:rsid w:val="000C4BA8"/>
    <w:rsid w:val="000D6024"/>
    <w:rsid w:val="000D6ADF"/>
    <w:rsid w:val="000D755A"/>
    <w:rsid w:val="000E11DC"/>
    <w:rsid w:val="000E1FF4"/>
    <w:rsid w:val="000E3BEE"/>
    <w:rsid w:val="000F1CFF"/>
    <w:rsid w:val="000F4B05"/>
    <w:rsid w:val="00100517"/>
    <w:rsid w:val="001009B0"/>
    <w:rsid w:val="0011109C"/>
    <w:rsid w:val="001171A2"/>
    <w:rsid w:val="00117655"/>
    <w:rsid w:val="00117C69"/>
    <w:rsid w:val="00123F53"/>
    <w:rsid w:val="00124869"/>
    <w:rsid w:val="00126363"/>
    <w:rsid w:val="00130544"/>
    <w:rsid w:val="001500C7"/>
    <w:rsid w:val="0016074C"/>
    <w:rsid w:val="001657A0"/>
    <w:rsid w:val="00166412"/>
    <w:rsid w:val="00170423"/>
    <w:rsid w:val="001760AD"/>
    <w:rsid w:val="00177C88"/>
    <w:rsid w:val="00180C76"/>
    <w:rsid w:val="001827C6"/>
    <w:rsid w:val="00190425"/>
    <w:rsid w:val="00194FBE"/>
    <w:rsid w:val="0019722C"/>
    <w:rsid w:val="001A079D"/>
    <w:rsid w:val="001A60B5"/>
    <w:rsid w:val="001A648D"/>
    <w:rsid w:val="001B28F0"/>
    <w:rsid w:val="001B2988"/>
    <w:rsid w:val="001B5DD7"/>
    <w:rsid w:val="001B71F2"/>
    <w:rsid w:val="001C08FF"/>
    <w:rsid w:val="001C326E"/>
    <w:rsid w:val="001C39A1"/>
    <w:rsid w:val="001C495B"/>
    <w:rsid w:val="001C5E46"/>
    <w:rsid w:val="001D771D"/>
    <w:rsid w:val="001E03BD"/>
    <w:rsid w:val="001E6F50"/>
    <w:rsid w:val="001F449E"/>
    <w:rsid w:val="002142FF"/>
    <w:rsid w:val="00215AF8"/>
    <w:rsid w:val="002169F4"/>
    <w:rsid w:val="00217816"/>
    <w:rsid w:val="002273E1"/>
    <w:rsid w:val="00230F55"/>
    <w:rsid w:val="002314A3"/>
    <w:rsid w:val="00232C08"/>
    <w:rsid w:val="0023552E"/>
    <w:rsid w:val="0024115C"/>
    <w:rsid w:val="00250F78"/>
    <w:rsid w:val="002547A4"/>
    <w:rsid w:val="00257BD8"/>
    <w:rsid w:val="00270612"/>
    <w:rsid w:val="00271B8B"/>
    <w:rsid w:val="00286FF9"/>
    <w:rsid w:val="002871A7"/>
    <w:rsid w:val="00290869"/>
    <w:rsid w:val="00292CD9"/>
    <w:rsid w:val="002961FA"/>
    <w:rsid w:val="00297981"/>
    <w:rsid w:val="002A2AD5"/>
    <w:rsid w:val="002A3896"/>
    <w:rsid w:val="002A3FA5"/>
    <w:rsid w:val="002B2F39"/>
    <w:rsid w:val="002B6522"/>
    <w:rsid w:val="002D6D69"/>
    <w:rsid w:val="002E1339"/>
    <w:rsid w:val="002E5926"/>
    <w:rsid w:val="002E69CD"/>
    <w:rsid w:val="002F0616"/>
    <w:rsid w:val="002F174F"/>
    <w:rsid w:val="002F22A3"/>
    <w:rsid w:val="002F4A0E"/>
    <w:rsid w:val="002F5118"/>
    <w:rsid w:val="002F5DD8"/>
    <w:rsid w:val="00302376"/>
    <w:rsid w:val="00303054"/>
    <w:rsid w:val="00312ADC"/>
    <w:rsid w:val="00330B78"/>
    <w:rsid w:val="0033480E"/>
    <w:rsid w:val="00357E28"/>
    <w:rsid w:val="00367CCE"/>
    <w:rsid w:val="00373AE5"/>
    <w:rsid w:val="0038402F"/>
    <w:rsid w:val="00387068"/>
    <w:rsid w:val="0038769E"/>
    <w:rsid w:val="00393A6C"/>
    <w:rsid w:val="003963DF"/>
    <w:rsid w:val="003A6280"/>
    <w:rsid w:val="003B1A49"/>
    <w:rsid w:val="003B23CA"/>
    <w:rsid w:val="003C21DD"/>
    <w:rsid w:val="003C7A7A"/>
    <w:rsid w:val="003C7E52"/>
    <w:rsid w:val="003E0768"/>
    <w:rsid w:val="003E3F53"/>
    <w:rsid w:val="003E49DF"/>
    <w:rsid w:val="004006EF"/>
    <w:rsid w:val="00403982"/>
    <w:rsid w:val="00403EED"/>
    <w:rsid w:val="0042067B"/>
    <w:rsid w:val="0043747F"/>
    <w:rsid w:val="0044478F"/>
    <w:rsid w:val="0044675D"/>
    <w:rsid w:val="00453051"/>
    <w:rsid w:val="004553DE"/>
    <w:rsid w:val="00466C58"/>
    <w:rsid w:val="004708EC"/>
    <w:rsid w:val="004A0F56"/>
    <w:rsid w:val="004A1DD0"/>
    <w:rsid w:val="004A2094"/>
    <w:rsid w:val="004A5719"/>
    <w:rsid w:val="004B630C"/>
    <w:rsid w:val="004C67F5"/>
    <w:rsid w:val="004D5E9B"/>
    <w:rsid w:val="004F31E7"/>
    <w:rsid w:val="00500508"/>
    <w:rsid w:val="005075FA"/>
    <w:rsid w:val="00511711"/>
    <w:rsid w:val="00515C66"/>
    <w:rsid w:val="00516902"/>
    <w:rsid w:val="00525B13"/>
    <w:rsid w:val="005262EE"/>
    <w:rsid w:val="00537777"/>
    <w:rsid w:val="00542457"/>
    <w:rsid w:val="005434C6"/>
    <w:rsid w:val="0054672F"/>
    <w:rsid w:val="00551AF3"/>
    <w:rsid w:val="005538BC"/>
    <w:rsid w:val="0055689E"/>
    <w:rsid w:val="005573F3"/>
    <w:rsid w:val="00560C76"/>
    <w:rsid w:val="005637F6"/>
    <w:rsid w:val="0056389F"/>
    <w:rsid w:val="0057124C"/>
    <w:rsid w:val="005746EA"/>
    <w:rsid w:val="0057657A"/>
    <w:rsid w:val="005815FE"/>
    <w:rsid w:val="00581C30"/>
    <w:rsid w:val="00584573"/>
    <w:rsid w:val="005979FE"/>
    <w:rsid w:val="005A1055"/>
    <w:rsid w:val="005A4171"/>
    <w:rsid w:val="005A4572"/>
    <w:rsid w:val="005B00D0"/>
    <w:rsid w:val="005B1D29"/>
    <w:rsid w:val="005C7FC2"/>
    <w:rsid w:val="005D56F7"/>
    <w:rsid w:val="005D62E5"/>
    <w:rsid w:val="005E1CF5"/>
    <w:rsid w:val="005F03EA"/>
    <w:rsid w:val="005F55ED"/>
    <w:rsid w:val="005F5B51"/>
    <w:rsid w:val="0060230B"/>
    <w:rsid w:val="00605C22"/>
    <w:rsid w:val="00620557"/>
    <w:rsid w:val="00620736"/>
    <w:rsid w:val="00621F50"/>
    <w:rsid w:val="00632098"/>
    <w:rsid w:val="00637628"/>
    <w:rsid w:val="00643D0F"/>
    <w:rsid w:val="006533A5"/>
    <w:rsid w:val="006627B6"/>
    <w:rsid w:val="00667052"/>
    <w:rsid w:val="0067578B"/>
    <w:rsid w:val="00681BD2"/>
    <w:rsid w:val="00687625"/>
    <w:rsid w:val="00691B3F"/>
    <w:rsid w:val="00693385"/>
    <w:rsid w:val="006A4B92"/>
    <w:rsid w:val="006A5B20"/>
    <w:rsid w:val="006B2253"/>
    <w:rsid w:val="006B657B"/>
    <w:rsid w:val="006C08B7"/>
    <w:rsid w:val="006C1123"/>
    <w:rsid w:val="006C2BC4"/>
    <w:rsid w:val="006D7712"/>
    <w:rsid w:val="006E29C9"/>
    <w:rsid w:val="006E3841"/>
    <w:rsid w:val="006E5878"/>
    <w:rsid w:val="006E6AFF"/>
    <w:rsid w:val="006F0946"/>
    <w:rsid w:val="006F695A"/>
    <w:rsid w:val="007177B1"/>
    <w:rsid w:val="00725AB2"/>
    <w:rsid w:val="00727285"/>
    <w:rsid w:val="00731F56"/>
    <w:rsid w:val="00745108"/>
    <w:rsid w:val="007504BC"/>
    <w:rsid w:val="00756D9D"/>
    <w:rsid w:val="00761E98"/>
    <w:rsid w:val="007656B1"/>
    <w:rsid w:val="00767F77"/>
    <w:rsid w:val="007761DE"/>
    <w:rsid w:val="00791BD5"/>
    <w:rsid w:val="00793FD6"/>
    <w:rsid w:val="00797673"/>
    <w:rsid w:val="007A1D43"/>
    <w:rsid w:val="007A4BA7"/>
    <w:rsid w:val="007B72FF"/>
    <w:rsid w:val="007C3826"/>
    <w:rsid w:val="007C4E1F"/>
    <w:rsid w:val="007D7A3D"/>
    <w:rsid w:val="007E1620"/>
    <w:rsid w:val="007E5F1F"/>
    <w:rsid w:val="007F047E"/>
    <w:rsid w:val="008031AE"/>
    <w:rsid w:val="00803E89"/>
    <w:rsid w:val="00805E77"/>
    <w:rsid w:val="00813F78"/>
    <w:rsid w:val="00842539"/>
    <w:rsid w:val="00845A52"/>
    <w:rsid w:val="008617B2"/>
    <w:rsid w:val="00865619"/>
    <w:rsid w:val="00865D98"/>
    <w:rsid w:val="008707C9"/>
    <w:rsid w:val="008753E9"/>
    <w:rsid w:val="00877350"/>
    <w:rsid w:val="00877BBB"/>
    <w:rsid w:val="00882F6A"/>
    <w:rsid w:val="008850A8"/>
    <w:rsid w:val="008866B7"/>
    <w:rsid w:val="0089442A"/>
    <w:rsid w:val="00895959"/>
    <w:rsid w:val="008A05A4"/>
    <w:rsid w:val="008A71C4"/>
    <w:rsid w:val="008B2528"/>
    <w:rsid w:val="008B5453"/>
    <w:rsid w:val="008B7458"/>
    <w:rsid w:val="008C6153"/>
    <w:rsid w:val="008D6670"/>
    <w:rsid w:val="008E2A5C"/>
    <w:rsid w:val="008F166A"/>
    <w:rsid w:val="008F2521"/>
    <w:rsid w:val="00904F1B"/>
    <w:rsid w:val="00907DDF"/>
    <w:rsid w:val="00912783"/>
    <w:rsid w:val="0091792C"/>
    <w:rsid w:val="00927CE1"/>
    <w:rsid w:val="009339BC"/>
    <w:rsid w:val="00944348"/>
    <w:rsid w:val="00945CE1"/>
    <w:rsid w:val="00952ACB"/>
    <w:rsid w:val="009532D4"/>
    <w:rsid w:val="00961E68"/>
    <w:rsid w:val="009642E5"/>
    <w:rsid w:val="00976221"/>
    <w:rsid w:val="00976D29"/>
    <w:rsid w:val="00977F2E"/>
    <w:rsid w:val="00980ACD"/>
    <w:rsid w:val="00981BB9"/>
    <w:rsid w:val="00987E78"/>
    <w:rsid w:val="009A36AA"/>
    <w:rsid w:val="009B1E26"/>
    <w:rsid w:val="009B3C2C"/>
    <w:rsid w:val="009B4B3D"/>
    <w:rsid w:val="009B6A33"/>
    <w:rsid w:val="009C0D95"/>
    <w:rsid w:val="009C0F59"/>
    <w:rsid w:val="009C1666"/>
    <w:rsid w:val="009C52C3"/>
    <w:rsid w:val="009C64AE"/>
    <w:rsid w:val="009D0FFC"/>
    <w:rsid w:val="009E2B98"/>
    <w:rsid w:val="009F40AA"/>
    <w:rsid w:val="00A029B2"/>
    <w:rsid w:val="00A03012"/>
    <w:rsid w:val="00A053D0"/>
    <w:rsid w:val="00A11CE7"/>
    <w:rsid w:val="00A145FD"/>
    <w:rsid w:val="00A20566"/>
    <w:rsid w:val="00A24B57"/>
    <w:rsid w:val="00A26FE7"/>
    <w:rsid w:val="00A31431"/>
    <w:rsid w:val="00A3728F"/>
    <w:rsid w:val="00A37E69"/>
    <w:rsid w:val="00A5582C"/>
    <w:rsid w:val="00A61BEB"/>
    <w:rsid w:val="00A62DC0"/>
    <w:rsid w:val="00A70807"/>
    <w:rsid w:val="00A73493"/>
    <w:rsid w:val="00A74345"/>
    <w:rsid w:val="00A75446"/>
    <w:rsid w:val="00A80D9A"/>
    <w:rsid w:val="00A933B2"/>
    <w:rsid w:val="00AA392E"/>
    <w:rsid w:val="00AA4C73"/>
    <w:rsid w:val="00AA52C2"/>
    <w:rsid w:val="00AC10C5"/>
    <w:rsid w:val="00AC3023"/>
    <w:rsid w:val="00AC4366"/>
    <w:rsid w:val="00AC4441"/>
    <w:rsid w:val="00AC551B"/>
    <w:rsid w:val="00AC716E"/>
    <w:rsid w:val="00AD2B7D"/>
    <w:rsid w:val="00AD4D15"/>
    <w:rsid w:val="00AE24FC"/>
    <w:rsid w:val="00AF228F"/>
    <w:rsid w:val="00B04CDF"/>
    <w:rsid w:val="00B10995"/>
    <w:rsid w:val="00B12D5D"/>
    <w:rsid w:val="00B14795"/>
    <w:rsid w:val="00B32AA6"/>
    <w:rsid w:val="00B33C9B"/>
    <w:rsid w:val="00B414BB"/>
    <w:rsid w:val="00B451DD"/>
    <w:rsid w:val="00B53F8C"/>
    <w:rsid w:val="00B54534"/>
    <w:rsid w:val="00B610FB"/>
    <w:rsid w:val="00B632EE"/>
    <w:rsid w:val="00B71E3C"/>
    <w:rsid w:val="00B74CD5"/>
    <w:rsid w:val="00B7757E"/>
    <w:rsid w:val="00B87F26"/>
    <w:rsid w:val="00B94B87"/>
    <w:rsid w:val="00BB0388"/>
    <w:rsid w:val="00BC14B9"/>
    <w:rsid w:val="00BC2F69"/>
    <w:rsid w:val="00BC7BB3"/>
    <w:rsid w:val="00BD7534"/>
    <w:rsid w:val="00BE4D45"/>
    <w:rsid w:val="00BF72A2"/>
    <w:rsid w:val="00BF7F48"/>
    <w:rsid w:val="00C11C18"/>
    <w:rsid w:val="00C1325F"/>
    <w:rsid w:val="00C17C40"/>
    <w:rsid w:val="00C26E05"/>
    <w:rsid w:val="00C3146B"/>
    <w:rsid w:val="00C32165"/>
    <w:rsid w:val="00C3592A"/>
    <w:rsid w:val="00C53030"/>
    <w:rsid w:val="00C54CA9"/>
    <w:rsid w:val="00C63C07"/>
    <w:rsid w:val="00C67C3A"/>
    <w:rsid w:val="00C70355"/>
    <w:rsid w:val="00C73E01"/>
    <w:rsid w:val="00C766C9"/>
    <w:rsid w:val="00C76DD8"/>
    <w:rsid w:val="00C85F08"/>
    <w:rsid w:val="00C86A2F"/>
    <w:rsid w:val="00C86EBC"/>
    <w:rsid w:val="00C97FE0"/>
    <w:rsid w:val="00CB1D7D"/>
    <w:rsid w:val="00CC14B8"/>
    <w:rsid w:val="00CC4150"/>
    <w:rsid w:val="00CC431F"/>
    <w:rsid w:val="00CD4A5E"/>
    <w:rsid w:val="00CE713D"/>
    <w:rsid w:val="00CE7B80"/>
    <w:rsid w:val="00CF4B3A"/>
    <w:rsid w:val="00D003B4"/>
    <w:rsid w:val="00D1227E"/>
    <w:rsid w:val="00D12AA1"/>
    <w:rsid w:val="00D23186"/>
    <w:rsid w:val="00D2348E"/>
    <w:rsid w:val="00D32633"/>
    <w:rsid w:val="00D32EA9"/>
    <w:rsid w:val="00D4030C"/>
    <w:rsid w:val="00D405CF"/>
    <w:rsid w:val="00D417B4"/>
    <w:rsid w:val="00D44688"/>
    <w:rsid w:val="00D611E5"/>
    <w:rsid w:val="00D64B2E"/>
    <w:rsid w:val="00D807F7"/>
    <w:rsid w:val="00D920E8"/>
    <w:rsid w:val="00D97077"/>
    <w:rsid w:val="00DA2CFF"/>
    <w:rsid w:val="00DA7D2B"/>
    <w:rsid w:val="00DB5A55"/>
    <w:rsid w:val="00DC388D"/>
    <w:rsid w:val="00DD54E8"/>
    <w:rsid w:val="00DE32E2"/>
    <w:rsid w:val="00DE78E5"/>
    <w:rsid w:val="00E0007F"/>
    <w:rsid w:val="00E24F25"/>
    <w:rsid w:val="00E26FD1"/>
    <w:rsid w:val="00E35805"/>
    <w:rsid w:val="00E40ED8"/>
    <w:rsid w:val="00E51D91"/>
    <w:rsid w:val="00E544C8"/>
    <w:rsid w:val="00E563E8"/>
    <w:rsid w:val="00E60189"/>
    <w:rsid w:val="00E61A4C"/>
    <w:rsid w:val="00E64178"/>
    <w:rsid w:val="00E82F97"/>
    <w:rsid w:val="00E849D8"/>
    <w:rsid w:val="00E9062A"/>
    <w:rsid w:val="00E9274A"/>
    <w:rsid w:val="00EA42EB"/>
    <w:rsid w:val="00F012FB"/>
    <w:rsid w:val="00F0406F"/>
    <w:rsid w:val="00F11838"/>
    <w:rsid w:val="00F12F6E"/>
    <w:rsid w:val="00F136A0"/>
    <w:rsid w:val="00F1607F"/>
    <w:rsid w:val="00F17F7A"/>
    <w:rsid w:val="00F21011"/>
    <w:rsid w:val="00F223D8"/>
    <w:rsid w:val="00F252F6"/>
    <w:rsid w:val="00F31F08"/>
    <w:rsid w:val="00F32131"/>
    <w:rsid w:val="00F344BF"/>
    <w:rsid w:val="00F463C4"/>
    <w:rsid w:val="00F629EC"/>
    <w:rsid w:val="00F63D32"/>
    <w:rsid w:val="00F7000C"/>
    <w:rsid w:val="00F74E6C"/>
    <w:rsid w:val="00F9001E"/>
    <w:rsid w:val="00F96241"/>
    <w:rsid w:val="00FA1B8B"/>
    <w:rsid w:val="00FA6DED"/>
    <w:rsid w:val="00FA7CD4"/>
    <w:rsid w:val="00FB31AF"/>
    <w:rsid w:val="00FC3710"/>
    <w:rsid w:val="00FC5B97"/>
    <w:rsid w:val="00FD7B8A"/>
    <w:rsid w:val="00FE5355"/>
    <w:rsid w:val="00FE5F42"/>
    <w:rsid w:val="00FF0D7B"/>
    <w:rsid w:val="00FF3F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31137E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05E77"/>
  </w:style>
  <w:style w:type="paragraph" w:styleId="Heading1">
    <w:name w:val="heading 1"/>
    <w:basedOn w:val="Normal"/>
    <w:next w:val="Normal"/>
    <w:link w:val="Heading1Char"/>
    <w:uiPriority w:val="9"/>
    <w:qFormat/>
    <w:rsid w:val="00805E7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B28F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E49DF"/>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5E77"/>
    <w:rPr>
      <w:color w:val="0563C1" w:themeColor="hyperlink"/>
      <w:u w:val="single"/>
    </w:rPr>
  </w:style>
  <w:style w:type="paragraph" w:styleId="Title">
    <w:name w:val="Title"/>
    <w:basedOn w:val="Normal"/>
    <w:next w:val="Normal"/>
    <w:link w:val="TitleChar"/>
    <w:uiPriority w:val="10"/>
    <w:qFormat/>
    <w:rsid w:val="00805E7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E7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05E7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05E77"/>
    <w:pPr>
      <w:spacing w:before="480" w:line="276" w:lineRule="auto"/>
      <w:outlineLvl w:val="9"/>
    </w:pPr>
    <w:rPr>
      <w:b/>
      <w:bCs/>
      <w:sz w:val="28"/>
      <w:szCs w:val="28"/>
    </w:rPr>
  </w:style>
  <w:style w:type="paragraph" w:styleId="TOC1">
    <w:name w:val="toc 1"/>
    <w:basedOn w:val="Normal"/>
    <w:next w:val="Normal"/>
    <w:autoRedefine/>
    <w:uiPriority w:val="39"/>
    <w:unhideWhenUsed/>
    <w:rsid w:val="00805E77"/>
    <w:pPr>
      <w:spacing w:before="120"/>
    </w:pPr>
    <w:rPr>
      <w:b/>
      <w:bCs/>
    </w:rPr>
  </w:style>
  <w:style w:type="paragraph" w:styleId="TOC2">
    <w:name w:val="toc 2"/>
    <w:basedOn w:val="Normal"/>
    <w:next w:val="Normal"/>
    <w:autoRedefine/>
    <w:uiPriority w:val="39"/>
    <w:unhideWhenUsed/>
    <w:rsid w:val="00805E77"/>
    <w:pPr>
      <w:ind w:left="240"/>
    </w:pPr>
    <w:rPr>
      <w:b/>
      <w:bCs/>
      <w:sz w:val="22"/>
      <w:szCs w:val="22"/>
    </w:rPr>
  </w:style>
  <w:style w:type="paragraph" w:styleId="TOC3">
    <w:name w:val="toc 3"/>
    <w:basedOn w:val="Normal"/>
    <w:next w:val="Normal"/>
    <w:autoRedefine/>
    <w:uiPriority w:val="39"/>
    <w:unhideWhenUsed/>
    <w:rsid w:val="00805E77"/>
    <w:pPr>
      <w:ind w:left="480"/>
    </w:pPr>
    <w:rPr>
      <w:sz w:val="22"/>
      <w:szCs w:val="22"/>
    </w:rPr>
  </w:style>
  <w:style w:type="paragraph" w:styleId="TOC4">
    <w:name w:val="toc 4"/>
    <w:basedOn w:val="Normal"/>
    <w:next w:val="Normal"/>
    <w:autoRedefine/>
    <w:uiPriority w:val="39"/>
    <w:semiHidden/>
    <w:unhideWhenUsed/>
    <w:rsid w:val="00805E77"/>
    <w:pPr>
      <w:ind w:left="720"/>
    </w:pPr>
    <w:rPr>
      <w:sz w:val="20"/>
      <w:szCs w:val="20"/>
    </w:rPr>
  </w:style>
  <w:style w:type="paragraph" w:styleId="TOC5">
    <w:name w:val="toc 5"/>
    <w:basedOn w:val="Normal"/>
    <w:next w:val="Normal"/>
    <w:autoRedefine/>
    <w:uiPriority w:val="39"/>
    <w:semiHidden/>
    <w:unhideWhenUsed/>
    <w:rsid w:val="00805E77"/>
    <w:pPr>
      <w:ind w:left="960"/>
    </w:pPr>
    <w:rPr>
      <w:sz w:val="20"/>
      <w:szCs w:val="20"/>
    </w:rPr>
  </w:style>
  <w:style w:type="paragraph" w:styleId="TOC6">
    <w:name w:val="toc 6"/>
    <w:basedOn w:val="Normal"/>
    <w:next w:val="Normal"/>
    <w:autoRedefine/>
    <w:uiPriority w:val="39"/>
    <w:semiHidden/>
    <w:unhideWhenUsed/>
    <w:rsid w:val="00805E77"/>
    <w:pPr>
      <w:ind w:left="1200"/>
    </w:pPr>
    <w:rPr>
      <w:sz w:val="20"/>
      <w:szCs w:val="20"/>
    </w:rPr>
  </w:style>
  <w:style w:type="paragraph" w:styleId="TOC7">
    <w:name w:val="toc 7"/>
    <w:basedOn w:val="Normal"/>
    <w:next w:val="Normal"/>
    <w:autoRedefine/>
    <w:uiPriority w:val="39"/>
    <w:semiHidden/>
    <w:unhideWhenUsed/>
    <w:rsid w:val="00805E77"/>
    <w:pPr>
      <w:ind w:left="1440"/>
    </w:pPr>
    <w:rPr>
      <w:sz w:val="20"/>
      <w:szCs w:val="20"/>
    </w:rPr>
  </w:style>
  <w:style w:type="paragraph" w:styleId="TOC8">
    <w:name w:val="toc 8"/>
    <w:basedOn w:val="Normal"/>
    <w:next w:val="Normal"/>
    <w:autoRedefine/>
    <w:uiPriority w:val="39"/>
    <w:semiHidden/>
    <w:unhideWhenUsed/>
    <w:rsid w:val="00805E77"/>
    <w:pPr>
      <w:ind w:left="1680"/>
    </w:pPr>
    <w:rPr>
      <w:sz w:val="20"/>
      <w:szCs w:val="20"/>
    </w:rPr>
  </w:style>
  <w:style w:type="paragraph" w:styleId="TOC9">
    <w:name w:val="toc 9"/>
    <w:basedOn w:val="Normal"/>
    <w:next w:val="Normal"/>
    <w:autoRedefine/>
    <w:uiPriority w:val="39"/>
    <w:semiHidden/>
    <w:unhideWhenUsed/>
    <w:rsid w:val="00805E77"/>
    <w:pPr>
      <w:ind w:left="1920"/>
    </w:pPr>
    <w:rPr>
      <w:sz w:val="20"/>
      <w:szCs w:val="20"/>
    </w:rPr>
  </w:style>
  <w:style w:type="character" w:styleId="FollowedHyperlink">
    <w:name w:val="FollowedHyperlink"/>
    <w:basedOn w:val="DefaultParagraphFont"/>
    <w:uiPriority w:val="99"/>
    <w:semiHidden/>
    <w:unhideWhenUsed/>
    <w:rsid w:val="002273E1"/>
    <w:rPr>
      <w:color w:val="954F72" w:themeColor="followedHyperlink"/>
      <w:u w:val="single"/>
    </w:rPr>
  </w:style>
  <w:style w:type="character" w:customStyle="1" w:styleId="Heading2Char">
    <w:name w:val="Heading 2 Char"/>
    <w:basedOn w:val="DefaultParagraphFont"/>
    <w:link w:val="Heading2"/>
    <w:uiPriority w:val="9"/>
    <w:rsid w:val="001B28F0"/>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6627B6"/>
    <w:pPr>
      <w:ind w:left="720"/>
      <w:contextualSpacing/>
    </w:pPr>
  </w:style>
  <w:style w:type="character" w:customStyle="1" w:styleId="Heading3Char">
    <w:name w:val="Heading 3 Char"/>
    <w:basedOn w:val="DefaultParagraphFont"/>
    <w:link w:val="Heading3"/>
    <w:uiPriority w:val="9"/>
    <w:rsid w:val="003E49DF"/>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6FE12D-BCB3-9B46-940A-997E62E1A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425</TotalTime>
  <Pages>13</Pages>
  <Words>4343</Words>
  <Characters>24758</Characters>
  <Application>Microsoft Macintosh Word</Application>
  <DocSecurity>0</DocSecurity>
  <Lines>206</Lines>
  <Paragraphs>58</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Introduction</vt:lpstr>
      <vt:lpstr>Benefits to the organisation from developing individuals in a workplace</vt:lpstr>
      <vt:lpstr>    Managing individual expectations in respect to their personal development</vt:lpstr>
      <vt:lpstr>        Ensuring individual developmental skills are understood</vt:lpstr>
      <vt:lpstr>Case Study</vt:lpstr>
      <vt:lpstr>    How Tesco manages and maintains staff within the organisation</vt:lpstr>
      <vt:lpstr>    Career development</vt:lpstr>
      <vt:lpstr>    Succession planning </vt:lpstr>
      <vt:lpstr>    Supervision arrangements;</vt:lpstr>
      <vt:lpstr>    Appraisals and its purpose</vt:lpstr>
      <vt:lpstr>        Monitoring feedback</vt:lpstr>
      <vt:lpstr>Individual Development Plan</vt:lpstr>
      <vt:lpstr>Conclusion </vt:lpstr>
    </vt:vector>
  </TitlesOfParts>
  <LinksUpToDate>false</LinksUpToDate>
  <CharactersWithSpaces>29043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Anika Kadir</dc:creator>
  <cp:keywords/>
  <dc:description/>
  <cp:lastModifiedBy>Anika Kadir</cp:lastModifiedBy>
  <cp:revision>397</cp:revision>
  <dcterms:created xsi:type="dcterms:W3CDTF">2019-08-26T11:22:00Z</dcterms:created>
  <dcterms:modified xsi:type="dcterms:W3CDTF">2019-08-28T22:38:00Z</dcterms:modified>
</cp:coreProperties>
</file>