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91"/>
        <w:gridCol w:w="1041"/>
        <w:gridCol w:w="651"/>
        <w:gridCol w:w="1492"/>
        <w:gridCol w:w="641"/>
      </w:tblGrid>
      <w:tr w:rsidR="0086599B" w:rsidRPr="00330917" w14:paraId="6FC7A859" w14:textId="77777777" w:rsidTr="00231BF4">
        <w:trPr>
          <w:trHeight w:val="418"/>
          <w:jc w:val="center"/>
        </w:trPr>
        <w:tc>
          <w:tcPr>
            <w:tcW w:w="5191"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041"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143" w:type="dxa"/>
            <w:gridSpan w:val="2"/>
            <w:tcBorders>
              <w:top w:val="single" w:sz="4" w:space="0" w:color="auto"/>
              <w:left w:val="nil"/>
              <w:bottom w:val="dashed" w:sz="4" w:space="0" w:color="auto"/>
              <w:right w:val="nil"/>
            </w:tcBorders>
            <w:shd w:val="clear" w:color="auto" w:fill="auto"/>
            <w:vAlign w:val="center"/>
          </w:tcPr>
          <w:p w14:paraId="64E10941" w14:textId="07C682D1" w:rsidR="00231BF4" w:rsidRDefault="001557CE" w:rsidP="00231BF4">
            <w:pPr>
              <w:keepNext/>
              <w:spacing w:after="0" w:line="240" w:lineRule="auto"/>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ANDREEA</w:t>
            </w:r>
            <w:r w:rsidR="00231BF4">
              <w:rPr>
                <w:rFonts w:ascii="Arial" w:eastAsia="Times New Roman" w:hAnsi="Arial" w:cs="Times New Roman"/>
                <w:b/>
                <w:color w:val="auto"/>
                <w:sz w:val="20"/>
                <w:szCs w:val="20"/>
                <w:lang w:val="en-AU"/>
              </w:rPr>
              <w:t xml:space="preserve"> MIRICA</w:t>
            </w:r>
          </w:p>
          <w:p w14:paraId="702169B4" w14:textId="7DCE0D4C" w:rsidR="0086599B" w:rsidRPr="00330917" w:rsidRDefault="001557CE"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2028692</w:t>
            </w:r>
          </w:p>
        </w:tc>
        <w:tc>
          <w:tcPr>
            <w:tcW w:w="641"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231BF4">
        <w:trPr>
          <w:trHeight w:val="468"/>
          <w:jc w:val="center"/>
        </w:trPr>
        <w:tc>
          <w:tcPr>
            <w:tcW w:w="5191"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041"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143" w:type="dxa"/>
            <w:gridSpan w:val="2"/>
            <w:tcBorders>
              <w:top w:val="dashed" w:sz="4" w:space="0" w:color="auto"/>
              <w:left w:val="nil"/>
              <w:bottom w:val="dashed" w:sz="4" w:space="0" w:color="auto"/>
              <w:right w:val="nil"/>
            </w:tcBorders>
            <w:shd w:val="clear" w:color="auto" w:fill="auto"/>
            <w:vAlign w:val="center"/>
          </w:tcPr>
          <w:p w14:paraId="133B1529" w14:textId="6B437B2E" w:rsidR="0086599B" w:rsidRDefault="001369C4"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Operational </w:t>
            </w:r>
            <w:r w:rsidR="004457D8">
              <w:rPr>
                <w:rFonts w:ascii="Arial" w:eastAsia="Times New Roman" w:hAnsi="Arial" w:cs="Times New Roman"/>
                <w:b/>
                <w:color w:val="auto"/>
                <w:sz w:val="20"/>
                <w:szCs w:val="20"/>
                <w:lang w:val="en-AU"/>
              </w:rPr>
              <w:t>H</w:t>
            </w:r>
            <w:r>
              <w:rPr>
                <w:rFonts w:ascii="Arial" w:eastAsia="Times New Roman" w:hAnsi="Arial" w:cs="Times New Roman"/>
                <w:b/>
                <w:color w:val="auto"/>
                <w:sz w:val="20"/>
                <w:szCs w:val="20"/>
                <w:lang w:val="en-AU"/>
              </w:rPr>
              <w:t xml:space="preserve">otel </w:t>
            </w:r>
            <w:r w:rsidR="004457D8">
              <w:rPr>
                <w:rFonts w:ascii="Arial" w:eastAsia="Times New Roman" w:hAnsi="Arial" w:cs="Times New Roman"/>
                <w:b/>
                <w:color w:val="auto"/>
                <w:sz w:val="20"/>
                <w:szCs w:val="20"/>
                <w:lang w:val="en-AU"/>
              </w:rPr>
              <w:t>F</w:t>
            </w:r>
            <w:r>
              <w:rPr>
                <w:rFonts w:ascii="Arial" w:eastAsia="Times New Roman" w:hAnsi="Arial" w:cs="Times New Roman"/>
                <w:b/>
                <w:color w:val="auto"/>
                <w:sz w:val="20"/>
                <w:szCs w:val="20"/>
                <w:lang w:val="en-AU"/>
              </w:rPr>
              <w:t xml:space="preserve">acilities </w:t>
            </w:r>
          </w:p>
          <w:p w14:paraId="22E6F0D1" w14:textId="76678929" w:rsidR="004457D8" w:rsidRPr="00330917" w:rsidRDefault="004457D8" w:rsidP="007D760C">
            <w:pPr>
              <w:keepNext/>
              <w:spacing w:after="0" w:line="240" w:lineRule="auto"/>
              <w:jc w:val="center"/>
              <w:rPr>
                <w:rFonts w:ascii="Arial" w:eastAsia="Times New Roman" w:hAnsi="Arial" w:cs="Times New Roman"/>
                <w:b/>
                <w:color w:val="auto"/>
                <w:sz w:val="20"/>
                <w:szCs w:val="20"/>
                <w:lang w:val="en-AU"/>
              </w:rPr>
            </w:pPr>
          </w:p>
        </w:tc>
        <w:tc>
          <w:tcPr>
            <w:tcW w:w="641"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231BF4">
        <w:trPr>
          <w:trHeight w:val="468"/>
          <w:jc w:val="center"/>
        </w:trPr>
        <w:tc>
          <w:tcPr>
            <w:tcW w:w="5191"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041"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143" w:type="dxa"/>
            <w:gridSpan w:val="2"/>
            <w:tcBorders>
              <w:top w:val="dashed" w:sz="4" w:space="0" w:color="auto"/>
              <w:left w:val="nil"/>
              <w:bottom w:val="dashed" w:sz="4" w:space="0" w:color="auto"/>
              <w:right w:val="nil"/>
            </w:tcBorders>
            <w:shd w:val="clear" w:color="auto" w:fill="auto"/>
            <w:vAlign w:val="center"/>
          </w:tcPr>
          <w:p w14:paraId="2114C348" w14:textId="48002E7B" w:rsidR="0086599B" w:rsidRPr="00330917" w:rsidRDefault="001B7F8D"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w:t>
            </w:r>
            <w:r w:rsidR="009555A1">
              <w:rPr>
                <w:rFonts w:ascii="Arial" w:eastAsia="Times New Roman" w:hAnsi="Arial" w:cs="Times New Roman"/>
                <w:b/>
                <w:color w:val="auto"/>
                <w:sz w:val="20"/>
                <w:szCs w:val="20"/>
                <w:lang w:val="en-AU"/>
              </w:rPr>
              <w:t>4006</w:t>
            </w:r>
          </w:p>
        </w:tc>
        <w:tc>
          <w:tcPr>
            <w:tcW w:w="641"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231BF4">
        <w:trPr>
          <w:trHeight w:val="468"/>
          <w:jc w:val="center"/>
        </w:trPr>
        <w:tc>
          <w:tcPr>
            <w:tcW w:w="5191"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041"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143" w:type="dxa"/>
            <w:gridSpan w:val="2"/>
            <w:tcBorders>
              <w:top w:val="dashed" w:sz="4" w:space="0" w:color="auto"/>
              <w:left w:val="nil"/>
              <w:bottom w:val="dashed" w:sz="4" w:space="0" w:color="auto"/>
              <w:right w:val="nil"/>
            </w:tcBorders>
            <w:shd w:val="clear" w:color="auto" w:fill="auto"/>
            <w:vAlign w:val="center"/>
          </w:tcPr>
          <w:p w14:paraId="3B38D643" w14:textId="4E0E5132" w:rsidR="0086599B" w:rsidRPr="00330917" w:rsidRDefault="00843A38" w:rsidP="007D760C">
            <w:pPr>
              <w:keepNext/>
              <w:spacing w:after="0" w:line="240" w:lineRule="auto"/>
              <w:jc w:val="center"/>
              <w:rPr>
                <w:rFonts w:ascii="Arial" w:eastAsia="Times New Roman" w:hAnsi="Arial" w:cs="Times New Roman"/>
                <w:b/>
                <w:color w:val="auto"/>
                <w:sz w:val="20"/>
                <w:szCs w:val="20"/>
                <w:lang w:val="en-AU"/>
              </w:rPr>
            </w:pPr>
            <w:r w:rsidRPr="00843A38">
              <w:rPr>
                <w:rFonts w:ascii="Arial" w:eastAsia="Times New Roman" w:hAnsi="Arial" w:cs="Times New Roman"/>
                <w:b/>
                <w:color w:val="auto"/>
                <w:sz w:val="20"/>
                <w:szCs w:val="20"/>
                <w:lang w:val="en-AU"/>
              </w:rPr>
              <w:t xml:space="preserve">Lola Villard </w:t>
            </w:r>
          </w:p>
        </w:tc>
        <w:tc>
          <w:tcPr>
            <w:tcW w:w="641"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231BF4">
        <w:trPr>
          <w:trHeight w:val="20"/>
          <w:jc w:val="center"/>
        </w:trPr>
        <w:tc>
          <w:tcPr>
            <w:tcW w:w="5191"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692"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41"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F362165" w14:textId="7E78DCDA" w:rsidR="0086599B" w:rsidRDefault="0086599B" w:rsidP="00D055E5">
            <w:pPr>
              <w:spacing w:after="0" w:line="360" w:lineRule="auto"/>
              <w:jc w:val="both"/>
              <w:rPr>
                <w:rFonts w:ascii="Arial" w:eastAsia="Times New Roman" w:hAnsi="Arial" w:cs="Times New Roman"/>
                <w:bCs/>
                <w:color w:val="auto"/>
                <w:szCs w:val="24"/>
              </w:rPr>
            </w:pPr>
          </w:p>
          <w:p w14:paraId="74A9E508" w14:textId="7876E03A" w:rsidR="009317F7" w:rsidRDefault="009317F7" w:rsidP="00D055E5">
            <w:pPr>
              <w:spacing w:after="0" w:line="360" w:lineRule="auto"/>
              <w:jc w:val="both"/>
              <w:rPr>
                <w:rFonts w:ascii="Arial" w:eastAsia="Times New Roman" w:hAnsi="Arial" w:cs="Times New Roman"/>
                <w:bCs/>
                <w:color w:val="auto"/>
                <w:szCs w:val="24"/>
              </w:rPr>
            </w:pPr>
            <w:r w:rsidRPr="009317F7">
              <w:rPr>
                <w:rFonts w:ascii="Arial" w:eastAsia="Times New Roman" w:hAnsi="Arial" w:cs="Times New Roman"/>
                <w:bCs/>
                <w:color w:val="auto"/>
                <w:szCs w:val="24"/>
              </w:rPr>
              <w:t>In my placement at the Marriot Hotel, I gained experience in various departments, including housekeeping. The experience I gained provided me with valuable information about the essential skills required by a housekeeping team to succeed. As a next step, I will discuss housekeeping team skills.</w:t>
            </w:r>
          </w:p>
          <w:p w14:paraId="088BC145" w14:textId="77777777" w:rsidR="00354AE7" w:rsidRDefault="00354AE7" w:rsidP="00D055E5">
            <w:pPr>
              <w:spacing w:after="0" w:line="360" w:lineRule="auto"/>
              <w:jc w:val="both"/>
              <w:rPr>
                <w:rFonts w:ascii="Arial" w:eastAsia="Times New Roman" w:hAnsi="Arial" w:cs="Times New Roman"/>
                <w:bCs/>
                <w:color w:val="auto"/>
                <w:szCs w:val="24"/>
              </w:rPr>
            </w:pPr>
          </w:p>
          <w:p w14:paraId="65A7786D" w14:textId="6DBBB3DA" w:rsidR="00AB4582" w:rsidRDefault="00EC5651" w:rsidP="00EC5651">
            <w:pPr>
              <w:spacing w:after="0" w:line="360" w:lineRule="auto"/>
              <w:jc w:val="both"/>
              <w:rPr>
                <w:rFonts w:ascii="Arial" w:eastAsia="Times New Roman" w:hAnsi="Arial" w:cs="Times New Roman"/>
                <w:bCs/>
                <w:color w:val="auto"/>
                <w:szCs w:val="24"/>
              </w:rPr>
            </w:pPr>
            <w:r w:rsidRPr="00EC5651">
              <w:rPr>
                <w:rFonts w:ascii="Arial" w:eastAsia="Times New Roman" w:hAnsi="Arial" w:cs="Times New Roman"/>
                <w:bCs/>
                <w:color w:val="auto"/>
                <w:szCs w:val="24"/>
              </w:rPr>
              <w:t xml:space="preserve">In the hospitality industry, attention to detail is one of the most important skills, as guests expect perfect </w:t>
            </w:r>
            <w:r w:rsidR="008839A5">
              <w:rPr>
                <w:rFonts w:ascii="Arial" w:eastAsia="Times New Roman" w:hAnsi="Arial" w:cs="Times New Roman"/>
                <w:bCs/>
                <w:color w:val="auto"/>
                <w:szCs w:val="24"/>
              </w:rPr>
              <w:t>environments</w:t>
            </w:r>
            <w:r w:rsidR="00043727">
              <w:rPr>
                <w:rFonts w:ascii="Arial" w:eastAsia="Times New Roman" w:hAnsi="Arial" w:cs="Times New Roman"/>
                <w:bCs/>
                <w:color w:val="auto"/>
                <w:szCs w:val="24"/>
              </w:rPr>
              <w:t>.</w:t>
            </w:r>
            <w:r w:rsidR="00AB4582">
              <w:t xml:space="preserve"> </w:t>
            </w:r>
            <w:r w:rsidR="00AB4582" w:rsidRPr="00AB4582">
              <w:rPr>
                <w:rFonts w:ascii="Arial" w:eastAsia="Times New Roman" w:hAnsi="Arial" w:cs="Times New Roman"/>
                <w:bCs/>
                <w:color w:val="auto"/>
                <w:szCs w:val="24"/>
              </w:rPr>
              <w:t xml:space="preserve">To be efficient in their work of housekeeping, a housekeeper must be highly </w:t>
            </w:r>
            <w:r w:rsidR="006F4F95" w:rsidRPr="00AB4582">
              <w:rPr>
                <w:rFonts w:ascii="Arial" w:eastAsia="Times New Roman" w:hAnsi="Arial" w:cs="Times New Roman"/>
                <w:bCs/>
                <w:color w:val="auto"/>
                <w:szCs w:val="24"/>
              </w:rPr>
              <w:t>detail oriented.</w:t>
            </w:r>
            <w:r w:rsidR="006F4F95">
              <w:rPr>
                <w:rFonts w:ascii="Arial" w:eastAsia="Times New Roman" w:hAnsi="Arial" w:cs="Times New Roman"/>
                <w:bCs/>
                <w:color w:val="auto"/>
                <w:szCs w:val="24"/>
              </w:rPr>
              <w:t xml:space="preserve"> (</w:t>
            </w:r>
            <w:r w:rsidR="004C17EF">
              <w:rPr>
                <w:rFonts w:ascii="Arial" w:eastAsia="Times New Roman" w:hAnsi="Arial" w:cs="Times New Roman"/>
                <w:bCs/>
                <w:color w:val="auto"/>
                <w:szCs w:val="24"/>
              </w:rPr>
              <w:t xml:space="preserve">Indeed, </w:t>
            </w:r>
            <w:r w:rsidR="006F4F95">
              <w:rPr>
                <w:rFonts w:ascii="Arial" w:eastAsia="Times New Roman" w:hAnsi="Arial" w:cs="Times New Roman"/>
                <w:bCs/>
                <w:color w:val="auto"/>
                <w:szCs w:val="24"/>
              </w:rPr>
              <w:t>2022)</w:t>
            </w:r>
          </w:p>
          <w:p w14:paraId="42575149" w14:textId="0B986E5D" w:rsidR="00176A2E" w:rsidRDefault="00AF6B41" w:rsidP="00EC5651">
            <w:pPr>
              <w:spacing w:after="0" w:line="360" w:lineRule="auto"/>
              <w:jc w:val="both"/>
              <w:rPr>
                <w:rFonts w:ascii="Arial" w:eastAsia="Times New Roman" w:hAnsi="Arial" w:cs="Times New Roman"/>
                <w:bCs/>
                <w:color w:val="auto"/>
                <w:szCs w:val="24"/>
              </w:rPr>
            </w:pPr>
            <w:r>
              <w:t xml:space="preserve"> </w:t>
            </w:r>
            <w:r w:rsidRPr="00AF6B41">
              <w:rPr>
                <w:rFonts w:ascii="Arial" w:eastAsia="Times New Roman" w:hAnsi="Arial" w:cs="Times New Roman"/>
                <w:bCs/>
                <w:color w:val="auto"/>
                <w:szCs w:val="24"/>
              </w:rPr>
              <w:t>I learned how significant attention to detail was while doing placement at the Marriott and how to keep a high standard of housekeeping.</w:t>
            </w:r>
            <w:r w:rsidR="00093E7A">
              <w:t xml:space="preserve"> </w:t>
            </w:r>
            <w:r w:rsidR="00093E7A" w:rsidRPr="00093E7A">
              <w:rPr>
                <w:rFonts w:ascii="Arial" w:eastAsia="Times New Roman" w:hAnsi="Arial" w:cs="Times New Roman"/>
                <w:bCs/>
                <w:color w:val="auto"/>
                <w:szCs w:val="24"/>
              </w:rPr>
              <w:t>I cleaned the rooms with great care and attention to detail. I started by inspecting the bedliners, followed by cleaning the bathroom and checking that there was no dust on any surfaces.</w:t>
            </w:r>
          </w:p>
          <w:p w14:paraId="759AD1CC" w14:textId="77777777" w:rsidR="007B74EB" w:rsidRDefault="00176A2E" w:rsidP="00176A2E">
            <w:pPr>
              <w:spacing w:after="0" w:line="360" w:lineRule="auto"/>
              <w:jc w:val="both"/>
            </w:pPr>
            <w:r w:rsidRPr="00176A2E">
              <w:rPr>
                <w:rFonts w:ascii="Arial" w:eastAsia="Times New Roman" w:hAnsi="Arial" w:cs="Times New Roman"/>
                <w:bCs/>
                <w:color w:val="auto"/>
                <w:szCs w:val="24"/>
              </w:rPr>
              <w:t>In a hotel's fast-paced environment, time management skills are a must, without these skills, you will not be hired in this fast environment to work in.</w:t>
            </w:r>
            <w:r w:rsidR="007B74EB">
              <w:t xml:space="preserve"> </w:t>
            </w:r>
          </w:p>
          <w:p w14:paraId="6A9FBA90" w14:textId="15DAA4E6" w:rsidR="00176A2E" w:rsidRPr="00176A2E" w:rsidRDefault="007B74EB" w:rsidP="00176A2E">
            <w:pPr>
              <w:spacing w:after="0" w:line="360" w:lineRule="auto"/>
              <w:jc w:val="both"/>
              <w:rPr>
                <w:rFonts w:ascii="Arial" w:eastAsia="Times New Roman" w:hAnsi="Arial" w:cs="Times New Roman"/>
                <w:bCs/>
                <w:color w:val="auto"/>
                <w:szCs w:val="24"/>
              </w:rPr>
            </w:pPr>
            <w:r w:rsidRPr="007B74EB">
              <w:rPr>
                <w:rFonts w:ascii="Arial" w:eastAsia="Times New Roman" w:hAnsi="Arial" w:cs="Times New Roman"/>
                <w:bCs/>
                <w:color w:val="auto"/>
                <w:szCs w:val="24"/>
              </w:rPr>
              <w:t xml:space="preserve">Managing time depends on what surfaces a housekeeper needs to clean first, then what tasks he </w:t>
            </w:r>
            <w:r w:rsidR="00DD4731" w:rsidRPr="007B74EB">
              <w:rPr>
                <w:rFonts w:ascii="Arial" w:eastAsia="Times New Roman" w:hAnsi="Arial" w:cs="Times New Roman"/>
                <w:bCs/>
                <w:color w:val="auto"/>
                <w:szCs w:val="24"/>
              </w:rPr>
              <w:t>must</w:t>
            </w:r>
            <w:r w:rsidRPr="007B74EB">
              <w:rPr>
                <w:rFonts w:ascii="Arial" w:eastAsia="Times New Roman" w:hAnsi="Arial" w:cs="Times New Roman"/>
                <w:bCs/>
                <w:color w:val="auto"/>
                <w:szCs w:val="24"/>
              </w:rPr>
              <w:t xml:space="preserve"> complete, putting the essential tasks before the less important </w:t>
            </w:r>
            <w:r w:rsidR="00A77B00" w:rsidRPr="007B74EB">
              <w:rPr>
                <w:rFonts w:ascii="Arial" w:eastAsia="Times New Roman" w:hAnsi="Arial" w:cs="Times New Roman"/>
                <w:bCs/>
                <w:color w:val="auto"/>
                <w:szCs w:val="24"/>
              </w:rPr>
              <w:t>ones</w:t>
            </w:r>
            <w:r w:rsidR="00A77B00">
              <w:rPr>
                <w:rFonts w:ascii="Arial" w:eastAsia="Times New Roman" w:hAnsi="Arial" w:cs="Times New Roman"/>
                <w:bCs/>
                <w:color w:val="auto"/>
                <w:szCs w:val="24"/>
              </w:rPr>
              <w:t>. (</w:t>
            </w:r>
            <w:r w:rsidR="00A77B00">
              <w:t xml:space="preserve"> </w:t>
            </w:r>
            <w:proofErr w:type="spellStart"/>
            <w:r w:rsidR="00A77B00" w:rsidRPr="00A77B00">
              <w:rPr>
                <w:rFonts w:ascii="Arial" w:eastAsia="Times New Roman" w:hAnsi="Arial" w:cs="Times New Roman"/>
                <w:bCs/>
                <w:color w:val="auto"/>
                <w:szCs w:val="24"/>
              </w:rPr>
              <w:t>Mbaye</w:t>
            </w:r>
            <w:proofErr w:type="spellEnd"/>
            <w:r w:rsidR="00A77B00">
              <w:rPr>
                <w:rFonts w:ascii="Arial" w:eastAsia="Times New Roman" w:hAnsi="Arial" w:cs="Times New Roman"/>
                <w:bCs/>
                <w:color w:val="auto"/>
                <w:szCs w:val="24"/>
              </w:rPr>
              <w:t>, 2022)</w:t>
            </w:r>
          </w:p>
          <w:p w14:paraId="6EF484C1" w14:textId="00C2BCC6" w:rsidR="00374804" w:rsidRDefault="00176A2E" w:rsidP="00176A2E">
            <w:pPr>
              <w:spacing w:after="0" w:line="360" w:lineRule="auto"/>
              <w:jc w:val="both"/>
              <w:rPr>
                <w:rFonts w:ascii="Arial" w:eastAsia="Times New Roman" w:hAnsi="Arial" w:cs="Times New Roman"/>
                <w:bCs/>
                <w:color w:val="auto"/>
                <w:szCs w:val="24"/>
              </w:rPr>
            </w:pPr>
            <w:r w:rsidRPr="00176A2E">
              <w:rPr>
                <w:rFonts w:ascii="Arial" w:eastAsia="Times New Roman" w:hAnsi="Arial" w:cs="Times New Roman"/>
                <w:bCs/>
                <w:color w:val="auto"/>
                <w:szCs w:val="24"/>
              </w:rPr>
              <w:t xml:space="preserve"> Throughout my placement in housekeeping, I learned how to clean a room in the limited amount of time given</w:t>
            </w:r>
            <w:r w:rsidR="00A90E06">
              <w:rPr>
                <w:rFonts w:ascii="Arial" w:eastAsia="Times New Roman" w:hAnsi="Arial" w:cs="Times New Roman"/>
                <w:bCs/>
                <w:color w:val="auto"/>
                <w:szCs w:val="24"/>
              </w:rPr>
              <w:t>,</w:t>
            </w:r>
            <w:r w:rsidRPr="00176A2E">
              <w:rPr>
                <w:rFonts w:ascii="Arial" w:eastAsia="Times New Roman" w:hAnsi="Arial" w:cs="Times New Roman"/>
                <w:bCs/>
                <w:color w:val="auto"/>
                <w:szCs w:val="24"/>
              </w:rPr>
              <w:t xml:space="preserve"> more precisely 28 minutes, so I had to prioritize my tasks first and efficiently got the job done. </w:t>
            </w:r>
            <w:r w:rsidR="00F93E98" w:rsidRPr="00176A2E">
              <w:rPr>
                <w:rFonts w:ascii="Arial" w:eastAsia="Times New Roman" w:hAnsi="Arial" w:cs="Times New Roman"/>
                <w:bCs/>
                <w:color w:val="auto"/>
                <w:szCs w:val="24"/>
              </w:rPr>
              <w:t>Furthermore, they</w:t>
            </w:r>
            <w:r w:rsidRPr="00176A2E">
              <w:rPr>
                <w:rFonts w:ascii="Arial" w:eastAsia="Times New Roman" w:hAnsi="Arial" w:cs="Times New Roman"/>
                <w:bCs/>
                <w:color w:val="auto"/>
                <w:szCs w:val="24"/>
              </w:rPr>
              <w:t xml:space="preserve"> showed me how to </w:t>
            </w:r>
            <w:r w:rsidRPr="00176A2E">
              <w:rPr>
                <w:rFonts w:ascii="Arial" w:eastAsia="Times New Roman" w:hAnsi="Arial" w:cs="Times New Roman"/>
                <w:bCs/>
                <w:color w:val="auto"/>
                <w:szCs w:val="24"/>
              </w:rPr>
              <w:lastRenderedPageBreak/>
              <w:t xml:space="preserve">prepare my trolley with everything I needed for effective cleaning. This included sheets, towels, coffee, and all the cleaning products I needed to use to make the room </w:t>
            </w:r>
            <w:r w:rsidR="00F93E98" w:rsidRPr="00176A2E">
              <w:rPr>
                <w:rFonts w:ascii="Arial" w:eastAsia="Times New Roman" w:hAnsi="Arial" w:cs="Times New Roman"/>
                <w:bCs/>
                <w:color w:val="auto"/>
                <w:szCs w:val="24"/>
              </w:rPr>
              <w:t>impeccable</w:t>
            </w:r>
            <w:r w:rsidR="00256688">
              <w:rPr>
                <w:rFonts w:ascii="Arial" w:eastAsia="Times New Roman" w:hAnsi="Arial" w:cs="Times New Roman"/>
                <w:bCs/>
                <w:color w:val="auto"/>
                <w:szCs w:val="24"/>
              </w:rPr>
              <w:t>.</w:t>
            </w:r>
            <w:r w:rsidR="00EE3D61">
              <w:t xml:space="preserve"> </w:t>
            </w:r>
            <w:r w:rsidR="00EE3D61" w:rsidRPr="00EE3D61">
              <w:rPr>
                <w:rFonts w:ascii="Arial" w:eastAsia="Times New Roman" w:hAnsi="Arial" w:cs="Times New Roman"/>
                <w:bCs/>
                <w:color w:val="auto"/>
                <w:szCs w:val="24"/>
              </w:rPr>
              <w:t>They also taught me health and safety cleaning regulations</w:t>
            </w:r>
            <w:r w:rsidR="00EE3D61">
              <w:rPr>
                <w:rFonts w:ascii="Arial" w:eastAsia="Times New Roman" w:hAnsi="Arial" w:cs="Times New Roman"/>
                <w:bCs/>
                <w:color w:val="auto"/>
                <w:szCs w:val="24"/>
              </w:rPr>
              <w:t xml:space="preserve"> and </w:t>
            </w:r>
            <w:r w:rsidR="00F659F5" w:rsidRPr="00F659F5">
              <w:rPr>
                <w:rFonts w:ascii="Arial" w:eastAsia="Times New Roman" w:hAnsi="Arial" w:cs="Times New Roman"/>
                <w:bCs/>
                <w:color w:val="auto"/>
                <w:szCs w:val="24"/>
              </w:rPr>
              <w:t>instructed me to ease consumer discomfort.</w:t>
            </w:r>
          </w:p>
          <w:p w14:paraId="1EE4F4D4" w14:textId="72B67EF2" w:rsidR="00342A5E" w:rsidRDefault="00374804" w:rsidP="00176A2E">
            <w:pPr>
              <w:spacing w:after="0" w:line="360" w:lineRule="auto"/>
              <w:jc w:val="both"/>
              <w:rPr>
                <w:rFonts w:ascii="Arial" w:eastAsia="Times New Roman" w:hAnsi="Arial" w:cs="Times New Roman"/>
                <w:bCs/>
                <w:color w:val="auto"/>
                <w:szCs w:val="24"/>
              </w:rPr>
            </w:pPr>
            <w:r w:rsidRPr="00374804">
              <w:rPr>
                <w:rFonts w:ascii="Arial" w:eastAsia="Times New Roman" w:hAnsi="Arial" w:cs="Times New Roman"/>
                <w:bCs/>
                <w:color w:val="auto"/>
                <w:szCs w:val="24"/>
              </w:rPr>
              <w:t xml:space="preserve">As per the Cleaning &amp; Maintenance Management </w:t>
            </w:r>
            <w:r w:rsidR="00CD6F54">
              <w:rPr>
                <w:rFonts w:ascii="Arial" w:eastAsia="Times New Roman" w:hAnsi="Arial" w:cs="Times New Roman"/>
                <w:bCs/>
                <w:color w:val="auto"/>
                <w:szCs w:val="24"/>
              </w:rPr>
              <w:t>(</w:t>
            </w:r>
            <w:r w:rsidRPr="00374804">
              <w:rPr>
                <w:rFonts w:ascii="Arial" w:eastAsia="Times New Roman" w:hAnsi="Arial" w:cs="Times New Roman"/>
                <w:bCs/>
                <w:color w:val="auto"/>
                <w:szCs w:val="24"/>
              </w:rPr>
              <w:t>2018</w:t>
            </w:r>
            <w:r w:rsidR="00CD6F54">
              <w:rPr>
                <w:rFonts w:ascii="Arial" w:eastAsia="Times New Roman" w:hAnsi="Arial" w:cs="Times New Roman"/>
                <w:bCs/>
                <w:color w:val="auto"/>
                <w:szCs w:val="24"/>
              </w:rPr>
              <w:t>)</w:t>
            </w:r>
            <w:r w:rsidRPr="00374804">
              <w:rPr>
                <w:rFonts w:ascii="Arial" w:eastAsia="Times New Roman" w:hAnsi="Arial" w:cs="Times New Roman"/>
                <w:bCs/>
                <w:color w:val="auto"/>
                <w:szCs w:val="24"/>
              </w:rPr>
              <w:t>, housekeeping is a fundamental component of any organization's communication process.</w:t>
            </w:r>
          </w:p>
          <w:p w14:paraId="2F2E4C0D" w14:textId="298851F0" w:rsidR="00F95048" w:rsidRPr="00176A2E" w:rsidRDefault="0011583A" w:rsidP="00176A2E">
            <w:pPr>
              <w:spacing w:after="0" w:line="360" w:lineRule="auto"/>
              <w:jc w:val="both"/>
              <w:rPr>
                <w:rFonts w:ascii="Arial" w:eastAsia="Times New Roman" w:hAnsi="Arial" w:cs="Times New Roman"/>
                <w:bCs/>
                <w:color w:val="auto"/>
                <w:szCs w:val="24"/>
              </w:rPr>
            </w:pPr>
            <w:r w:rsidRPr="0011583A">
              <w:rPr>
                <w:rFonts w:ascii="Arial" w:eastAsia="Times New Roman" w:hAnsi="Arial" w:cs="Times New Roman"/>
                <w:bCs/>
                <w:color w:val="auto"/>
                <w:szCs w:val="24"/>
              </w:rPr>
              <w:t>Communication skills are very effective in the housekeeping team as in other departments because you need to be effective in listening and work together with all employees and all the departments to maintain a close relationship with guests, solve all the issues and create an enjoyable stay.</w:t>
            </w:r>
          </w:p>
          <w:p w14:paraId="44398649" w14:textId="7ED80F88" w:rsidR="0001311F" w:rsidRDefault="007B52EA" w:rsidP="00D055E5">
            <w:pPr>
              <w:spacing w:after="0" w:line="360" w:lineRule="auto"/>
              <w:jc w:val="both"/>
              <w:rPr>
                <w:rFonts w:ascii="Arial" w:eastAsia="Times New Roman" w:hAnsi="Arial" w:cs="Times New Roman"/>
                <w:bCs/>
                <w:color w:val="auto"/>
                <w:szCs w:val="24"/>
              </w:rPr>
            </w:pPr>
            <w:r w:rsidRPr="007B52EA">
              <w:rPr>
                <w:rFonts w:ascii="Arial" w:eastAsia="Times New Roman" w:hAnsi="Arial" w:cs="Times New Roman"/>
                <w:bCs/>
                <w:color w:val="auto"/>
                <w:szCs w:val="24"/>
              </w:rPr>
              <w:t xml:space="preserve">I understand that communication at housekeeping with </w:t>
            </w:r>
            <w:r w:rsidR="006D7327" w:rsidRPr="007B52EA">
              <w:rPr>
                <w:rFonts w:ascii="Arial" w:eastAsia="Times New Roman" w:hAnsi="Arial" w:cs="Times New Roman"/>
                <w:bCs/>
                <w:color w:val="auto"/>
                <w:szCs w:val="24"/>
              </w:rPr>
              <w:t>co-workers</w:t>
            </w:r>
            <w:r w:rsidRPr="007B52EA">
              <w:rPr>
                <w:rFonts w:ascii="Arial" w:eastAsia="Times New Roman" w:hAnsi="Arial" w:cs="Times New Roman"/>
                <w:bCs/>
                <w:color w:val="auto"/>
                <w:szCs w:val="24"/>
              </w:rPr>
              <w:t xml:space="preserve"> and supervisor should be very explicit for everyone to be able to accomplish their tasks effectively. The staff taught me about efficient communication such as clear condition of the room, any maintenance issues, lost guest items, should be communicated in a timely manner.</w:t>
            </w:r>
          </w:p>
          <w:p w14:paraId="3B52E4B9" w14:textId="28B0BDD3" w:rsidR="001E5EB7" w:rsidRDefault="0001311F" w:rsidP="00D055E5">
            <w:pPr>
              <w:spacing w:after="0" w:line="360" w:lineRule="auto"/>
              <w:jc w:val="both"/>
              <w:rPr>
                <w:rFonts w:ascii="Arial" w:eastAsia="Times New Roman" w:hAnsi="Arial" w:cs="Times New Roman"/>
                <w:bCs/>
                <w:color w:val="auto"/>
                <w:szCs w:val="24"/>
              </w:rPr>
            </w:pPr>
            <w:r w:rsidRPr="0001311F">
              <w:rPr>
                <w:rFonts w:ascii="Arial" w:eastAsia="Times New Roman" w:hAnsi="Arial" w:cs="Times New Roman"/>
                <w:bCs/>
                <w:color w:val="auto"/>
                <w:szCs w:val="24"/>
              </w:rPr>
              <w:t xml:space="preserve">An effective housekeeper supervisor possesses managerial abilities related to planning, organizing, and supervising. Moreover, he needs a general and professional understanding of hygiene and </w:t>
            </w:r>
            <w:r w:rsidR="00464A6C" w:rsidRPr="0001311F">
              <w:rPr>
                <w:rFonts w:ascii="Arial" w:eastAsia="Times New Roman" w:hAnsi="Arial" w:cs="Times New Roman"/>
                <w:bCs/>
                <w:color w:val="auto"/>
                <w:szCs w:val="24"/>
              </w:rPr>
              <w:t>psychology.</w:t>
            </w:r>
            <w:r w:rsidR="00464A6C">
              <w:rPr>
                <w:rFonts w:ascii="Arial" w:eastAsia="Times New Roman" w:hAnsi="Arial" w:cs="Times New Roman"/>
                <w:bCs/>
                <w:color w:val="auto"/>
                <w:szCs w:val="24"/>
              </w:rPr>
              <w:t xml:space="preserve"> </w:t>
            </w:r>
            <w:r w:rsidR="00173151">
              <w:rPr>
                <w:rFonts w:ascii="Arial" w:eastAsia="Times New Roman" w:hAnsi="Arial" w:cs="Times New Roman"/>
                <w:bCs/>
                <w:color w:val="auto"/>
                <w:szCs w:val="24"/>
              </w:rPr>
              <w:t>(Batinić</w:t>
            </w:r>
            <w:r w:rsidR="00C70344" w:rsidRPr="00C70344">
              <w:rPr>
                <w:rFonts w:ascii="Arial" w:eastAsia="Times New Roman" w:hAnsi="Arial" w:cs="Times New Roman"/>
                <w:bCs/>
                <w:color w:val="auto"/>
                <w:szCs w:val="24"/>
              </w:rPr>
              <w:t>,</w:t>
            </w:r>
            <w:r w:rsidR="0058476B">
              <w:rPr>
                <w:rFonts w:ascii="Arial" w:eastAsia="Times New Roman" w:hAnsi="Arial" w:cs="Times New Roman"/>
                <w:bCs/>
                <w:color w:val="auto"/>
                <w:szCs w:val="24"/>
              </w:rPr>
              <w:t>2015)</w:t>
            </w:r>
            <w:r w:rsidR="00173151">
              <w:rPr>
                <w:rFonts w:ascii="Arial" w:eastAsia="Times New Roman" w:hAnsi="Arial" w:cs="Times New Roman"/>
                <w:bCs/>
                <w:color w:val="auto"/>
                <w:szCs w:val="24"/>
              </w:rPr>
              <w:t xml:space="preserve"> </w:t>
            </w:r>
            <w:r w:rsidR="00173151" w:rsidRPr="00173151">
              <w:rPr>
                <w:rFonts w:ascii="Arial" w:eastAsia="Times New Roman" w:hAnsi="Arial" w:cs="Times New Roman"/>
                <w:bCs/>
                <w:color w:val="auto"/>
                <w:szCs w:val="24"/>
              </w:rPr>
              <w:t>I remember that the manager from the housekeeping department told me that she had a mental health certificate. She said it would help her handle such situations.</w:t>
            </w:r>
          </w:p>
          <w:p w14:paraId="7565B998" w14:textId="273C953A" w:rsidR="00162A1F" w:rsidRDefault="00EB7E7D" w:rsidP="00D055E5">
            <w:pPr>
              <w:spacing w:after="0" w:line="360" w:lineRule="auto"/>
              <w:jc w:val="both"/>
              <w:rPr>
                <w:rFonts w:ascii="Arial" w:eastAsia="Times New Roman" w:hAnsi="Arial" w:cs="Times New Roman"/>
                <w:bCs/>
                <w:color w:val="auto"/>
                <w:szCs w:val="24"/>
              </w:rPr>
            </w:pPr>
            <w:r w:rsidRPr="00EB7E7D">
              <w:rPr>
                <w:rFonts w:ascii="Arial" w:eastAsia="Times New Roman" w:hAnsi="Arial" w:cs="Times New Roman"/>
                <w:bCs/>
                <w:color w:val="auto"/>
                <w:szCs w:val="24"/>
              </w:rPr>
              <w:t xml:space="preserve"> </w:t>
            </w:r>
            <w:r w:rsidR="001E5EB7">
              <w:rPr>
                <w:rFonts w:ascii="Arial" w:eastAsia="Times New Roman" w:hAnsi="Arial" w:cs="Times New Roman"/>
                <w:bCs/>
                <w:color w:val="auto"/>
                <w:szCs w:val="24"/>
              </w:rPr>
              <w:t>O</w:t>
            </w:r>
            <w:r w:rsidRPr="00EB7E7D">
              <w:rPr>
                <w:rFonts w:ascii="Arial" w:eastAsia="Times New Roman" w:hAnsi="Arial" w:cs="Times New Roman"/>
                <w:bCs/>
                <w:color w:val="auto"/>
                <w:szCs w:val="24"/>
              </w:rPr>
              <w:t>rgani</w:t>
            </w:r>
            <w:r w:rsidR="001E5EB7">
              <w:rPr>
                <w:rFonts w:ascii="Arial" w:eastAsia="Times New Roman" w:hAnsi="Arial" w:cs="Times New Roman"/>
                <w:bCs/>
                <w:color w:val="auto"/>
                <w:szCs w:val="24"/>
              </w:rPr>
              <w:t>z</w:t>
            </w:r>
            <w:r w:rsidRPr="00EB7E7D">
              <w:rPr>
                <w:rFonts w:ascii="Arial" w:eastAsia="Times New Roman" w:hAnsi="Arial" w:cs="Times New Roman"/>
                <w:bCs/>
                <w:color w:val="auto"/>
                <w:szCs w:val="24"/>
              </w:rPr>
              <w:t>ation</w:t>
            </w:r>
            <w:r w:rsidR="001E5EB7">
              <w:rPr>
                <w:rFonts w:ascii="Arial" w:eastAsia="Times New Roman" w:hAnsi="Arial" w:cs="Times New Roman"/>
                <w:bCs/>
                <w:color w:val="auto"/>
                <w:szCs w:val="24"/>
              </w:rPr>
              <w:t xml:space="preserve"> in housekeeping</w:t>
            </w:r>
            <w:r w:rsidRPr="00EB7E7D">
              <w:rPr>
                <w:rFonts w:ascii="Arial" w:eastAsia="Times New Roman" w:hAnsi="Arial" w:cs="Times New Roman"/>
                <w:bCs/>
                <w:color w:val="auto"/>
                <w:szCs w:val="24"/>
              </w:rPr>
              <w:t xml:space="preserve"> requires juggling several jobs at once. I discovered how crucial it is to be a good planner when working in the housekeeping department since I had to arrange every piece of equipment and cleaning materials. Additionally, a cleaner requires excellent organisational abilities to schedule and rank jobs. My supervisor was very proud of m</w:t>
            </w:r>
            <w:r w:rsidR="00A443CC">
              <w:rPr>
                <w:rFonts w:ascii="Arial" w:eastAsia="Times New Roman" w:hAnsi="Arial" w:cs="Times New Roman"/>
                <w:bCs/>
                <w:color w:val="auto"/>
                <w:szCs w:val="24"/>
              </w:rPr>
              <w:t>e</w:t>
            </w:r>
            <w:r w:rsidRPr="00EB7E7D">
              <w:rPr>
                <w:rFonts w:ascii="Arial" w:eastAsia="Times New Roman" w:hAnsi="Arial" w:cs="Times New Roman"/>
                <w:bCs/>
                <w:color w:val="auto"/>
                <w:szCs w:val="24"/>
              </w:rPr>
              <w:t xml:space="preserve"> since I handled all the tasks very well.</w:t>
            </w:r>
          </w:p>
          <w:p w14:paraId="68DFE66A" w14:textId="26BBB191" w:rsidR="003723AE" w:rsidRDefault="004B14E3" w:rsidP="00D055E5">
            <w:pPr>
              <w:spacing w:after="0" w:line="360" w:lineRule="auto"/>
              <w:jc w:val="both"/>
              <w:rPr>
                <w:rFonts w:ascii="Arial" w:eastAsia="Times New Roman" w:hAnsi="Arial" w:cs="Times New Roman"/>
                <w:bCs/>
                <w:color w:val="auto"/>
                <w:szCs w:val="24"/>
              </w:rPr>
            </w:pPr>
            <w:r w:rsidRPr="004B14E3">
              <w:rPr>
                <w:rFonts w:ascii="Arial" w:eastAsia="Times New Roman" w:hAnsi="Arial" w:cs="Times New Roman"/>
                <w:bCs/>
                <w:color w:val="auto"/>
                <w:szCs w:val="24"/>
              </w:rPr>
              <w:t xml:space="preserve">Another ability that is used in housekeeping is teamwork. </w:t>
            </w:r>
            <w:r w:rsidR="00DF3277" w:rsidRPr="00DF3277">
              <w:rPr>
                <w:rFonts w:ascii="Arial" w:eastAsia="Times New Roman" w:hAnsi="Arial" w:cs="Times New Roman"/>
                <w:bCs/>
                <w:color w:val="auto"/>
                <w:szCs w:val="24"/>
              </w:rPr>
              <w:t xml:space="preserve">Working as a team, according to Phuong and Huy 2022, is an ideal strategy for efficiency and time productivity since everyone shares background knowledge and professional skills. </w:t>
            </w:r>
            <w:r w:rsidRPr="004B14E3">
              <w:rPr>
                <w:rFonts w:ascii="Arial" w:eastAsia="Times New Roman" w:hAnsi="Arial" w:cs="Times New Roman"/>
                <w:bCs/>
                <w:color w:val="auto"/>
                <w:szCs w:val="24"/>
              </w:rPr>
              <w:t>When I worked at Marriott, a co-worker constantly assisted me, helping other teammates when necessary. She encouraged me, and I contributed well to the team. Everybody I dealt with had a great attitude and communicated well and quickly. I'm glad I had the opportunity to work in such a fun, pleasant workplace with effective cooperation.</w:t>
            </w:r>
          </w:p>
          <w:p w14:paraId="1756D88E" w14:textId="77777777" w:rsidR="00D42813" w:rsidRDefault="00D42813" w:rsidP="00D055E5">
            <w:pPr>
              <w:spacing w:after="0" w:line="360" w:lineRule="auto"/>
              <w:jc w:val="both"/>
              <w:rPr>
                <w:rFonts w:ascii="Arial" w:eastAsia="Times New Roman" w:hAnsi="Arial" w:cs="Times New Roman"/>
                <w:bCs/>
                <w:color w:val="auto"/>
                <w:szCs w:val="24"/>
              </w:rPr>
            </w:pPr>
          </w:p>
          <w:p w14:paraId="4D1211B3" w14:textId="7252A887" w:rsidR="0086042D" w:rsidRDefault="00D42813" w:rsidP="0086042D">
            <w:pPr>
              <w:spacing w:after="0" w:line="360" w:lineRule="auto"/>
              <w:jc w:val="both"/>
              <w:rPr>
                <w:rFonts w:ascii="Arial" w:eastAsia="Times New Roman" w:hAnsi="Arial" w:cs="Times New Roman"/>
                <w:bCs/>
                <w:color w:val="auto"/>
                <w:szCs w:val="24"/>
              </w:rPr>
            </w:pPr>
            <w:r w:rsidRPr="00D42813">
              <w:rPr>
                <w:rFonts w:ascii="Arial" w:eastAsia="Times New Roman" w:hAnsi="Arial" w:cs="Times New Roman"/>
                <w:bCs/>
                <w:color w:val="auto"/>
                <w:szCs w:val="24"/>
              </w:rPr>
              <w:lastRenderedPageBreak/>
              <w:t xml:space="preserve">During my placement, I put my theoretical knowledge into practise by following the right methods of cleaning and using the right cleaning supplies and equipment. To provide excellent service, I learnt to protect the safety of every </w:t>
            </w:r>
            <w:r w:rsidR="00ED387E" w:rsidRPr="00D42813">
              <w:rPr>
                <w:rFonts w:ascii="Arial" w:eastAsia="Times New Roman" w:hAnsi="Arial" w:cs="Times New Roman"/>
                <w:bCs/>
                <w:color w:val="auto"/>
                <w:szCs w:val="24"/>
              </w:rPr>
              <w:t>customer.</w:t>
            </w:r>
            <w:r w:rsidR="00ED387E">
              <w:rPr>
                <w:rFonts w:ascii="Arial" w:eastAsia="Times New Roman" w:hAnsi="Arial" w:cs="Times New Roman"/>
                <w:bCs/>
                <w:color w:val="auto"/>
                <w:szCs w:val="24"/>
              </w:rPr>
              <w:t xml:space="preserve"> </w:t>
            </w:r>
            <w:r w:rsidR="00F24EF1">
              <w:rPr>
                <w:rFonts w:ascii="Arial" w:eastAsia="Times New Roman" w:hAnsi="Arial" w:cs="Times New Roman"/>
                <w:bCs/>
                <w:color w:val="auto"/>
                <w:szCs w:val="24"/>
              </w:rPr>
              <w:t>T</w:t>
            </w:r>
            <w:r w:rsidR="0086042D" w:rsidRPr="0086042D">
              <w:rPr>
                <w:rFonts w:ascii="Arial" w:eastAsia="Times New Roman" w:hAnsi="Arial" w:cs="Times New Roman"/>
                <w:bCs/>
                <w:color w:val="auto"/>
                <w:szCs w:val="24"/>
              </w:rPr>
              <w:t>he use of time management is something else I put into practice to help me arrange and prioritise tasks effectively so that I can finish cleaning all the rooms in the specified amount of time.</w:t>
            </w:r>
            <w:r w:rsidR="00F24EF1">
              <w:rPr>
                <w:rFonts w:ascii="Arial" w:eastAsia="Times New Roman" w:hAnsi="Arial" w:cs="Times New Roman"/>
                <w:bCs/>
                <w:color w:val="auto"/>
                <w:szCs w:val="24"/>
              </w:rPr>
              <w:t xml:space="preserve"> </w:t>
            </w:r>
          </w:p>
          <w:p w14:paraId="74ACB09F" w14:textId="4BC88E49" w:rsidR="00F80C64" w:rsidRPr="0086042D" w:rsidRDefault="00F80C64" w:rsidP="0086042D">
            <w:pPr>
              <w:spacing w:after="0" w:line="360" w:lineRule="auto"/>
              <w:jc w:val="both"/>
              <w:rPr>
                <w:rFonts w:ascii="Arial" w:eastAsia="Times New Roman" w:hAnsi="Arial" w:cs="Times New Roman"/>
                <w:bCs/>
                <w:color w:val="auto"/>
                <w:szCs w:val="24"/>
              </w:rPr>
            </w:pPr>
            <w:r w:rsidRPr="00F80C64">
              <w:rPr>
                <w:rFonts w:ascii="Arial" w:eastAsia="Times New Roman" w:hAnsi="Arial" w:cs="Times New Roman"/>
                <w:bCs/>
                <w:color w:val="auto"/>
                <w:szCs w:val="24"/>
              </w:rPr>
              <w:t>When I only consider room occupancy, for example, I can effectively manage my cleaning schedule. Prioritising accommodation according to guests' needs results in personalised service and maintains hotel excellent standards.</w:t>
            </w:r>
          </w:p>
          <w:p w14:paraId="462E1F37" w14:textId="77777777" w:rsidR="004E4992" w:rsidRDefault="004E4992" w:rsidP="00D055E5">
            <w:pPr>
              <w:spacing w:after="0" w:line="360" w:lineRule="auto"/>
              <w:jc w:val="both"/>
              <w:rPr>
                <w:rFonts w:ascii="Arial" w:eastAsia="Times New Roman" w:hAnsi="Arial" w:cs="Times New Roman"/>
                <w:bCs/>
                <w:color w:val="auto"/>
                <w:szCs w:val="24"/>
              </w:rPr>
            </w:pPr>
          </w:p>
          <w:p w14:paraId="379856C7" w14:textId="2107B0C5" w:rsidR="00F815D8" w:rsidRDefault="002357F9" w:rsidP="00D055E5">
            <w:pPr>
              <w:spacing w:after="0" w:line="360" w:lineRule="auto"/>
              <w:jc w:val="both"/>
              <w:rPr>
                <w:rFonts w:ascii="Arial" w:eastAsia="Times New Roman" w:hAnsi="Arial" w:cs="Times New Roman"/>
                <w:bCs/>
                <w:color w:val="auto"/>
                <w:szCs w:val="24"/>
              </w:rPr>
            </w:pPr>
            <w:r w:rsidRPr="002357F9">
              <w:rPr>
                <w:rFonts w:ascii="Arial" w:eastAsia="Times New Roman" w:hAnsi="Arial" w:cs="Times New Roman"/>
                <w:bCs/>
                <w:color w:val="auto"/>
                <w:szCs w:val="24"/>
              </w:rPr>
              <w:t>In my opinion, when it comes to customer satisfaction, cleanliness comes first in any hospitality facility. A clean environment improves the guest experience and boosts the hotel's reputation. Additionally, time management in the housekeeping department plays a crucial role in making sure the rooms are clean in time for guests to check in. Finally, excellent teamwork and communication ensure top-notch services are provided.</w:t>
            </w:r>
          </w:p>
          <w:p w14:paraId="0376A1A6" w14:textId="77777777" w:rsidR="002357F9" w:rsidRDefault="002357F9" w:rsidP="00D055E5">
            <w:pPr>
              <w:spacing w:after="0" w:line="360" w:lineRule="auto"/>
              <w:jc w:val="both"/>
              <w:rPr>
                <w:rFonts w:ascii="Arial" w:eastAsia="Times New Roman" w:hAnsi="Arial" w:cs="Times New Roman"/>
                <w:bCs/>
                <w:color w:val="auto"/>
                <w:szCs w:val="24"/>
              </w:rPr>
            </w:pPr>
          </w:p>
          <w:p w14:paraId="0CDE54C4" w14:textId="77777777" w:rsidR="00F815D8" w:rsidRDefault="00F815D8" w:rsidP="00D055E5">
            <w:pPr>
              <w:spacing w:after="0" w:line="360" w:lineRule="auto"/>
              <w:jc w:val="both"/>
              <w:rPr>
                <w:rFonts w:ascii="Arial" w:eastAsia="Times New Roman" w:hAnsi="Arial" w:cs="Times New Roman"/>
                <w:bCs/>
                <w:color w:val="auto"/>
                <w:szCs w:val="24"/>
              </w:rPr>
            </w:pPr>
          </w:p>
          <w:p w14:paraId="23FCD3E2" w14:textId="77777777" w:rsidR="00F815D8" w:rsidRDefault="00F815D8" w:rsidP="00D055E5">
            <w:pPr>
              <w:spacing w:after="0" w:line="360" w:lineRule="auto"/>
              <w:jc w:val="both"/>
              <w:rPr>
                <w:rFonts w:ascii="Arial" w:eastAsia="Times New Roman" w:hAnsi="Arial" w:cs="Times New Roman"/>
                <w:bCs/>
                <w:color w:val="auto"/>
                <w:szCs w:val="24"/>
              </w:rPr>
            </w:pPr>
          </w:p>
          <w:p w14:paraId="0CC48333" w14:textId="77777777" w:rsidR="00582804" w:rsidRDefault="00582804" w:rsidP="00D055E5">
            <w:pPr>
              <w:spacing w:after="0" w:line="360" w:lineRule="auto"/>
              <w:jc w:val="both"/>
              <w:rPr>
                <w:rFonts w:ascii="Arial" w:eastAsia="Times New Roman" w:hAnsi="Arial" w:cs="Times New Roman"/>
                <w:bCs/>
                <w:color w:val="auto"/>
                <w:szCs w:val="24"/>
              </w:rPr>
            </w:pPr>
          </w:p>
          <w:p w14:paraId="09D69F0C" w14:textId="77777777" w:rsidR="003723AE" w:rsidRDefault="003723AE" w:rsidP="00D055E5">
            <w:pPr>
              <w:spacing w:after="0" w:line="360" w:lineRule="auto"/>
              <w:jc w:val="both"/>
              <w:rPr>
                <w:rFonts w:ascii="Arial" w:eastAsia="Times New Roman" w:hAnsi="Arial" w:cs="Times New Roman"/>
                <w:bCs/>
                <w:color w:val="auto"/>
                <w:szCs w:val="24"/>
              </w:rPr>
            </w:pPr>
          </w:p>
          <w:p w14:paraId="2AD5B113" w14:textId="77777777" w:rsidR="00582804" w:rsidRDefault="00582804" w:rsidP="00D055E5">
            <w:pPr>
              <w:spacing w:after="0" w:line="360" w:lineRule="auto"/>
              <w:jc w:val="both"/>
              <w:rPr>
                <w:rFonts w:ascii="Arial" w:eastAsia="Times New Roman" w:hAnsi="Arial" w:cs="Times New Roman"/>
                <w:bCs/>
                <w:color w:val="auto"/>
                <w:szCs w:val="24"/>
              </w:rPr>
            </w:pPr>
          </w:p>
          <w:p w14:paraId="6252716B" w14:textId="77777777" w:rsidR="00582804" w:rsidRDefault="00582804" w:rsidP="00D055E5">
            <w:pPr>
              <w:spacing w:after="0" w:line="360" w:lineRule="auto"/>
              <w:jc w:val="both"/>
              <w:rPr>
                <w:rFonts w:ascii="Arial" w:eastAsia="Times New Roman" w:hAnsi="Arial" w:cs="Times New Roman"/>
                <w:bCs/>
                <w:color w:val="auto"/>
                <w:szCs w:val="24"/>
              </w:rPr>
            </w:pPr>
          </w:p>
          <w:p w14:paraId="3335F8A3" w14:textId="77777777" w:rsidR="00582804" w:rsidRDefault="00582804" w:rsidP="00D055E5">
            <w:pPr>
              <w:spacing w:after="0" w:line="360" w:lineRule="auto"/>
              <w:jc w:val="both"/>
              <w:rPr>
                <w:rFonts w:ascii="Arial" w:eastAsia="Times New Roman" w:hAnsi="Arial" w:cs="Times New Roman"/>
                <w:bCs/>
                <w:color w:val="auto"/>
                <w:szCs w:val="24"/>
              </w:rPr>
            </w:pPr>
          </w:p>
          <w:p w14:paraId="4DA34D4A" w14:textId="77777777" w:rsidR="00FD20F0" w:rsidRPr="00D055E5" w:rsidRDefault="00FD20F0" w:rsidP="00D055E5">
            <w:pPr>
              <w:spacing w:after="0" w:line="360" w:lineRule="auto"/>
              <w:jc w:val="both"/>
              <w:rPr>
                <w:rFonts w:ascii="Arial" w:eastAsia="Times New Roman" w:hAnsi="Arial" w:cs="Times New Roman"/>
                <w:bCs/>
                <w:color w:val="auto"/>
                <w:szCs w:val="24"/>
              </w:rPr>
            </w:pPr>
          </w:p>
          <w:p w14:paraId="4AABDBC9"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E1B7B6C"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F5AAA10"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5B2C13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9F3960" w14:textId="77777777" w:rsidR="0086599B" w:rsidRDefault="0086599B" w:rsidP="007D760C">
            <w:pPr>
              <w:spacing w:after="0" w:line="240" w:lineRule="auto"/>
              <w:rPr>
                <w:rFonts w:ascii="Arial" w:eastAsia="Times New Roman" w:hAnsi="Arial" w:cs="Times New Roman"/>
                <w:bCs/>
                <w:color w:val="auto"/>
                <w:sz w:val="20"/>
                <w:szCs w:val="20"/>
              </w:rPr>
            </w:pP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4FCE255F" w:rsidR="001749FD" w:rsidRDefault="0026691B" w:rsidP="007D760C">
            <w:pPr>
              <w:jc w:val="center"/>
              <w:rPr>
                <w:b/>
                <w:bCs/>
              </w:rPr>
            </w:pPr>
            <w:r>
              <w:rPr>
                <w:b/>
                <w:bCs/>
              </w:rPr>
              <w:t>771</w:t>
            </w:r>
          </w:p>
        </w:tc>
      </w:tr>
    </w:tbl>
    <w:p w14:paraId="57F234E3" w14:textId="77777777" w:rsidR="001749FD" w:rsidRDefault="001749FD" w:rsidP="005F689A"/>
    <w:p w14:paraId="0481DB27" w14:textId="77777777" w:rsidR="005F689A" w:rsidRDefault="005F689A" w:rsidP="005F689A"/>
    <w:p w14:paraId="53951871" w14:textId="77777777" w:rsidR="000D32C7" w:rsidRDefault="000D32C7" w:rsidP="005F689A"/>
    <w:p w14:paraId="7DA063AA" w14:textId="77777777" w:rsidR="000D32C7" w:rsidRDefault="000D32C7" w:rsidP="005F689A"/>
    <w:p w14:paraId="193D0710" w14:textId="77777777" w:rsidR="000D32C7" w:rsidRDefault="000D32C7" w:rsidP="005F689A"/>
    <w:p w14:paraId="46765003" w14:textId="77777777" w:rsidR="000D32C7" w:rsidRDefault="000D32C7" w:rsidP="005F689A"/>
    <w:p w14:paraId="41C6A4B7" w14:textId="77777777" w:rsidR="000D32C7" w:rsidRDefault="000D32C7" w:rsidP="005F689A"/>
    <w:p w14:paraId="1999BF71" w14:textId="77777777" w:rsidR="000D32C7" w:rsidRDefault="000D32C7" w:rsidP="005F689A"/>
    <w:p w14:paraId="7737E2E3" w14:textId="77777777" w:rsidR="000D32C7" w:rsidRDefault="000D32C7" w:rsidP="005F689A"/>
    <w:p w14:paraId="6C714733" w14:textId="77777777" w:rsidR="000D32C7" w:rsidRDefault="000D32C7" w:rsidP="005F689A"/>
    <w:p w14:paraId="3E682C9E" w14:textId="77777777" w:rsidR="000D32C7" w:rsidRDefault="000D32C7" w:rsidP="005F689A"/>
    <w:p w14:paraId="210D1CED" w14:textId="77777777" w:rsidR="000D32C7" w:rsidRDefault="000D32C7" w:rsidP="005F689A"/>
    <w:p w14:paraId="2D3CFCBC" w14:textId="77777777" w:rsidR="000D32C7" w:rsidRDefault="000D32C7" w:rsidP="005F689A"/>
    <w:p w14:paraId="1B0265F9" w14:textId="77777777" w:rsidR="000D32C7" w:rsidRDefault="000D32C7" w:rsidP="005F689A"/>
    <w:p w14:paraId="3E56D9F4" w14:textId="77777777" w:rsidR="000D32C7" w:rsidRDefault="000D32C7" w:rsidP="005F689A"/>
    <w:p w14:paraId="46B8DFF0" w14:textId="77777777" w:rsidR="000D32C7" w:rsidRDefault="000D32C7" w:rsidP="005F689A"/>
    <w:p w14:paraId="1E0A5432" w14:textId="77777777" w:rsidR="000D32C7" w:rsidRDefault="000D32C7" w:rsidP="005F689A"/>
    <w:p w14:paraId="526B4B8D" w14:textId="77777777" w:rsidR="000D32C7" w:rsidRDefault="000D32C7" w:rsidP="005F689A"/>
    <w:p w14:paraId="65880F7D" w14:textId="77777777" w:rsidR="000D32C7" w:rsidRDefault="000D32C7" w:rsidP="005F689A"/>
    <w:p w14:paraId="03DEB68B" w14:textId="77777777" w:rsidR="000D32C7" w:rsidRDefault="000D32C7" w:rsidP="005F689A"/>
    <w:p w14:paraId="614D66F8" w14:textId="77777777" w:rsidR="000D32C7" w:rsidRDefault="000D32C7" w:rsidP="005F689A"/>
    <w:p w14:paraId="4F7C4CA3" w14:textId="77777777" w:rsidR="0076176C" w:rsidRDefault="0076176C" w:rsidP="005F689A"/>
    <w:p w14:paraId="61F9B4B2" w14:textId="77777777" w:rsidR="0076176C" w:rsidRDefault="0076176C" w:rsidP="005F689A"/>
    <w:p w14:paraId="6A211F39" w14:textId="77777777" w:rsidR="0076176C" w:rsidRDefault="0076176C" w:rsidP="005F689A"/>
    <w:p w14:paraId="091926B9" w14:textId="77777777" w:rsidR="0076176C" w:rsidRDefault="0076176C" w:rsidP="005F689A"/>
    <w:p w14:paraId="08CD9BB3" w14:textId="77777777" w:rsidR="0076176C" w:rsidRDefault="0076176C" w:rsidP="005F689A"/>
    <w:p w14:paraId="441313E5" w14:textId="77777777" w:rsidR="005C4AE6" w:rsidRDefault="005C4AE6" w:rsidP="005F689A"/>
    <w:p w14:paraId="421AD7DB" w14:textId="550184A4" w:rsidR="005C4AE6" w:rsidRDefault="0057132D" w:rsidP="005F689A">
      <w:r>
        <w:lastRenderedPageBreak/>
        <w:t>R</w:t>
      </w:r>
      <w:r w:rsidR="005C4AE6">
        <w:t>eferences</w:t>
      </w:r>
    </w:p>
    <w:p w14:paraId="46615E5E" w14:textId="77777777" w:rsidR="005C4AE6" w:rsidRDefault="005C4AE6" w:rsidP="005F689A"/>
    <w:p w14:paraId="0F140CA2" w14:textId="77777777" w:rsidR="00313D82" w:rsidRPr="00313D82" w:rsidRDefault="00313D82" w:rsidP="00313D82"/>
    <w:p w14:paraId="0F3563F8" w14:textId="684A7E40" w:rsidR="00313D82" w:rsidRPr="00313D82" w:rsidRDefault="00313D82" w:rsidP="00313D82">
      <w:proofErr w:type="spellStart"/>
      <w:r w:rsidRPr="00313D82">
        <w:t>Batinić</w:t>
      </w:r>
      <w:proofErr w:type="spellEnd"/>
      <w:r w:rsidRPr="00313D82">
        <w:t>, I</w:t>
      </w:r>
      <w:r w:rsidR="007933E1">
        <w:t>. (</w:t>
      </w:r>
      <w:r w:rsidRPr="00313D82">
        <w:t>2015</w:t>
      </w:r>
      <w:r w:rsidR="007933E1">
        <w:t>)</w:t>
      </w:r>
      <w:r w:rsidRPr="00313D82">
        <w:t xml:space="preserve"> ORGANIZATION OF BUSINESS IN HOTEL HOUSEKEEPING, Journal of Process Management – New Technologies, International, Vol. 3, No.1.</w:t>
      </w:r>
      <w:r w:rsidRPr="00313D82">
        <w:cr/>
      </w:r>
      <w:r w:rsidR="00205715">
        <w:t xml:space="preserve">Available at: </w:t>
      </w:r>
      <w:hyperlink r:id="rId8" w:history="1">
        <w:r w:rsidR="00205715" w:rsidRPr="00313D82">
          <w:rPr>
            <w:rStyle w:val="Hyperlink"/>
            <w:u w:val="none"/>
          </w:rPr>
          <w:t>https://scindeks-clanci.ceon.rs/data/pdf/2334-735X/2015/2334-735X1501051B.pd</w:t>
        </w:r>
        <w:r w:rsidR="00205715" w:rsidRPr="00313D82">
          <w:rPr>
            <w:rStyle w:val="Hyperlink"/>
          </w:rPr>
          <w:t>f</w:t>
        </w:r>
      </w:hyperlink>
      <w:r w:rsidR="00205715">
        <w:t xml:space="preserve">    (</w:t>
      </w:r>
      <w:r w:rsidR="0073536B">
        <w:t>Accessed</w:t>
      </w:r>
      <w:r w:rsidR="00205715">
        <w:t xml:space="preserve">: </w:t>
      </w:r>
      <w:r w:rsidR="0073536B">
        <w:t>05 June 2023)</w:t>
      </w:r>
    </w:p>
    <w:p w14:paraId="02179C6E" w14:textId="77777777" w:rsidR="00E979A4" w:rsidRPr="00E979A4" w:rsidRDefault="00E979A4" w:rsidP="00E979A4"/>
    <w:p w14:paraId="5ED8D0B8" w14:textId="2B797325" w:rsidR="00E979A4" w:rsidRPr="00E979A4" w:rsidRDefault="00E979A4" w:rsidP="00E979A4">
      <w:r w:rsidRPr="00E979A4">
        <w:t xml:space="preserve"> Cleaning and Maintenance Management (2018</w:t>
      </w:r>
      <w:r w:rsidR="00313D82" w:rsidRPr="00E979A4">
        <w:t>) How</w:t>
      </w:r>
      <w:r w:rsidRPr="00E979A4">
        <w:t xml:space="preserve"> Communication and Training Builds Housekeeping Professionals</w:t>
      </w:r>
      <w:r w:rsidR="0073536B">
        <w:t xml:space="preserve">   </w:t>
      </w:r>
      <w:r w:rsidR="00F16C01">
        <w:t>Available</w:t>
      </w:r>
      <w:r w:rsidR="0073536B">
        <w:t xml:space="preserve"> at:</w:t>
      </w:r>
    </w:p>
    <w:p w14:paraId="3ECC1BDB" w14:textId="0C855189" w:rsidR="00E979A4" w:rsidRPr="00E979A4" w:rsidRDefault="00D41D76" w:rsidP="00E979A4">
      <w:hyperlink r:id="rId9" w:history="1">
        <w:r w:rsidR="00E979A4" w:rsidRPr="00E979A4">
          <w:rPr>
            <w:rStyle w:val="Hyperlink"/>
            <w:u w:val="none"/>
          </w:rPr>
          <w:t>https://cmmonline.com/articles/how-communication-and-training-builds-housekeeping-professionals</w:t>
        </w:r>
      </w:hyperlink>
      <w:r w:rsidR="003E25AD">
        <w:t xml:space="preserve">  </w:t>
      </w:r>
      <w:proofErr w:type="gramStart"/>
      <w:r w:rsidR="003E25AD">
        <w:t xml:space="preserve">   (</w:t>
      </w:r>
      <w:proofErr w:type="gramEnd"/>
      <w:r w:rsidR="003E25AD">
        <w:t>Accessed: 05 June 2023)</w:t>
      </w:r>
    </w:p>
    <w:p w14:paraId="37557873" w14:textId="77777777" w:rsidR="00E979A4" w:rsidRPr="00E979A4" w:rsidRDefault="00E979A4" w:rsidP="00E979A4"/>
    <w:p w14:paraId="64FAB016" w14:textId="309A4F0E" w:rsidR="00E979A4" w:rsidRPr="00E979A4" w:rsidRDefault="00E979A4" w:rsidP="00E979A4">
      <w:r w:rsidRPr="00E979A4">
        <w:t xml:space="preserve"> Indeed </w:t>
      </w:r>
      <w:r w:rsidR="00313D82">
        <w:t>(</w:t>
      </w:r>
      <w:r w:rsidRPr="00E979A4">
        <w:t>2022</w:t>
      </w:r>
      <w:r w:rsidR="00313D82">
        <w:t>)</w:t>
      </w:r>
      <w:r w:rsidRPr="00E979A4">
        <w:t xml:space="preserve"> Guide to Housekeeping Skills (With Tips and </w:t>
      </w:r>
      <w:r w:rsidR="00136526" w:rsidRPr="00E979A4">
        <w:t>Examples)</w:t>
      </w:r>
      <w:r w:rsidR="00136526">
        <w:t xml:space="preserve"> Available at:</w:t>
      </w:r>
    </w:p>
    <w:p w14:paraId="004233CF" w14:textId="297D5572" w:rsidR="00E979A4" w:rsidRPr="00E979A4" w:rsidRDefault="00D41D76" w:rsidP="00E979A4">
      <w:hyperlink r:id="rId10" w:anchor=":~:text=Attention%20to%20detail,to%20successfully%20perform%20their%20duties" w:history="1">
        <w:r w:rsidR="00E979A4" w:rsidRPr="00E979A4">
          <w:rPr>
            <w:rStyle w:val="Hyperlink"/>
            <w:u w:val="none"/>
          </w:rPr>
          <w:t>https://www.indeed.com/career-advice/career-development/housekeeping-skills#:~:text=Attention%20to%20detail,to%20successfully%20perform%20their%20duties</w:t>
        </w:r>
      </w:hyperlink>
      <w:r w:rsidR="00136526">
        <w:t xml:space="preserve"> </w:t>
      </w:r>
      <w:r w:rsidR="00380F04">
        <w:t>(Accessed</w:t>
      </w:r>
      <w:r w:rsidR="00136526">
        <w:t>: 07June 2023)</w:t>
      </w:r>
    </w:p>
    <w:p w14:paraId="06CA2A53" w14:textId="77777777" w:rsidR="00E979A4" w:rsidRPr="00E979A4" w:rsidRDefault="00E979A4" w:rsidP="00E979A4"/>
    <w:p w14:paraId="14C66662" w14:textId="2BC06F29" w:rsidR="00E979A4" w:rsidRPr="00E979A4" w:rsidRDefault="00E979A4" w:rsidP="00E979A4">
      <w:proofErr w:type="spellStart"/>
      <w:r w:rsidRPr="00E979A4">
        <w:t>Mbaye</w:t>
      </w:r>
      <w:proofErr w:type="spellEnd"/>
      <w:r w:rsidRPr="00E979A4">
        <w:t xml:space="preserve">, E. </w:t>
      </w:r>
      <w:r w:rsidR="00313D82">
        <w:t>(</w:t>
      </w:r>
      <w:r w:rsidRPr="00E979A4">
        <w:t>2022</w:t>
      </w:r>
      <w:r w:rsidR="00313D82">
        <w:t>)</w:t>
      </w:r>
      <w:r w:rsidRPr="00E979A4">
        <w:t xml:space="preserve"> TIME MANAGEMENT FOR </w:t>
      </w:r>
      <w:r w:rsidR="0082465C" w:rsidRPr="00E979A4">
        <w:t>HOUSEKEEPERS</w:t>
      </w:r>
      <w:r w:rsidR="0082465C">
        <w:t xml:space="preserve"> Available</w:t>
      </w:r>
      <w:r w:rsidR="00136526">
        <w:t xml:space="preserve"> at:</w:t>
      </w:r>
    </w:p>
    <w:p w14:paraId="1A52703F" w14:textId="68006BFF" w:rsidR="00E979A4" w:rsidRPr="00E979A4" w:rsidRDefault="00D41D76" w:rsidP="00E979A4">
      <w:hyperlink r:id="rId11" w:history="1">
        <w:r w:rsidR="00E979A4" w:rsidRPr="00E979A4">
          <w:rPr>
            <w:rStyle w:val="Hyperlink"/>
            <w:u w:val="none"/>
          </w:rPr>
          <w:t>https://www.progisap.fr/en/gestion-du-temps-femme-de-menage/</w:t>
        </w:r>
      </w:hyperlink>
      <w:r w:rsidR="0082465C">
        <w:t xml:space="preserve">   (</w:t>
      </w:r>
      <w:r w:rsidR="00380F04">
        <w:t>Accessed</w:t>
      </w:r>
      <w:r w:rsidR="0082465C">
        <w:t>: 07 June 2023)</w:t>
      </w:r>
    </w:p>
    <w:p w14:paraId="7EB4E201" w14:textId="77777777" w:rsidR="00E979A4" w:rsidRPr="00E979A4" w:rsidRDefault="00E979A4" w:rsidP="00E979A4"/>
    <w:p w14:paraId="08D6FC22" w14:textId="01DA6000" w:rsidR="00E979A4" w:rsidRPr="00E979A4" w:rsidRDefault="00E979A4" w:rsidP="00E979A4">
      <w:r w:rsidRPr="00E979A4">
        <w:t xml:space="preserve">Phuong, H.V., &amp; Huy, T.H. (2022). EFFECTS OF TEAMWORK ON EMPLOYEE PERFORMANCE: A CASE STUDY OF THE HOTEL SECTOR IN CAN THO CITY, VIETNAM. </w:t>
      </w:r>
      <w:proofErr w:type="spellStart"/>
      <w:r w:rsidRPr="00E979A4">
        <w:t>GeoJournal</w:t>
      </w:r>
      <w:proofErr w:type="spellEnd"/>
      <w:r w:rsidRPr="00E979A4">
        <w:t xml:space="preserve"> of Tourism and </w:t>
      </w:r>
      <w:proofErr w:type="spellStart"/>
      <w:r w:rsidRPr="00E979A4">
        <w:t>Geosites</w:t>
      </w:r>
      <w:proofErr w:type="spellEnd"/>
      <w:r w:rsidRPr="00E979A4">
        <w:t>, 41(2), 472–476</w:t>
      </w:r>
      <w:r w:rsidR="0057132D">
        <w:t xml:space="preserve">   Available at:</w:t>
      </w:r>
    </w:p>
    <w:p w14:paraId="3A9349E4" w14:textId="77777777" w:rsidR="00E979A4" w:rsidRPr="00E979A4" w:rsidRDefault="00D41D76" w:rsidP="00E979A4">
      <w:hyperlink r:id="rId12" w:history="1">
        <w:r w:rsidR="00E979A4" w:rsidRPr="00E979A4">
          <w:rPr>
            <w:rStyle w:val="Hyperlink"/>
            <w:u w:val="none"/>
          </w:rPr>
          <w:t>https://pdfs.semanticscholar.org/7684/3e5babd66b852641faf21603a6460ad61ebc.pdf</w:t>
        </w:r>
      </w:hyperlink>
    </w:p>
    <w:p w14:paraId="05A2712E" w14:textId="635662CC" w:rsidR="00A22541" w:rsidRPr="005F689A" w:rsidRDefault="0057132D" w:rsidP="005F689A">
      <w:pPr>
        <w:sectPr w:rsidR="00A22541" w:rsidRPr="005F689A" w:rsidSect="00CD26B9">
          <w:pgSz w:w="11906" w:h="16838"/>
          <w:pgMar w:top="1077" w:right="1440" w:bottom="1077" w:left="1440" w:header="709" w:footer="709" w:gutter="0"/>
          <w:cols w:space="708"/>
          <w:docGrid w:linePitch="360"/>
        </w:sectPr>
      </w:pPr>
      <w:r>
        <w:t>(</w:t>
      </w:r>
      <w:r w:rsidR="000D32C7">
        <w:t>Accessed: 06 June 2023)</w:t>
      </w: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 xml:space="preserve">A guest </w:t>
      </w:r>
      <w:proofErr w:type="gramStart"/>
      <w:r w:rsidRPr="001749FD">
        <w:rPr>
          <w:rFonts w:eastAsia="Times New Roman" w:cs="Times New Roman"/>
          <w:color w:val="000000"/>
          <w:sz w:val="28"/>
          <w:szCs w:val="28"/>
          <w:shd w:val="clear" w:color="auto" w:fill="FFFFFF"/>
          <w:lang w:val="en-US"/>
        </w:rPr>
        <w:t>complains</w:t>
      </w:r>
      <w:proofErr w:type="gramEnd"/>
      <w:r w:rsidRPr="001749FD">
        <w:rPr>
          <w:rFonts w:eastAsia="Times New Roman" w:cs="Times New Roman"/>
          <w:color w:val="000000"/>
          <w:sz w:val="28"/>
          <w:szCs w:val="28"/>
          <w:shd w:val="clear" w:color="auto" w:fill="FFFFFF"/>
          <w:lang w:val="en-US"/>
        </w:rPr>
        <w:t xml:space="preserve">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867CA4">
        <w:trPr>
          <w:jc w:val="center"/>
        </w:trPr>
        <w:tc>
          <w:tcPr>
            <w:tcW w:w="2745" w:type="dxa"/>
          </w:tcPr>
          <w:p w14:paraId="6D12D2E9" w14:textId="776FD37A" w:rsidR="00CD26B9" w:rsidRPr="00974B1B" w:rsidRDefault="00362E65" w:rsidP="00974B1B">
            <w:pPr>
              <w:spacing w:line="360" w:lineRule="auto"/>
              <w:jc w:val="both"/>
              <w:rPr>
                <w:rFonts w:ascii="Arial" w:eastAsia="Times New Roman" w:hAnsi="Arial" w:cs="Arial"/>
                <w:color w:val="000000"/>
                <w:szCs w:val="24"/>
                <w:shd w:val="clear" w:color="auto" w:fill="FFFFFF"/>
              </w:rPr>
            </w:pPr>
            <w:r w:rsidRPr="00974B1B">
              <w:rPr>
                <w:rFonts w:ascii="Arial" w:eastAsia="Times New Roman" w:hAnsi="Arial" w:cs="Arial"/>
                <w:color w:val="000000"/>
                <w:szCs w:val="24"/>
                <w:shd w:val="clear" w:color="auto" w:fill="FFFFFF"/>
              </w:rPr>
              <w:t>It appears that the customer's accommodations were not thoroughly cleaned when they arrived.</w:t>
            </w:r>
          </w:p>
        </w:tc>
        <w:tc>
          <w:tcPr>
            <w:tcW w:w="2745" w:type="dxa"/>
          </w:tcPr>
          <w:p w14:paraId="7595E413" w14:textId="77777777" w:rsidR="00A77E09" w:rsidRPr="00974B1B" w:rsidRDefault="00A77E09" w:rsidP="00974B1B">
            <w:pPr>
              <w:spacing w:line="360" w:lineRule="auto"/>
              <w:jc w:val="both"/>
              <w:rPr>
                <w:rFonts w:ascii="Arial" w:eastAsia="Times New Roman" w:hAnsi="Arial" w:cs="Arial"/>
                <w:color w:val="000000"/>
                <w:szCs w:val="24"/>
                <w:shd w:val="clear" w:color="auto" w:fill="FFFFFF"/>
              </w:rPr>
            </w:pPr>
            <w:r w:rsidRPr="00974B1B">
              <w:rPr>
                <w:rFonts w:ascii="Arial" w:eastAsia="Times New Roman" w:hAnsi="Arial" w:cs="Arial"/>
                <w:color w:val="000000"/>
                <w:szCs w:val="24"/>
                <w:shd w:val="clear" w:color="auto" w:fill="FFFFFF"/>
              </w:rPr>
              <w:t>I believe there are more causes for what happened, including: </w:t>
            </w:r>
          </w:p>
          <w:p w14:paraId="125BB37A" w14:textId="78C2D182" w:rsidR="00A77E09" w:rsidRPr="00A77E09" w:rsidRDefault="00A77E09" w:rsidP="00974B1B">
            <w:pPr>
              <w:pStyle w:val="ListParagraph"/>
              <w:spacing w:line="360" w:lineRule="auto"/>
              <w:ind w:left="720"/>
              <w:jc w:val="both"/>
              <w:rPr>
                <w:rFonts w:ascii="Arial" w:eastAsia="Times New Roman" w:hAnsi="Arial" w:cs="Arial"/>
                <w:color w:val="000000"/>
                <w:sz w:val="24"/>
                <w:szCs w:val="24"/>
                <w:shd w:val="clear" w:color="auto" w:fill="FFFFFF"/>
                <w:lang w:val="en-GB"/>
              </w:rPr>
            </w:pPr>
            <w:r w:rsidRPr="00A77E09">
              <w:rPr>
                <w:rFonts w:ascii="Arial" w:eastAsia="Times New Roman" w:hAnsi="Arial" w:cs="Arial"/>
                <w:color w:val="000000"/>
                <w:sz w:val="24"/>
                <w:szCs w:val="24"/>
                <w:shd w:val="clear" w:color="auto" w:fill="FFFFFF"/>
                <w:lang w:val="en-GB"/>
              </w:rPr>
              <w:t xml:space="preserve">• the cleaning staff might not have gotten precise details about the room's </w:t>
            </w:r>
            <w:r w:rsidR="00446B1C" w:rsidRPr="00974B1B">
              <w:rPr>
                <w:rFonts w:ascii="Arial" w:eastAsia="Times New Roman" w:hAnsi="Arial" w:cs="Arial"/>
                <w:color w:val="000000"/>
                <w:sz w:val="24"/>
                <w:szCs w:val="24"/>
                <w:shd w:val="clear" w:color="auto" w:fill="FFFFFF"/>
                <w:lang w:val="en-GB"/>
              </w:rPr>
              <w:t>status.</w:t>
            </w:r>
            <w:r w:rsidRPr="00A77E09">
              <w:rPr>
                <w:rFonts w:ascii="Arial" w:eastAsia="Times New Roman" w:hAnsi="Arial" w:cs="Arial"/>
                <w:color w:val="000000"/>
                <w:sz w:val="24"/>
                <w:szCs w:val="24"/>
                <w:shd w:val="clear" w:color="auto" w:fill="FFFFFF"/>
                <w:lang w:val="en-GB"/>
              </w:rPr>
              <w:t> </w:t>
            </w:r>
          </w:p>
          <w:p w14:paraId="63010B7C" w14:textId="7D1E68E2" w:rsidR="00A77E09" w:rsidRPr="00A77E09" w:rsidRDefault="00A77E09" w:rsidP="00974B1B">
            <w:pPr>
              <w:pStyle w:val="ListParagraph"/>
              <w:spacing w:line="360" w:lineRule="auto"/>
              <w:ind w:left="720"/>
              <w:jc w:val="both"/>
              <w:rPr>
                <w:rFonts w:ascii="Arial" w:eastAsia="Times New Roman" w:hAnsi="Arial" w:cs="Arial"/>
                <w:color w:val="000000"/>
                <w:sz w:val="24"/>
                <w:szCs w:val="24"/>
                <w:shd w:val="clear" w:color="auto" w:fill="FFFFFF"/>
                <w:lang w:val="en-GB"/>
              </w:rPr>
            </w:pPr>
            <w:r w:rsidRPr="00A77E09">
              <w:rPr>
                <w:rFonts w:ascii="Arial" w:eastAsia="Times New Roman" w:hAnsi="Arial" w:cs="Arial"/>
                <w:color w:val="000000"/>
                <w:sz w:val="24"/>
                <w:szCs w:val="24"/>
                <w:shd w:val="clear" w:color="auto" w:fill="FFFFFF"/>
                <w:lang w:val="en-GB"/>
              </w:rPr>
              <w:t xml:space="preserve">• probable that </w:t>
            </w:r>
            <w:r w:rsidR="00446B1C" w:rsidRPr="00974B1B">
              <w:rPr>
                <w:rFonts w:ascii="Arial" w:eastAsia="Times New Roman" w:hAnsi="Arial" w:cs="Arial"/>
                <w:color w:val="000000"/>
                <w:sz w:val="24"/>
                <w:szCs w:val="24"/>
                <w:shd w:val="clear" w:color="auto" w:fill="FFFFFF"/>
                <w:lang w:val="en-GB"/>
              </w:rPr>
              <w:t>housekeeping</w:t>
            </w:r>
            <w:r w:rsidRPr="00A77E09">
              <w:rPr>
                <w:rFonts w:ascii="Arial" w:eastAsia="Times New Roman" w:hAnsi="Arial" w:cs="Arial"/>
                <w:color w:val="000000"/>
                <w:sz w:val="24"/>
                <w:szCs w:val="24"/>
                <w:shd w:val="clear" w:color="auto" w:fill="FFFFFF"/>
                <w:lang w:val="en-GB"/>
              </w:rPr>
              <w:t xml:space="preserve"> staff neglected to clean certain areas </w:t>
            </w:r>
          </w:p>
          <w:p w14:paraId="3A228EC8" w14:textId="77777777" w:rsidR="00A77E09" w:rsidRPr="00A77E09" w:rsidRDefault="00A77E09" w:rsidP="00974B1B">
            <w:pPr>
              <w:pStyle w:val="ListParagraph"/>
              <w:spacing w:line="360" w:lineRule="auto"/>
              <w:ind w:left="720"/>
              <w:jc w:val="both"/>
              <w:rPr>
                <w:rFonts w:ascii="Arial" w:eastAsia="Times New Roman" w:hAnsi="Arial" w:cs="Arial"/>
                <w:color w:val="000000"/>
                <w:sz w:val="24"/>
                <w:szCs w:val="24"/>
                <w:shd w:val="clear" w:color="auto" w:fill="FFFFFF"/>
                <w:lang w:val="en-GB"/>
              </w:rPr>
            </w:pPr>
            <w:r w:rsidRPr="00A77E09">
              <w:rPr>
                <w:rFonts w:ascii="Arial" w:eastAsia="Times New Roman" w:hAnsi="Arial" w:cs="Arial"/>
                <w:color w:val="000000"/>
                <w:sz w:val="24"/>
                <w:szCs w:val="24"/>
                <w:shd w:val="clear" w:color="auto" w:fill="FFFFFF"/>
                <w:lang w:val="en-GB"/>
              </w:rPr>
              <w:lastRenderedPageBreak/>
              <w:t>• The cleaner may have been pressed for time due to the large number of rooms she had to clean.</w:t>
            </w:r>
          </w:p>
          <w:p w14:paraId="40A2F8F5" w14:textId="49E776D4" w:rsidR="006F0064" w:rsidRPr="00974B1B" w:rsidRDefault="006F0064" w:rsidP="00974B1B">
            <w:pPr>
              <w:pStyle w:val="ListParagraph"/>
              <w:spacing w:line="360" w:lineRule="auto"/>
              <w:ind w:left="720" w:firstLine="0"/>
              <w:jc w:val="both"/>
              <w:rPr>
                <w:rFonts w:ascii="Arial" w:eastAsia="Times New Roman" w:hAnsi="Arial" w:cs="Arial"/>
                <w:color w:val="000000"/>
                <w:sz w:val="24"/>
                <w:szCs w:val="24"/>
                <w:shd w:val="clear" w:color="auto" w:fill="FFFFFF"/>
              </w:rPr>
            </w:pPr>
          </w:p>
        </w:tc>
        <w:tc>
          <w:tcPr>
            <w:tcW w:w="2746" w:type="dxa"/>
          </w:tcPr>
          <w:p w14:paraId="3785C1DA" w14:textId="77777777" w:rsidR="00270BA6" w:rsidRPr="00270BA6" w:rsidRDefault="00270BA6" w:rsidP="00974B1B">
            <w:pPr>
              <w:spacing w:line="360" w:lineRule="auto"/>
              <w:jc w:val="both"/>
              <w:rPr>
                <w:rFonts w:ascii="Arial" w:eastAsia="Times New Roman" w:hAnsi="Arial" w:cs="Arial"/>
                <w:color w:val="000000"/>
                <w:szCs w:val="24"/>
                <w:shd w:val="clear" w:color="auto" w:fill="FFFFFF"/>
              </w:rPr>
            </w:pPr>
            <w:r w:rsidRPr="00270BA6">
              <w:rPr>
                <w:rFonts w:ascii="Arial" w:eastAsia="Times New Roman" w:hAnsi="Arial" w:cs="Arial"/>
                <w:color w:val="000000"/>
                <w:szCs w:val="24"/>
                <w:shd w:val="clear" w:color="auto" w:fill="FFFFFF"/>
              </w:rPr>
              <w:lastRenderedPageBreak/>
              <w:t>I would take the following steps to ensure that customers are satisfied </w:t>
            </w:r>
          </w:p>
          <w:p w14:paraId="216A88C9" w14:textId="77777777" w:rsidR="00270BA6" w:rsidRPr="00270BA6" w:rsidRDefault="00270BA6" w:rsidP="00974B1B">
            <w:pPr>
              <w:spacing w:line="360" w:lineRule="auto"/>
              <w:jc w:val="both"/>
              <w:rPr>
                <w:rFonts w:ascii="Arial" w:eastAsia="Times New Roman" w:hAnsi="Arial" w:cs="Arial"/>
                <w:color w:val="000000"/>
                <w:szCs w:val="24"/>
                <w:shd w:val="clear" w:color="auto" w:fill="FFFFFF"/>
              </w:rPr>
            </w:pPr>
            <w:r w:rsidRPr="00270BA6">
              <w:rPr>
                <w:rFonts w:ascii="Arial" w:eastAsia="Times New Roman" w:hAnsi="Arial" w:cs="Arial"/>
                <w:color w:val="000000"/>
                <w:szCs w:val="24"/>
                <w:shd w:val="clear" w:color="auto" w:fill="FFFFFF"/>
              </w:rPr>
              <w:t>• Apologising for any inconveniences will be the first step and listening carefully to what their concerns are regarding the room.</w:t>
            </w:r>
          </w:p>
          <w:p w14:paraId="0F0E5087" w14:textId="380C0E39" w:rsidR="00270BA6" w:rsidRPr="00270BA6" w:rsidRDefault="00270BA6" w:rsidP="00974B1B">
            <w:pPr>
              <w:spacing w:line="360" w:lineRule="auto"/>
              <w:jc w:val="both"/>
              <w:rPr>
                <w:rFonts w:ascii="Arial" w:eastAsia="Times New Roman" w:hAnsi="Arial" w:cs="Arial"/>
                <w:color w:val="000000"/>
                <w:szCs w:val="24"/>
                <w:shd w:val="clear" w:color="auto" w:fill="FFFFFF"/>
              </w:rPr>
            </w:pPr>
            <w:r w:rsidRPr="00270BA6">
              <w:rPr>
                <w:rFonts w:ascii="Arial" w:eastAsia="Times New Roman" w:hAnsi="Arial" w:cs="Arial"/>
                <w:color w:val="000000"/>
                <w:szCs w:val="24"/>
                <w:shd w:val="clear" w:color="auto" w:fill="FFFFFF"/>
              </w:rPr>
              <w:t xml:space="preserve">• The next step is to solve the issue by providing them with an </w:t>
            </w:r>
            <w:r w:rsidRPr="00270BA6">
              <w:rPr>
                <w:rFonts w:ascii="Arial" w:eastAsia="Times New Roman" w:hAnsi="Arial" w:cs="Arial"/>
                <w:color w:val="000000"/>
                <w:szCs w:val="24"/>
                <w:shd w:val="clear" w:color="auto" w:fill="FFFFFF"/>
              </w:rPr>
              <w:lastRenderedPageBreak/>
              <w:t xml:space="preserve">upgraded, clean room and </w:t>
            </w:r>
            <w:r w:rsidRPr="00974B1B">
              <w:rPr>
                <w:rFonts w:ascii="Arial" w:eastAsia="Times New Roman" w:hAnsi="Arial" w:cs="Arial"/>
                <w:color w:val="000000"/>
                <w:szCs w:val="24"/>
                <w:shd w:val="clear" w:color="auto" w:fill="FFFFFF"/>
              </w:rPr>
              <w:t>a gift</w:t>
            </w:r>
            <w:r w:rsidRPr="00270BA6">
              <w:rPr>
                <w:rFonts w:ascii="Arial" w:eastAsia="Times New Roman" w:hAnsi="Arial" w:cs="Arial"/>
                <w:color w:val="000000"/>
                <w:szCs w:val="24"/>
                <w:shd w:val="clear" w:color="auto" w:fill="FFFFFF"/>
              </w:rPr>
              <w:t>. For example, a bottle of wine.</w:t>
            </w:r>
          </w:p>
          <w:p w14:paraId="333405CA" w14:textId="77777777" w:rsidR="00270BA6" w:rsidRPr="00616DEB" w:rsidRDefault="00270BA6" w:rsidP="00616DEB">
            <w:pPr>
              <w:pStyle w:val="ListParagraph"/>
              <w:numPr>
                <w:ilvl w:val="0"/>
                <w:numId w:val="17"/>
              </w:numPr>
              <w:spacing w:line="360" w:lineRule="auto"/>
              <w:jc w:val="both"/>
              <w:rPr>
                <w:rFonts w:ascii="Arial" w:eastAsia="Times New Roman" w:hAnsi="Arial" w:cs="Arial"/>
                <w:color w:val="000000"/>
                <w:szCs w:val="24"/>
                <w:shd w:val="clear" w:color="auto" w:fill="FFFFFF"/>
              </w:rPr>
            </w:pPr>
            <w:r w:rsidRPr="00616DEB">
              <w:rPr>
                <w:rFonts w:ascii="Arial" w:eastAsia="Times New Roman" w:hAnsi="Arial" w:cs="Arial"/>
                <w:color w:val="000000"/>
                <w:szCs w:val="24"/>
                <w:shd w:val="clear" w:color="auto" w:fill="FFFFFF"/>
              </w:rPr>
              <w:t>I will check with the cleaning crew afterwards to inquire about why the room wasn't cleaned correctly.</w:t>
            </w:r>
          </w:p>
          <w:p w14:paraId="6DCED971" w14:textId="5FDFB941" w:rsidR="00270BA6" w:rsidRPr="00616DEB" w:rsidRDefault="00270BA6" w:rsidP="00616DEB">
            <w:pPr>
              <w:pStyle w:val="ListParagraph"/>
              <w:numPr>
                <w:ilvl w:val="0"/>
                <w:numId w:val="17"/>
              </w:numPr>
              <w:spacing w:line="360" w:lineRule="auto"/>
              <w:jc w:val="both"/>
              <w:rPr>
                <w:rFonts w:ascii="Arial" w:eastAsia="Times New Roman" w:hAnsi="Arial" w:cs="Arial"/>
                <w:color w:val="000000"/>
                <w:szCs w:val="24"/>
                <w:shd w:val="clear" w:color="auto" w:fill="FFFFFF"/>
              </w:rPr>
            </w:pPr>
            <w:r w:rsidRPr="00616DEB">
              <w:rPr>
                <w:rFonts w:ascii="Arial" w:eastAsia="Times New Roman" w:hAnsi="Arial" w:cs="Arial"/>
                <w:color w:val="000000"/>
                <w:szCs w:val="24"/>
                <w:shd w:val="clear" w:color="auto" w:fill="FFFFFF"/>
              </w:rPr>
              <w:t>Lastly, I will take the necessary steps to ensure that nothing similar occurs in the future.</w:t>
            </w:r>
          </w:p>
          <w:p w14:paraId="4735992F" w14:textId="51ED77BE" w:rsidR="009C2B07" w:rsidRPr="00974B1B" w:rsidRDefault="009C2B07" w:rsidP="00974B1B">
            <w:pPr>
              <w:spacing w:line="360" w:lineRule="auto"/>
              <w:jc w:val="both"/>
              <w:rPr>
                <w:rFonts w:ascii="Arial" w:eastAsia="Times New Roman" w:hAnsi="Arial" w:cs="Arial"/>
                <w:color w:val="000000"/>
                <w:szCs w:val="24"/>
                <w:shd w:val="clear" w:color="auto" w:fill="FFFFFF"/>
              </w:rPr>
            </w:pPr>
          </w:p>
        </w:tc>
        <w:tc>
          <w:tcPr>
            <w:tcW w:w="2746" w:type="dxa"/>
          </w:tcPr>
          <w:p w14:paraId="1796FA4B" w14:textId="77777777" w:rsidR="00ED2210" w:rsidRPr="00ED2210" w:rsidRDefault="00ED2210" w:rsidP="00974B1B">
            <w:pPr>
              <w:spacing w:line="360" w:lineRule="auto"/>
              <w:jc w:val="both"/>
              <w:rPr>
                <w:rFonts w:ascii="Arial" w:hAnsi="Arial" w:cs="Arial"/>
                <w:szCs w:val="24"/>
              </w:rPr>
            </w:pPr>
            <w:r w:rsidRPr="00ED2210">
              <w:rPr>
                <w:rFonts w:ascii="Arial" w:hAnsi="Arial" w:cs="Arial"/>
                <w:szCs w:val="24"/>
              </w:rPr>
              <w:lastRenderedPageBreak/>
              <w:t xml:space="preserve">To be certain this does not happen again, I will take some serious measures to ensure cleanliness standards are consistently maintained. These include: </w:t>
            </w:r>
          </w:p>
          <w:p w14:paraId="160CC9FE" w14:textId="77777777" w:rsidR="00ED2210" w:rsidRPr="00974B1B" w:rsidRDefault="00ED2210" w:rsidP="00974B1B">
            <w:pPr>
              <w:pStyle w:val="ListParagraph"/>
              <w:numPr>
                <w:ilvl w:val="0"/>
                <w:numId w:val="14"/>
              </w:numPr>
              <w:spacing w:line="360" w:lineRule="auto"/>
              <w:jc w:val="both"/>
              <w:rPr>
                <w:rFonts w:ascii="Arial" w:hAnsi="Arial" w:cs="Arial"/>
                <w:sz w:val="24"/>
                <w:szCs w:val="24"/>
              </w:rPr>
            </w:pPr>
            <w:r w:rsidRPr="00974B1B">
              <w:rPr>
                <w:rFonts w:ascii="Arial" w:hAnsi="Arial" w:cs="Arial"/>
                <w:sz w:val="24"/>
                <w:szCs w:val="24"/>
              </w:rPr>
              <w:t xml:space="preserve">Getting additional feedback from visitors on the rooms' </w:t>
            </w:r>
            <w:r w:rsidRPr="00974B1B">
              <w:rPr>
                <w:rFonts w:ascii="Arial" w:hAnsi="Arial" w:cs="Arial"/>
                <w:sz w:val="24"/>
                <w:szCs w:val="24"/>
              </w:rPr>
              <w:lastRenderedPageBreak/>
              <w:t xml:space="preserve">cleanliness </w:t>
            </w:r>
          </w:p>
          <w:p w14:paraId="03ADD857" w14:textId="37587C4C" w:rsidR="00ED2210" w:rsidRPr="00974B1B" w:rsidRDefault="00ED2210" w:rsidP="00616DEB">
            <w:pPr>
              <w:pStyle w:val="ListParagraph"/>
              <w:numPr>
                <w:ilvl w:val="0"/>
                <w:numId w:val="14"/>
              </w:numPr>
              <w:spacing w:line="360" w:lineRule="auto"/>
              <w:jc w:val="both"/>
              <w:rPr>
                <w:rFonts w:ascii="Arial" w:hAnsi="Arial" w:cs="Arial"/>
                <w:sz w:val="24"/>
                <w:szCs w:val="24"/>
              </w:rPr>
            </w:pPr>
            <w:r w:rsidRPr="00974B1B">
              <w:rPr>
                <w:rFonts w:ascii="Arial" w:hAnsi="Arial" w:cs="Arial"/>
                <w:sz w:val="24"/>
                <w:szCs w:val="24"/>
              </w:rPr>
              <w:t>Motivating the cleaning staff to keep the high standards of cleanliness</w:t>
            </w:r>
            <w:r w:rsidR="00EA1870" w:rsidRPr="00974B1B">
              <w:rPr>
                <w:rFonts w:ascii="Arial" w:hAnsi="Arial" w:cs="Arial"/>
                <w:sz w:val="24"/>
                <w:szCs w:val="24"/>
              </w:rPr>
              <w:t>.</w:t>
            </w:r>
          </w:p>
          <w:p w14:paraId="6E42732B" w14:textId="66F25730" w:rsidR="000677FA" w:rsidRPr="00974B1B" w:rsidRDefault="000677FA" w:rsidP="00974B1B">
            <w:pPr>
              <w:spacing w:line="360" w:lineRule="auto"/>
              <w:jc w:val="both"/>
              <w:rPr>
                <w:rFonts w:ascii="Arial" w:hAnsi="Arial" w:cs="Arial"/>
                <w:szCs w:val="24"/>
              </w:rPr>
            </w:pPr>
          </w:p>
        </w:tc>
        <w:tc>
          <w:tcPr>
            <w:tcW w:w="2746" w:type="dxa"/>
          </w:tcPr>
          <w:p w14:paraId="6AB145E6" w14:textId="77777777" w:rsidR="00414D4D" w:rsidRPr="00414D4D" w:rsidRDefault="00414D4D" w:rsidP="00974B1B">
            <w:pPr>
              <w:spacing w:line="360" w:lineRule="auto"/>
              <w:jc w:val="both"/>
              <w:rPr>
                <w:rFonts w:ascii="Arial" w:hAnsi="Arial" w:cs="Arial"/>
                <w:szCs w:val="24"/>
              </w:rPr>
            </w:pPr>
            <w:r w:rsidRPr="00414D4D">
              <w:rPr>
                <w:rFonts w:ascii="Arial" w:hAnsi="Arial" w:cs="Arial"/>
                <w:szCs w:val="24"/>
              </w:rPr>
              <w:lastRenderedPageBreak/>
              <w:t>In the Housekeeping department everything is centred around working as a team and supporting one another. To increase team effectiveness, I will: </w:t>
            </w:r>
          </w:p>
          <w:p w14:paraId="2DD38264" w14:textId="1A51A939" w:rsidR="00414D4D" w:rsidRPr="00974B1B" w:rsidRDefault="00414D4D" w:rsidP="00974B1B">
            <w:pPr>
              <w:pStyle w:val="ListParagraph"/>
              <w:numPr>
                <w:ilvl w:val="0"/>
                <w:numId w:val="15"/>
              </w:numPr>
              <w:spacing w:line="360" w:lineRule="auto"/>
              <w:jc w:val="both"/>
              <w:rPr>
                <w:rFonts w:ascii="Arial" w:hAnsi="Arial" w:cs="Arial"/>
                <w:sz w:val="24"/>
                <w:szCs w:val="24"/>
              </w:rPr>
            </w:pPr>
            <w:r w:rsidRPr="00974B1B">
              <w:rPr>
                <w:rFonts w:ascii="Arial" w:hAnsi="Arial" w:cs="Arial"/>
                <w:sz w:val="24"/>
                <w:szCs w:val="24"/>
              </w:rPr>
              <w:t xml:space="preserve">Seek ways to communicate more effectively through various channels, such as holding more </w:t>
            </w:r>
            <w:r w:rsidRPr="00974B1B">
              <w:rPr>
                <w:rFonts w:ascii="Arial" w:hAnsi="Arial" w:cs="Arial"/>
                <w:sz w:val="24"/>
                <w:szCs w:val="24"/>
              </w:rPr>
              <w:lastRenderedPageBreak/>
              <w:t>meetings, communicating more, and keeping everyone updated constantly</w:t>
            </w:r>
          </w:p>
          <w:p w14:paraId="263DF725" w14:textId="62C26799" w:rsidR="00414D4D" w:rsidRPr="00414D4D" w:rsidRDefault="00414D4D" w:rsidP="00974B1B">
            <w:pPr>
              <w:spacing w:line="360" w:lineRule="auto"/>
              <w:jc w:val="both"/>
              <w:rPr>
                <w:rFonts w:ascii="Arial" w:hAnsi="Arial" w:cs="Arial"/>
                <w:szCs w:val="24"/>
              </w:rPr>
            </w:pPr>
            <w:r w:rsidRPr="00414D4D">
              <w:rPr>
                <w:rFonts w:ascii="Arial" w:hAnsi="Arial" w:cs="Arial"/>
                <w:szCs w:val="24"/>
              </w:rPr>
              <w:t>• Invest more in training to teach staff new abilities and knowledge</w:t>
            </w:r>
          </w:p>
          <w:p w14:paraId="323EFE7D" w14:textId="77777777" w:rsidR="00414D4D" w:rsidRPr="00414D4D" w:rsidRDefault="00414D4D" w:rsidP="00974B1B">
            <w:pPr>
              <w:spacing w:line="360" w:lineRule="auto"/>
              <w:jc w:val="both"/>
              <w:rPr>
                <w:rFonts w:ascii="Arial" w:hAnsi="Arial" w:cs="Arial"/>
                <w:szCs w:val="24"/>
              </w:rPr>
            </w:pPr>
            <w:r w:rsidRPr="00414D4D">
              <w:rPr>
                <w:rFonts w:ascii="Arial" w:hAnsi="Arial" w:cs="Arial"/>
                <w:szCs w:val="24"/>
              </w:rPr>
              <w:t>• To achieve excellent teamwork, make sure everyone knows their responsibilities and tasks.</w:t>
            </w:r>
          </w:p>
          <w:p w14:paraId="06492353" w14:textId="3E3A515A" w:rsidR="0035029C" w:rsidRPr="00974B1B" w:rsidRDefault="0035029C" w:rsidP="00974B1B">
            <w:pPr>
              <w:spacing w:line="360" w:lineRule="auto"/>
              <w:jc w:val="both"/>
              <w:rPr>
                <w:rFonts w:ascii="Arial" w:hAnsi="Arial" w:cs="Arial"/>
                <w:szCs w:val="24"/>
              </w:rPr>
            </w:pPr>
          </w:p>
        </w:tc>
      </w:tr>
      <w:tr w:rsidR="00CD26B9" w14:paraId="4741D2C3" w14:textId="77777777" w:rsidTr="00867CA4">
        <w:trPr>
          <w:jc w:val="center"/>
        </w:trPr>
        <w:tc>
          <w:tcPr>
            <w:tcW w:w="2745" w:type="dxa"/>
          </w:tcPr>
          <w:p w14:paraId="537F8983" w14:textId="77777777" w:rsidR="00CD26B9" w:rsidRPr="00974B1B" w:rsidRDefault="00CD26B9" w:rsidP="00974B1B">
            <w:pPr>
              <w:spacing w:line="360" w:lineRule="auto"/>
              <w:jc w:val="both"/>
              <w:rPr>
                <w:rFonts w:ascii="Arial" w:hAnsi="Arial" w:cs="Arial"/>
                <w:szCs w:val="24"/>
              </w:rPr>
            </w:pPr>
          </w:p>
          <w:p w14:paraId="4690CC71" w14:textId="3B009739" w:rsidR="0018034A" w:rsidRPr="0018034A" w:rsidRDefault="0018034A" w:rsidP="00974B1B">
            <w:pPr>
              <w:spacing w:line="360" w:lineRule="auto"/>
              <w:jc w:val="both"/>
              <w:rPr>
                <w:rFonts w:ascii="Arial" w:hAnsi="Arial" w:cs="Arial"/>
                <w:szCs w:val="24"/>
              </w:rPr>
            </w:pPr>
            <w:r w:rsidRPr="0018034A">
              <w:rPr>
                <w:rFonts w:ascii="Arial" w:hAnsi="Arial" w:cs="Arial"/>
                <w:szCs w:val="24"/>
              </w:rPr>
              <w:t>According to Whit</w:t>
            </w:r>
            <w:r w:rsidR="00840532" w:rsidRPr="00974B1B">
              <w:rPr>
                <w:rFonts w:ascii="Arial" w:hAnsi="Arial" w:cs="Arial"/>
                <w:szCs w:val="24"/>
              </w:rPr>
              <w:t xml:space="preserve">ham </w:t>
            </w:r>
            <w:r w:rsidR="005B6CAB" w:rsidRPr="00974B1B">
              <w:rPr>
                <w:rFonts w:ascii="Arial" w:hAnsi="Arial" w:cs="Arial"/>
                <w:szCs w:val="24"/>
              </w:rPr>
              <w:t>(</w:t>
            </w:r>
            <w:r w:rsidR="00840532" w:rsidRPr="00974B1B">
              <w:rPr>
                <w:rFonts w:ascii="Arial" w:hAnsi="Arial" w:cs="Arial"/>
                <w:szCs w:val="24"/>
              </w:rPr>
              <w:t>2017</w:t>
            </w:r>
            <w:r w:rsidR="005B6CAB" w:rsidRPr="00974B1B">
              <w:rPr>
                <w:rFonts w:ascii="Arial" w:hAnsi="Arial" w:cs="Arial"/>
                <w:szCs w:val="24"/>
              </w:rPr>
              <w:t>)</w:t>
            </w:r>
            <w:r w:rsidRPr="0018034A">
              <w:rPr>
                <w:rFonts w:ascii="Arial" w:hAnsi="Arial" w:cs="Arial"/>
                <w:szCs w:val="24"/>
              </w:rPr>
              <w:t xml:space="preserve">, </w:t>
            </w:r>
            <w:r w:rsidR="00C623EA" w:rsidRPr="00974B1B">
              <w:rPr>
                <w:rFonts w:ascii="Arial" w:hAnsi="Arial" w:cs="Arial"/>
                <w:szCs w:val="24"/>
              </w:rPr>
              <w:t>McKinsey research</w:t>
            </w:r>
            <w:r w:rsidRPr="0018034A">
              <w:rPr>
                <w:rFonts w:ascii="Arial" w:hAnsi="Arial" w:cs="Arial"/>
                <w:szCs w:val="24"/>
              </w:rPr>
              <w:t xml:space="preserve"> found that 70% of purchasing </w:t>
            </w:r>
            <w:r w:rsidRPr="0018034A">
              <w:rPr>
                <w:rFonts w:ascii="Arial" w:hAnsi="Arial" w:cs="Arial"/>
                <w:szCs w:val="24"/>
              </w:rPr>
              <w:lastRenderedPageBreak/>
              <w:t xml:space="preserve">experiences depend on how the client believes they are managed. By engaging guests in a hotel right, a business could boost their revenue. </w:t>
            </w:r>
          </w:p>
          <w:p w14:paraId="384AF86D" w14:textId="77777777" w:rsidR="00CD26B9" w:rsidRPr="00974B1B" w:rsidRDefault="00CD26B9" w:rsidP="00974B1B">
            <w:pPr>
              <w:spacing w:line="360" w:lineRule="auto"/>
              <w:jc w:val="both"/>
              <w:rPr>
                <w:rFonts w:ascii="Arial" w:hAnsi="Arial" w:cs="Arial"/>
                <w:szCs w:val="24"/>
              </w:rPr>
            </w:pPr>
          </w:p>
          <w:p w14:paraId="4C9897CE" w14:textId="5ECB4CB7" w:rsidR="00CD26B9" w:rsidRPr="00974B1B" w:rsidRDefault="00CD26B9" w:rsidP="00974B1B">
            <w:pPr>
              <w:spacing w:line="360" w:lineRule="auto"/>
              <w:jc w:val="both"/>
              <w:rPr>
                <w:rFonts w:ascii="Arial" w:hAnsi="Arial" w:cs="Arial"/>
                <w:szCs w:val="24"/>
              </w:rPr>
            </w:pPr>
          </w:p>
        </w:tc>
        <w:tc>
          <w:tcPr>
            <w:tcW w:w="2745" w:type="dxa"/>
          </w:tcPr>
          <w:p w14:paraId="2AD1BC72" w14:textId="063223EB" w:rsidR="00CD26B9" w:rsidRPr="00974B1B" w:rsidRDefault="00CD26B9" w:rsidP="00974B1B">
            <w:pPr>
              <w:spacing w:line="360" w:lineRule="auto"/>
              <w:jc w:val="both"/>
              <w:rPr>
                <w:rFonts w:ascii="Arial" w:hAnsi="Arial" w:cs="Arial"/>
                <w:szCs w:val="24"/>
              </w:rPr>
            </w:pPr>
          </w:p>
        </w:tc>
        <w:tc>
          <w:tcPr>
            <w:tcW w:w="2746" w:type="dxa"/>
          </w:tcPr>
          <w:p w14:paraId="4B373DCD" w14:textId="7AF6FE36" w:rsidR="00CD26B9" w:rsidRPr="00974B1B" w:rsidRDefault="0014522C" w:rsidP="00974B1B">
            <w:pPr>
              <w:spacing w:line="360" w:lineRule="auto"/>
              <w:jc w:val="both"/>
              <w:rPr>
                <w:rFonts w:ascii="Arial" w:hAnsi="Arial" w:cs="Arial"/>
                <w:szCs w:val="24"/>
              </w:rPr>
            </w:pPr>
            <w:r w:rsidRPr="00974B1B">
              <w:rPr>
                <w:rFonts w:ascii="Arial" w:hAnsi="Arial" w:cs="Arial"/>
                <w:szCs w:val="24"/>
              </w:rPr>
              <w:t>When problems occur, it is the hotelier's duty to recognise them and try to fix them. For instance, the Ritz-</w:t>
            </w:r>
            <w:r w:rsidR="00C623EA" w:rsidRPr="00974B1B">
              <w:rPr>
                <w:rFonts w:ascii="Arial" w:hAnsi="Arial" w:cs="Arial"/>
                <w:szCs w:val="24"/>
              </w:rPr>
              <w:lastRenderedPageBreak/>
              <w:t>Carlton (2019</w:t>
            </w:r>
            <w:r w:rsidR="00002E2C" w:rsidRPr="00974B1B">
              <w:rPr>
                <w:rFonts w:ascii="Arial" w:hAnsi="Arial" w:cs="Arial"/>
                <w:szCs w:val="24"/>
              </w:rPr>
              <w:t>)</w:t>
            </w:r>
            <w:r w:rsidRPr="00974B1B">
              <w:rPr>
                <w:rFonts w:ascii="Arial" w:hAnsi="Arial" w:cs="Arial"/>
                <w:szCs w:val="24"/>
              </w:rPr>
              <w:t xml:space="preserve"> gives staff members up to $2,000 per visitor, per issue, so they may set problems right or just make people happy. Other hotels could provide free beverages or lower room rates</w:t>
            </w:r>
          </w:p>
        </w:tc>
        <w:tc>
          <w:tcPr>
            <w:tcW w:w="2746" w:type="dxa"/>
          </w:tcPr>
          <w:p w14:paraId="214AB9E4" w14:textId="4212DB53" w:rsidR="00CD26B9" w:rsidRPr="00974B1B" w:rsidRDefault="00DE45FA" w:rsidP="00974B1B">
            <w:pPr>
              <w:spacing w:line="360" w:lineRule="auto"/>
              <w:jc w:val="both"/>
              <w:rPr>
                <w:rFonts w:ascii="Arial" w:hAnsi="Arial" w:cs="Arial"/>
                <w:szCs w:val="24"/>
              </w:rPr>
            </w:pPr>
            <w:r w:rsidRPr="00974B1B">
              <w:rPr>
                <w:rFonts w:ascii="Arial" w:hAnsi="Arial" w:cs="Arial"/>
                <w:szCs w:val="24"/>
              </w:rPr>
              <w:lastRenderedPageBreak/>
              <w:t xml:space="preserve">The most effective strategy to stop this from happening is to no matter the type of lodging, explains Lim </w:t>
            </w:r>
            <w:r w:rsidRPr="00974B1B">
              <w:rPr>
                <w:rFonts w:ascii="Arial" w:hAnsi="Arial" w:cs="Arial"/>
                <w:szCs w:val="24"/>
              </w:rPr>
              <w:lastRenderedPageBreak/>
              <w:t>(2018), it is important to teach employees how to maintain cleanliness to an extremely high standard.</w:t>
            </w:r>
          </w:p>
        </w:tc>
        <w:tc>
          <w:tcPr>
            <w:tcW w:w="2746" w:type="dxa"/>
          </w:tcPr>
          <w:p w14:paraId="4ACA2031" w14:textId="1F192D27" w:rsidR="00CD26B9" w:rsidRPr="00974B1B" w:rsidRDefault="00CD26B9" w:rsidP="00974B1B">
            <w:pPr>
              <w:spacing w:line="360" w:lineRule="auto"/>
              <w:jc w:val="both"/>
              <w:rPr>
                <w:rFonts w:ascii="Arial" w:hAnsi="Arial" w:cs="Arial"/>
                <w:szCs w:val="24"/>
              </w:rPr>
            </w:pPr>
          </w:p>
        </w:tc>
      </w:tr>
      <w:tr w:rsidR="00CD26B9" w14:paraId="0AB8454E" w14:textId="77777777" w:rsidTr="00867CA4">
        <w:trPr>
          <w:jc w:val="center"/>
        </w:trPr>
        <w:tc>
          <w:tcPr>
            <w:tcW w:w="2745" w:type="dxa"/>
          </w:tcPr>
          <w:p w14:paraId="5A08CF00" w14:textId="0FC453F7" w:rsidR="00CD26B9" w:rsidRPr="00974B1B" w:rsidRDefault="00404916" w:rsidP="00974B1B">
            <w:pPr>
              <w:spacing w:line="360" w:lineRule="auto"/>
              <w:jc w:val="both"/>
              <w:rPr>
                <w:rFonts w:ascii="Arial" w:hAnsi="Arial" w:cs="Arial"/>
                <w:szCs w:val="24"/>
              </w:rPr>
            </w:pPr>
            <w:r w:rsidRPr="00974B1B">
              <w:rPr>
                <w:rFonts w:ascii="Arial" w:hAnsi="Arial" w:cs="Arial"/>
                <w:szCs w:val="24"/>
              </w:rPr>
              <w:t xml:space="preserve">As stated by Green (2017), more people (76%) would be discouraged from staying at a hotel again because of dirty accommodation than because of poor amenities or comforts. In addition, over eight out of ten people surveyed (79%) said </w:t>
            </w:r>
            <w:r w:rsidRPr="00974B1B">
              <w:rPr>
                <w:rFonts w:ascii="Arial" w:hAnsi="Arial" w:cs="Arial"/>
                <w:szCs w:val="24"/>
              </w:rPr>
              <w:lastRenderedPageBreak/>
              <w:t>that cleanliness represents a key aspect that affects their view of hotel standards.</w:t>
            </w:r>
          </w:p>
          <w:p w14:paraId="7D1E3F7E" w14:textId="77777777" w:rsidR="00CD26B9" w:rsidRPr="00974B1B" w:rsidRDefault="00CD26B9" w:rsidP="00974B1B">
            <w:pPr>
              <w:spacing w:line="360" w:lineRule="auto"/>
              <w:jc w:val="both"/>
              <w:rPr>
                <w:rFonts w:ascii="Arial" w:hAnsi="Arial" w:cs="Arial"/>
                <w:szCs w:val="24"/>
              </w:rPr>
            </w:pPr>
          </w:p>
          <w:p w14:paraId="6E3467E7" w14:textId="1EFA2305" w:rsidR="00CD26B9" w:rsidRPr="00974B1B" w:rsidRDefault="00CD26B9" w:rsidP="00974B1B">
            <w:pPr>
              <w:spacing w:line="360" w:lineRule="auto"/>
              <w:jc w:val="both"/>
              <w:rPr>
                <w:rFonts w:ascii="Arial" w:hAnsi="Arial" w:cs="Arial"/>
                <w:szCs w:val="24"/>
              </w:rPr>
            </w:pPr>
          </w:p>
        </w:tc>
        <w:tc>
          <w:tcPr>
            <w:tcW w:w="2745" w:type="dxa"/>
          </w:tcPr>
          <w:p w14:paraId="433F704F" w14:textId="1504A4D6" w:rsidR="00CD26B9" w:rsidRPr="00974B1B" w:rsidRDefault="00CD26B9" w:rsidP="00974B1B">
            <w:pPr>
              <w:spacing w:line="360" w:lineRule="auto"/>
              <w:jc w:val="both"/>
              <w:rPr>
                <w:rFonts w:ascii="Arial" w:hAnsi="Arial" w:cs="Arial"/>
                <w:szCs w:val="24"/>
              </w:rPr>
            </w:pPr>
          </w:p>
        </w:tc>
        <w:tc>
          <w:tcPr>
            <w:tcW w:w="2746" w:type="dxa"/>
          </w:tcPr>
          <w:p w14:paraId="73C46EFF" w14:textId="62497F77" w:rsidR="00CD26B9" w:rsidRPr="00974B1B" w:rsidRDefault="003B0B35" w:rsidP="00974B1B">
            <w:pPr>
              <w:spacing w:line="360" w:lineRule="auto"/>
              <w:jc w:val="both"/>
              <w:rPr>
                <w:rFonts w:ascii="Arial" w:hAnsi="Arial" w:cs="Arial"/>
                <w:szCs w:val="24"/>
              </w:rPr>
            </w:pPr>
            <w:proofErr w:type="spellStart"/>
            <w:r w:rsidRPr="00974B1B">
              <w:rPr>
                <w:rFonts w:ascii="Arial" w:hAnsi="Arial" w:cs="Arial"/>
                <w:szCs w:val="24"/>
              </w:rPr>
              <w:t>Kiniulis</w:t>
            </w:r>
            <w:proofErr w:type="spellEnd"/>
            <w:r w:rsidRPr="00974B1B">
              <w:rPr>
                <w:rFonts w:ascii="Arial" w:hAnsi="Arial" w:cs="Arial"/>
                <w:szCs w:val="24"/>
              </w:rPr>
              <w:t xml:space="preserve"> (2021) says that gaining another client might cost up to seven times more than keeping an existing one. A loyal customer has already valued and trust the company.</w:t>
            </w:r>
          </w:p>
        </w:tc>
        <w:tc>
          <w:tcPr>
            <w:tcW w:w="2746" w:type="dxa"/>
          </w:tcPr>
          <w:p w14:paraId="51E326D8" w14:textId="77777777" w:rsidR="00CD26B9" w:rsidRPr="00974B1B" w:rsidRDefault="00CD26B9" w:rsidP="00974B1B">
            <w:pPr>
              <w:spacing w:line="360" w:lineRule="auto"/>
              <w:jc w:val="both"/>
              <w:rPr>
                <w:rFonts w:ascii="Arial" w:hAnsi="Arial" w:cs="Arial"/>
                <w:szCs w:val="24"/>
              </w:rPr>
            </w:pPr>
          </w:p>
        </w:tc>
        <w:tc>
          <w:tcPr>
            <w:tcW w:w="2746" w:type="dxa"/>
          </w:tcPr>
          <w:p w14:paraId="12561034" w14:textId="77777777" w:rsidR="00CD26B9" w:rsidRPr="00974B1B" w:rsidRDefault="00CD26B9" w:rsidP="00974B1B">
            <w:pPr>
              <w:spacing w:line="360" w:lineRule="auto"/>
              <w:jc w:val="both"/>
              <w:rPr>
                <w:rFonts w:ascii="Arial" w:hAnsi="Arial" w:cs="Arial"/>
                <w:szCs w:val="24"/>
              </w:rPr>
            </w:pPr>
          </w:p>
        </w:tc>
      </w:tr>
      <w:tr w:rsidR="00CD26B9" w14:paraId="0D17F5E4" w14:textId="77777777" w:rsidTr="00867CA4">
        <w:trPr>
          <w:jc w:val="center"/>
        </w:trPr>
        <w:tc>
          <w:tcPr>
            <w:tcW w:w="2745" w:type="dxa"/>
          </w:tcPr>
          <w:p w14:paraId="44892FE5" w14:textId="77777777" w:rsidR="00CD26B9" w:rsidRPr="00974B1B" w:rsidRDefault="00CD26B9" w:rsidP="00974B1B">
            <w:pPr>
              <w:spacing w:line="360" w:lineRule="auto"/>
              <w:jc w:val="both"/>
              <w:rPr>
                <w:rFonts w:ascii="Arial" w:hAnsi="Arial" w:cs="Arial"/>
                <w:szCs w:val="24"/>
              </w:rPr>
            </w:pPr>
          </w:p>
          <w:p w14:paraId="21ED823F" w14:textId="77777777" w:rsidR="00CD26B9" w:rsidRPr="00974B1B" w:rsidRDefault="00CD26B9" w:rsidP="00974B1B">
            <w:pPr>
              <w:spacing w:line="360" w:lineRule="auto"/>
              <w:jc w:val="both"/>
              <w:rPr>
                <w:rFonts w:ascii="Arial" w:hAnsi="Arial" w:cs="Arial"/>
                <w:szCs w:val="24"/>
              </w:rPr>
            </w:pPr>
          </w:p>
          <w:p w14:paraId="197E0491" w14:textId="5DFF3051" w:rsidR="00CD26B9" w:rsidRPr="00974B1B" w:rsidRDefault="00CD26B9" w:rsidP="00974B1B">
            <w:pPr>
              <w:spacing w:line="360" w:lineRule="auto"/>
              <w:jc w:val="both"/>
              <w:rPr>
                <w:rFonts w:ascii="Arial" w:hAnsi="Arial" w:cs="Arial"/>
                <w:szCs w:val="24"/>
              </w:rPr>
            </w:pPr>
          </w:p>
        </w:tc>
        <w:tc>
          <w:tcPr>
            <w:tcW w:w="2745" w:type="dxa"/>
          </w:tcPr>
          <w:p w14:paraId="5A476D78" w14:textId="6B82F1AA" w:rsidR="00CD26B9" w:rsidRPr="00974B1B" w:rsidRDefault="00CD26B9" w:rsidP="00974B1B">
            <w:pPr>
              <w:spacing w:line="360" w:lineRule="auto"/>
              <w:jc w:val="both"/>
              <w:rPr>
                <w:rFonts w:ascii="Arial" w:hAnsi="Arial" w:cs="Arial"/>
                <w:szCs w:val="24"/>
              </w:rPr>
            </w:pPr>
          </w:p>
        </w:tc>
        <w:tc>
          <w:tcPr>
            <w:tcW w:w="2746" w:type="dxa"/>
          </w:tcPr>
          <w:p w14:paraId="013F6DEA" w14:textId="77777777" w:rsidR="00CD26B9" w:rsidRPr="00974B1B" w:rsidRDefault="00CD26B9" w:rsidP="00974B1B">
            <w:pPr>
              <w:spacing w:line="360" w:lineRule="auto"/>
              <w:jc w:val="both"/>
              <w:rPr>
                <w:rFonts w:ascii="Arial" w:hAnsi="Arial" w:cs="Arial"/>
                <w:szCs w:val="24"/>
              </w:rPr>
            </w:pPr>
          </w:p>
        </w:tc>
        <w:tc>
          <w:tcPr>
            <w:tcW w:w="2746" w:type="dxa"/>
          </w:tcPr>
          <w:p w14:paraId="79684AE6" w14:textId="77777777" w:rsidR="00CD26B9" w:rsidRPr="00974B1B" w:rsidRDefault="00CD26B9" w:rsidP="00974B1B">
            <w:pPr>
              <w:spacing w:line="360" w:lineRule="auto"/>
              <w:jc w:val="both"/>
              <w:rPr>
                <w:rFonts w:ascii="Arial" w:hAnsi="Arial" w:cs="Arial"/>
                <w:szCs w:val="24"/>
              </w:rPr>
            </w:pPr>
          </w:p>
        </w:tc>
        <w:tc>
          <w:tcPr>
            <w:tcW w:w="2746" w:type="dxa"/>
          </w:tcPr>
          <w:p w14:paraId="310E4FCB" w14:textId="77777777" w:rsidR="00CD26B9" w:rsidRPr="00974B1B" w:rsidRDefault="00CD26B9" w:rsidP="00974B1B">
            <w:pPr>
              <w:spacing w:line="360" w:lineRule="auto"/>
              <w:jc w:val="both"/>
              <w:rPr>
                <w:rFonts w:ascii="Arial" w:hAnsi="Arial" w:cs="Arial"/>
                <w:szCs w:val="24"/>
              </w:rPr>
            </w:pPr>
          </w:p>
        </w:tc>
      </w:tr>
      <w:tr w:rsidR="00CD26B9" w14:paraId="62F44121" w14:textId="77777777" w:rsidTr="00867CA4">
        <w:trPr>
          <w:jc w:val="center"/>
        </w:trPr>
        <w:tc>
          <w:tcPr>
            <w:tcW w:w="2745" w:type="dxa"/>
          </w:tcPr>
          <w:p w14:paraId="0AD1968B" w14:textId="77777777" w:rsidR="00CD26B9" w:rsidRDefault="00CD26B9">
            <w:pPr>
              <w:rPr>
                <w:b/>
                <w:bCs/>
              </w:rPr>
            </w:pPr>
          </w:p>
          <w:p w14:paraId="136C6201" w14:textId="77777777" w:rsidR="00CD26B9" w:rsidRDefault="00CD26B9">
            <w:pPr>
              <w:rPr>
                <w:b/>
                <w:bCs/>
              </w:rPr>
            </w:pPr>
          </w:p>
          <w:p w14:paraId="1BAB4565" w14:textId="2588FD5B" w:rsidR="00CD26B9" w:rsidRDefault="00CD26B9">
            <w:pPr>
              <w:rPr>
                <w:b/>
                <w:bCs/>
              </w:rPr>
            </w:pPr>
          </w:p>
        </w:tc>
        <w:tc>
          <w:tcPr>
            <w:tcW w:w="2745" w:type="dxa"/>
          </w:tcPr>
          <w:p w14:paraId="6B40E8D1" w14:textId="1281E141" w:rsidR="00CD26B9" w:rsidRDefault="00CD26B9">
            <w:pPr>
              <w:rPr>
                <w:b/>
                <w:bCs/>
              </w:rPr>
            </w:pPr>
          </w:p>
        </w:tc>
        <w:tc>
          <w:tcPr>
            <w:tcW w:w="2746" w:type="dxa"/>
          </w:tcPr>
          <w:p w14:paraId="34309496" w14:textId="77777777" w:rsidR="00CD26B9" w:rsidRDefault="00CD26B9">
            <w:pPr>
              <w:rPr>
                <w:b/>
                <w:bCs/>
              </w:rPr>
            </w:pPr>
          </w:p>
        </w:tc>
        <w:tc>
          <w:tcPr>
            <w:tcW w:w="2746" w:type="dxa"/>
          </w:tcPr>
          <w:p w14:paraId="46C0FF4E" w14:textId="77777777" w:rsidR="00CD26B9" w:rsidRDefault="00CD26B9">
            <w:pPr>
              <w:rPr>
                <w:b/>
                <w:bCs/>
              </w:rPr>
            </w:pPr>
          </w:p>
        </w:tc>
        <w:tc>
          <w:tcPr>
            <w:tcW w:w="2746" w:type="dxa"/>
          </w:tcPr>
          <w:p w14:paraId="750F31BE" w14:textId="77777777" w:rsidR="00CD26B9" w:rsidRDefault="00CD26B9">
            <w:pPr>
              <w:rPr>
                <w:b/>
                <w:bCs/>
              </w:rPr>
            </w:pPr>
          </w:p>
        </w:tc>
      </w:tr>
    </w:tbl>
    <w:p w14:paraId="110F8794" w14:textId="62596A7A" w:rsidR="00330917" w:rsidRDefault="00330917">
      <w:pPr>
        <w:rPr>
          <w:b/>
          <w:bCs/>
        </w:rPr>
      </w:pPr>
    </w:p>
    <w:p w14:paraId="43DA1888" w14:textId="77777777" w:rsidR="00CD26B9" w:rsidRDefault="00CD26B9">
      <w:pPr>
        <w:rPr>
          <w:b/>
          <w:bCs/>
        </w:rPr>
      </w:pPr>
    </w:p>
    <w:p w14:paraId="14198981" w14:textId="77777777" w:rsidR="001F20A6" w:rsidRDefault="001F20A6">
      <w:pPr>
        <w:rPr>
          <w:b/>
          <w:bCs/>
        </w:rPr>
      </w:pPr>
    </w:p>
    <w:p w14:paraId="6CDEAE22" w14:textId="77777777" w:rsidR="00E90D16" w:rsidRDefault="00E90D16">
      <w:pPr>
        <w:rPr>
          <w:b/>
          <w:bCs/>
        </w:rPr>
      </w:pPr>
    </w:p>
    <w:p w14:paraId="53D0AC7D" w14:textId="77777777" w:rsidR="00E90D16" w:rsidRDefault="00E90D16">
      <w:pPr>
        <w:rPr>
          <w:b/>
          <w:bCs/>
        </w:rPr>
      </w:pPr>
    </w:p>
    <w:p w14:paraId="566402B9" w14:textId="77777777" w:rsidR="00E90D16" w:rsidRDefault="00E90D16">
      <w:pPr>
        <w:rPr>
          <w:b/>
          <w:bCs/>
        </w:rPr>
      </w:pPr>
    </w:p>
    <w:p w14:paraId="2A328DC7" w14:textId="77777777" w:rsidR="00E90D16" w:rsidRDefault="00E90D16">
      <w:pPr>
        <w:rPr>
          <w:b/>
          <w:bCs/>
        </w:rPr>
      </w:pPr>
    </w:p>
    <w:p w14:paraId="74490D84" w14:textId="77777777" w:rsidR="00E90D16" w:rsidRDefault="00E90D16">
      <w:pPr>
        <w:rPr>
          <w:b/>
          <w:bCs/>
        </w:rPr>
      </w:pPr>
    </w:p>
    <w:p w14:paraId="3EE55837" w14:textId="77777777" w:rsidR="00E90D16" w:rsidRDefault="00E90D16">
      <w:pPr>
        <w:rPr>
          <w:b/>
          <w:bCs/>
        </w:rPr>
      </w:pPr>
    </w:p>
    <w:p w14:paraId="6E5567F3" w14:textId="77777777" w:rsidR="00E90D16" w:rsidRDefault="00E90D16">
      <w:pPr>
        <w:rPr>
          <w:b/>
          <w:bCs/>
        </w:rPr>
      </w:pPr>
    </w:p>
    <w:p w14:paraId="329D4873" w14:textId="48FAFF79" w:rsidR="001F20A6" w:rsidRPr="00974B1B" w:rsidRDefault="00974B1B">
      <w:r w:rsidRPr="00974B1B">
        <w:lastRenderedPageBreak/>
        <w:t>R</w:t>
      </w:r>
      <w:r w:rsidR="001F20A6" w:rsidRPr="00974B1B">
        <w:t>eferences</w:t>
      </w:r>
    </w:p>
    <w:p w14:paraId="7BC7F6C1" w14:textId="77777777" w:rsidR="001F20A6" w:rsidRPr="00974B1B" w:rsidRDefault="001F20A6"/>
    <w:p w14:paraId="07D71E87" w14:textId="1E8B6439" w:rsidR="00EE523F" w:rsidRPr="00974B1B" w:rsidRDefault="001F20A6" w:rsidP="00350C8D">
      <w:pPr>
        <w:ind w:left="360"/>
      </w:pPr>
      <w:r w:rsidRPr="00974B1B">
        <w:t xml:space="preserve">Whitham, C. (2017) </w:t>
      </w:r>
      <w:r w:rsidR="00DF5055" w:rsidRPr="00974B1B">
        <w:t xml:space="preserve">  70% of Buying Experiences are Based on How the Customer Feels They are Being Treated </w:t>
      </w:r>
      <w:r w:rsidR="00350C8D" w:rsidRPr="00974B1B">
        <w:t xml:space="preserve"> </w:t>
      </w:r>
      <w:r w:rsidR="00DF5055" w:rsidRPr="00974B1B">
        <w:t xml:space="preserve"> </w:t>
      </w:r>
      <w:r w:rsidR="009B5BB4" w:rsidRPr="00974B1B">
        <w:t>Available</w:t>
      </w:r>
      <w:r w:rsidR="00350C8D" w:rsidRPr="00974B1B">
        <w:t xml:space="preserve"> at:</w:t>
      </w:r>
    </w:p>
    <w:p w14:paraId="05534A32" w14:textId="5671A443" w:rsidR="00EE523F" w:rsidRPr="00974B1B" w:rsidRDefault="00D41D76" w:rsidP="00DF5055">
      <w:pPr>
        <w:ind w:left="360"/>
      </w:pPr>
      <w:hyperlink r:id="rId13" w:history="1">
        <w:r w:rsidR="00350C8D" w:rsidRPr="00974B1B">
          <w:rPr>
            <w:rStyle w:val="Hyperlink"/>
            <w:u w:val="none"/>
          </w:rPr>
          <w:t>https://www.industryanalysts.com/12417_greatamerica/</w:t>
        </w:r>
      </w:hyperlink>
      <w:r w:rsidR="00350C8D" w:rsidRPr="00974B1B">
        <w:t xml:space="preserve"> </w:t>
      </w:r>
      <w:proofErr w:type="gramStart"/>
      <w:r w:rsidR="00350C8D" w:rsidRPr="00974B1B">
        <w:t xml:space="preserve"> </w:t>
      </w:r>
      <w:r w:rsidR="009B5BB4" w:rsidRPr="00974B1B">
        <w:t xml:space="preserve">  (</w:t>
      </w:r>
      <w:proofErr w:type="gramEnd"/>
      <w:r w:rsidR="00350C8D" w:rsidRPr="00974B1B">
        <w:t>Accessed: 5Jyne 2023)</w:t>
      </w:r>
    </w:p>
    <w:p w14:paraId="788A79E4" w14:textId="77777777" w:rsidR="009B5BB4" w:rsidRPr="00974B1B" w:rsidRDefault="009B5BB4" w:rsidP="00DF5055">
      <w:pPr>
        <w:ind w:left="360"/>
      </w:pPr>
    </w:p>
    <w:p w14:paraId="510F66E4" w14:textId="7F0D836F" w:rsidR="00091C85" w:rsidRPr="00974B1B" w:rsidRDefault="00404916" w:rsidP="00091C85">
      <w:pPr>
        <w:ind w:left="360"/>
      </w:pPr>
      <w:r w:rsidRPr="00974B1B">
        <w:t>Green, R</w:t>
      </w:r>
      <w:r w:rsidR="00091C85" w:rsidRPr="00974B1B">
        <w:t>. (2017) THE IMPORTANCE OF CLEAN HOTEL ROOMS</w:t>
      </w:r>
      <w:r w:rsidR="00597B80" w:rsidRPr="00974B1B">
        <w:t xml:space="preserve"> </w:t>
      </w:r>
      <w:r w:rsidR="00AF1FFC" w:rsidRPr="00974B1B">
        <w:t xml:space="preserve">   </w:t>
      </w:r>
      <w:r w:rsidR="00597B80" w:rsidRPr="00974B1B">
        <w:t xml:space="preserve"> Available at:</w:t>
      </w:r>
    </w:p>
    <w:p w14:paraId="005E59F9" w14:textId="5A98F356" w:rsidR="00091C85" w:rsidRPr="00974B1B" w:rsidRDefault="00D41D76" w:rsidP="00091C85">
      <w:pPr>
        <w:ind w:left="360"/>
      </w:pPr>
      <w:hyperlink r:id="rId14" w:history="1">
        <w:r w:rsidR="00597B80" w:rsidRPr="00974B1B">
          <w:rPr>
            <w:rStyle w:val="Hyperlink"/>
            <w:u w:val="none"/>
          </w:rPr>
          <w:t>https://www.nexonhygiene.co.uk/blog/2017/08/the-importance-of-clean-hotel-rooms/</w:t>
        </w:r>
      </w:hyperlink>
      <w:r w:rsidR="00597B80" w:rsidRPr="00974B1B">
        <w:t xml:space="preserve"> </w:t>
      </w:r>
      <w:proofErr w:type="gramStart"/>
      <w:r w:rsidR="00597B80" w:rsidRPr="00974B1B">
        <w:t xml:space="preserve">   (</w:t>
      </w:r>
      <w:proofErr w:type="gramEnd"/>
      <w:r w:rsidR="00AF1FFC" w:rsidRPr="00974B1B">
        <w:t>Accessed</w:t>
      </w:r>
      <w:r w:rsidR="00597B80" w:rsidRPr="00974B1B">
        <w:t>: 06 June 2023)</w:t>
      </w:r>
    </w:p>
    <w:p w14:paraId="578178B9" w14:textId="77777777" w:rsidR="00002E2C" w:rsidRPr="00974B1B" w:rsidRDefault="00002E2C" w:rsidP="00091C85">
      <w:pPr>
        <w:ind w:left="360"/>
      </w:pPr>
    </w:p>
    <w:p w14:paraId="50EB9C62" w14:textId="30E10E72" w:rsidR="00002E2C" w:rsidRPr="00974B1B" w:rsidRDefault="006F5F1C" w:rsidP="006F5F1C">
      <w:pPr>
        <w:ind w:left="360"/>
      </w:pPr>
      <w:r w:rsidRPr="00974B1B">
        <w:t>T</w:t>
      </w:r>
      <w:r w:rsidR="00002E2C" w:rsidRPr="00974B1B">
        <w:t xml:space="preserve">he Ritz </w:t>
      </w:r>
      <w:r w:rsidR="00C713FF" w:rsidRPr="00974B1B">
        <w:t>Carlton (2019</w:t>
      </w:r>
      <w:r w:rsidR="00002E2C" w:rsidRPr="00974B1B">
        <w:t xml:space="preserve">) </w:t>
      </w:r>
      <w:r w:rsidRPr="00974B1B">
        <w:t xml:space="preserve">The Power </w:t>
      </w:r>
      <w:proofErr w:type="gramStart"/>
      <w:r w:rsidRPr="00974B1B">
        <w:t>Of</w:t>
      </w:r>
      <w:proofErr w:type="gramEnd"/>
      <w:r w:rsidRPr="00974B1B">
        <w:t xml:space="preserve"> </w:t>
      </w:r>
      <w:r w:rsidR="00C623EA" w:rsidRPr="00974B1B">
        <w:t>Empowerment   Available</w:t>
      </w:r>
      <w:r w:rsidRPr="00974B1B">
        <w:t xml:space="preserve"> at:</w:t>
      </w:r>
    </w:p>
    <w:p w14:paraId="54439634" w14:textId="3C8F1A17" w:rsidR="00AF1FFC" w:rsidRPr="00974B1B" w:rsidRDefault="00D41D76" w:rsidP="00091C85">
      <w:pPr>
        <w:ind w:left="360"/>
      </w:pPr>
      <w:hyperlink r:id="rId15" w:history="1">
        <w:r w:rsidR="006F5F1C" w:rsidRPr="00974B1B">
          <w:rPr>
            <w:rStyle w:val="Hyperlink"/>
            <w:u w:val="none"/>
          </w:rPr>
          <w:t>https://ritzcarltonleadershipcenter.com/2019/03/19/the-power-of-empowerment/</w:t>
        </w:r>
      </w:hyperlink>
      <w:proofErr w:type="gramStart"/>
      <w:r w:rsidR="006F5F1C" w:rsidRPr="00974B1B">
        <w:t xml:space="preserve">   (</w:t>
      </w:r>
      <w:proofErr w:type="gramEnd"/>
      <w:r w:rsidR="00C713FF" w:rsidRPr="00974B1B">
        <w:t>Accessed</w:t>
      </w:r>
      <w:r w:rsidR="006F5F1C" w:rsidRPr="00974B1B">
        <w:t>: 06 June 2023)</w:t>
      </w:r>
    </w:p>
    <w:p w14:paraId="0ADF97B4" w14:textId="77777777" w:rsidR="00554C75" w:rsidRPr="00974B1B" w:rsidRDefault="00554C75" w:rsidP="00091C85">
      <w:pPr>
        <w:ind w:left="360"/>
      </w:pPr>
    </w:p>
    <w:p w14:paraId="1F95B36E" w14:textId="7E2046EC" w:rsidR="00554C75" w:rsidRPr="00974B1B" w:rsidRDefault="00554C75" w:rsidP="00091C85">
      <w:pPr>
        <w:ind w:left="360"/>
      </w:pPr>
      <w:proofErr w:type="spellStart"/>
      <w:r w:rsidRPr="00974B1B">
        <w:t>Kiniulis</w:t>
      </w:r>
      <w:proofErr w:type="spellEnd"/>
      <w:r w:rsidR="005643F5" w:rsidRPr="00974B1B">
        <w:t>, M.</w:t>
      </w:r>
      <w:r w:rsidRPr="00974B1B">
        <w:t xml:space="preserve"> </w:t>
      </w:r>
      <w:r w:rsidR="005643F5" w:rsidRPr="00974B1B">
        <w:t>(</w:t>
      </w:r>
      <w:r w:rsidRPr="00974B1B">
        <w:t>2021</w:t>
      </w:r>
      <w:r w:rsidR="005643F5" w:rsidRPr="00974B1B">
        <w:t>) Customer Acquisition vs. Customer Retention: What Data Says?</w:t>
      </w:r>
      <w:r w:rsidR="00EF11CB" w:rsidRPr="00974B1B">
        <w:t xml:space="preserve">   Available at:</w:t>
      </w:r>
    </w:p>
    <w:p w14:paraId="74C1B765" w14:textId="7106B62A" w:rsidR="005643F5" w:rsidRPr="00974B1B" w:rsidRDefault="00D41D76" w:rsidP="00091C85">
      <w:pPr>
        <w:ind w:left="360"/>
      </w:pPr>
      <w:hyperlink r:id="rId16" w:history="1">
        <w:r w:rsidR="00F8130B" w:rsidRPr="00974B1B">
          <w:rPr>
            <w:rStyle w:val="Hyperlink"/>
            <w:u w:val="none"/>
          </w:rPr>
          <w:t>https://www.markinblog.com/customer-loyalty-retention-statistics/?gclid=CjwKCAiAlrSPBhBaEiwAuLSDUBzPs-_R-6gjJ3xcMwlBTOYDdAHGmiQB4E2FkUE8PkgbhpDdHhpzWhoCbfMQAvD_BwE</w:t>
        </w:r>
      </w:hyperlink>
      <w:r w:rsidR="00EF11CB" w:rsidRPr="00974B1B">
        <w:t xml:space="preserve"> </w:t>
      </w:r>
      <w:proofErr w:type="gramStart"/>
      <w:r w:rsidR="00EF11CB" w:rsidRPr="00974B1B">
        <w:t xml:space="preserve">   (</w:t>
      </w:r>
      <w:proofErr w:type="gramEnd"/>
      <w:r w:rsidR="00C713FF" w:rsidRPr="00974B1B">
        <w:t>Accessed</w:t>
      </w:r>
      <w:r w:rsidR="00EF11CB" w:rsidRPr="00974B1B">
        <w:t>: 07 June 2023)</w:t>
      </w:r>
    </w:p>
    <w:p w14:paraId="58E27814" w14:textId="77777777" w:rsidR="00DE45FA" w:rsidRPr="00974B1B" w:rsidRDefault="00DE45FA" w:rsidP="00091C85">
      <w:pPr>
        <w:ind w:left="360"/>
      </w:pPr>
    </w:p>
    <w:p w14:paraId="4FB89BBD" w14:textId="65C67EAE" w:rsidR="00DE45FA" w:rsidRPr="00974B1B" w:rsidRDefault="00262349" w:rsidP="00091C85">
      <w:pPr>
        <w:ind w:left="360"/>
      </w:pPr>
      <w:r w:rsidRPr="00974B1B">
        <w:t xml:space="preserve">Lim, </w:t>
      </w:r>
      <w:r w:rsidR="00DE45FA" w:rsidRPr="00974B1B">
        <w:t xml:space="preserve">V. (2018) </w:t>
      </w:r>
      <w:r w:rsidRPr="00974B1B">
        <w:t>Hotel Guests' Most Common Complaints and How to Prevent Them</w:t>
      </w:r>
      <w:r w:rsidR="00656E9F" w:rsidRPr="00974B1B">
        <w:t xml:space="preserve">   Available at:</w:t>
      </w:r>
    </w:p>
    <w:p w14:paraId="25A16B3F" w14:textId="3B857EE5" w:rsidR="00262349" w:rsidRPr="00974B1B" w:rsidRDefault="00D41D76" w:rsidP="00091C85">
      <w:pPr>
        <w:ind w:left="360"/>
      </w:pPr>
      <w:hyperlink r:id="rId17" w:history="1">
        <w:r w:rsidR="00656E9F" w:rsidRPr="00974B1B">
          <w:rPr>
            <w:rStyle w:val="Hyperlink"/>
            <w:u w:val="none"/>
          </w:rPr>
          <w:t>https://www.hospitalitynet.org/opinion/4087001.html</w:t>
        </w:r>
      </w:hyperlink>
      <w:r w:rsidR="00656E9F" w:rsidRPr="00974B1B">
        <w:t xml:space="preserve">  (Accessed: </w:t>
      </w:r>
      <w:r w:rsidR="00974B1B" w:rsidRPr="00974B1B">
        <w:t>08 June 2023)</w:t>
      </w:r>
    </w:p>
    <w:p w14:paraId="0D19ACA6" w14:textId="77777777" w:rsidR="00656E9F" w:rsidRPr="00974B1B" w:rsidRDefault="00656E9F" w:rsidP="00091C85">
      <w:pPr>
        <w:ind w:left="360"/>
      </w:pPr>
    </w:p>
    <w:p w14:paraId="589B2B70" w14:textId="77777777" w:rsidR="00350C8D" w:rsidRPr="00DF5055" w:rsidRDefault="00350C8D" w:rsidP="00DF5055">
      <w:pPr>
        <w:ind w:left="360"/>
        <w:rPr>
          <w:b/>
          <w:bCs/>
        </w:rPr>
      </w:pPr>
    </w:p>
    <w:p w14:paraId="1F8DD6F5" w14:textId="3B6EC5B5" w:rsidR="001F20A6" w:rsidRDefault="00DF5055">
      <w:pPr>
        <w:rPr>
          <w:b/>
          <w:bCs/>
        </w:rPr>
        <w:sectPr w:rsidR="001F20A6" w:rsidSect="00CD26B9">
          <w:pgSz w:w="16838" w:h="11906" w:orient="landscape"/>
          <w:pgMar w:top="1440" w:right="1077" w:bottom="1440" w:left="1077" w:header="709" w:footer="709" w:gutter="0"/>
          <w:cols w:space="708"/>
          <w:docGrid w:linePitch="360"/>
        </w:sectPr>
      </w:pPr>
      <w:r>
        <w:rPr>
          <w:b/>
          <w:bCs/>
        </w:rPr>
        <w:t xml:space="preserve">   </w:t>
      </w: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817"/>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21A76610" w14:textId="77777777" w:rsidR="004D0F63" w:rsidRDefault="004D0F63" w:rsidP="004D0F63">
            <w:pPr>
              <w:rPr>
                <w:b/>
                <w:bCs/>
              </w:rPr>
            </w:pPr>
          </w:p>
          <w:p w14:paraId="4A3DB119" w14:textId="5115E4F4" w:rsidR="004D0F63" w:rsidRDefault="004D0F63" w:rsidP="004D0F63">
            <w:pPr>
              <w:rPr>
                <w:b/>
                <w:bCs/>
              </w:rPr>
            </w:pPr>
          </w:p>
          <w:p w14:paraId="72F84A56" w14:textId="7AA6B1A6" w:rsidR="004D0F63" w:rsidRDefault="004D0F63" w:rsidP="004D0F63">
            <w:pPr>
              <w:rPr>
                <w:b/>
                <w:bCs/>
              </w:rPr>
            </w:pPr>
          </w:p>
          <w:p w14:paraId="67FA177A" w14:textId="3E92371B" w:rsidR="00357851" w:rsidRDefault="00611B51" w:rsidP="004D0F63">
            <w:pPr>
              <w:rPr>
                <w:b/>
                <w:bCs/>
              </w:rPr>
            </w:pPr>
            <w:r>
              <w:rPr>
                <w:b/>
                <w:bCs/>
                <w:noProof/>
              </w:rPr>
              <w:drawing>
                <wp:inline distT="0" distB="0" distL="0" distR="0" wp14:anchorId="1338D025" wp14:editId="61922494">
                  <wp:extent cx="6096635" cy="3429000"/>
                  <wp:effectExtent l="0" t="0" r="0" b="0"/>
                  <wp:docPr id="19120099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66E96B1C" w14:textId="0D87CD6B" w:rsidR="004D0F63" w:rsidRDefault="00266228" w:rsidP="004D0F63">
            <w:pPr>
              <w:rPr>
                <w:b/>
                <w:bCs/>
              </w:rPr>
            </w:pPr>
            <w:r>
              <w:rPr>
                <w:b/>
                <w:bCs/>
              </w:rPr>
              <w:t>Training Notes:</w:t>
            </w: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2504A3BD" w14:textId="77777777" w:rsidR="004D0F63" w:rsidRDefault="004D0F63" w:rsidP="00357851">
            <w:pPr>
              <w:rPr>
                <w:b/>
                <w:bCs/>
              </w:rPr>
            </w:pPr>
          </w:p>
          <w:p w14:paraId="5346F10B" w14:textId="11DEE1F4" w:rsidR="004D0F63" w:rsidRDefault="004D0F63" w:rsidP="004D0F63">
            <w:pPr>
              <w:jc w:val="center"/>
              <w:rPr>
                <w:b/>
                <w:bCs/>
              </w:rPr>
            </w:pPr>
          </w:p>
          <w:p w14:paraId="29B16AFB" w14:textId="0CBF1A6F" w:rsidR="004D0F63" w:rsidRDefault="0040242A" w:rsidP="004D0F63">
            <w:pPr>
              <w:jc w:val="center"/>
              <w:rPr>
                <w:b/>
                <w:bCs/>
              </w:rPr>
            </w:pPr>
            <w:r>
              <w:rPr>
                <w:b/>
                <w:bCs/>
                <w:noProof/>
              </w:rPr>
              <w:lastRenderedPageBreak/>
              <w:drawing>
                <wp:inline distT="0" distB="0" distL="0" distR="0" wp14:anchorId="05FB0E74" wp14:editId="0290EC1F">
                  <wp:extent cx="6096635" cy="3429000"/>
                  <wp:effectExtent l="0" t="0" r="0" b="0"/>
                  <wp:docPr id="1364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732475DC" w14:textId="56969D43" w:rsidR="004D0F63" w:rsidRDefault="00266228" w:rsidP="00296A36">
            <w:r w:rsidRPr="00266228">
              <w:rPr>
                <w:b/>
                <w:bCs/>
              </w:rPr>
              <w:lastRenderedPageBreak/>
              <w:t xml:space="preserve">Training </w:t>
            </w:r>
            <w:r>
              <w:rPr>
                <w:b/>
                <w:bCs/>
              </w:rPr>
              <w:t>N</w:t>
            </w:r>
            <w:r w:rsidRPr="00266228">
              <w:rPr>
                <w:b/>
                <w:bCs/>
              </w:rPr>
              <w:t>otes</w:t>
            </w:r>
            <w:r>
              <w:t>:</w:t>
            </w:r>
            <w:r w:rsidR="00D94F54">
              <w:t xml:space="preserve"> </w:t>
            </w:r>
            <w:r w:rsidR="00D94F54" w:rsidRPr="00D94F54">
              <w:t>This presentation's content contains all the information that will be covered today. This information will provide us the understanding we need to create stronger bonds between the workforce and the company, resulting in a more effective and efficient workplace.</w:t>
            </w:r>
          </w:p>
          <w:p w14:paraId="47C39300" w14:textId="0B077682" w:rsidR="00266228" w:rsidRDefault="00266228" w:rsidP="00296A36"/>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2B96462D" w14:textId="3A47B92D" w:rsidR="004D0F63" w:rsidRDefault="006A065F" w:rsidP="004D0F63">
            <w:pPr>
              <w:jc w:val="center"/>
              <w:rPr>
                <w:b/>
                <w:bCs/>
              </w:rPr>
            </w:pPr>
            <w:r>
              <w:rPr>
                <w:b/>
                <w:bCs/>
                <w:noProof/>
              </w:rPr>
              <w:drawing>
                <wp:inline distT="0" distB="0" distL="0" distR="0" wp14:anchorId="5DD7B482" wp14:editId="5EA9FC7A">
                  <wp:extent cx="6096635" cy="3429000"/>
                  <wp:effectExtent l="0" t="0" r="0" b="0"/>
                  <wp:docPr id="20481148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1087E1D" w14:textId="3208F23A" w:rsidR="004D0F63" w:rsidRDefault="004D0F63" w:rsidP="004D0F63">
            <w:pPr>
              <w:jc w:val="center"/>
              <w:rPr>
                <w:b/>
                <w:bCs/>
              </w:rPr>
            </w:pP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583F4599" w14:textId="6F2EEF30" w:rsidR="004D0F63" w:rsidRDefault="00266228" w:rsidP="004D0F63">
            <w:pPr>
              <w:rPr>
                <w:b/>
                <w:bCs/>
              </w:rPr>
            </w:pPr>
            <w:r>
              <w:rPr>
                <w:b/>
                <w:bCs/>
              </w:rPr>
              <w:t>Training Notes:</w:t>
            </w:r>
            <w:r w:rsidR="0012006D">
              <w:t xml:space="preserve"> </w:t>
            </w:r>
            <w:r w:rsidR="0012006D" w:rsidRPr="00F60D97">
              <w:t>After this training everybody must know the value of brand standards, and the importance of health and safety in housekeeping</w:t>
            </w:r>
          </w:p>
        </w:tc>
      </w:tr>
      <w:tr w:rsidR="004D0F63" w14:paraId="22B151AD" w14:textId="77777777" w:rsidTr="004D0F63">
        <w:trPr>
          <w:trHeight w:val="533"/>
          <w:jc w:val="center"/>
        </w:trPr>
        <w:tc>
          <w:tcPr>
            <w:tcW w:w="9377" w:type="dxa"/>
          </w:tcPr>
          <w:p w14:paraId="327BD0B3" w14:textId="2401E4F4" w:rsidR="004D0F63" w:rsidRDefault="004D0F63" w:rsidP="004A7301">
            <w:pPr>
              <w:rPr>
                <w:b/>
                <w:bCs/>
              </w:rPr>
            </w:pPr>
          </w:p>
          <w:p w14:paraId="16987153" w14:textId="44CB06B6" w:rsidR="004D0F63" w:rsidRDefault="000A4667" w:rsidP="004D0F63">
            <w:pPr>
              <w:jc w:val="center"/>
              <w:rPr>
                <w:b/>
                <w:bCs/>
              </w:rPr>
            </w:pPr>
            <w:r>
              <w:rPr>
                <w:noProof/>
              </w:rPr>
              <w:drawing>
                <wp:inline distT="0" distB="0" distL="0" distR="0" wp14:anchorId="3BCD4CD5" wp14:editId="4E09639D">
                  <wp:extent cx="5731510" cy="3223895"/>
                  <wp:effectExtent l="0" t="0" r="2540" b="0"/>
                  <wp:docPr id="70474813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748135"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4A260C78" w14:textId="1DF13746" w:rsidR="004D0F63" w:rsidRDefault="004D0F63" w:rsidP="004D0F63">
            <w:pPr>
              <w:rPr>
                <w:b/>
                <w:bCs/>
              </w:rPr>
            </w:pPr>
            <w:r>
              <w:rPr>
                <w:b/>
                <w:bCs/>
              </w:rPr>
              <w:t>Training Notes:</w:t>
            </w:r>
            <w:r w:rsidR="00AE02B1" w:rsidRPr="00AE02B1">
              <w:t xml:space="preserve"> </w:t>
            </w:r>
            <w:r w:rsidR="00AE02B1" w:rsidRPr="00B82473">
              <w:t>The department of housekeeping works above and beyond to guarantee client satisfaction.</w:t>
            </w: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377A60B6" w14:textId="2088DD50" w:rsidR="004D0F63" w:rsidRDefault="00977466" w:rsidP="001749FD">
            <w:pPr>
              <w:tabs>
                <w:tab w:val="left" w:pos="264"/>
              </w:tabs>
              <w:rPr>
                <w:b/>
                <w:bCs/>
              </w:rPr>
            </w:pPr>
            <w:r>
              <w:rPr>
                <w:b/>
                <w:bCs/>
              </w:rPr>
              <w:tab/>
            </w:r>
          </w:p>
          <w:p w14:paraId="719CB67B" w14:textId="77777777" w:rsidR="004D0F63" w:rsidRDefault="004D0F63" w:rsidP="004D0F63">
            <w:pPr>
              <w:jc w:val="center"/>
              <w:rPr>
                <w:b/>
                <w:bCs/>
              </w:rPr>
            </w:pPr>
          </w:p>
          <w:p w14:paraId="4DBBD037" w14:textId="77777777" w:rsidR="004D0F63" w:rsidRDefault="004D0F63" w:rsidP="004D0F63">
            <w:pPr>
              <w:jc w:val="center"/>
              <w:rPr>
                <w:b/>
                <w:bCs/>
              </w:rPr>
            </w:pPr>
          </w:p>
          <w:p w14:paraId="74504C3B" w14:textId="325C1907" w:rsidR="004D0F63" w:rsidRDefault="00275FE3" w:rsidP="004D0F63">
            <w:pPr>
              <w:jc w:val="center"/>
              <w:rPr>
                <w:b/>
                <w:bCs/>
              </w:rPr>
            </w:pPr>
            <w:r>
              <w:rPr>
                <w:b/>
                <w:bCs/>
                <w:noProof/>
              </w:rPr>
              <w:drawing>
                <wp:inline distT="0" distB="0" distL="0" distR="0" wp14:anchorId="335279DA" wp14:editId="7EAF9E62">
                  <wp:extent cx="6096635" cy="3429000"/>
                  <wp:effectExtent l="0" t="0" r="0" b="0"/>
                  <wp:docPr id="17575006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01C4DE31" w14:textId="2B5B5E27" w:rsidR="004D0F63" w:rsidRPr="00E11555" w:rsidRDefault="004D0F63" w:rsidP="00E11555">
            <w:pPr>
              <w:rPr>
                <w:b/>
                <w:bCs/>
              </w:rPr>
            </w:pPr>
            <w:r>
              <w:rPr>
                <w:b/>
                <w:bCs/>
              </w:rPr>
              <w:t>Training Notes:</w:t>
            </w:r>
            <w:r w:rsidR="00E11555">
              <w:rPr>
                <w:b/>
                <w:bCs/>
              </w:rPr>
              <w:t xml:space="preserve"> </w:t>
            </w:r>
            <w:r w:rsidR="00C10C63" w:rsidRPr="00C10C63">
              <w:t>In team meetings, these targets should be communicated and explained to all staff. To ensure all goals are reached, regular assessments should be done. Those who achieve these aims to the highest standard should be rewarded.</w:t>
            </w:r>
          </w:p>
        </w:tc>
      </w:tr>
    </w:tbl>
    <w:p w14:paraId="04163944" w14:textId="765116F7" w:rsidR="004D0F63" w:rsidRDefault="004D0F63">
      <w:pPr>
        <w:rPr>
          <w:b/>
          <w:bCs/>
        </w:rPr>
      </w:pPr>
    </w:p>
    <w:tbl>
      <w:tblPr>
        <w:tblStyle w:val="TableGrid"/>
        <w:tblW w:w="10857" w:type="dxa"/>
        <w:jc w:val="center"/>
        <w:tblLook w:val="04A0" w:firstRow="1" w:lastRow="0" w:firstColumn="1" w:lastColumn="0" w:noHBand="0" w:noVBand="1"/>
      </w:tblPr>
      <w:tblGrid>
        <w:gridCol w:w="10857"/>
      </w:tblGrid>
      <w:tr w:rsidR="00153331" w14:paraId="6F508469" w14:textId="77777777" w:rsidTr="00877731">
        <w:trPr>
          <w:trHeight w:val="1041"/>
          <w:jc w:val="center"/>
        </w:trPr>
        <w:tc>
          <w:tcPr>
            <w:tcW w:w="10857" w:type="dxa"/>
          </w:tcPr>
          <w:p w14:paraId="659063C6" w14:textId="761D80A3" w:rsidR="00153331" w:rsidRDefault="003622BE" w:rsidP="00482BF5">
            <w:pPr>
              <w:rPr>
                <w:b/>
                <w:bCs/>
              </w:rPr>
            </w:pPr>
            <w:r>
              <w:rPr>
                <w:b/>
                <w:bCs/>
                <w:noProof/>
              </w:rPr>
              <w:lastRenderedPageBreak/>
              <w:drawing>
                <wp:inline distT="0" distB="0" distL="0" distR="0" wp14:anchorId="31A03DD2" wp14:editId="13AD302A">
                  <wp:extent cx="6096635" cy="3429000"/>
                  <wp:effectExtent l="0" t="0" r="0" b="0"/>
                  <wp:docPr id="173288916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tc>
      </w:tr>
      <w:tr w:rsidR="00153331" w14:paraId="082D2567" w14:textId="77777777" w:rsidTr="00153331">
        <w:trPr>
          <w:trHeight w:val="784"/>
          <w:jc w:val="center"/>
        </w:trPr>
        <w:tc>
          <w:tcPr>
            <w:tcW w:w="10857" w:type="dxa"/>
          </w:tcPr>
          <w:p w14:paraId="7EF4960B" w14:textId="0C62E9C3" w:rsidR="00153331" w:rsidRDefault="00153331" w:rsidP="00482BF5">
            <w:pPr>
              <w:rPr>
                <w:b/>
                <w:bCs/>
              </w:rPr>
            </w:pPr>
            <w:r>
              <w:rPr>
                <w:b/>
                <w:bCs/>
              </w:rPr>
              <w:t>Training Notes:</w:t>
            </w:r>
            <w:r w:rsidR="00831158">
              <w:t xml:space="preserve"> </w:t>
            </w:r>
            <w:r w:rsidR="00831158" w:rsidRPr="00831158">
              <w:t>These qualities are crucial to hotel success. By cultivating them among employees, the business can foster a welcoming environment that brings in more guests. This will result in more earnings and a wealthier company.</w:t>
            </w:r>
          </w:p>
        </w:tc>
      </w:tr>
      <w:tr w:rsidR="00153331" w14:paraId="7A761E09" w14:textId="77777777" w:rsidTr="00877731">
        <w:trPr>
          <w:trHeight w:val="1041"/>
          <w:jc w:val="center"/>
        </w:trPr>
        <w:tc>
          <w:tcPr>
            <w:tcW w:w="10857" w:type="dxa"/>
          </w:tcPr>
          <w:p w14:paraId="47008834" w14:textId="77C6582C" w:rsidR="00153331" w:rsidRDefault="007702CF" w:rsidP="00482BF5">
            <w:pPr>
              <w:rPr>
                <w:b/>
                <w:bCs/>
              </w:rPr>
            </w:pPr>
            <w:r>
              <w:rPr>
                <w:b/>
                <w:bCs/>
                <w:noProof/>
              </w:rPr>
              <w:drawing>
                <wp:inline distT="0" distB="0" distL="0" distR="0" wp14:anchorId="502B82F6" wp14:editId="2802355F">
                  <wp:extent cx="6096635" cy="3429000"/>
                  <wp:effectExtent l="0" t="0" r="0" b="0"/>
                  <wp:docPr id="172362546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tc>
      </w:tr>
      <w:tr w:rsidR="00153331" w14:paraId="4BF92784" w14:textId="77777777" w:rsidTr="00877731">
        <w:trPr>
          <w:trHeight w:val="1041"/>
          <w:jc w:val="center"/>
        </w:trPr>
        <w:tc>
          <w:tcPr>
            <w:tcW w:w="10857" w:type="dxa"/>
          </w:tcPr>
          <w:p w14:paraId="206B35BC" w14:textId="465633BB" w:rsidR="00153331" w:rsidRDefault="00153331" w:rsidP="00482BF5">
            <w:pPr>
              <w:rPr>
                <w:b/>
                <w:bCs/>
              </w:rPr>
            </w:pPr>
            <w:r>
              <w:rPr>
                <w:b/>
                <w:bCs/>
              </w:rPr>
              <w:t>Training Notes:</w:t>
            </w:r>
            <w:r w:rsidR="00465EE2">
              <w:t xml:space="preserve"> </w:t>
            </w:r>
            <w:r w:rsidR="00465EE2" w:rsidRPr="00465EE2">
              <w:t xml:space="preserve">Employees must follow hospitality brand standards. Providing first-rate customer service, keeping a space immaculate, and abiding by safety regulations all fall under this category. </w:t>
            </w:r>
            <w:r w:rsidR="002D12F4" w:rsidRPr="00465EE2">
              <w:t>To</w:t>
            </w:r>
            <w:r w:rsidR="00465EE2" w:rsidRPr="00465EE2">
              <w:t xml:space="preserve"> ensure the success of a company, certain requirements are required</w:t>
            </w:r>
            <w:r w:rsidR="00465EE2" w:rsidRPr="00465EE2">
              <w:rPr>
                <w:b/>
                <w:bCs/>
              </w:rPr>
              <w:t>.</w:t>
            </w:r>
          </w:p>
        </w:tc>
      </w:tr>
      <w:tr w:rsidR="00153331" w14:paraId="001CB080" w14:textId="77777777" w:rsidTr="00877731">
        <w:trPr>
          <w:trHeight w:val="1041"/>
          <w:jc w:val="center"/>
        </w:trPr>
        <w:tc>
          <w:tcPr>
            <w:tcW w:w="10857" w:type="dxa"/>
          </w:tcPr>
          <w:p w14:paraId="306DD1F7" w14:textId="0A3615AF" w:rsidR="00153331" w:rsidRDefault="0081132B" w:rsidP="00482BF5">
            <w:pPr>
              <w:rPr>
                <w:b/>
                <w:bCs/>
              </w:rPr>
            </w:pPr>
            <w:r>
              <w:rPr>
                <w:b/>
                <w:bCs/>
                <w:noProof/>
              </w:rPr>
              <w:lastRenderedPageBreak/>
              <w:drawing>
                <wp:inline distT="0" distB="0" distL="0" distR="0" wp14:anchorId="0DE1F0E3" wp14:editId="1C83E006">
                  <wp:extent cx="6096635" cy="3429000"/>
                  <wp:effectExtent l="0" t="0" r="0" b="0"/>
                  <wp:docPr id="210802660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tc>
      </w:tr>
      <w:tr w:rsidR="00153331" w14:paraId="4333718F" w14:textId="77777777" w:rsidTr="00877731">
        <w:trPr>
          <w:trHeight w:val="1041"/>
          <w:jc w:val="center"/>
        </w:trPr>
        <w:tc>
          <w:tcPr>
            <w:tcW w:w="10857" w:type="dxa"/>
          </w:tcPr>
          <w:p w14:paraId="67ABC1B7" w14:textId="56FFD287" w:rsidR="00153331" w:rsidRDefault="00CB6735" w:rsidP="00482BF5">
            <w:pPr>
              <w:rPr>
                <w:b/>
                <w:bCs/>
              </w:rPr>
            </w:pPr>
            <w:r>
              <w:rPr>
                <w:b/>
                <w:bCs/>
              </w:rPr>
              <w:t>Training Notes:</w:t>
            </w:r>
            <w:r w:rsidR="00B518A1">
              <w:t xml:space="preserve"> </w:t>
            </w:r>
            <w:r w:rsidR="00B518A1" w:rsidRPr="00B518A1">
              <w:t>Employees should be taught how to manage emergency scenarios and informed of all essential health and safety procedures. To ensure workers are updated on the latest requirements, this training should be repeated regularly</w:t>
            </w:r>
            <w:r w:rsidR="00B518A1">
              <w:t>.</w:t>
            </w:r>
          </w:p>
        </w:tc>
      </w:tr>
      <w:tr w:rsidR="00153331" w14:paraId="181990A8" w14:textId="77777777" w:rsidTr="00877731">
        <w:trPr>
          <w:trHeight w:val="1041"/>
          <w:jc w:val="center"/>
        </w:trPr>
        <w:tc>
          <w:tcPr>
            <w:tcW w:w="10857" w:type="dxa"/>
          </w:tcPr>
          <w:p w14:paraId="27984847" w14:textId="7D7955D1" w:rsidR="00153331" w:rsidRDefault="0072036C" w:rsidP="00482BF5">
            <w:pPr>
              <w:rPr>
                <w:b/>
                <w:bCs/>
              </w:rPr>
            </w:pPr>
            <w:r>
              <w:rPr>
                <w:b/>
                <w:bCs/>
                <w:noProof/>
              </w:rPr>
              <w:drawing>
                <wp:inline distT="0" distB="0" distL="0" distR="0" wp14:anchorId="07AFECAB" wp14:editId="576CA16A">
                  <wp:extent cx="6096635" cy="3429000"/>
                  <wp:effectExtent l="0" t="0" r="0" b="0"/>
                  <wp:docPr id="174242566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tc>
      </w:tr>
      <w:tr w:rsidR="00153331" w14:paraId="521A61AF" w14:textId="77777777" w:rsidTr="00877731">
        <w:trPr>
          <w:trHeight w:val="1041"/>
          <w:jc w:val="center"/>
        </w:trPr>
        <w:tc>
          <w:tcPr>
            <w:tcW w:w="10857" w:type="dxa"/>
          </w:tcPr>
          <w:p w14:paraId="27CF2DBD" w14:textId="3DE05F9E" w:rsidR="00153331" w:rsidRDefault="0072036C" w:rsidP="00482BF5">
            <w:pPr>
              <w:rPr>
                <w:b/>
                <w:bCs/>
              </w:rPr>
            </w:pPr>
            <w:r>
              <w:rPr>
                <w:b/>
                <w:bCs/>
              </w:rPr>
              <w:t>Train</w:t>
            </w:r>
            <w:r w:rsidR="001A0AD8">
              <w:rPr>
                <w:b/>
                <w:bCs/>
              </w:rPr>
              <w:t>ing Notes:</w:t>
            </w:r>
            <w:r w:rsidR="009127B9">
              <w:t xml:space="preserve"> </w:t>
            </w:r>
            <w:r w:rsidR="009127B9" w:rsidRPr="009127B9">
              <w:t xml:space="preserve">These dangers include fatality or serious injury. </w:t>
            </w:r>
            <w:r w:rsidR="00064153" w:rsidRPr="009127B9">
              <w:t>To</w:t>
            </w:r>
            <w:r w:rsidR="009127B9" w:rsidRPr="009127B9">
              <w:t xml:space="preserve"> lower the possibility that these hazards may materialise, it is crucial for hotels to have efficient safety management procedures in plac</w:t>
            </w:r>
            <w:r w:rsidR="009127B9">
              <w:t>e</w:t>
            </w:r>
            <w:r w:rsidR="009127B9" w:rsidRPr="009127B9">
              <w:t>.</w:t>
            </w:r>
          </w:p>
        </w:tc>
      </w:tr>
      <w:tr w:rsidR="00153331" w14:paraId="143D26A4" w14:textId="77777777" w:rsidTr="00877731">
        <w:trPr>
          <w:trHeight w:val="1041"/>
          <w:jc w:val="center"/>
        </w:trPr>
        <w:tc>
          <w:tcPr>
            <w:tcW w:w="10857" w:type="dxa"/>
          </w:tcPr>
          <w:p w14:paraId="59224EFD" w14:textId="72EB52F1" w:rsidR="00153331" w:rsidRDefault="0098707B" w:rsidP="00482BF5">
            <w:pPr>
              <w:rPr>
                <w:b/>
                <w:bCs/>
              </w:rPr>
            </w:pPr>
            <w:r>
              <w:rPr>
                <w:b/>
                <w:bCs/>
                <w:noProof/>
              </w:rPr>
              <w:lastRenderedPageBreak/>
              <w:drawing>
                <wp:inline distT="0" distB="0" distL="0" distR="0" wp14:anchorId="58A16698" wp14:editId="75A9172F">
                  <wp:extent cx="6096635" cy="3429000"/>
                  <wp:effectExtent l="0" t="0" r="0" b="0"/>
                  <wp:docPr id="55373499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tc>
      </w:tr>
      <w:tr w:rsidR="00153331" w14:paraId="635FA9D1" w14:textId="77777777" w:rsidTr="00877731">
        <w:trPr>
          <w:trHeight w:val="1041"/>
          <w:jc w:val="center"/>
        </w:trPr>
        <w:tc>
          <w:tcPr>
            <w:tcW w:w="10857" w:type="dxa"/>
          </w:tcPr>
          <w:p w14:paraId="0900162E" w14:textId="14C70E77" w:rsidR="00153331" w:rsidRDefault="00B50222" w:rsidP="00482BF5">
            <w:pPr>
              <w:rPr>
                <w:b/>
                <w:bCs/>
              </w:rPr>
            </w:pPr>
            <w:r>
              <w:rPr>
                <w:b/>
                <w:bCs/>
              </w:rPr>
              <w:t>Training Notes</w:t>
            </w:r>
            <w:r w:rsidRPr="00502116">
              <w:t>:</w:t>
            </w:r>
            <w:r w:rsidR="00502116" w:rsidRPr="00502116">
              <w:t xml:space="preserve"> Employees should be given safety gear and instructions on how to use it. To make sure that all equipment is in good operating order, routine safety checks should be carried out, </w:t>
            </w:r>
            <w:proofErr w:type="gramStart"/>
            <w:r w:rsidR="00502116" w:rsidRPr="00502116">
              <w:t>and also</w:t>
            </w:r>
            <w:proofErr w:type="gramEnd"/>
            <w:r w:rsidR="00502116" w:rsidRPr="00502116">
              <w:t> an evacuation plan must be made known to all workers.</w:t>
            </w:r>
          </w:p>
        </w:tc>
      </w:tr>
      <w:tr w:rsidR="004D0F63" w14:paraId="0908B910" w14:textId="77777777" w:rsidTr="00877731">
        <w:trPr>
          <w:trHeight w:val="1041"/>
          <w:jc w:val="center"/>
        </w:trPr>
        <w:tc>
          <w:tcPr>
            <w:tcW w:w="10857" w:type="dxa"/>
          </w:tcPr>
          <w:p w14:paraId="345087A1" w14:textId="77777777" w:rsidR="004D0F63" w:rsidRDefault="004D0F63" w:rsidP="00482BF5">
            <w:pPr>
              <w:rPr>
                <w:b/>
                <w:bCs/>
              </w:rPr>
            </w:pPr>
          </w:p>
          <w:p w14:paraId="106FFB71" w14:textId="77777777" w:rsidR="004D0F63" w:rsidRDefault="004D0F63" w:rsidP="00482BF5">
            <w:pPr>
              <w:rPr>
                <w:b/>
                <w:bCs/>
              </w:rPr>
            </w:pPr>
          </w:p>
          <w:p w14:paraId="4D699B7A" w14:textId="6EE61443" w:rsidR="004D0F63" w:rsidRDefault="007521BF" w:rsidP="00482BF5">
            <w:pPr>
              <w:rPr>
                <w:b/>
                <w:bCs/>
              </w:rPr>
            </w:pPr>
            <w:r>
              <w:rPr>
                <w:b/>
                <w:bCs/>
                <w:noProof/>
              </w:rPr>
              <w:drawing>
                <wp:inline distT="0" distB="0" distL="0" distR="0" wp14:anchorId="7FA34D4E" wp14:editId="5DD27BD9">
                  <wp:extent cx="6096635" cy="3429000"/>
                  <wp:effectExtent l="0" t="0" r="0" b="0"/>
                  <wp:docPr id="117006858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96E1E64" w14:textId="77777777" w:rsidR="00357851" w:rsidRDefault="00357851" w:rsidP="00482BF5">
            <w:pPr>
              <w:rPr>
                <w:b/>
                <w:bCs/>
              </w:rPr>
            </w:pPr>
          </w:p>
          <w:p w14:paraId="677E6791" w14:textId="77777777" w:rsidR="004D0F63" w:rsidRDefault="004D0F63" w:rsidP="00482BF5">
            <w:pPr>
              <w:rPr>
                <w:b/>
                <w:bCs/>
              </w:rPr>
            </w:pPr>
          </w:p>
          <w:p w14:paraId="7758141E" w14:textId="77777777" w:rsidR="004D0F63" w:rsidRDefault="004D0F63" w:rsidP="00482BF5">
            <w:pPr>
              <w:rPr>
                <w:b/>
                <w:bCs/>
              </w:rPr>
            </w:pPr>
          </w:p>
        </w:tc>
      </w:tr>
      <w:tr w:rsidR="004D0F63" w14:paraId="3F4D60CF" w14:textId="77777777" w:rsidTr="00877731">
        <w:trPr>
          <w:trHeight w:val="1041"/>
          <w:jc w:val="center"/>
        </w:trPr>
        <w:tc>
          <w:tcPr>
            <w:tcW w:w="10857" w:type="dxa"/>
          </w:tcPr>
          <w:p w14:paraId="2EB05F86" w14:textId="7BF886D3" w:rsidR="004D0F63" w:rsidRDefault="004D0F63" w:rsidP="00482BF5">
            <w:pPr>
              <w:rPr>
                <w:b/>
                <w:bCs/>
              </w:rPr>
            </w:pPr>
            <w:r>
              <w:rPr>
                <w:b/>
                <w:bCs/>
              </w:rPr>
              <w:t>Training Notes:</w:t>
            </w:r>
            <w:r w:rsidR="00330A02">
              <w:t xml:space="preserve"> </w:t>
            </w:r>
            <w:r w:rsidR="00330A02" w:rsidRPr="00330A02">
              <w:t>Providing workers with industry-specific benefits and discounts is essential for maintaining their engagement. They might be inspired by this and feel more satisfied at work.</w:t>
            </w:r>
          </w:p>
        </w:tc>
      </w:tr>
      <w:tr w:rsidR="004D0F63" w14:paraId="14B189C7" w14:textId="77777777" w:rsidTr="00877731">
        <w:trPr>
          <w:trHeight w:val="1041"/>
          <w:jc w:val="center"/>
        </w:trPr>
        <w:tc>
          <w:tcPr>
            <w:tcW w:w="10857" w:type="dxa"/>
          </w:tcPr>
          <w:p w14:paraId="1687C9D5" w14:textId="77777777" w:rsidR="004D0F63" w:rsidRDefault="004D0F63" w:rsidP="00482BF5">
            <w:pPr>
              <w:jc w:val="center"/>
              <w:rPr>
                <w:b/>
                <w:bCs/>
              </w:rPr>
            </w:pPr>
          </w:p>
          <w:p w14:paraId="7256A1AE" w14:textId="77777777" w:rsidR="004D0F63" w:rsidRDefault="004D0F63" w:rsidP="00482BF5">
            <w:pPr>
              <w:jc w:val="center"/>
              <w:rPr>
                <w:b/>
                <w:bCs/>
              </w:rPr>
            </w:pPr>
          </w:p>
          <w:p w14:paraId="00857DFC" w14:textId="77777777" w:rsidR="004D0F63" w:rsidRDefault="004D0F63" w:rsidP="00482BF5">
            <w:pPr>
              <w:jc w:val="center"/>
              <w:rPr>
                <w:b/>
                <w:bCs/>
              </w:rPr>
            </w:pPr>
          </w:p>
          <w:p w14:paraId="1C3EE412" w14:textId="38C92E0F" w:rsidR="004D0F63" w:rsidRDefault="004979E4" w:rsidP="00482BF5">
            <w:pPr>
              <w:jc w:val="center"/>
              <w:rPr>
                <w:b/>
                <w:bCs/>
              </w:rPr>
            </w:pPr>
            <w:r>
              <w:rPr>
                <w:b/>
                <w:bCs/>
                <w:noProof/>
              </w:rPr>
              <w:drawing>
                <wp:inline distT="0" distB="0" distL="0" distR="0" wp14:anchorId="7B8E33B3" wp14:editId="642D4BFE">
                  <wp:extent cx="6096635" cy="3429000"/>
                  <wp:effectExtent l="0" t="0" r="0" b="0"/>
                  <wp:docPr id="30858652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877731">
        <w:trPr>
          <w:trHeight w:val="1041"/>
          <w:jc w:val="center"/>
        </w:trPr>
        <w:tc>
          <w:tcPr>
            <w:tcW w:w="10857" w:type="dxa"/>
          </w:tcPr>
          <w:p w14:paraId="79FF6690" w14:textId="4B8086E1" w:rsidR="004D0F63" w:rsidRPr="00916298" w:rsidRDefault="004D0F63" w:rsidP="00482BF5">
            <w:r w:rsidRPr="00731022">
              <w:rPr>
                <w:b/>
                <w:bCs/>
              </w:rPr>
              <w:t>Training Notes</w:t>
            </w:r>
            <w:r w:rsidRPr="00916298">
              <w:t>:</w:t>
            </w:r>
            <w:r w:rsidR="00916298" w:rsidRPr="00916298">
              <w:t xml:space="preserve"> Employees that are engaged are more inclined to be efficient and devoted to the business. As a result, employers must provide a working environment that promotes employee engagement and drives outstanding performance.</w:t>
            </w:r>
          </w:p>
        </w:tc>
      </w:tr>
      <w:tr w:rsidR="004D0F63" w14:paraId="3DFAD02B" w14:textId="77777777" w:rsidTr="00877731">
        <w:trPr>
          <w:trHeight w:val="1041"/>
          <w:jc w:val="center"/>
        </w:trPr>
        <w:tc>
          <w:tcPr>
            <w:tcW w:w="10857" w:type="dxa"/>
          </w:tcPr>
          <w:p w14:paraId="0B802810" w14:textId="77777777" w:rsidR="004D0F63" w:rsidRDefault="004D0F63" w:rsidP="00482BF5">
            <w:pPr>
              <w:jc w:val="center"/>
              <w:rPr>
                <w:b/>
                <w:bCs/>
              </w:rPr>
            </w:pPr>
          </w:p>
          <w:p w14:paraId="4E8DB48B" w14:textId="77777777" w:rsidR="004D0F63" w:rsidRDefault="004D0F63" w:rsidP="00482BF5">
            <w:pPr>
              <w:jc w:val="center"/>
              <w:rPr>
                <w:b/>
                <w:bCs/>
              </w:rPr>
            </w:pPr>
          </w:p>
          <w:p w14:paraId="2D542452" w14:textId="77777777" w:rsidR="004D0F63" w:rsidRDefault="004D0F63" w:rsidP="00482BF5">
            <w:pPr>
              <w:jc w:val="center"/>
              <w:rPr>
                <w:b/>
                <w:bCs/>
              </w:rPr>
            </w:pPr>
          </w:p>
          <w:p w14:paraId="10021FE1" w14:textId="60890FBB" w:rsidR="004D0F63" w:rsidRDefault="00AF1542" w:rsidP="00482BF5">
            <w:pPr>
              <w:jc w:val="center"/>
              <w:rPr>
                <w:b/>
                <w:bCs/>
              </w:rPr>
            </w:pPr>
            <w:r>
              <w:rPr>
                <w:b/>
                <w:bCs/>
                <w:noProof/>
              </w:rPr>
              <w:drawing>
                <wp:inline distT="0" distB="0" distL="0" distR="0" wp14:anchorId="41698F80" wp14:editId="3A90D004">
                  <wp:extent cx="6096635" cy="3429000"/>
                  <wp:effectExtent l="0" t="0" r="0" b="0"/>
                  <wp:docPr id="64897706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1E1C978" w14:textId="77777777" w:rsidR="004D0F63" w:rsidRDefault="004D0F63" w:rsidP="004750B2">
            <w:pPr>
              <w:rPr>
                <w:b/>
                <w:bCs/>
              </w:rPr>
            </w:pPr>
          </w:p>
        </w:tc>
      </w:tr>
      <w:tr w:rsidR="004D0F63" w14:paraId="53305601" w14:textId="77777777" w:rsidTr="00877731">
        <w:trPr>
          <w:trHeight w:val="956"/>
          <w:jc w:val="center"/>
        </w:trPr>
        <w:tc>
          <w:tcPr>
            <w:tcW w:w="10857" w:type="dxa"/>
          </w:tcPr>
          <w:p w14:paraId="5A10D7B6" w14:textId="26846DD3" w:rsidR="004D0F63" w:rsidRDefault="004D0F63" w:rsidP="00482BF5">
            <w:pPr>
              <w:rPr>
                <w:b/>
                <w:bCs/>
              </w:rPr>
            </w:pPr>
            <w:r>
              <w:rPr>
                <w:b/>
                <w:bCs/>
              </w:rPr>
              <w:lastRenderedPageBreak/>
              <w:t>Training Notes:</w:t>
            </w:r>
            <w:r w:rsidR="00B16D53">
              <w:t xml:space="preserve"> </w:t>
            </w:r>
            <w:r w:rsidR="00F60D97" w:rsidRPr="00F60D97">
              <w:t>In a work environment that is effectively communicated, imaginatively thought, and innovated, both staff and consumers are satisfied. As a result, Ritz Carlton has established itself as the gold standard for employee engagement in the hospitality sector.</w:t>
            </w:r>
          </w:p>
        </w:tc>
      </w:tr>
      <w:tr w:rsidR="004D0F63" w14:paraId="1CDC6B60" w14:textId="77777777" w:rsidTr="00877731">
        <w:trPr>
          <w:trHeight w:val="1041"/>
          <w:jc w:val="center"/>
        </w:trPr>
        <w:tc>
          <w:tcPr>
            <w:tcW w:w="10857" w:type="dxa"/>
          </w:tcPr>
          <w:p w14:paraId="00604BFE" w14:textId="77777777" w:rsidR="004D0F63" w:rsidRDefault="004D0F63" w:rsidP="00482BF5">
            <w:pPr>
              <w:jc w:val="center"/>
              <w:rPr>
                <w:b/>
                <w:bCs/>
              </w:rPr>
            </w:pPr>
          </w:p>
          <w:p w14:paraId="09500AC5" w14:textId="77777777" w:rsidR="004D0F63" w:rsidRDefault="004D0F63" w:rsidP="00482BF5">
            <w:pPr>
              <w:jc w:val="center"/>
              <w:rPr>
                <w:b/>
                <w:bCs/>
              </w:rPr>
            </w:pPr>
          </w:p>
          <w:p w14:paraId="5EB9E395" w14:textId="1D4202DD" w:rsidR="004D0F63" w:rsidRDefault="003E74C4" w:rsidP="00482BF5">
            <w:pPr>
              <w:jc w:val="center"/>
              <w:rPr>
                <w:b/>
                <w:bCs/>
              </w:rPr>
            </w:pPr>
            <w:r>
              <w:rPr>
                <w:noProof/>
              </w:rPr>
              <w:drawing>
                <wp:inline distT="0" distB="0" distL="0" distR="0" wp14:anchorId="08749069" wp14:editId="7AD4C17D">
                  <wp:extent cx="5731510" cy="3223895"/>
                  <wp:effectExtent l="0" t="0" r="2540" b="0"/>
                  <wp:docPr id="102187289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872898"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inline>
              </w:drawing>
            </w:r>
          </w:p>
          <w:p w14:paraId="1C5CC64E" w14:textId="77777777" w:rsidR="004D0F63" w:rsidRDefault="004D0F63" w:rsidP="00482BF5">
            <w:pPr>
              <w:jc w:val="center"/>
              <w:rPr>
                <w:b/>
                <w:bCs/>
              </w:rPr>
            </w:pPr>
          </w:p>
          <w:p w14:paraId="2E305A34" w14:textId="77777777" w:rsidR="004D0F63" w:rsidRDefault="004D0F63" w:rsidP="00482BF5">
            <w:pPr>
              <w:jc w:val="center"/>
              <w:rPr>
                <w:b/>
                <w:bCs/>
              </w:rPr>
            </w:pP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877731">
        <w:trPr>
          <w:trHeight w:val="1041"/>
          <w:jc w:val="center"/>
        </w:trPr>
        <w:tc>
          <w:tcPr>
            <w:tcW w:w="10857" w:type="dxa"/>
          </w:tcPr>
          <w:p w14:paraId="4F1002D6" w14:textId="47696B2E" w:rsidR="004D0F63" w:rsidRDefault="00091763" w:rsidP="00482BF5">
            <w:pPr>
              <w:rPr>
                <w:b/>
                <w:bCs/>
              </w:rPr>
            </w:pPr>
            <w:r>
              <w:rPr>
                <w:b/>
                <w:bCs/>
                <w:noProof/>
              </w:rPr>
              <w:drawing>
                <wp:inline distT="0" distB="0" distL="0" distR="0" wp14:anchorId="75A71061" wp14:editId="0E149A20">
                  <wp:extent cx="6096635" cy="3429000"/>
                  <wp:effectExtent l="0" t="0" r="0" b="0"/>
                  <wp:docPr id="177438487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tc>
      </w:tr>
      <w:tr w:rsidR="004D0F63" w14:paraId="20023A83" w14:textId="77777777" w:rsidTr="00877731">
        <w:trPr>
          <w:trHeight w:val="1041"/>
          <w:jc w:val="center"/>
        </w:trPr>
        <w:tc>
          <w:tcPr>
            <w:tcW w:w="10857" w:type="dxa"/>
          </w:tcPr>
          <w:p w14:paraId="0B2816DC" w14:textId="77777777" w:rsidR="004D0F63" w:rsidRDefault="004D0F63" w:rsidP="00482BF5">
            <w:pPr>
              <w:jc w:val="center"/>
              <w:rPr>
                <w:b/>
                <w:bCs/>
              </w:rPr>
            </w:pPr>
          </w:p>
          <w:p w14:paraId="1C01BADC" w14:textId="6FEE6167" w:rsidR="004D0F63" w:rsidRDefault="004D0F63" w:rsidP="00482BF5">
            <w:pPr>
              <w:jc w:val="center"/>
              <w:rPr>
                <w:b/>
                <w:bCs/>
              </w:rPr>
            </w:pPr>
          </w:p>
          <w:p w14:paraId="096A4199" w14:textId="77777777" w:rsidR="004D0F63" w:rsidRDefault="004D0F63" w:rsidP="00482BF5">
            <w:pPr>
              <w:jc w:val="center"/>
              <w:rPr>
                <w:b/>
                <w:bCs/>
              </w:rPr>
            </w:pPr>
          </w:p>
          <w:p w14:paraId="039DF003" w14:textId="6B689CE4" w:rsidR="004D0F63" w:rsidRDefault="004D0F63" w:rsidP="00357851">
            <w:pPr>
              <w:rPr>
                <w:b/>
                <w:bCs/>
              </w:rPr>
            </w:pPr>
          </w:p>
          <w:p w14:paraId="5D0D4435" w14:textId="77777777" w:rsidR="004D0F63" w:rsidRDefault="004D0F63" w:rsidP="00482BF5">
            <w:pPr>
              <w:jc w:val="center"/>
              <w:rPr>
                <w:b/>
                <w:bCs/>
              </w:rPr>
            </w:pPr>
          </w:p>
          <w:p w14:paraId="60FE8A08" w14:textId="35E77C46" w:rsidR="004D0F63" w:rsidRDefault="0062185A" w:rsidP="00E4116C">
            <w:pPr>
              <w:rPr>
                <w:b/>
                <w:bCs/>
              </w:rPr>
            </w:pPr>
            <w:r>
              <w:rPr>
                <w:b/>
                <w:bCs/>
                <w:noProof/>
              </w:rPr>
              <w:lastRenderedPageBreak/>
              <w:drawing>
                <wp:inline distT="0" distB="0" distL="0" distR="0" wp14:anchorId="188A299F" wp14:editId="4B8484CD">
                  <wp:extent cx="6096635" cy="3429000"/>
                  <wp:effectExtent l="0" t="0" r="0" b="0"/>
                  <wp:docPr id="11969969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tc>
      </w:tr>
      <w:tr w:rsidR="004D0F63" w14:paraId="2BF78D2B" w14:textId="77777777" w:rsidTr="00877731">
        <w:trPr>
          <w:trHeight w:val="1041"/>
          <w:jc w:val="center"/>
        </w:trPr>
        <w:tc>
          <w:tcPr>
            <w:tcW w:w="10857" w:type="dxa"/>
          </w:tcPr>
          <w:p w14:paraId="108B72C2" w14:textId="6792586E" w:rsidR="004D0F63" w:rsidRDefault="004D0F63" w:rsidP="00482BF5">
            <w:pPr>
              <w:rPr>
                <w:b/>
                <w:bCs/>
              </w:rPr>
            </w:pPr>
          </w:p>
          <w:p w14:paraId="50BE34AC" w14:textId="035275BF" w:rsidR="004D0F63" w:rsidRPr="004D0F63" w:rsidRDefault="00494A72" w:rsidP="00E4116C">
            <w:pPr>
              <w:tabs>
                <w:tab w:val="left" w:pos="2880"/>
              </w:tabs>
            </w:pPr>
            <w:r>
              <w:rPr>
                <w:noProof/>
              </w:rPr>
              <w:drawing>
                <wp:inline distT="0" distB="0" distL="0" distR="0" wp14:anchorId="79B04B65" wp14:editId="41D77FE6">
                  <wp:extent cx="6096635" cy="3429000"/>
                  <wp:effectExtent l="0" t="0" r="0" b="0"/>
                  <wp:docPr id="426500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tc>
      </w:tr>
    </w:tbl>
    <w:p w14:paraId="3EF3EC49" w14:textId="32EAC2A0" w:rsidR="00330917" w:rsidRDefault="00330917" w:rsidP="00977466">
      <w:pPr>
        <w:rPr>
          <w:b/>
          <w:bCs/>
        </w:rPr>
      </w:pPr>
    </w:p>
    <w:p w14:paraId="105F61BF" w14:textId="77777777" w:rsidR="00F85A6B" w:rsidRDefault="00F85A6B" w:rsidP="00977466">
      <w:pPr>
        <w:rPr>
          <w:b/>
          <w:bCs/>
        </w:rPr>
      </w:pPr>
    </w:p>
    <w:p w14:paraId="424CA6E5" w14:textId="77777777" w:rsidR="00F85A6B" w:rsidRDefault="00F85A6B" w:rsidP="00977466">
      <w:pPr>
        <w:rPr>
          <w:b/>
          <w:bCs/>
        </w:rPr>
      </w:pPr>
    </w:p>
    <w:p w14:paraId="7874AEEA" w14:textId="77777777" w:rsidR="00F85A6B" w:rsidRDefault="00F85A6B" w:rsidP="00977466">
      <w:pPr>
        <w:rPr>
          <w:b/>
          <w:bCs/>
        </w:rPr>
      </w:pPr>
    </w:p>
    <w:p w14:paraId="267D274D" w14:textId="77777777" w:rsidR="00F85A6B" w:rsidRDefault="00F85A6B" w:rsidP="00977466">
      <w:pPr>
        <w:rPr>
          <w:b/>
          <w:bCs/>
        </w:rPr>
      </w:pPr>
    </w:p>
    <w:p w14:paraId="4783C1D9" w14:textId="77777777" w:rsidR="00F85A6B" w:rsidRDefault="00F85A6B" w:rsidP="00977466">
      <w:pPr>
        <w:rPr>
          <w:b/>
          <w:bCs/>
        </w:rPr>
      </w:pPr>
    </w:p>
    <w:p w14:paraId="09F14278" w14:textId="77777777" w:rsidR="00AE3B5C" w:rsidRDefault="00AE3B5C" w:rsidP="00977466">
      <w:pPr>
        <w:rPr>
          <w:b/>
          <w:bCs/>
        </w:rPr>
      </w:pPr>
    </w:p>
    <w:p w14:paraId="22401EC1" w14:textId="77777777" w:rsidR="00F85A6B" w:rsidRDefault="00F85A6B" w:rsidP="00977466">
      <w:pPr>
        <w:rPr>
          <w:b/>
          <w:bCs/>
        </w:rPr>
      </w:pPr>
    </w:p>
    <w:p w14:paraId="44890585" w14:textId="77777777" w:rsidR="00F85A6B" w:rsidRPr="00F85A6B" w:rsidRDefault="00F85A6B" w:rsidP="00F85A6B">
      <w:pPr>
        <w:rPr>
          <w:b/>
          <w:bCs/>
        </w:rPr>
      </w:pPr>
      <w:r w:rsidRPr="00F85A6B">
        <w:rPr>
          <w:b/>
          <w:bCs/>
        </w:rPr>
        <w:lastRenderedPageBreak/>
        <w:t>Supporting notes for housekeeping presentation</w:t>
      </w:r>
    </w:p>
    <w:p w14:paraId="57A59D33" w14:textId="77777777" w:rsidR="00F85A6B" w:rsidRPr="00F85A6B" w:rsidRDefault="00F85A6B" w:rsidP="00F85A6B"/>
    <w:p w14:paraId="078C9E39" w14:textId="764709D1" w:rsidR="00F85A6B" w:rsidRPr="00F85A6B" w:rsidRDefault="00F85A6B" w:rsidP="00F85A6B">
      <w:r w:rsidRPr="00F85A6B">
        <w:t>Hello, my name is Andrea M</w:t>
      </w:r>
      <w:r w:rsidR="00AE3B5C">
        <w:t>irica</w:t>
      </w:r>
      <w:r w:rsidRPr="00F85A6B">
        <w:t>, and I am the hotel Trinity's floor housekeeping manager.</w:t>
      </w:r>
    </w:p>
    <w:p w14:paraId="389EAB60" w14:textId="77777777" w:rsidR="00F85A6B" w:rsidRPr="00F85A6B" w:rsidRDefault="00F85A6B" w:rsidP="00F85A6B">
      <w:r w:rsidRPr="00F85A6B">
        <w:t>This presentation's goals are to resolve recent customer complaints, boost efficiency, and guarantee adherence to brand standards and health and safety regulations. It also discusses the importance of employee engagement at Trinity Hotel.</w:t>
      </w:r>
    </w:p>
    <w:p w14:paraId="3A216455" w14:textId="77777777" w:rsidR="00F85A6B" w:rsidRPr="00F85A6B" w:rsidRDefault="00F85A6B" w:rsidP="00F85A6B">
      <w:r w:rsidRPr="00F85A6B">
        <w:t>After this training everybody must know the value of brand standards, and the importance of health and safety in housekeeping.</w:t>
      </w:r>
    </w:p>
    <w:p w14:paraId="2E12DE48" w14:textId="77777777" w:rsidR="00F85A6B" w:rsidRPr="00F85A6B" w:rsidRDefault="00F85A6B" w:rsidP="00F85A6B"/>
    <w:p w14:paraId="24E63BFC" w14:textId="77777777" w:rsidR="00F85A6B" w:rsidRDefault="00F85A6B" w:rsidP="00F85A6B">
      <w:pPr>
        <w:rPr>
          <w:b/>
          <w:bCs/>
        </w:rPr>
      </w:pPr>
      <w:r w:rsidRPr="00F85A6B">
        <w:rPr>
          <w:b/>
          <w:bCs/>
        </w:rPr>
        <w:t>Setting targets</w:t>
      </w:r>
    </w:p>
    <w:p w14:paraId="76B6F496" w14:textId="77777777" w:rsidR="00164E51" w:rsidRPr="00F85A6B" w:rsidRDefault="00164E51" w:rsidP="00F85A6B">
      <w:pPr>
        <w:rPr>
          <w:b/>
          <w:bCs/>
        </w:rPr>
      </w:pPr>
    </w:p>
    <w:p w14:paraId="2F98057E" w14:textId="77777777" w:rsidR="00F85A6B" w:rsidRPr="00F85A6B" w:rsidRDefault="00F85A6B" w:rsidP="00F85A6B">
      <w:r w:rsidRPr="00F85A6B">
        <w:t>Focusing on three basic areas—cleanliness, attention to detail, and time management—is crucial when setting housekeeping objectives.</w:t>
      </w:r>
    </w:p>
    <w:p w14:paraId="76178F88" w14:textId="77777777" w:rsidR="00F85A6B" w:rsidRPr="00F85A6B" w:rsidRDefault="00F85A6B" w:rsidP="00F85A6B">
      <w:r w:rsidRPr="00F85A6B">
        <w:t>Cleanliness</w:t>
      </w:r>
    </w:p>
    <w:p w14:paraId="00EA4FAB" w14:textId="77777777" w:rsidR="00F85A6B" w:rsidRPr="00F85A6B" w:rsidRDefault="00F85A6B" w:rsidP="00F85A6B">
      <w:r w:rsidRPr="00F85A6B">
        <w:t xml:space="preserve">Attention to detail. </w:t>
      </w:r>
    </w:p>
    <w:p w14:paraId="37FEFEF4" w14:textId="77777777" w:rsidR="00F85A6B" w:rsidRPr="00F85A6B" w:rsidRDefault="00F85A6B" w:rsidP="00F85A6B">
      <w:r w:rsidRPr="00F85A6B">
        <w:t>Time management</w:t>
      </w:r>
    </w:p>
    <w:p w14:paraId="4C87BA72" w14:textId="77777777" w:rsidR="00F85A6B" w:rsidRPr="00F85A6B" w:rsidRDefault="00F85A6B" w:rsidP="00F85A6B"/>
    <w:p w14:paraId="0E088A9F" w14:textId="77777777" w:rsidR="00F85A6B" w:rsidRPr="00F85A6B" w:rsidRDefault="00F85A6B" w:rsidP="00F85A6B">
      <w:r w:rsidRPr="00F85A6B">
        <w:t>Cleanliness</w:t>
      </w:r>
    </w:p>
    <w:p w14:paraId="78BABC1E" w14:textId="77777777" w:rsidR="00F85A6B" w:rsidRPr="00F85A6B" w:rsidRDefault="00F85A6B" w:rsidP="00F85A6B">
      <w:r w:rsidRPr="00F85A6B">
        <w:t> A study conducted by the American Hotel &amp; Lodging Association (AHLA) (2021) found that, when choosing a hotel, better cleaning and sanitation measures come in second place after pricing.  Additionally, when surveyed about what makes a hotel comfortable, was revealed that 53% of respondents said a hotel's better cleaning schedule.</w:t>
      </w:r>
    </w:p>
    <w:p w14:paraId="2ECFBA3E" w14:textId="77777777" w:rsidR="00F85A6B" w:rsidRPr="00F85A6B" w:rsidRDefault="00F85A6B" w:rsidP="00F85A6B"/>
    <w:p w14:paraId="7228B35D" w14:textId="77777777" w:rsidR="00F85A6B" w:rsidRPr="00F85A6B" w:rsidRDefault="00F85A6B" w:rsidP="00F85A6B">
      <w:pPr>
        <w:numPr>
          <w:ilvl w:val="0"/>
          <w:numId w:val="3"/>
        </w:numPr>
      </w:pPr>
      <w:r w:rsidRPr="00F85A6B">
        <w:t>Correctly clean any hotel areas</w:t>
      </w:r>
    </w:p>
    <w:p w14:paraId="1E75E4A2" w14:textId="77777777" w:rsidR="00F85A6B" w:rsidRPr="00F85A6B" w:rsidRDefault="00F85A6B" w:rsidP="00F85A6B">
      <w:pPr>
        <w:numPr>
          <w:ilvl w:val="0"/>
          <w:numId w:val="3"/>
        </w:numPr>
      </w:pPr>
      <w:r w:rsidRPr="00F85A6B">
        <w:t>Describe the cleanliness levels in various locations, such as the kitchen, bathrooms, and public areas.</w:t>
      </w:r>
    </w:p>
    <w:p w14:paraId="2BD0D96B" w14:textId="77777777" w:rsidR="00F85A6B" w:rsidRPr="00F85A6B" w:rsidRDefault="00F85A6B" w:rsidP="00F85A6B">
      <w:pPr>
        <w:numPr>
          <w:ilvl w:val="0"/>
          <w:numId w:val="3"/>
        </w:numPr>
      </w:pPr>
      <w:r w:rsidRPr="00F85A6B">
        <w:t>Be cautious to use the cleaning supplies and equipment safely.</w:t>
      </w:r>
    </w:p>
    <w:p w14:paraId="0631AB0D" w14:textId="77777777" w:rsidR="00F85A6B" w:rsidRPr="00F85A6B" w:rsidRDefault="00F85A6B" w:rsidP="00F85A6B"/>
    <w:p w14:paraId="3A7BC8A5" w14:textId="77777777" w:rsidR="00F85A6B" w:rsidRPr="00F85A6B" w:rsidRDefault="00F85A6B" w:rsidP="00F85A6B">
      <w:r w:rsidRPr="00F85A6B">
        <w:t>Attention to detail</w:t>
      </w:r>
    </w:p>
    <w:p w14:paraId="39CD4140" w14:textId="77777777" w:rsidR="00F85A6B" w:rsidRPr="00F85A6B" w:rsidRDefault="00F85A6B" w:rsidP="00F85A6B">
      <w:r w:rsidRPr="00F85A6B">
        <w:t>In the hospitality sector, attention to detail is essential since the well-being and satisfaction of the guest are everything. (Ad-</w:t>
      </w:r>
      <w:proofErr w:type="spellStart"/>
      <w:r w:rsidRPr="00F85A6B">
        <w:t>Vanced</w:t>
      </w:r>
      <w:proofErr w:type="spellEnd"/>
      <w:r w:rsidRPr="00F85A6B">
        <w:t xml:space="preserve"> </w:t>
      </w:r>
      <w:proofErr w:type="spellStart"/>
      <w:r w:rsidRPr="00F85A6B">
        <w:t>Talentat</w:t>
      </w:r>
      <w:proofErr w:type="spellEnd"/>
      <w:r w:rsidRPr="00F85A6B">
        <w:t xml:space="preserve"> Solutions, 2022)</w:t>
      </w:r>
    </w:p>
    <w:p w14:paraId="124D0FE4" w14:textId="77777777" w:rsidR="00F85A6B" w:rsidRPr="00F85A6B" w:rsidRDefault="00F85A6B" w:rsidP="00F85A6B"/>
    <w:p w14:paraId="316756ED" w14:textId="77777777" w:rsidR="00F85A6B" w:rsidRPr="00F85A6B" w:rsidRDefault="00F85A6B" w:rsidP="00F85A6B">
      <w:pPr>
        <w:numPr>
          <w:ilvl w:val="0"/>
          <w:numId w:val="4"/>
        </w:numPr>
      </w:pPr>
      <w:r w:rsidRPr="00F85A6B">
        <w:t>Focusing on all housekeeping duties</w:t>
      </w:r>
    </w:p>
    <w:p w14:paraId="647E854E" w14:textId="77777777" w:rsidR="00F85A6B" w:rsidRPr="00F85A6B" w:rsidRDefault="00F85A6B" w:rsidP="00F85A6B">
      <w:pPr>
        <w:numPr>
          <w:ilvl w:val="0"/>
          <w:numId w:val="4"/>
        </w:numPr>
      </w:pPr>
      <w:r w:rsidRPr="00F85A6B">
        <w:t>Clean more of the edges and corners that need extra attention.</w:t>
      </w:r>
    </w:p>
    <w:p w14:paraId="64CCFEEA" w14:textId="77777777" w:rsidR="00F85A6B" w:rsidRPr="00F85A6B" w:rsidRDefault="00F85A6B" w:rsidP="00F85A6B">
      <w:pPr>
        <w:numPr>
          <w:ilvl w:val="0"/>
          <w:numId w:val="4"/>
        </w:numPr>
      </w:pPr>
      <w:r w:rsidRPr="00F85A6B">
        <w:t>Throughout cleaning, look for any stains.</w:t>
      </w:r>
    </w:p>
    <w:p w14:paraId="275C4155" w14:textId="77777777" w:rsidR="00F85A6B" w:rsidRPr="00F85A6B" w:rsidRDefault="00F85A6B" w:rsidP="00F85A6B">
      <w:pPr>
        <w:numPr>
          <w:ilvl w:val="0"/>
          <w:numId w:val="4"/>
        </w:numPr>
      </w:pPr>
      <w:r w:rsidRPr="00F85A6B">
        <w:lastRenderedPageBreak/>
        <w:t>After cleaning the area, double-check that everything looks spotless.</w:t>
      </w:r>
    </w:p>
    <w:p w14:paraId="19432A0E" w14:textId="77777777" w:rsidR="00F85A6B" w:rsidRPr="00F85A6B" w:rsidRDefault="00F85A6B" w:rsidP="00F85A6B"/>
    <w:p w14:paraId="40B11C33" w14:textId="77777777" w:rsidR="00F85A6B" w:rsidRPr="00F85A6B" w:rsidRDefault="00F85A6B" w:rsidP="00F85A6B"/>
    <w:p w14:paraId="6593A472" w14:textId="77777777" w:rsidR="00F85A6B" w:rsidRPr="00F85A6B" w:rsidRDefault="00F85A6B" w:rsidP="00F85A6B">
      <w:r w:rsidRPr="00F85A6B">
        <w:t>Time management</w:t>
      </w:r>
    </w:p>
    <w:p w14:paraId="6C189409" w14:textId="77777777" w:rsidR="00F85A6B" w:rsidRPr="00F85A6B" w:rsidRDefault="00F85A6B" w:rsidP="00F85A6B">
      <w:r w:rsidRPr="00F85A6B">
        <w:t>According to Zapier (2021), 35% of workers consider time management as the biggest barrier to their productivity, demonstrating that individuals don't know how to successfully manage their time.</w:t>
      </w:r>
    </w:p>
    <w:p w14:paraId="05F40952" w14:textId="77777777" w:rsidR="00F85A6B" w:rsidRPr="00F85A6B" w:rsidRDefault="00F85A6B" w:rsidP="00F85A6B">
      <w:r w:rsidRPr="00F85A6B">
        <w:t>Our business depends on finding a solution to assist employees with time management, as follows:</w:t>
      </w:r>
    </w:p>
    <w:p w14:paraId="7E163F90" w14:textId="77777777" w:rsidR="00F85A6B" w:rsidRPr="00F85A6B" w:rsidRDefault="00F85A6B" w:rsidP="00F85A6B"/>
    <w:p w14:paraId="36918108" w14:textId="77777777" w:rsidR="00F85A6B" w:rsidRPr="00F85A6B" w:rsidRDefault="00F85A6B" w:rsidP="00F85A6B">
      <w:pPr>
        <w:numPr>
          <w:ilvl w:val="0"/>
          <w:numId w:val="5"/>
        </w:numPr>
      </w:pPr>
      <w:r w:rsidRPr="00F85A6B">
        <w:t>Set priorities for your work.</w:t>
      </w:r>
    </w:p>
    <w:p w14:paraId="070FE45B" w14:textId="77777777" w:rsidR="00F85A6B" w:rsidRPr="00F85A6B" w:rsidRDefault="00F85A6B" w:rsidP="00F85A6B">
      <w:pPr>
        <w:numPr>
          <w:ilvl w:val="0"/>
          <w:numId w:val="5"/>
        </w:numPr>
      </w:pPr>
      <w:r w:rsidRPr="00F85A6B">
        <w:t>Set deadlines for accomplishing certain tasks.</w:t>
      </w:r>
    </w:p>
    <w:p w14:paraId="07B81F60" w14:textId="77777777" w:rsidR="00F85A6B" w:rsidRPr="00F85A6B" w:rsidRDefault="00F85A6B" w:rsidP="00F85A6B">
      <w:pPr>
        <w:numPr>
          <w:ilvl w:val="0"/>
          <w:numId w:val="5"/>
        </w:numPr>
      </w:pPr>
      <w:r w:rsidRPr="00F85A6B">
        <w:t xml:space="preserve">Notify supervisors of any changes that might delay your </w:t>
      </w:r>
      <w:proofErr w:type="gramStart"/>
      <w:r w:rsidRPr="00F85A6B">
        <w:t>work</w:t>
      </w:r>
      <w:proofErr w:type="gramEnd"/>
    </w:p>
    <w:p w14:paraId="3D984EB6" w14:textId="77777777" w:rsidR="00F85A6B" w:rsidRPr="00F85A6B" w:rsidRDefault="00F85A6B" w:rsidP="00F85A6B"/>
    <w:p w14:paraId="171075BC" w14:textId="77777777" w:rsidR="00F85A6B" w:rsidRPr="00F85A6B" w:rsidRDefault="00F85A6B" w:rsidP="00F85A6B"/>
    <w:p w14:paraId="6D816A10" w14:textId="77777777" w:rsidR="00F85A6B" w:rsidRDefault="00F85A6B" w:rsidP="00F85A6B">
      <w:pPr>
        <w:rPr>
          <w:b/>
          <w:bCs/>
        </w:rPr>
      </w:pPr>
      <w:r w:rsidRPr="00F85A6B">
        <w:rPr>
          <w:b/>
          <w:bCs/>
        </w:rPr>
        <w:t>Importance of effective housekeeping</w:t>
      </w:r>
    </w:p>
    <w:p w14:paraId="0BDFA7CC" w14:textId="77777777" w:rsidR="00164E51" w:rsidRPr="00F85A6B" w:rsidRDefault="00164E51" w:rsidP="00F85A6B">
      <w:pPr>
        <w:rPr>
          <w:b/>
          <w:bCs/>
        </w:rPr>
      </w:pPr>
    </w:p>
    <w:p w14:paraId="18CECD91" w14:textId="77777777" w:rsidR="00F85A6B" w:rsidRPr="00F85A6B" w:rsidRDefault="00F85A6B" w:rsidP="00F85A6B"/>
    <w:p w14:paraId="50B100ED" w14:textId="77777777" w:rsidR="00F85A6B" w:rsidRPr="00F85A6B" w:rsidRDefault="00F85A6B" w:rsidP="00F85A6B">
      <w:r w:rsidRPr="00F85A6B">
        <w:t> The cleaning department is responsible for providing clean beds, sanitizing the bathroom, and removing garbage. Furthermore, the cleaning staff makes sure that all visitors want to come back, as everyone values well-maintained areas.</w:t>
      </w:r>
    </w:p>
    <w:p w14:paraId="317D685A" w14:textId="77777777" w:rsidR="00F85A6B" w:rsidRPr="00F85A6B" w:rsidRDefault="00F85A6B" w:rsidP="00F85A6B">
      <w:r w:rsidRPr="00F85A6B">
        <w:t>According to a (2020) Salesforce research survey, 91% of consumers feel more inclined to make another purchase after receiving excellent service.</w:t>
      </w:r>
    </w:p>
    <w:p w14:paraId="33191FE2" w14:textId="77777777" w:rsidR="00F85A6B" w:rsidRPr="00F85A6B" w:rsidRDefault="00F85A6B" w:rsidP="00F85A6B">
      <w:r w:rsidRPr="00F85A6B">
        <w:t>As stated by Bain and Company (2015), organisations that focus on delivering superior quality service to clients can boost profits by 4% to 8% over their market.</w:t>
      </w:r>
    </w:p>
    <w:p w14:paraId="65E8FD1D" w14:textId="77777777" w:rsidR="00F85A6B" w:rsidRPr="00F85A6B" w:rsidRDefault="00F85A6B" w:rsidP="00F85A6B"/>
    <w:p w14:paraId="36431D79" w14:textId="77777777" w:rsidR="00F85A6B" w:rsidRPr="00F85A6B" w:rsidRDefault="00F85A6B" w:rsidP="00F85A6B">
      <w:pPr>
        <w:rPr>
          <w:b/>
          <w:bCs/>
        </w:rPr>
      </w:pPr>
      <w:r w:rsidRPr="00F85A6B">
        <w:rPr>
          <w:b/>
          <w:bCs/>
        </w:rPr>
        <w:t>Brand Standards</w:t>
      </w:r>
    </w:p>
    <w:p w14:paraId="47CE7FED" w14:textId="77777777" w:rsidR="00F85A6B" w:rsidRPr="00F85A6B" w:rsidRDefault="00F85A6B" w:rsidP="00F85A6B"/>
    <w:p w14:paraId="580E8030" w14:textId="77777777" w:rsidR="00F85A6B" w:rsidRPr="00F85A6B" w:rsidRDefault="00F85A6B" w:rsidP="00F85A6B">
      <w:r w:rsidRPr="00F85A6B">
        <w:t>Brand standards are guaranteed by the consistency of guests' experience, because on each occasion of the visit, guests know what to expect which generates trust and loyalty. This is way important that all the hospitality organization to keep on maintain excellent standards through all activities.</w:t>
      </w:r>
    </w:p>
    <w:p w14:paraId="3F588A27" w14:textId="77777777" w:rsidR="00F85A6B" w:rsidRPr="00F85A6B" w:rsidRDefault="00F85A6B" w:rsidP="00F85A6B">
      <w:r w:rsidRPr="00F85A6B">
        <w:t>Brand standards are essential in an organization because:</w:t>
      </w:r>
    </w:p>
    <w:p w14:paraId="42B8D668" w14:textId="77777777" w:rsidR="00F85A6B" w:rsidRPr="00F85A6B" w:rsidRDefault="00F85A6B" w:rsidP="00F85A6B">
      <w:pPr>
        <w:numPr>
          <w:ilvl w:val="0"/>
          <w:numId w:val="7"/>
        </w:numPr>
      </w:pPr>
      <w:r w:rsidRPr="00F85A6B">
        <w:t>increases consumer satisfaction</w:t>
      </w:r>
    </w:p>
    <w:p w14:paraId="48061E43" w14:textId="77777777" w:rsidR="00F85A6B" w:rsidRPr="00F85A6B" w:rsidRDefault="00F85A6B" w:rsidP="00F85A6B">
      <w:pPr>
        <w:numPr>
          <w:ilvl w:val="0"/>
          <w:numId w:val="7"/>
        </w:numPr>
      </w:pPr>
      <w:r w:rsidRPr="00F85A6B">
        <w:t>boosts collaboration among teams</w:t>
      </w:r>
    </w:p>
    <w:p w14:paraId="2DC3B8F2" w14:textId="77777777" w:rsidR="00F85A6B" w:rsidRPr="00F85A6B" w:rsidRDefault="00F85A6B" w:rsidP="00F85A6B">
      <w:pPr>
        <w:numPr>
          <w:ilvl w:val="0"/>
          <w:numId w:val="7"/>
        </w:numPr>
      </w:pPr>
      <w:r w:rsidRPr="00F85A6B">
        <w:lastRenderedPageBreak/>
        <w:t>minimises costly faults</w:t>
      </w:r>
    </w:p>
    <w:p w14:paraId="489AF621" w14:textId="77777777" w:rsidR="00F85A6B" w:rsidRPr="00F85A6B" w:rsidRDefault="00F85A6B" w:rsidP="00F85A6B">
      <w:pPr>
        <w:numPr>
          <w:ilvl w:val="0"/>
          <w:numId w:val="7"/>
        </w:numPr>
      </w:pPr>
      <w:r w:rsidRPr="00F85A6B">
        <w:t>improves teamwork</w:t>
      </w:r>
    </w:p>
    <w:p w14:paraId="7BE11E23" w14:textId="562782BD" w:rsidR="00F85A6B" w:rsidRDefault="00F85A6B" w:rsidP="00F85A6B">
      <w:pPr>
        <w:numPr>
          <w:ilvl w:val="0"/>
          <w:numId w:val="7"/>
        </w:numPr>
      </w:pPr>
      <w:r w:rsidRPr="00F85A6B">
        <w:t xml:space="preserve">increases your </w:t>
      </w:r>
      <w:r w:rsidR="00065DAB" w:rsidRPr="00F85A6B">
        <w:t>rivalry (</w:t>
      </w:r>
      <w:r w:rsidRPr="00F85A6B">
        <w:t>Campbell, 2022)</w:t>
      </w:r>
    </w:p>
    <w:p w14:paraId="0928BC64" w14:textId="77777777" w:rsidR="00F85A6B" w:rsidRPr="00F85A6B" w:rsidRDefault="00F85A6B" w:rsidP="008757DC">
      <w:pPr>
        <w:ind w:left="720"/>
      </w:pPr>
    </w:p>
    <w:p w14:paraId="064E0FDE" w14:textId="77777777" w:rsidR="00F85A6B" w:rsidRPr="00F85A6B" w:rsidRDefault="00F85A6B" w:rsidP="00F85A6B">
      <w:r w:rsidRPr="00F85A6B">
        <w:t>Keeping up with certain standards, a favourable image of the brand is established. Also, it is essential that all staff members have adequate training and can anticipate customer requirements, offer customised experiences, and deal with any problems that might come up. Furthermore, they must follow the same standards to provide a positive experience for the guests. (LinkedIn, 2023)</w:t>
      </w:r>
    </w:p>
    <w:p w14:paraId="7BC36188" w14:textId="77777777" w:rsidR="00F85A6B" w:rsidRPr="00F85A6B" w:rsidRDefault="00F85A6B" w:rsidP="00F85A6B">
      <w:r w:rsidRPr="00F85A6B">
        <w:t xml:space="preserve">Nowadays, it is all about branding. When it comes to connecting with customers, according to </w:t>
      </w:r>
      <w:proofErr w:type="spellStart"/>
      <w:r w:rsidRPr="00F85A6B">
        <w:t>Stackla</w:t>
      </w:r>
      <w:proofErr w:type="spellEnd"/>
      <w:r w:rsidRPr="00F85A6B">
        <w:t xml:space="preserve"> (2021), 88 percent of clients said that authenticity is an important criterion regarding what brand to be loyal to.</w:t>
      </w:r>
    </w:p>
    <w:p w14:paraId="11818CDB" w14:textId="77777777" w:rsidR="00F85A6B" w:rsidRPr="00F85A6B" w:rsidRDefault="00F85A6B" w:rsidP="00F85A6B">
      <w:r w:rsidRPr="00F85A6B">
        <w:t>Additionally, when customers purchase from brands, they are effectively putting their confidence in those companies. According to a poll, 46% of American customers are willing to spend extra to buy from companies they can trust (Salsify, 2022). Moreover, a brand relies on first impressions. A first impression of a web page is formed by users in roughly 50 milliseconds (</w:t>
      </w:r>
      <w:proofErr w:type="spellStart"/>
      <w:r w:rsidRPr="00F85A6B">
        <w:t>Chamat</w:t>
      </w:r>
      <w:proofErr w:type="spellEnd"/>
      <w:r w:rsidRPr="00F85A6B">
        <w:t>, 2019).</w:t>
      </w:r>
    </w:p>
    <w:p w14:paraId="32055725" w14:textId="77777777" w:rsidR="00F85A6B" w:rsidRPr="00F85A6B" w:rsidRDefault="00F85A6B" w:rsidP="00F85A6B"/>
    <w:p w14:paraId="11ECF904" w14:textId="77777777" w:rsidR="00F85A6B" w:rsidRDefault="00F85A6B" w:rsidP="00F85A6B">
      <w:pPr>
        <w:rPr>
          <w:b/>
          <w:bCs/>
        </w:rPr>
      </w:pPr>
      <w:r w:rsidRPr="00F85A6B">
        <w:rPr>
          <w:b/>
          <w:bCs/>
        </w:rPr>
        <w:t>Health and safety regulation</w:t>
      </w:r>
    </w:p>
    <w:p w14:paraId="73F8A258" w14:textId="77777777" w:rsidR="008757DC" w:rsidRPr="00F85A6B" w:rsidRDefault="008757DC" w:rsidP="00F85A6B">
      <w:pPr>
        <w:rPr>
          <w:b/>
          <w:bCs/>
        </w:rPr>
      </w:pPr>
    </w:p>
    <w:p w14:paraId="4B19C85F" w14:textId="77777777" w:rsidR="00F85A6B" w:rsidRDefault="00F85A6B" w:rsidP="00F85A6B">
      <w:r w:rsidRPr="00F85A6B">
        <w:t xml:space="preserve">All organisations should prioritise employee and guest safety, thus health and safety are key factors. A hotel health and safety list </w:t>
      </w:r>
      <w:proofErr w:type="gramStart"/>
      <w:r w:rsidRPr="00F85A6B">
        <w:t>is</w:t>
      </w:r>
      <w:proofErr w:type="gramEnd"/>
      <w:r w:rsidRPr="00F85A6B">
        <w:t xml:space="preserve"> essential to running an effective hospitality operation as it serves as a fast reference for doing inspections. These checks must consider everything, including training and paperwork requirements, cleaning methods, and fire safety.  (HAS, 2023)</w:t>
      </w:r>
    </w:p>
    <w:p w14:paraId="4FDBEA83" w14:textId="77777777" w:rsidR="008757DC" w:rsidRPr="00F85A6B" w:rsidRDefault="008757DC" w:rsidP="00F85A6B"/>
    <w:p w14:paraId="3728CE03" w14:textId="77777777" w:rsidR="00F85A6B" w:rsidRDefault="00F85A6B" w:rsidP="00F85A6B">
      <w:r w:rsidRPr="00F85A6B">
        <w:t>The most frequent risks to health and safety in the hospitality sector</w:t>
      </w:r>
    </w:p>
    <w:p w14:paraId="6C14A817" w14:textId="77777777" w:rsidR="008757DC" w:rsidRPr="00F85A6B" w:rsidRDefault="008757DC" w:rsidP="00F85A6B"/>
    <w:p w14:paraId="33741957" w14:textId="77777777" w:rsidR="00F85A6B" w:rsidRPr="00F85A6B" w:rsidRDefault="00F85A6B" w:rsidP="00F85A6B">
      <w:pPr>
        <w:numPr>
          <w:ilvl w:val="0"/>
          <w:numId w:val="9"/>
        </w:numPr>
      </w:pPr>
      <w:r w:rsidRPr="00F85A6B">
        <w:t xml:space="preserve">Slips, trips, and falls  </w:t>
      </w:r>
    </w:p>
    <w:p w14:paraId="07FCE6B1" w14:textId="77777777" w:rsidR="00F85A6B" w:rsidRPr="00F85A6B" w:rsidRDefault="00F85A6B" w:rsidP="00F85A6B">
      <w:pPr>
        <w:numPr>
          <w:ilvl w:val="0"/>
          <w:numId w:val="9"/>
        </w:numPr>
      </w:pPr>
      <w:r w:rsidRPr="00F85A6B">
        <w:t>Incorrect manual handling</w:t>
      </w:r>
    </w:p>
    <w:p w14:paraId="0C2ABDBD" w14:textId="77777777" w:rsidR="00F85A6B" w:rsidRPr="00F85A6B" w:rsidRDefault="00F85A6B" w:rsidP="00F85A6B">
      <w:pPr>
        <w:numPr>
          <w:ilvl w:val="0"/>
          <w:numId w:val="9"/>
        </w:numPr>
      </w:pPr>
      <w:r w:rsidRPr="00F85A6B">
        <w:t>Dangerous Chemicals</w:t>
      </w:r>
    </w:p>
    <w:p w14:paraId="5EBDC04B" w14:textId="77777777" w:rsidR="00F85A6B" w:rsidRPr="00F85A6B" w:rsidRDefault="00F85A6B" w:rsidP="00F85A6B">
      <w:pPr>
        <w:numPr>
          <w:ilvl w:val="0"/>
          <w:numId w:val="9"/>
        </w:numPr>
      </w:pPr>
      <w:r w:rsidRPr="00F85A6B">
        <w:t>Fire emergency procedure</w:t>
      </w:r>
    </w:p>
    <w:p w14:paraId="3086E5C6" w14:textId="77777777" w:rsidR="00F85A6B" w:rsidRDefault="00F85A6B" w:rsidP="00F85A6B">
      <w:pPr>
        <w:numPr>
          <w:ilvl w:val="0"/>
          <w:numId w:val="9"/>
        </w:numPr>
      </w:pPr>
      <w:r w:rsidRPr="00F85A6B">
        <w:t>Mental health</w:t>
      </w:r>
    </w:p>
    <w:p w14:paraId="6313471F" w14:textId="77777777" w:rsidR="00F85A6B" w:rsidRDefault="00F85A6B" w:rsidP="008757DC"/>
    <w:p w14:paraId="0AB937C1" w14:textId="77777777" w:rsidR="00F85A6B" w:rsidRDefault="00F85A6B" w:rsidP="008757DC"/>
    <w:p w14:paraId="5A75D26C" w14:textId="77777777" w:rsidR="00F85A6B" w:rsidRDefault="00F85A6B" w:rsidP="008757DC"/>
    <w:p w14:paraId="7438D4AD" w14:textId="77777777" w:rsidR="00F85A6B" w:rsidRPr="00F85A6B" w:rsidRDefault="00F85A6B" w:rsidP="008757DC"/>
    <w:p w14:paraId="42299F51" w14:textId="77777777" w:rsidR="00F85A6B" w:rsidRDefault="00F85A6B" w:rsidP="00F85A6B">
      <w:r w:rsidRPr="00F85A6B">
        <w:lastRenderedPageBreak/>
        <w:t>How to prevent those risks</w:t>
      </w:r>
    </w:p>
    <w:p w14:paraId="52595386" w14:textId="77777777" w:rsidR="008757DC" w:rsidRPr="00F85A6B" w:rsidRDefault="008757DC" w:rsidP="00F85A6B"/>
    <w:p w14:paraId="51D1BDB7" w14:textId="77777777" w:rsidR="00F85A6B" w:rsidRPr="00F85A6B" w:rsidRDefault="00F85A6B" w:rsidP="00F85A6B">
      <w:pPr>
        <w:numPr>
          <w:ilvl w:val="0"/>
          <w:numId w:val="8"/>
        </w:numPr>
      </w:pPr>
      <w:r w:rsidRPr="00F85A6B">
        <w:t xml:space="preserve">to prevent accidents such as trips and falls include correct housekeeping, suitable footwear, wiping up spills, and sufficient lighting. Slips, falls, and trips represent 29% of all non-fatal accidents at work, and only 8% occur from heights, according to statistics for 2021-2022 released by the HSE. </w:t>
      </w:r>
    </w:p>
    <w:p w14:paraId="766806C5" w14:textId="77777777" w:rsidR="00F85A6B" w:rsidRPr="00F85A6B" w:rsidRDefault="00F85A6B" w:rsidP="00F85A6B">
      <w:pPr>
        <w:numPr>
          <w:ilvl w:val="0"/>
          <w:numId w:val="8"/>
        </w:numPr>
      </w:pPr>
      <w:r w:rsidRPr="00F85A6B">
        <w:t>The proper carrying and lifting procedures should be used, together with the use of mechanical assistance when moving big goods, to reduce the dangers associated with improper manual handling. Based to an HSE report from 2021/22, 24% of all sick days at work were attributable to musculoskeletal diseases.</w:t>
      </w:r>
    </w:p>
    <w:p w14:paraId="0FD8A5FC" w14:textId="77777777" w:rsidR="00F85A6B" w:rsidRPr="00F85A6B" w:rsidRDefault="00F85A6B" w:rsidP="00F85A6B">
      <w:pPr>
        <w:numPr>
          <w:ilvl w:val="0"/>
          <w:numId w:val="8"/>
        </w:numPr>
      </w:pPr>
      <w:r w:rsidRPr="00F85A6B">
        <w:t>Employees are required to wear PPE (Personal Protective Equipment) when handling hazardous materials and must adhere to specific standards. The Control of Substances Hazardous to Health Regulations (COSHH) are designed to reduce the possibility of getting sick after being exposed to dangerous chemicals. (HSE, 2012)</w:t>
      </w:r>
    </w:p>
    <w:p w14:paraId="0564761D" w14:textId="77777777" w:rsidR="00F85A6B" w:rsidRPr="00F85A6B" w:rsidRDefault="00F85A6B" w:rsidP="00F85A6B">
      <w:pPr>
        <w:numPr>
          <w:ilvl w:val="0"/>
          <w:numId w:val="8"/>
        </w:numPr>
      </w:pPr>
      <w:r w:rsidRPr="00F85A6B">
        <w:t>Employees following emergency protocols and being aware of them will assist to avoid fires It's important to be vigilant of fires. (GOV, 2023)</w:t>
      </w:r>
    </w:p>
    <w:p w14:paraId="7A13E789" w14:textId="77777777" w:rsidR="00F85A6B" w:rsidRPr="00F85A6B" w:rsidRDefault="00F85A6B" w:rsidP="00F85A6B">
      <w:pPr>
        <w:numPr>
          <w:ilvl w:val="0"/>
          <w:numId w:val="8"/>
        </w:numPr>
      </w:pPr>
      <w:r w:rsidRPr="00F85A6B">
        <w:t>According to the HSE (2022), 1.8 million workers suffered from mental ill-health in 2021/22, accounting for 51% of all work-related illnesses. such as stress and anxiety.</w:t>
      </w:r>
    </w:p>
    <w:p w14:paraId="68A66B07" w14:textId="77777777" w:rsidR="00F85A6B" w:rsidRPr="00F85A6B" w:rsidRDefault="00F85A6B" w:rsidP="00F85A6B"/>
    <w:p w14:paraId="5364D9E9" w14:textId="77777777" w:rsidR="00F85A6B" w:rsidRPr="00F85A6B" w:rsidRDefault="00F85A6B" w:rsidP="00F85A6B"/>
    <w:p w14:paraId="5F08AED6" w14:textId="77777777" w:rsidR="00F85A6B" w:rsidRDefault="00F85A6B" w:rsidP="00F85A6B">
      <w:pPr>
        <w:rPr>
          <w:b/>
          <w:bCs/>
        </w:rPr>
      </w:pPr>
      <w:r w:rsidRPr="00F85A6B">
        <w:rPr>
          <w:b/>
          <w:bCs/>
        </w:rPr>
        <w:t>Employee engagement</w:t>
      </w:r>
    </w:p>
    <w:p w14:paraId="1E0AEDEC" w14:textId="77777777" w:rsidR="008757DC" w:rsidRPr="00F85A6B" w:rsidRDefault="008757DC" w:rsidP="00F85A6B">
      <w:pPr>
        <w:rPr>
          <w:b/>
          <w:bCs/>
        </w:rPr>
      </w:pPr>
    </w:p>
    <w:p w14:paraId="6B2836DC" w14:textId="77777777" w:rsidR="00F85A6B" w:rsidRPr="00F85A6B" w:rsidRDefault="00F85A6B" w:rsidP="00F85A6B">
      <w:r w:rsidRPr="00F85A6B">
        <w:t>Smith (2022) defined employee engagement as the quantity of enthusiasm and devotion the employee has for what they do.</w:t>
      </w:r>
    </w:p>
    <w:p w14:paraId="00CD7E14" w14:textId="77777777" w:rsidR="00F85A6B" w:rsidRPr="00F85A6B" w:rsidRDefault="00F85A6B" w:rsidP="00F85A6B">
      <w:r w:rsidRPr="00F85A6B">
        <w:t>Benefits and discounts:</w:t>
      </w:r>
    </w:p>
    <w:p w14:paraId="666A64F5" w14:textId="77777777" w:rsidR="00F85A6B" w:rsidRPr="00F85A6B" w:rsidRDefault="00F85A6B" w:rsidP="00F85A6B">
      <w:pPr>
        <w:numPr>
          <w:ilvl w:val="0"/>
          <w:numId w:val="6"/>
        </w:numPr>
      </w:pPr>
      <w:r w:rsidRPr="00F85A6B">
        <w:t>Trinity employees are eligible for hotel discounts.</w:t>
      </w:r>
    </w:p>
    <w:p w14:paraId="1AB004D7" w14:textId="77777777" w:rsidR="00F85A6B" w:rsidRPr="00F85A6B" w:rsidRDefault="00F85A6B" w:rsidP="00F85A6B">
      <w:pPr>
        <w:numPr>
          <w:ilvl w:val="0"/>
          <w:numId w:val="6"/>
        </w:numPr>
      </w:pPr>
      <w:r w:rsidRPr="00F85A6B">
        <w:t>50% off accommodation at any Trinity resort worldwide, regardless of the employee's status,</w:t>
      </w:r>
    </w:p>
    <w:p w14:paraId="6DB67861" w14:textId="77777777" w:rsidR="00F85A6B" w:rsidRPr="00F85A6B" w:rsidRDefault="00F85A6B" w:rsidP="00F85A6B">
      <w:pPr>
        <w:numPr>
          <w:ilvl w:val="0"/>
          <w:numId w:val="6"/>
        </w:numPr>
      </w:pPr>
      <w:r w:rsidRPr="00F85A6B">
        <w:t xml:space="preserve"> during the year, Trinity provides exclusive discounts and reductions to its staff members.</w:t>
      </w:r>
    </w:p>
    <w:p w14:paraId="0C351DFF" w14:textId="77777777" w:rsidR="00F85A6B" w:rsidRPr="00F85A6B" w:rsidRDefault="00F85A6B" w:rsidP="00F85A6B">
      <w:pPr>
        <w:numPr>
          <w:ilvl w:val="0"/>
          <w:numId w:val="6"/>
        </w:numPr>
      </w:pPr>
      <w:r w:rsidRPr="00F85A6B">
        <w:t>by redeeming their Trinity Rewards points for complimentary nights at selected hotels, employees can also benefit from special offers.</w:t>
      </w:r>
    </w:p>
    <w:p w14:paraId="6CCC83BE" w14:textId="77777777" w:rsidR="00F85A6B" w:rsidRPr="00F85A6B" w:rsidRDefault="00F85A6B" w:rsidP="00F85A6B">
      <w:r w:rsidRPr="00F85A6B">
        <w:t>A week event is held every year for employees at Trinity locations all around the world as part of the Appreciation Week campaign, which recognises their dedication to providing excellent service to clients. The event will have themed days, speciality cuisine and surveys.</w:t>
      </w:r>
    </w:p>
    <w:p w14:paraId="7CE7147E" w14:textId="77777777" w:rsidR="00F85A6B" w:rsidRPr="00F85A6B" w:rsidRDefault="00F85A6B" w:rsidP="00F85A6B"/>
    <w:p w14:paraId="480A2B5F" w14:textId="77777777" w:rsidR="00F85A6B" w:rsidRPr="00F85A6B" w:rsidRDefault="00F85A6B" w:rsidP="00F85A6B">
      <w:r w:rsidRPr="00F85A6B">
        <w:t xml:space="preserve">Gallup's study (2023) on staff engagement shows that, regardless of industry, company, or ethnic background, engaged workers excel over non-engaged workers when it comes to </w:t>
      </w:r>
      <w:r w:rsidRPr="00F85A6B">
        <w:lastRenderedPageBreak/>
        <w:t>company results. However, just 21% of the workforce around the world and 33% in the US are engaged workers.</w:t>
      </w:r>
    </w:p>
    <w:p w14:paraId="02FAD389" w14:textId="12159902" w:rsidR="00F85A6B" w:rsidRPr="00F85A6B" w:rsidRDefault="00F85A6B" w:rsidP="00F85A6B">
      <w:r w:rsidRPr="00F85A6B">
        <w:t>According to Wetherell and Agrawal (2020) motivated workers are 23 times more probable to affirm that their workplace is an excellent place to work than non-engaged workers.</w:t>
      </w:r>
    </w:p>
    <w:p w14:paraId="6B91E504" w14:textId="77777777" w:rsidR="00F85A6B" w:rsidRPr="00F85A6B" w:rsidRDefault="00F85A6B" w:rsidP="00F85A6B">
      <w:r w:rsidRPr="00F85A6B">
        <w:t>In the hotel industry, the Ritz Carlton hotel chain is known for its excellent services and exceptional guest experience, is one of the best examples of how to implement the GallupQ12 model to achieve high employee engagement.</w:t>
      </w:r>
    </w:p>
    <w:p w14:paraId="570BB7C6" w14:textId="77777777" w:rsidR="00F85A6B" w:rsidRPr="00F85A6B" w:rsidRDefault="00F85A6B" w:rsidP="00F85A6B"/>
    <w:p w14:paraId="7796184B" w14:textId="77777777" w:rsidR="00F85A6B" w:rsidRPr="00F85A6B" w:rsidRDefault="00F85A6B" w:rsidP="00F85A6B">
      <w:r w:rsidRPr="00F85A6B">
        <w:t>The company culture:</w:t>
      </w:r>
    </w:p>
    <w:p w14:paraId="542EEEA1" w14:textId="77777777" w:rsidR="00F85A6B" w:rsidRPr="00F85A6B" w:rsidRDefault="00F85A6B" w:rsidP="00F85A6B">
      <w:r w:rsidRPr="00F85A6B">
        <w:t>The business's culture at Ritz Carlton is described in six ways on the card: the credo, twelve service values, mystique, three steps of service, motto, employee promise. (The Ritz Carlton, 2023)</w:t>
      </w:r>
    </w:p>
    <w:p w14:paraId="27857A38" w14:textId="77777777" w:rsidR="00F85A6B" w:rsidRPr="00F85A6B" w:rsidRDefault="00F85A6B" w:rsidP="00F85A6B"/>
    <w:p w14:paraId="46AE871E" w14:textId="77777777" w:rsidR="00F85A6B" w:rsidRPr="00F85A6B" w:rsidRDefault="00F85A6B" w:rsidP="00F85A6B">
      <w:r w:rsidRPr="00F85A6B">
        <w:t>Employ the best candidates:</w:t>
      </w:r>
    </w:p>
    <w:p w14:paraId="30825C65" w14:textId="77777777" w:rsidR="00F85A6B" w:rsidRPr="00F85A6B" w:rsidRDefault="00F85A6B" w:rsidP="00F85A6B">
      <w:r w:rsidRPr="00F85A6B">
        <w:t>Ritz Carlton hires only naturally talented individuals instead of candidates with technical abilities.</w:t>
      </w:r>
    </w:p>
    <w:p w14:paraId="141F6802" w14:textId="77777777" w:rsidR="00F85A6B" w:rsidRPr="00F85A6B" w:rsidRDefault="00F85A6B" w:rsidP="00F85A6B"/>
    <w:p w14:paraId="13E5DBFD" w14:textId="77777777" w:rsidR="00F85A6B" w:rsidRPr="00F85A6B" w:rsidRDefault="00F85A6B" w:rsidP="00F85A6B">
      <w:r w:rsidRPr="00F85A6B">
        <w:t>Employee engagement</w:t>
      </w:r>
    </w:p>
    <w:p w14:paraId="7435226B" w14:textId="77777777" w:rsidR="00F85A6B" w:rsidRPr="00F85A6B" w:rsidRDefault="00F85A6B" w:rsidP="00F85A6B">
      <w:r w:rsidRPr="00F85A6B">
        <w:t>Through listening to its Ladies and Gentlemen, Ritz demonstrates its values and achieves a high degree of staff engagement. (The Ritz Carlton Leadership Centre ,2022)</w:t>
      </w:r>
    </w:p>
    <w:p w14:paraId="357654D7" w14:textId="77777777" w:rsidR="00F85A6B" w:rsidRPr="00F85A6B" w:rsidRDefault="00F85A6B" w:rsidP="00F85A6B"/>
    <w:p w14:paraId="17A17A39" w14:textId="77777777" w:rsidR="00F85A6B" w:rsidRPr="00F85A6B" w:rsidRDefault="00F85A6B" w:rsidP="00F85A6B">
      <w:r w:rsidRPr="00F85A6B">
        <w:t>Employee empowerment</w:t>
      </w:r>
    </w:p>
    <w:p w14:paraId="28DAA670" w14:textId="77777777" w:rsidR="00F85A6B" w:rsidRPr="00F85A6B" w:rsidRDefault="00F85A6B" w:rsidP="00F85A6B">
      <w:r w:rsidRPr="00F85A6B">
        <w:t>The Ladies and Gentlemen of Ritz-Carlton are given the freedom to act as they see fit and are provided with a certain sum of money each day, per guest, to remedy a visitor's issue without requesting approval from a manager. (The Ritz Carl Leadership Centre, 2019)</w:t>
      </w:r>
    </w:p>
    <w:p w14:paraId="672FE656" w14:textId="77777777" w:rsidR="00F85A6B" w:rsidRPr="00F85A6B" w:rsidRDefault="00F85A6B" w:rsidP="00F85A6B"/>
    <w:p w14:paraId="33A44E4E" w14:textId="77777777" w:rsidR="00F85A6B" w:rsidRPr="00F85A6B" w:rsidRDefault="00F85A6B" w:rsidP="00F85A6B">
      <w:r w:rsidRPr="00F85A6B">
        <w:t>Training</w:t>
      </w:r>
    </w:p>
    <w:p w14:paraId="415CD0BD" w14:textId="77777777" w:rsidR="00F85A6B" w:rsidRPr="00F85A6B" w:rsidRDefault="00F85A6B" w:rsidP="00F85A6B">
      <w:r w:rsidRPr="00F85A6B">
        <w:t>Ritz-Carlton employees must undergo 250 hours of training annually. However, the regular line-up is the most effective tool for professional growth, because employees assemble for a 15-minute everyday line-up to discuss client feedback, successes, amazing experiences, and current events.</w:t>
      </w:r>
    </w:p>
    <w:p w14:paraId="20C0CAAA" w14:textId="77777777" w:rsidR="00F85A6B" w:rsidRPr="00F85A6B" w:rsidRDefault="00F85A6B" w:rsidP="00F85A6B"/>
    <w:p w14:paraId="1F2B93BB" w14:textId="77777777" w:rsidR="00F85A6B" w:rsidRPr="00F85A6B" w:rsidRDefault="00F85A6B" w:rsidP="00F85A6B">
      <w:r w:rsidRPr="00F85A6B">
        <w:t>Exceptional quality</w:t>
      </w:r>
    </w:p>
    <w:p w14:paraId="65CF3AB5" w14:textId="77777777" w:rsidR="00F85A6B" w:rsidRPr="00F85A6B" w:rsidRDefault="00F85A6B" w:rsidP="00F85A6B">
      <w:r w:rsidRPr="00F85A6B">
        <w:t>The Ritz-Carlton knows its visitors' priorities which are spotless rooms, quality service and keeping promises and as a result, the Ritz-Carlton Mystique has emerged.</w:t>
      </w:r>
    </w:p>
    <w:p w14:paraId="5A0C206C" w14:textId="77777777" w:rsidR="00F85A6B" w:rsidRPr="00F85A6B" w:rsidRDefault="00F85A6B" w:rsidP="00F85A6B"/>
    <w:p w14:paraId="2BC9F711" w14:textId="77777777" w:rsidR="00F85A6B" w:rsidRPr="00F85A6B" w:rsidRDefault="00F85A6B" w:rsidP="00F85A6B"/>
    <w:p w14:paraId="7E1807D6" w14:textId="77777777" w:rsidR="00F85A6B" w:rsidRPr="00F85A6B" w:rsidRDefault="00F85A6B" w:rsidP="00F85A6B"/>
    <w:p w14:paraId="7AF19393" w14:textId="77777777" w:rsidR="00F85A6B" w:rsidRPr="00F85A6B" w:rsidRDefault="00F85A6B" w:rsidP="00F85A6B">
      <w:r w:rsidRPr="00F85A6B">
        <w:t>References</w:t>
      </w:r>
    </w:p>
    <w:p w14:paraId="20B771E7" w14:textId="77777777" w:rsidR="00F85A6B" w:rsidRPr="00F85A6B" w:rsidRDefault="00F85A6B" w:rsidP="00F85A6B"/>
    <w:p w14:paraId="38997C5E" w14:textId="77777777" w:rsidR="00F85A6B" w:rsidRPr="00F85A6B" w:rsidRDefault="00F85A6B" w:rsidP="00F85A6B">
      <w:r w:rsidRPr="00F85A6B">
        <w:t>Ad- Vance talented solutions (2022) 5 Qualities of a Great Hospitality Employee    Available at:</w:t>
      </w:r>
    </w:p>
    <w:p w14:paraId="7344E6A1" w14:textId="77777777" w:rsidR="00F85A6B" w:rsidRPr="00F85A6B" w:rsidRDefault="00D41D76" w:rsidP="00F85A6B">
      <w:hyperlink r:id="rId37" w:history="1">
        <w:r w:rsidR="00F85A6B" w:rsidRPr="00F85A6B">
          <w:rPr>
            <w:rStyle w:val="Hyperlink"/>
          </w:rPr>
          <w:t>https://ad-vance.com/blog/5-qualities-great-hospitality-employee/</w:t>
        </w:r>
      </w:hyperlink>
      <w:r w:rsidR="00F85A6B" w:rsidRPr="00F85A6B">
        <w:t xml:space="preserve">  ( Accessed: 06 June 2023)</w:t>
      </w:r>
    </w:p>
    <w:p w14:paraId="3550AF71" w14:textId="77777777" w:rsidR="00F85A6B" w:rsidRPr="00F85A6B" w:rsidRDefault="00F85A6B" w:rsidP="00F85A6B"/>
    <w:p w14:paraId="73674CC0" w14:textId="492659B2" w:rsidR="00F85A6B" w:rsidRPr="00F85A6B" w:rsidRDefault="00F85A6B" w:rsidP="00F85A6B">
      <w:r w:rsidRPr="00F85A6B">
        <w:t xml:space="preserve">  AHLA </w:t>
      </w:r>
      <w:r w:rsidR="00574B40">
        <w:t>(</w:t>
      </w:r>
      <w:r w:rsidRPr="00F85A6B">
        <w:t>2021</w:t>
      </w:r>
      <w:r w:rsidR="00574B40">
        <w:t>)</w:t>
      </w:r>
      <w:r w:rsidRPr="00F85A6B">
        <w:t xml:space="preserve"> AHLA’S STATE OF THE HOTEL INDUSTRY 2021    Available at:</w:t>
      </w:r>
    </w:p>
    <w:p w14:paraId="5CF8659F" w14:textId="77777777" w:rsidR="00F85A6B" w:rsidRPr="00F85A6B" w:rsidRDefault="00D41D76" w:rsidP="00F85A6B">
      <w:pPr>
        <w:rPr>
          <w:u w:val="single"/>
        </w:rPr>
      </w:pPr>
      <w:hyperlink r:id="rId38" w:history="1">
        <w:r w:rsidR="00F85A6B" w:rsidRPr="00F85A6B">
          <w:rPr>
            <w:rStyle w:val="Hyperlink"/>
          </w:rPr>
          <w:t>https://www.ahla.com/sites/default/files/2021_state_of_the_industry_0.pdf</w:t>
        </w:r>
      </w:hyperlink>
      <w:r w:rsidR="00F85A6B" w:rsidRPr="00F85A6B">
        <w:rPr>
          <w:u w:val="single"/>
        </w:rPr>
        <w:t xml:space="preserve"> </w:t>
      </w:r>
      <w:proofErr w:type="gramStart"/>
      <w:r w:rsidR="00F85A6B" w:rsidRPr="00F85A6B">
        <w:rPr>
          <w:u w:val="single"/>
        </w:rPr>
        <w:t xml:space="preserve">   (</w:t>
      </w:r>
      <w:proofErr w:type="gramEnd"/>
      <w:r w:rsidR="00F85A6B" w:rsidRPr="00F85A6B">
        <w:rPr>
          <w:u w:val="single"/>
        </w:rPr>
        <w:t xml:space="preserve"> Accessed: 01 June 2023)</w:t>
      </w:r>
    </w:p>
    <w:p w14:paraId="405F78FA" w14:textId="77777777" w:rsidR="00F85A6B" w:rsidRPr="00F85A6B" w:rsidRDefault="00F85A6B" w:rsidP="00F85A6B"/>
    <w:p w14:paraId="29B0DE19" w14:textId="77777777" w:rsidR="00F85A6B" w:rsidRPr="00F85A6B" w:rsidRDefault="00F85A6B" w:rsidP="00F85A6B">
      <w:r w:rsidRPr="00F85A6B">
        <w:t>Bain &amp; Company (2015) Are you experienced?</w:t>
      </w:r>
      <w:r w:rsidRPr="00F85A6B">
        <w:tab/>
        <w:t xml:space="preserve">    Available at:</w:t>
      </w:r>
    </w:p>
    <w:p w14:paraId="01451F4E" w14:textId="77777777" w:rsidR="00F85A6B" w:rsidRPr="00F85A6B" w:rsidRDefault="00D41D76" w:rsidP="00F85A6B">
      <w:hyperlink r:id="rId39" w:history="1">
        <w:r w:rsidR="00F85A6B" w:rsidRPr="00F85A6B">
          <w:rPr>
            <w:rStyle w:val="Hyperlink"/>
          </w:rPr>
          <w:t>https://www.bain.com/insights/are-you-experienced-infographic/</w:t>
        </w:r>
      </w:hyperlink>
      <w:r w:rsidR="00F85A6B" w:rsidRPr="00F85A6B">
        <w:t xml:space="preserve">     </w:t>
      </w:r>
      <w:proofErr w:type="gramStart"/>
      <w:r w:rsidR="00F85A6B" w:rsidRPr="00F85A6B">
        <w:t xml:space="preserve">   (</w:t>
      </w:r>
      <w:proofErr w:type="gramEnd"/>
      <w:r w:rsidR="00F85A6B" w:rsidRPr="00F85A6B">
        <w:t xml:space="preserve"> Accessed: 05 June 2023)</w:t>
      </w:r>
    </w:p>
    <w:p w14:paraId="53CEABFB" w14:textId="77777777" w:rsidR="00F85A6B" w:rsidRPr="00F85A6B" w:rsidRDefault="00F85A6B" w:rsidP="00F85A6B"/>
    <w:p w14:paraId="3AA8A250" w14:textId="77777777" w:rsidR="00F85A6B" w:rsidRPr="00F85A6B" w:rsidRDefault="00F85A6B" w:rsidP="00F85A6B">
      <w:r w:rsidRPr="00F85A6B">
        <w:t>Campbell, K. (2022) Hotel Branding: The Ultimate Guide    Available at:</w:t>
      </w:r>
    </w:p>
    <w:p w14:paraId="7267AC1A" w14:textId="77777777" w:rsidR="00F85A6B" w:rsidRPr="00F85A6B" w:rsidRDefault="00D41D76" w:rsidP="00F85A6B">
      <w:hyperlink r:id="rId40" w:history="1">
        <w:r w:rsidR="00F85A6B" w:rsidRPr="00F85A6B">
          <w:rPr>
            <w:rStyle w:val="Hyperlink"/>
          </w:rPr>
          <w:t>https://www.cvent.com/en/blog/hospitality/hotel-branding</w:t>
        </w:r>
      </w:hyperlink>
      <w:r w:rsidR="00F85A6B" w:rsidRPr="00F85A6B">
        <w:t xml:space="preserve">       </w:t>
      </w:r>
      <w:proofErr w:type="gramStart"/>
      <w:r w:rsidR="00F85A6B" w:rsidRPr="00F85A6B">
        <w:t xml:space="preserve">   (</w:t>
      </w:r>
      <w:proofErr w:type="gramEnd"/>
      <w:r w:rsidR="00F85A6B" w:rsidRPr="00F85A6B">
        <w:t>Accessed: 08 June 2023)</w:t>
      </w:r>
    </w:p>
    <w:p w14:paraId="0E4267DF" w14:textId="77777777" w:rsidR="00F85A6B" w:rsidRPr="00F85A6B" w:rsidRDefault="00F85A6B" w:rsidP="00F85A6B"/>
    <w:p w14:paraId="24978465" w14:textId="77777777" w:rsidR="00F85A6B" w:rsidRPr="00F85A6B" w:rsidRDefault="00F85A6B" w:rsidP="00F85A6B">
      <w:proofErr w:type="spellStart"/>
      <w:r w:rsidRPr="00F85A6B">
        <w:t>Chamat</w:t>
      </w:r>
      <w:proofErr w:type="spellEnd"/>
      <w:r w:rsidRPr="00F85A6B">
        <w:t>, R. (2019) Visual Design: Why First Impressions Matter    Available at:</w:t>
      </w:r>
    </w:p>
    <w:p w14:paraId="63BEDAE0" w14:textId="77777777" w:rsidR="00F85A6B" w:rsidRPr="00F85A6B" w:rsidRDefault="00D41D76" w:rsidP="00F85A6B">
      <w:hyperlink r:id="rId41" w:history="1">
        <w:r w:rsidR="00F85A6B" w:rsidRPr="00F85A6B">
          <w:rPr>
            <w:rStyle w:val="Hyperlink"/>
          </w:rPr>
          <w:t>https://www.8ways.ch/en/digital-news/visual-design-why-first-impressions-matter</w:t>
        </w:r>
      </w:hyperlink>
      <w:r w:rsidR="00F85A6B" w:rsidRPr="00F85A6B">
        <w:t xml:space="preserve">  </w:t>
      </w:r>
      <w:proofErr w:type="gramStart"/>
      <w:r w:rsidR="00F85A6B" w:rsidRPr="00F85A6B">
        <w:t xml:space="preserve">   (</w:t>
      </w:r>
      <w:proofErr w:type="gramEnd"/>
      <w:r w:rsidR="00F85A6B" w:rsidRPr="00F85A6B">
        <w:t xml:space="preserve"> Accessed: 08 June 2023)</w:t>
      </w:r>
    </w:p>
    <w:p w14:paraId="2BDFA874" w14:textId="77777777" w:rsidR="00F85A6B" w:rsidRPr="00F85A6B" w:rsidRDefault="00F85A6B" w:rsidP="00F85A6B"/>
    <w:p w14:paraId="3E4E4541" w14:textId="77777777" w:rsidR="00F85A6B" w:rsidRPr="00F85A6B" w:rsidRDefault="00F85A6B" w:rsidP="00F85A6B">
      <w:r w:rsidRPr="00F85A6B">
        <w:t>Gallup (2023) Employee Engagement    Available at:</w:t>
      </w:r>
    </w:p>
    <w:p w14:paraId="5BC3A3A8" w14:textId="77777777" w:rsidR="00F85A6B" w:rsidRPr="00F85A6B" w:rsidRDefault="00D41D76" w:rsidP="00F85A6B">
      <w:hyperlink r:id="rId42" w:history="1">
        <w:r w:rsidR="00F85A6B" w:rsidRPr="00F85A6B">
          <w:rPr>
            <w:rStyle w:val="Hyperlink"/>
          </w:rPr>
          <w:t>https://www.gallup.com/394373/indicator-employee-engagement.aspx</w:t>
        </w:r>
      </w:hyperlink>
      <w:r w:rsidR="00F85A6B" w:rsidRPr="00F85A6B">
        <w:t xml:space="preserve">  (Accessed: 09 June 2023)</w:t>
      </w:r>
    </w:p>
    <w:p w14:paraId="7B6A4416" w14:textId="77777777" w:rsidR="00F85A6B" w:rsidRPr="00F85A6B" w:rsidRDefault="00F85A6B" w:rsidP="00F85A6B"/>
    <w:p w14:paraId="36C2FAF3" w14:textId="7A9B67C4" w:rsidR="00F85A6B" w:rsidRPr="00F85A6B" w:rsidRDefault="00F85A6B" w:rsidP="00F85A6B">
      <w:proofErr w:type="gramStart"/>
      <w:r w:rsidRPr="00F85A6B">
        <w:t>GOV.UK.</w:t>
      </w:r>
      <w:r w:rsidR="00574B40">
        <w:t>(</w:t>
      </w:r>
      <w:proofErr w:type="gramEnd"/>
      <w:r w:rsidRPr="00F85A6B">
        <w:t>2023</w:t>
      </w:r>
      <w:r w:rsidR="00574B40">
        <w:t>)</w:t>
      </w:r>
      <w:r w:rsidRPr="00F85A6B">
        <w:t xml:space="preserve"> Fire safety in the workplace   Available at:</w:t>
      </w:r>
    </w:p>
    <w:p w14:paraId="712218F6" w14:textId="77777777" w:rsidR="00F85A6B" w:rsidRPr="00F85A6B" w:rsidRDefault="00D41D76" w:rsidP="00F85A6B">
      <w:hyperlink r:id="rId43" w:history="1">
        <w:r w:rsidR="00F85A6B" w:rsidRPr="00F85A6B">
          <w:rPr>
            <w:rStyle w:val="Hyperlink"/>
          </w:rPr>
          <w:t>https://www.gov.uk/workplace-fire-safety-your-responsibilities</w:t>
        </w:r>
      </w:hyperlink>
      <w:r w:rsidR="00F85A6B" w:rsidRPr="00F85A6B">
        <w:t xml:space="preserve">  (Accessed: 07 June 20230</w:t>
      </w:r>
    </w:p>
    <w:p w14:paraId="442489A8" w14:textId="77777777" w:rsidR="00F85A6B" w:rsidRPr="00F85A6B" w:rsidRDefault="00F85A6B" w:rsidP="00F85A6B"/>
    <w:p w14:paraId="48C1C846" w14:textId="77777777" w:rsidR="00F85A6B" w:rsidRPr="00F85A6B" w:rsidRDefault="00F85A6B" w:rsidP="00F85A6B">
      <w:r w:rsidRPr="00F85A6B">
        <w:t>HSE (2022) Health and safety at work Summary statistics for Great Britain 2022 Available at:</w:t>
      </w:r>
    </w:p>
    <w:p w14:paraId="4D2D01E4" w14:textId="77777777" w:rsidR="00F85A6B" w:rsidRPr="00F85A6B" w:rsidRDefault="00D41D76" w:rsidP="00F85A6B">
      <w:hyperlink r:id="rId44" w:history="1">
        <w:r w:rsidR="00F85A6B" w:rsidRPr="00F85A6B">
          <w:rPr>
            <w:rStyle w:val="Hyperlink"/>
          </w:rPr>
          <w:t>https://www.hse.gov.uk/statistics/overall/hssh2122.pdf</w:t>
        </w:r>
      </w:hyperlink>
      <w:r w:rsidR="00F85A6B" w:rsidRPr="00F85A6B">
        <w:t xml:space="preserve">  (Accessed: 07 June 2023)</w:t>
      </w:r>
    </w:p>
    <w:p w14:paraId="52AE6736" w14:textId="77777777" w:rsidR="00F85A6B" w:rsidRPr="00F85A6B" w:rsidRDefault="00F85A6B" w:rsidP="00F85A6B"/>
    <w:p w14:paraId="39B7B620" w14:textId="77777777" w:rsidR="000A66D6" w:rsidRDefault="000A66D6" w:rsidP="00F85A6B"/>
    <w:p w14:paraId="07BA653A" w14:textId="62ED03CD" w:rsidR="00F85A6B" w:rsidRPr="00F85A6B" w:rsidRDefault="00F85A6B" w:rsidP="00F85A6B">
      <w:r w:rsidRPr="00F85A6B">
        <w:lastRenderedPageBreak/>
        <w:t>HSE (2022) Non-fatal injuries at work in Great Britain   Available at:</w:t>
      </w:r>
    </w:p>
    <w:p w14:paraId="14CA170C" w14:textId="77777777" w:rsidR="00F85A6B" w:rsidRPr="00F85A6B" w:rsidRDefault="00D41D76" w:rsidP="00F85A6B">
      <w:hyperlink r:id="rId45" w:history="1">
        <w:r w:rsidR="00F85A6B" w:rsidRPr="00F85A6B">
          <w:rPr>
            <w:rStyle w:val="Hyperlink"/>
          </w:rPr>
          <w:t>https://www.hse.gov.uk/statistics/causinj/index.htm</w:t>
        </w:r>
      </w:hyperlink>
      <w:proofErr w:type="gramStart"/>
      <w:r w:rsidR="00F85A6B" w:rsidRPr="00F85A6B">
        <w:t xml:space="preserve">   (</w:t>
      </w:r>
      <w:proofErr w:type="gramEnd"/>
      <w:r w:rsidR="00F85A6B" w:rsidRPr="00F85A6B">
        <w:t xml:space="preserve"> Accessed: 07 June 2023)</w:t>
      </w:r>
    </w:p>
    <w:p w14:paraId="27E2EAF2" w14:textId="77777777" w:rsidR="00F85A6B" w:rsidRPr="00F85A6B" w:rsidRDefault="00F85A6B" w:rsidP="00F85A6B"/>
    <w:p w14:paraId="475C199C" w14:textId="77777777" w:rsidR="00F85A6B" w:rsidRPr="00F85A6B" w:rsidRDefault="00F85A6B" w:rsidP="00F85A6B"/>
    <w:p w14:paraId="334F4B64" w14:textId="77777777" w:rsidR="00F85A6B" w:rsidRPr="00F85A6B" w:rsidRDefault="00F85A6B" w:rsidP="00F85A6B">
      <w:r w:rsidRPr="00F85A6B">
        <w:t>HSA (2023) Safety and Health Management System   Available at:</w:t>
      </w:r>
    </w:p>
    <w:p w14:paraId="040C0D61" w14:textId="77777777" w:rsidR="00F85A6B" w:rsidRPr="00F85A6B" w:rsidRDefault="00D41D76" w:rsidP="00F85A6B">
      <w:hyperlink r:id="rId46" w:history="1">
        <w:r w:rsidR="00F85A6B" w:rsidRPr="00F85A6B">
          <w:rPr>
            <w:rStyle w:val="Hyperlink"/>
          </w:rPr>
          <w:t>https://www.hsa.ie/eng/topics/managing_health_and_safety/safety_and_health_management_systems/</w:t>
        </w:r>
      </w:hyperlink>
      <w:proofErr w:type="gramStart"/>
      <w:r w:rsidR="00F85A6B" w:rsidRPr="00F85A6B">
        <w:t xml:space="preserve">   (</w:t>
      </w:r>
      <w:proofErr w:type="gramEnd"/>
      <w:r w:rsidR="00F85A6B" w:rsidRPr="00F85A6B">
        <w:t>Accessed: 07 June 2023)</w:t>
      </w:r>
    </w:p>
    <w:p w14:paraId="5D69F1BE" w14:textId="77777777" w:rsidR="00F85A6B" w:rsidRPr="00F85A6B" w:rsidRDefault="00F85A6B" w:rsidP="00F85A6B"/>
    <w:p w14:paraId="446BE602" w14:textId="77777777" w:rsidR="00F85A6B" w:rsidRPr="00F85A6B" w:rsidRDefault="00F85A6B" w:rsidP="00F85A6B">
      <w:r w:rsidRPr="00F85A6B">
        <w:t>HSE (2022) Work-related musculoskeletal disorders statistics in Great Britain,2022</w:t>
      </w:r>
    </w:p>
    <w:p w14:paraId="7A63A859" w14:textId="77777777" w:rsidR="00F85A6B" w:rsidRPr="00F85A6B" w:rsidRDefault="00D41D76" w:rsidP="00F85A6B">
      <w:hyperlink r:id="rId47" w:history="1">
        <w:r w:rsidR="00F85A6B" w:rsidRPr="00F85A6B">
          <w:rPr>
            <w:rStyle w:val="Hyperlink"/>
          </w:rPr>
          <w:t>https://www.hse.gov.uk/statistics/causdis/msd.pdf</w:t>
        </w:r>
      </w:hyperlink>
    </w:p>
    <w:p w14:paraId="5C3E656D" w14:textId="77777777" w:rsidR="00F85A6B" w:rsidRPr="00F85A6B" w:rsidRDefault="00F85A6B" w:rsidP="00F85A6B"/>
    <w:p w14:paraId="60C5F39E" w14:textId="77777777" w:rsidR="00F85A6B" w:rsidRPr="00F85A6B" w:rsidRDefault="00F85A6B" w:rsidP="00F85A6B">
      <w:r w:rsidRPr="00F85A6B">
        <w:t xml:space="preserve">HSE (2012) Working with substances hazardous to health: A brief guide to </w:t>
      </w:r>
      <w:proofErr w:type="gramStart"/>
      <w:r w:rsidRPr="00F85A6B">
        <w:t>COSHH</w:t>
      </w:r>
      <w:proofErr w:type="gramEnd"/>
    </w:p>
    <w:p w14:paraId="251FD941" w14:textId="77777777" w:rsidR="00F85A6B" w:rsidRPr="00F85A6B" w:rsidRDefault="00D41D76" w:rsidP="00F85A6B">
      <w:hyperlink r:id="rId48" w:history="1">
        <w:r w:rsidR="00F85A6B" w:rsidRPr="00F85A6B">
          <w:rPr>
            <w:rStyle w:val="Hyperlink"/>
          </w:rPr>
          <w:t>https://www.hse.gov.uk/pubns/indg136.pdf</w:t>
        </w:r>
      </w:hyperlink>
    </w:p>
    <w:p w14:paraId="51DE58D2" w14:textId="77777777" w:rsidR="00F85A6B" w:rsidRPr="00F85A6B" w:rsidRDefault="00F85A6B" w:rsidP="00F85A6B"/>
    <w:p w14:paraId="5A0251B2" w14:textId="4E202CDC" w:rsidR="00F85A6B" w:rsidRPr="00F85A6B" w:rsidRDefault="00F85A6B" w:rsidP="00F85A6B">
      <w:r w:rsidRPr="00F85A6B">
        <w:t xml:space="preserve">International Labour Organization (ILO) </w:t>
      </w:r>
      <w:r w:rsidR="002339B0">
        <w:t>(</w:t>
      </w:r>
      <w:r w:rsidRPr="00F85A6B">
        <w:t>2003</w:t>
      </w:r>
      <w:r w:rsidR="002339B0">
        <w:t>)</w:t>
      </w:r>
      <w:r w:rsidRPr="00F85A6B">
        <w:t xml:space="preserve"> ILO: Work hazards kill millions, cost billions. Available at:</w:t>
      </w:r>
    </w:p>
    <w:p w14:paraId="2604F89A" w14:textId="77777777" w:rsidR="00F85A6B" w:rsidRPr="00F85A6B" w:rsidRDefault="00D41D76" w:rsidP="00F85A6B">
      <w:hyperlink r:id="rId49" w:history="1">
        <w:r w:rsidR="00F85A6B" w:rsidRPr="00F85A6B">
          <w:rPr>
            <w:rStyle w:val="Hyperlink"/>
          </w:rPr>
          <w:t>https://www.ilo.org/global/about-the-ilo/newsroom/news/WCMS_075615/lang--en/index.htm</w:t>
        </w:r>
      </w:hyperlink>
      <w:proofErr w:type="gramStart"/>
      <w:r w:rsidR="00F85A6B" w:rsidRPr="00F85A6B">
        <w:t xml:space="preserve">   (</w:t>
      </w:r>
      <w:proofErr w:type="gramEnd"/>
      <w:r w:rsidR="00F85A6B" w:rsidRPr="00F85A6B">
        <w:t>Accessed: 02 June 2023)</w:t>
      </w:r>
    </w:p>
    <w:p w14:paraId="27C1E4BE" w14:textId="77777777" w:rsidR="00F85A6B" w:rsidRPr="00F85A6B" w:rsidRDefault="00F85A6B" w:rsidP="00F85A6B"/>
    <w:p w14:paraId="54711AB9" w14:textId="77777777" w:rsidR="00F85A6B" w:rsidRPr="00F85A6B" w:rsidRDefault="00F85A6B" w:rsidP="00F85A6B">
      <w:r w:rsidRPr="00F85A6B">
        <w:t>LinkedIn (2023) The Role of Brand Standards in Service Consistency   Available at:</w:t>
      </w:r>
    </w:p>
    <w:p w14:paraId="121B12E9" w14:textId="77777777" w:rsidR="00F85A6B" w:rsidRPr="00F85A6B" w:rsidRDefault="00D41D76" w:rsidP="00F85A6B">
      <w:hyperlink r:id="rId50" w:history="1">
        <w:r w:rsidR="00F85A6B" w:rsidRPr="00F85A6B">
          <w:rPr>
            <w:rStyle w:val="Hyperlink"/>
          </w:rPr>
          <w:t>https://www.linkedin.com/pulse/role-brand-standards-service-consistency/</w:t>
        </w:r>
      </w:hyperlink>
      <w:r w:rsidR="00F85A6B" w:rsidRPr="00F85A6B">
        <w:t xml:space="preserve"> </w:t>
      </w:r>
      <w:proofErr w:type="gramStart"/>
      <w:r w:rsidR="00F85A6B" w:rsidRPr="00F85A6B">
        <w:t xml:space="preserve">   (</w:t>
      </w:r>
      <w:proofErr w:type="gramEnd"/>
      <w:r w:rsidR="00F85A6B" w:rsidRPr="00F85A6B">
        <w:t>Accessed 04 June 2023)</w:t>
      </w:r>
    </w:p>
    <w:p w14:paraId="33B1371B" w14:textId="77777777" w:rsidR="00F85A6B" w:rsidRPr="00F85A6B" w:rsidRDefault="00F85A6B" w:rsidP="00F85A6B"/>
    <w:p w14:paraId="309BE512" w14:textId="77777777" w:rsidR="00F85A6B" w:rsidRPr="00F85A6B" w:rsidRDefault="00F85A6B" w:rsidP="00F85A6B">
      <w:r w:rsidRPr="00F85A6B">
        <w:t>Salesforce Research (2020) STATE of the CONNECTED CUSTOMER, 4 ed     Available at:</w:t>
      </w:r>
    </w:p>
    <w:p w14:paraId="67AFAA58" w14:textId="77777777" w:rsidR="00F85A6B" w:rsidRPr="00F85A6B" w:rsidRDefault="00D41D76" w:rsidP="00F85A6B">
      <w:hyperlink r:id="rId51" w:history="1">
        <w:r w:rsidR="00F85A6B" w:rsidRPr="00F85A6B">
          <w:rPr>
            <w:rStyle w:val="Hyperlink"/>
          </w:rPr>
          <w:t>https://c1.sfdcstatic.com/content/dam/web/en_us/www/documents/research/salesforce-state-of-the-connected-customer-4th-ed.pdf</w:t>
        </w:r>
      </w:hyperlink>
      <w:r w:rsidR="00F85A6B" w:rsidRPr="00F85A6B">
        <w:rPr>
          <w:u w:val="single"/>
        </w:rPr>
        <w:t xml:space="preserve">      </w:t>
      </w:r>
      <w:proofErr w:type="gramStart"/>
      <w:r w:rsidR="00F85A6B" w:rsidRPr="00F85A6B">
        <w:rPr>
          <w:u w:val="single"/>
        </w:rPr>
        <w:t xml:space="preserve">   (</w:t>
      </w:r>
      <w:proofErr w:type="gramEnd"/>
      <w:r w:rsidR="00F85A6B" w:rsidRPr="00F85A6B">
        <w:rPr>
          <w:u w:val="single"/>
        </w:rPr>
        <w:t xml:space="preserve"> Accessed: 06 June 2023)</w:t>
      </w:r>
    </w:p>
    <w:p w14:paraId="5926E4C2" w14:textId="77777777" w:rsidR="00F85A6B" w:rsidRPr="00F85A6B" w:rsidRDefault="00F85A6B" w:rsidP="00F85A6B">
      <w:r w:rsidRPr="00F85A6B">
        <w:t xml:space="preserve">  </w:t>
      </w:r>
    </w:p>
    <w:p w14:paraId="4422CACE" w14:textId="35794DA8" w:rsidR="00F85A6B" w:rsidRPr="00F85A6B" w:rsidRDefault="00F85A6B" w:rsidP="00F85A6B">
      <w:r w:rsidRPr="00F85A6B">
        <w:t>Salsify (2022</w:t>
      </w:r>
      <w:r w:rsidR="002339B0">
        <w:t>)</w:t>
      </w:r>
      <w:r w:rsidRPr="00F85A6B">
        <w:t xml:space="preserve"> THE VALUE OF BUILDING BRAND TRUST    Available at:</w:t>
      </w:r>
    </w:p>
    <w:p w14:paraId="05CB22FF" w14:textId="77777777" w:rsidR="00F85A6B" w:rsidRPr="00F85A6B" w:rsidRDefault="00D41D76" w:rsidP="00F85A6B">
      <w:hyperlink r:id="rId52" w:history="1">
        <w:r w:rsidR="00F85A6B" w:rsidRPr="00F85A6B">
          <w:rPr>
            <w:rStyle w:val="Hyperlink"/>
          </w:rPr>
          <w:t>https://www.salsify.com/resources/report/content-2022-salsify-consumer-research-the-value-of-building-brand-trust</w:t>
        </w:r>
      </w:hyperlink>
      <w:r w:rsidR="00F85A6B" w:rsidRPr="00F85A6B">
        <w:t xml:space="preserve">    </w:t>
      </w:r>
      <w:proofErr w:type="gramStart"/>
      <w:r w:rsidR="00F85A6B" w:rsidRPr="00F85A6B">
        <w:t xml:space="preserve">   (</w:t>
      </w:r>
      <w:proofErr w:type="gramEnd"/>
      <w:r w:rsidR="00F85A6B" w:rsidRPr="00F85A6B">
        <w:t xml:space="preserve"> Accessed: 06 June 2023)</w:t>
      </w:r>
    </w:p>
    <w:p w14:paraId="5D0A422A" w14:textId="77777777" w:rsidR="00F85A6B" w:rsidRPr="00F85A6B" w:rsidRDefault="00F85A6B" w:rsidP="00F85A6B"/>
    <w:p w14:paraId="6D992191" w14:textId="77777777" w:rsidR="00F85A6B" w:rsidRPr="00F85A6B" w:rsidRDefault="00F85A6B" w:rsidP="00F85A6B">
      <w:r w:rsidRPr="00F85A6B">
        <w:t>Smith, T. (2022) What Is Employee Engagement? Definition, Strategies, and Example   Available at:</w:t>
      </w:r>
    </w:p>
    <w:p w14:paraId="26A9AF7D" w14:textId="77777777" w:rsidR="00F85A6B" w:rsidRPr="00F85A6B" w:rsidRDefault="00D41D76" w:rsidP="00F85A6B">
      <w:hyperlink r:id="rId53" w:history="1">
        <w:r w:rsidR="00F85A6B" w:rsidRPr="00F85A6B">
          <w:rPr>
            <w:rStyle w:val="Hyperlink"/>
          </w:rPr>
          <w:t>https://www.investopedia.com/terms/e/employee-engagement.asp</w:t>
        </w:r>
      </w:hyperlink>
      <w:r w:rsidR="00F85A6B" w:rsidRPr="00F85A6B">
        <w:t xml:space="preserve">     </w:t>
      </w:r>
      <w:proofErr w:type="gramStart"/>
      <w:r w:rsidR="00F85A6B" w:rsidRPr="00F85A6B">
        <w:t xml:space="preserve">   (</w:t>
      </w:r>
      <w:proofErr w:type="gramEnd"/>
      <w:r w:rsidR="00F85A6B" w:rsidRPr="00F85A6B">
        <w:t xml:space="preserve"> Accessed:09 June 2023)</w:t>
      </w:r>
    </w:p>
    <w:p w14:paraId="56BE12F8" w14:textId="77777777" w:rsidR="00F85A6B" w:rsidRPr="00F85A6B" w:rsidRDefault="00F85A6B" w:rsidP="00F85A6B"/>
    <w:p w14:paraId="54EA95A6" w14:textId="77777777" w:rsidR="00F85A6B" w:rsidRPr="00F85A6B" w:rsidRDefault="00F85A6B" w:rsidP="00F85A6B">
      <w:proofErr w:type="spellStart"/>
      <w:r w:rsidRPr="00F85A6B">
        <w:t>Stackla</w:t>
      </w:r>
      <w:proofErr w:type="spellEnd"/>
      <w:r w:rsidRPr="00F85A6B">
        <w:t xml:space="preserve"> (2021) Post pandemic Shifts in Consumer Shopping Habits: Authenticity, </w:t>
      </w:r>
      <w:proofErr w:type="gramStart"/>
      <w:r w:rsidRPr="00F85A6B">
        <w:t>Personalization</w:t>
      </w:r>
      <w:proofErr w:type="gramEnd"/>
      <w:r w:rsidRPr="00F85A6B">
        <w:t xml:space="preserve"> and the Power of UGC     Available at:</w:t>
      </w:r>
    </w:p>
    <w:p w14:paraId="467BEE2D" w14:textId="77777777" w:rsidR="00F85A6B" w:rsidRPr="00F85A6B" w:rsidRDefault="00D41D76" w:rsidP="00F85A6B">
      <w:hyperlink r:id="rId54" w:history="1">
        <w:r w:rsidR="00F85A6B" w:rsidRPr="00F85A6B">
          <w:rPr>
            <w:rStyle w:val="Hyperlink"/>
          </w:rPr>
          <w:t>https://www.nosto.com/wp-content/uploads/2021/08/Stackla-Post-Pandemic-Shifts-in-Consumer-Shopping-Habits-Data-Report_FINAL_compressed.pdf</w:t>
        </w:r>
      </w:hyperlink>
      <w:r w:rsidR="00F85A6B" w:rsidRPr="00F85A6B">
        <w:rPr>
          <w:u w:val="single"/>
        </w:rPr>
        <w:t xml:space="preserve">   </w:t>
      </w:r>
      <w:proofErr w:type="gramStart"/>
      <w:r w:rsidR="00F85A6B" w:rsidRPr="00F85A6B">
        <w:rPr>
          <w:u w:val="single"/>
        </w:rPr>
        <w:t xml:space="preserve">   (</w:t>
      </w:r>
      <w:proofErr w:type="gramEnd"/>
      <w:r w:rsidR="00F85A6B" w:rsidRPr="00F85A6B">
        <w:rPr>
          <w:u w:val="single"/>
        </w:rPr>
        <w:t xml:space="preserve"> Accessed: 05 June 2023)</w:t>
      </w:r>
    </w:p>
    <w:p w14:paraId="1B6D0B44" w14:textId="77777777" w:rsidR="00F85A6B" w:rsidRPr="00F85A6B" w:rsidRDefault="00F85A6B" w:rsidP="00F85A6B"/>
    <w:p w14:paraId="4155FE27" w14:textId="77777777" w:rsidR="00F85A6B" w:rsidRPr="00F85A6B" w:rsidRDefault="00F85A6B" w:rsidP="00F85A6B">
      <w:r w:rsidRPr="00F85A6B">
        <w:t>The Ritz Carlton (2023) About Ritz Carlton    Available at:</w:t>
      </w:r>
    </w:p>
    <w:p w14:paraId="1B03FED4" w14:textId="77777777" w:rsidR="00F85A6B" w:rsidRPr="00F85A6B" w:rsidRDefault="00D41D76" w:rsidP="00F85A6B">
      <w:hyperlink r:id="rId55" w:history="1">
        <w:r w:rsidR="00F85A6B" w:rsidRPr="00F85A6B">
          <w:rPr>
            <w:rStyle w:val="Hyperlink"/>
          </w:rPr>
          <w:t>https://www.ritzcarlton.com/en/about-the-ritz-carlton/</w:t>
        </w:r>
      </w:hyperlink>
      <w:proofErr w:type="gramStart"/>
      <w:r w:rsidR="00F85A6B" w:rsidRPr="00F85A6B">
        <w:t xml:space="preserve">   (</w:t>
      </w:r>
      <w:proofErr w:type="gramEnd"/>
      <w:r w:rsidR="00F85A6B" w:rsidRPr="00F85A6B">
        <w:t>Accessed: 09 June 2023)</w:t>
      </w:r>
    </w:p>
    <w:p w14:paraId="0353CAA2" w14:textId="77777777" w:rsidR="00F85A6B" w:rsidRPr="00F85A6B" w:rsidRDefault="00F85A6B" w:rsidP="00F85A6B"/>
    <w:p w14:paraId="4091647F" w14:textId="77777777" w:rsidR="00F85A6B" w:rsidRPr="00F85A6B" w:rsidRDefault="00F85A6B" w:rsidP="00F85A6B">
      <w:r w:rsidRPr="00F85A6B">
        <w:t>The Ritz Carlton Leadership Centre (2019) The Power of Empowerment     Available at:</w:t>
      </w:r>
    </w:p>
    <w:p w14:paraId="24C92618" w14:textId="77777777" w:rsidR="00F85A6B" w:rsidRPr="00F85A6B" w:rsidRDefault="00D41D76" w:rsidP="00F85A6B">
      <w:hyperlink r:id="rId56" w:history="1">
        <w:r w:rsidR="00F85A6B" w:rsidRPr="00F85A6B">
          <w:rPr>
            <w:rStyle w:val="Hyperlink"/>
          </w:rPr>
          <w:t>https://ritzcarltonleadershipcenter.com/2019/03/19/the-power-of-empowerment/</w:t>
        </w:r>
      </w:hyperlink>
      <w:r w:rsidR="00F85A6B" w:rsidRPr="00F85A6B">
        <w:t xml:space="preserve">  ( Accessed: 09 June 2023)</w:t>
      </w:r>
    </w:p>
    <w:p w14:paraId="53C73BE9" w14:textId="77777777" w:rsidR="00F85A6B" w:rsidRPr="00F85A6B" w:rsidRDefault="00F85A6B" w:rsidP="00F85A6B"/>
    <w:p w14:paraId="1D5247A4" w14:textId="77777777" w:rsidR="00F85A6B" w:rsidRPr="00F85A6B" w:rsidRDefault="00F85A6B" w:rsidP="00F85A6B">
      <w:r w:rsidRPr="00F85A6B">
        <w:t xml:space="preserve"> The Ritz Carlton Leadership Centre (2022) The Power of Our Employee Promise   Available at:</w:t>
      </w:r>
    </w:p>
    <w:p w14:paraId="78932AED" w14:textId="77777777" w:rsidR="00F85A6B" w:rsidRPr="00F85A6B" w:rsidRDefault="00D41D76" w:rsidP="00F85A6B">
      <w:hyperlink r:id="rId57" w:history="1">
        <w:r w:rsidR="00F85A6B" w:rsidRPr="00F85A6B">
          <w:rPr>
            <w:rStyle w:val="Hyperlink"/>
          </w:rPr>
          <w:t>https://ritzcarltonleadershipcenter.com/2022/05/11/our-employee-promise/</w:t>
        </w:r>
      </w:hyperlink>
      <w:r w:rsidR="00F85A6B" w:rsidRPr="00F85A6B">
        <w:t xml:space="preserve">    </w:t>
      </w:r>
      <w:proofErr w:type="gramStart"/>
      <w:r w:rsidR="00F85A6B" w:rsidRPr="00F85A6B">
        <w:t xml:space="preserve">   (</w:t>
      </w:r>
      <w:proofErr w:type="gramEnd"/>
      <w:r w:rsidR="00F85A6B" w:rsidRPr="00F85A6B">
        <w:t xml:space="preserve"> Accessed: 09 June 2023)</w:t>
      </w:r>
    </w:p>
    <w:p w14:paraId="40E2C9D2" w14:textId="77777777" w:rsidR="00F85A6B" w:rsidRPr="00F85A6B" w:rsidRDefault="00F85A6B" w:rsidP="00F85A6B"/>
    <w:p w14:paraId="576563B7" w14:textId="77777777" w:rsidR="00F85A6B" w:rsidRPr="00F85A6B" w:rsidRDefault="00F85A6B" w:rsidP="00F85A6B">
      <w:r w:rsidRPr="00F85A6B">
        <w:t>WETHERELL, E, AND AGRAWAL, S. (2020) What Engaged Employees Say About Your Brand   Available at:</w:t>
      </w:r>
    </w:p>
    <w:p w14:paraId="67AF48EE" w14:textId="77777777" w:rsidR="00F85A6B" w:rsidRPr="00F85A6B" w:rsidRDefault="00D41D76" w:rsidP="00F85A6B">
      <w:pPr>
        <w:rPr>
          <w:u w:val="single"/>
        </w:rPr>
      </w:pPr>
      <w:hyperlink r:id="rId58" w:history="1">
        <w:r w:rsidR="00F85A6B" w:rsidRPr="00F85A6B">
          <w:rPr>
            <w:rStyle w:val="Hyperlink"/>
          </w:rPr>
          <w:t>https://www.gallup.com/workplace/324287/engaged-employees-say-brand.aspx</w:t>
        </w:r>
      </w:hyperlink>
      <w:proofErr w:type="gramStart"/>
      <w:r w:rsidR="00F85A6B" w:rsidRPr="00F85A6B">
        <w:rPr>
          <w:u w:val="single"/>
        </w:rPr>
        <w:t xml:space="preserve">   (</w:t>
      </w:r>
      <w:proofErr w:type="gramEnd"/>
      <w:r w:rsidR="00F85A6B" w:rsidRPr="00F85A6B">
        <w:rPr>
          <w:u w:val="single"/>
        </w:rPr>
        <w:t xml:space="preserve"> Accessed: 08 June 2023)</w:t>
      </w:r>
    </w:p>
    <w:p w14:paraId="4A8DD06A" w14:textId="77777777" w:rsidR="00F85A6B" w:rsidRPr="00F85A6B" w:rsidRDefault="00F85A6B" w:rsidP="00F85A6B">
      <w:pPr>
        <w:rPr>
          <w:u w:val="single"/>
        </w:rPr>
      </w:pPr>
    </w:p>
    <w:p w14:paraId="3D81594F" w14:textId="77777777" w:rsidR="00F85A6B" w:rsidRPr="00F85A6B" w:rsidRDefault="00F85A6B" w:rsidP="00F85A6B">
      <w:pPr>
        <w:rPr>
          <w:u w:val="single"/>
        </w:rPr>
      </w:pPr>
      <w:r w:rsidRPr="00F85A6B">
        <w:rPr>
          <w:u w:val="single"/>
        </w:rPr>
        <w:t>Zapier (2021) Meetings aren't killing productivity; data entry is.    Available at:</w:t>
      </w:r>
    </w:p>
    <w:p w14:paraId="264C0DA2" w14:textId="77777777" w:rsidR="00F85A6B" w:rsidRPr="00F85A6B" w:rsidRDefault="00D41D76" w:rsidP="00F85A6B">
      <w:pPr>
        <w:rPr>
          <w:u w:val="single"/>
        </w:rPr>
      </w:pPr>
      <w:hyperlink r:id="rId59" w:history="1">
        <w:r w:rsidR="00F85A6B" w:rsidRPr="00F85A6B">
          <w:rPr>
            <w:rStyle w:val="Hyperlink"/>
          </w:rPr>
          <w:t>https://zapier.com/blog/report-how-office-workers-spend-time/</w:t>
        </w:r>
      </w:hyperlink>
      <w:r w:rsidR="00F85A6B" w:rsidRPr="00F85A6B">
        <w:rPr>
          <w:u w:val="single"/>
        </w:rPr>
        <w:t xml:space="preserve">      </w:t>
      </w:r>
      <w:proofErr w:type="gramStart"/>
      <w:r w:rsidR="00F85A6B" w:rsidRPr="00F85A6B">
        <w:rPr>
          <w:u w:val="single"/>
        </w:rPr>
        <w:t xml:space="preserve">   (</w:t>
      </w:r>
      <w:proofErr w:type="gramEnd"/>
      <w:r w:rsidR="00F85A6B" w:rsidRPr="00F85A6B">
        <w:rPr>
          <w:u w:val="single"/>
        </w:rPr>
        <w:t>Accessed:07 June 2023)</w:t>
      </w:r>
    </w:p>
    <w:p w14:paraId="73393469" w14:textId="0BAEF6F6" w:rsidR="005F689A" w:rsidRPr="00F85A6B" w:rsidRDefault="005F689A" w:rsidP="00977466"/>
    <w:p w14:paraId="68608844" w14:textId="0A602EEC" w:rsidR="005F689A" w:rsidRDefault="005F689A" w:rsidP="005F689A">
      <w:pPr>
        <w:pStyle w:val="Heading1"/>
      </w:pPr>
    </w:p>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46FAD" w14:textId="77777777" w:rsidR="005E5197" w:rsidRDefault="005E5197" w:rsidP="004D0F63">
      <w:pPr>
        <w:spacing w:after="0" w:line="240" w:lineRule="auto"/>
      </w:pPr>
      <w:r>
        <w:separator/>
      </w:r>
    </w:p>
  </w:endnote>
  <w:endnote w:type="continuationSeparator" w:id="0">
    <w:p w14:paraId="6163A618" w14:textId="77777777" w:rsidR="005E5197" w:rsidRDefault="005E5197"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F0BEA6" w14:textId="77777777" w:rsidR="005E5197" w:rsidRDefault="005E5197" w:rsidP="004D0F63">
      <w:pPr>
        <w:spacing w:after="0" w:line="240" w:lineRule="auto"/>
      </w:pPr>
      <w:r>
        <w:separator/>
      </w:r>
    </w:p>
  </w:footnote>
  <w:footnote w:type="continuationSeparator" w:id="0">
    <w:p w14:paraId="424F15DF" w14:textId="77777777" w:rsidR="005E5197" w:rsidRDefault="005E5197"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070C1"/>
    <w:multiLevelType w:val="hybridMultilevel"/>
    <w:tmpl w:val="E314F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91E64"/>
    <w:multiLevelType w:val="hybridMultilevel"/>
    <w:tmpl w:val="36244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B70051"/>
    <w:multiLevelType w:val="hybridMultilevel"/>
    <w:tmpl w:val="06E4D56C"/>
    <w:lvl w:ilvl="0" w:tplc="1F8CA016">
      <w:start w:val="1"/>
      <w:numFmt w:val="bullet"/>
      <w:lvlText w:val=""/>
      <w:lvlJc w:val="left"/>
      <w:pPr>
        <w:ind w:left="784" w:hanging="360"/>
      </w:pPr>
      <w:rPr>
        <w:rFonts w:ascii="Symbol" w:hAnsi="Symbol" w:hint="default"/>
        <w:sz w:val="24"/>
        <w:szCs w:val="24"/>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3" w15:restartNumberingAfterBreak="0">
    <w:nsid w:val="1F3A3EB5"/>
    <w:multiLevelType w:val="hybridMultilevel"/>
    <w:tmpl w:val="CCBCE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E93B07"/>
    <w:multiLevelType w:val="hybridMultilevel"/>
    <w:tmpl w:val="9962B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2E7EC4"/>
    <w:multiLevelType w:val="hybridMultilevel"/>
    <w:tmpl w:val="AB16D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2D703A"/>
    <w:multiLevelType w:val="hybridMultilevel"/>
    <w:tmpl w:val="22240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3C4B61"/>
    <w:multiLevelType w:val="hybridMultilevel"/>
    <w:tmpl w:val="F77E5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12748B"/>
    <w:multiLevelType w:val="hybridMultilevel"/>
    <w:tmpl w:val="9872D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575660"/>
    <w:multiLevelType w:val="hybridMultilevel"/>
    <w:tmpl w:val="85E28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4515F4"/>
    <w:multiLevelType w:val="multilevel"/>
    <w:tmpl w:val="B32E9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7C5537"/>
    <w:multiLevelType w:val="hybridMultilevel"/>
    <w:tmpl w:val="BDBC5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CA3794"/>
    <w:multiLevelType w:val="hybridMultilevel"/>
    <w:tmpl w:val="531A9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F66919"/>
    <w:multiLevelType w:val="hybridMultilevel"/>
    <w:tmpl w:val="5E625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CC45EF"/>
    <w:multiLevelType w:val="hybridMultilevel"/>
    <w:tmpl w:val="6ADA8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0"/>
  </w:num>
  <w:num w:numId="2" w16cid:durableId="1986470946">
    <w:abstractNumId w:val="11"/>
  </w:num>
  <w:num w:numId="3" w16cid:durableId="182718209">
    <w:abstractNumId w:val="15"/>
  </w:num>
  <w:num w:numId="4" w16cid:durableId="1236237955">
    <w:abstractNumId w:val="1"/>
  </w:num>
  <w:num w:numId="5" w16cid:durableId="1272592845">
    <w:abstractNumId w:val="13"/>
  </w:num>
  <w:num w:numId="6" w16cid:durableId="1040322789">
    <w:abstractNumId w:val="6"/>
  </w:num>
  <w:num w:numId="7" w16cid:durableId="1383940997">
    <w:abstractNumId w:val="5"/>
  </w:num>
  <w:num w:numId="8" w16cid:durableId="188225137">
    <w:abstractNumId w:val="9"/>
  </w:num>
  <w:num w:numId="9" w16cid:durableId="610432556">
    <w:abstractNumId w:val="7"/>
  </w:num>
  <w:num w:numId="10" w16cid:durableId="1638678269">
    <w:abstractNumId w:val="4"/>
  </w:num>
  <w:num w:numId="11" w16cid:durableId="441726645">
    <w:abstractNumId w:val="16"/>
  </w:num>
  <w:num w:numId="12" w16cid:durableId="709039398">
    <w:abstractNumId w:val="0"/>
  </w:num>
  <w:num w:numId="13" w16cid:durableId="89133232">
    <w:abstractNumId w:val="14"/>
  </w:num>
  <w:num w:numId="14" w16cid:durableId="942804743">
    <w:abstractNumId w:val="8"/>
  </w:num>
  <w:num w:numId="15" w16cid:durableId="2114591025">
    <w:abstractNumId w:val="2"/>
  </w:num>
  <w:num w:numId="16" w16cid:durableId="768700105">
    <w:abstractNumId w:val="12"/>
  </w:num>
  <w:num w:numId="17" w16cid:durableId="857369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2E2C"/>
    <w:rsid w:val="0001311F"/>
    <w:rsid w:val="00014B29"/>
    <w:rsid w:val="00036F19"/>
    <w:rsid w:val="00043727"/>
    <w:rsid w:val="000472E0"/>
    <w:rsid w:val="0005304D"/>
    <w:rsid w:val="00064153"/>
    <w:rsid w:val="00065DAB"/>
    <w:rsid w:val="000677FA"/>
    <w:rsid w:val="00091763"/>
    <w:rsid w:val="00091C85"/>
    <w:rsid w:val="00093E7A"/>
    <w:rsid w:val="000A4667"/>
    <w:rsid w:val="000A66D6"/>
    <w:rsid w:val="000B316D"/>
    <w:rsid w:val="000D1015"/>
    <w:rsid w:val="000D119B"/>
    <w:rsid w:val="000D32C7"/>
    <w:rsid w:val="000F217E"/>
    <w:rsid w:val="000F6730"/>
    <w:rsid w:val="0011583A"/>
    <w:rsid w:val="0012006D"/>
    <w:rsid w:val="00136526"/>
    <w:rsid w:val="001369C4"/>
    <w:rsid w:val="00137075"/>
    <w:rsid w:val="0014522C"/>
    <w:rsid w:val="00147C24"/>
    <w:rsid w:val="00153331"/>
    <w:rsid w:val="001557CE"/>
    <w:rsid w:val="001570E1"/>
    <w:rsid w:val="00162A1F"/>
    <w:rsid w:val="00164E51"/>
    <w:rsid w:val="00173151"/>
    <w:rsid w:val="001749FD"/>
    <w:rsid w:val="00176A2E"/>
    <w:rsid w:val="0018034A"/>
    <w:rsid w:val="001A0AD8"/>
    <w:rsid w:val="001B62A7"/>
    <w:rsid w:val="001B7F8D"/>
    <w:rsid w:val="001C2274"/>
    <w:rsid w:val="001D7E9C"/>
    <w:rsid w:val="001E5EB7"/>
    <w:rsid w:val="001F20A6"/>
    <w:rsid w:val="00204354"/>
    <w:rsid w:val="00205715"/>
    <w:rsid w:val="0021470C"/>
    <w:rsid w:val="00223CCE"/>
    <w:rsid w:val="00231BF4"/>
    <w:rsid w:val="002339B0"/>
    <w:rsid w:val="002357F9"/>
    <w:rsid w:val="00256688"/>
    <w:rsid w:val="00262349"/>
    <w:rsid w:val="00266228"/>
    <w:rsid w:val="0026691B"/>
    <w:rsid w:val="00270BA6"/>
    <w:rsid w:val="00275FE3"/>
    <w:rsid w:val="002823CF"/>
    <w:rsid w:val="00296A36"/>
    <w:rsid w:val="002C67C0"/>
    <w:rsid w:val="002D12F4"/>
    <w:rsid w:val="002F033B"/>
    <w:rsid w:val="002F6F61"/>
    <w:rsid w:val="00313D82"/>
    <w:rsid w:val="00330917"/>
    <w:rsid w:val="00330A02"/>
    <w:rsid w:val="00331900"/>
    <w:rsid w:val="00334C35"/>
    <w:rsid w:val="00342A5E"/>
    <w:rsid w:val="0034507B"/>
    <w:rsid w:val="0035029C"/>
    <w:rsid w:val="00350C8D"/>
    <w:rsid w:val="00354AE7"/>
    <w:rsid w:val="00356D3A"/>
    <w:rsid w:val="00357851"/>
    <w:rsid w:val="003622BE"/>
    <w:rsid w:val="00362E65"/>
    <w:rsid w:val="003723AE"/>
    <w:rsid w:val="00374804"/>
    <w:rsid w:val="00376DAF"/>
    <w:rsid w:val="00380E5B"/>
    <w:rsid w:val="00380F04"/>
    <w:rsid w:val="003921FA"/>
    <w:rsid w:val="003A188B"/>
    <w:rsid w:val="003B0B35"/>
    <w:rsid w:val="003B1945"/>
    <w:rsid w:val="003E25AD"/>
    <w:rsid w:val="003E74C4"/>
    <w:rsid w:val="0040242A"/>
    <w:rsid w:val="00404916"/>
    <w:rsid w:val="00414D4D"/>
    <w:rsid w:val="00431B06"/>
    <w:rsid w:val="004457D8"/>
    <w:rsid w:val="00446B1C"/>
    <w:rsid w:val="00447161"/>
    <w:rsid w:val="0045538B"/>
    <w:rsid w:val="00464A6C"/>
    <w:rsid w:val="00465EE2"/>
    <w:rsid w:val="004750B2"/>
    <w:rsid w:val="00494A72"/>
    <w:rsid w:val="00495DFB"/>
    <w:rsid w:val="004979E4"/>
    <w:rsid w:val="004A7301"/>
    <w:rsid w:val="004B0AFD"/>
    <w:rsid w:val="004B14E3"/>
    <w:rsid w:val="004C17EF"/>
    <w:rsid w:val="004D0F63"/>
    <w:rsid w:val="004E4992"/>
    <w:rsid w:val="00502116"/>
    <w:rsid w:val="005143E6"/>
    <w:rsid w:val="00535B99"/>
    <w:rsid w:val="00554C75"/>
    <w:rsid w:val="005643F5"/>
    <w:rsid w:val="00565B2F"/>
    <w:rsid w:val="0057132D"/>
    <w:rsid w:val="0057317B"/>
    <w:rsid w:val="00574B40"/>
    <w:rsid w:val="00582804"/>
    <w:rsid w:val="0058476B"/>
    <w:rsid w:val="00592A7E"/>
    <w:rsid w:val="00597B80"/>
    <w:rsid w:val="005A128D"/>
    <w:rsid w:val="005B6CAB"/>
    <w:rsid w:val="005C4AE6"/>
    <w:rsid w:val="005C5796"/>
    <w:rsid w:val="005E2C83"/>
    <w:rsid w:val="005E5197"/>
    <w:rsid w:val="005F1252"/>
    <w:rsid w:val="005F689A"/>
    <w:rsid w:val="00611B51"/>
    <w:rsid w:val="00616DEB"/>
    <w:rsid w:val="0062185A"/>
    <w:rsid w:val="006327C7"/>
    <w:rsid w:val="00656E9F"/>
    <w:rsid w:val="0068791B"/>
    <w:rsid w:val="006A065F"/>
    <w:rsid w:val="006A5B76"/>
    <w:rsid w:val="006B56F2"/>
    <w:rsid w:val="006B6681"/>
    <w:rsid w:val="006C2E30"/>
    <w:rsid w:val="006D7327"/>
    <w:rsid w:val="006F0064"/>
    <w:rsid w:val="006F4F95"/>
    <w:rsid w:val="006F5F1C"/>
    <w:rsid w:val="0072036C"/>
    <w:rsid w:val="00731022"/>
    <w:rsid w:val="0073536B"/>
    <w:rsid w:val="007521BF"/>
    <w:rsid w:val="0076176C"/>
    <w:rsid w:val="007702CF"/>
    <w:rsid w:val="007933E1"/>
    <w:rsid w:val="00793AA9"/>
    <w:rsid w:val="007B52EA"/>
    <w:rsid w:val="007B74EB"/>
    <w:rsid w:val="007D52AA"/>
    <w:rsid w:val="007D66B7"/>
    <w:rsid w:val="007F6628"/>
    <w:rsid w:val="008077BA"/>
    <w:rsid w:val="0081132B"/>
    <w:rsid w:val="00816F71"/>
    <w:rsid w:val="0081708D"/>
    <w:rsid w:val="0082465C"/>
    <w:rsid w:val="008259EE"/>
    <w:rsid w:val="00831158"/>
    <w:rsid w:val="00840532"/>
    <w:rsid w:val="008439A1"/>
    <w:rsid w:val="00843A38"/>
    <w:rsid w:val="00856806"/>
    <w:rsid w:val="0086042D"/>
    <w:rsid w:val="0086599B"/>
    <w:rsid w:val="008727AD"/>
    <w:rsid w:val="008757DC"/>
    <w:rsid w:val="00877731"/>
    <w:rsid w:val="008839A5"/>
    <w:rsid w:val="00891619"/>
    <w:rsid w:val="008F07DD"/>
    <w:rsid w:val="00900761"/>
    <w:rsid w:val="009127B9"/>
    <w:rsid w:val="00916298"/>
    <w:rsid w:val="009317F7"/>
    <w:rsid w:val="009555A1"/>
    <w:rsid w:val="0096628F"/>
    <w:rsid w:val="00967C3F"/>
    <w:rsid w:val="00973531"/>
    <w:rsid w:val="00974B1B"/>
    <w:rsid w:val="00977466"/>
    <w:rsid w:val="0098707B"/>
    <w:rsid w:val="009A6ECA"/>
    <w:rsid w:val="009B2B12"/>
    <w:rsid w:val="009B5BB4"/>
    <w:rsid w:val="009C0FCA"/>
    <w:rsid w:val="009C2B07"/>
    <w:rsid w:val="009D0BD6"/>
    <w:rsid w:val="009D1CE4"/>
    <w:rsid w:val="009D31CA"/>
    <w:rsid w:val="009D3CE6"/>
    <w:rsid w:val="009D4590"/>
    <w:rsid w:val="00A22541"/>
    <w:rsid w:val="00A443CC"/>
    <w:rsid w:val="00A445C4"/>
    <w:rsid w:val="00A547CC"/>
    <w:rsid w:val="00A632DA"/>
    <w:rsid w:val="00A70F69"/>
    <w:rsid w:val="00A711C3"/>
    <w:rsid w:val="00A773A7"/>
    <w:rsid w:val="00A77B00"/>
    <w:rsid w:val="00A77E09"/>
    <w:rsid w:val="00A81C5F"/>
    <w:rsid w:val="00A90E06"/>
    <w:rsid w:val="00A91FD4"/>
    <w:rsid w:val="00AA2DF1"/>
    <w:rsid w:val="00AB4582"/>
    <w:rsid w:val="00AC772C"/>
    <w:rsid w:val="00AE02B1"/>
    <w:rsid w:val="00AE3B5C"/>
    <w:rsid w:val="00AE7E69"/>
    <w:rsid w:val="00AF1542"/>
    <w:rsid w:val="00AF1FFC"/>
    <w:rsid w:val="00AF6B41"/>
    <w:rsid w:val="00B0725C"/>
    <w:rsid w:val="00B16D53"/>
    <w:rsid w:val="00B50222"/>
    <w:rsid w:val="00B51022"/>
    <w:rsid w:val="00B518A1"/>
    <w:rsid w:val="00B605B6"/>
    <w:rsid w:val="00B82473"/>
    <w:rsid w:val="00B92512"/>
    <w:rsid w:val="00BA399C"/>
    <w:rsid w:val="00BC4514"/>
    <w:rsid w:val="00BD2D8B"/>
    <w:rsid w:val="00BE5D75"/>
    <w:rsid w:val="00C10C63"/>
    <w:rsid w:val="00C4368B"/>
    <w:rsid w:val="00C5180A"/>
    <w:rsid w:val="00C623EA"/>
    <w:rsid w:val="00C70344"/>
    <w:rsid w:val="00C713FF"/>
    <w:rsid w:val="00C772E9"/>
    <w:rsid w:val="00C81D42"/>
    <w:rsid w:val="00C91C5A"/>
    <w:rsid w:val="00C974AF"/>
    <w:rsid w:val="00C97B3F"/>
    <w:rsid w:val="00CA144B"/>
    <w:rsid w:val="00CB6735"/>
    <w:rsid w:val="00CD26B9"/>
    <w:rsid w:val="00CD6F54"/>
    <w:rsid w:val="00D055E5"/>
    <w:rsid w:val="00D20D51"/>
    <w:rsid w:val="00D34AB4"/>
    <w:rsid w:val="00D42813"/>
    <w:rsid w:val="00D44BFF"/>
    <w:rsid w:val="00D54E8F"/>
    <w:rsid w:val="00D83007"/>
    <w:rsid w:val="00D879FA"/>
    <w:rsid w:val="00D91D23"/>
    <w:rsid w:val="00D94F54"/>
    <w:rsid w:val="00DD4731"/>
    <w:rsid w:val="00DD6050"/>
    <w:rsid w:val="00DD7822"/>
    <w:rsid w:val="00DE2B5F"/>
    <w:rsid w:val="00DE45FA"/>
    <w:rsid w:val="00DF3277"/>
    <w:rsid w:val="00DF5055"/>
    <w:rsid w:val="00E04410"/>
    <w:rsid w:val="00E11555"/>
    <w:rsid w:val="00E14DF2"/>
    <w:rsid w:val="00E4116C"/>
    <w:rsid w:val="00E82BF0"/>
    <w:rsid w:val="00E90A87"/>
    <w:rsid w:val="00E90D16"/>
    <w:rsid w:val="00E979A4"/>
    <w:rsid w:val="00EA1870"/>
    <w:rsid w:val="00EB246B"/>
    <w:rsid w:val="00EB7E7D"/>
    <w:rsid w:val="00EC5651"/>
    <w:rsid w:val="00ED2210"/>
    <w:rsid w:val="00ED387E"/>
    <w:rsid w:val="00EE3D61"/>
    <w:rsid w:val="00EE523F"/>
    <w:rsid w:val="00EF11CB"/>
    <w:rsid w:val="00EF7482"/>
    <w:rsid w:val="00F03E94"/>
    <w:rsid w:val="00F16C01"/>
    <w:rsid w:val="00F24EF1"/>
    <w:rsid w:val="00F25861"/>
    <w:rsid w:val="00F60D97"/>
    <w:rsid w:val="00F659F5"/>
    <w:rsid w:val="00F80C64"/>
    <w:rsid w:val="00F8130B"/>
    <w:rsid w:val="00F815D8"/>
    <w:rsid w:val="00F85A6B"/>
    <w:rsid w:val="00F93E98"/>
    <w:rsid w:val="00F95048"/>
    <w:rsid w:val="00FA04B6"/>
    <w:rsid w:val="00FB1446"/>
    <w:rsid w:val="00FC77AB"/>
    <w:rsid w:val="00FD20F0"/>
    <w:rsid w:val="00FF08C9"/>
    <w:rsid w:val="00FF37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F85A6B"/>
    <w:rPr>
      <w:color w:val="0563C1" w:themeColor="hyperlink"/>
      <w:u w:val="single"/>
    </w:rPr>
  </w:style>
  <w:style w:type="character" w:styleId="UnresolvedMention">
    <w:name w:val="Unresolved Mention"/>
    <w:basedOn w:val="DefaultParagraphFont"/>
    <w:uiPriority w:val="99"/>
    <w:semiHidden/>
    <w:unhideWhenUsed/>
    <w:rsid w:val="00F85A6B"/>
    <w:rPr>
      <w:color w:val="605E5C"/>
      <w:shd w:val="clear" w:color="auto" w:fill="E1DFDD"/>
    </w:rPr>
  </w:style>
  <w:style w:type="character" w:styleId="FollowedHyperlink">
    <w:name w:val="FollowedHyperlink"/>
    <w:basedOn w:val="DefaultParagraphFont"/>
    <w:uiPriority w:val="99"/>
    <w:semiHidden/>
    <w:unhideWhenUsed/>
    <w:rsid w:val="000A66D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454646">
      <w:bodyDiv w:val="1"/>
      <w:marLeft w:val="0"/>
      <w:marRight w:val="0"/>
      <w:marTop w:val="0"/>
      <w:marBottom w:val="0"/>
      <w:divBdr>
        <w:top w:val="none" w:sz="0" w:space="0" w:color="auto"/>
        <w:left w:val="none" w:sz="0" w:space="0" w:color="auto"/>
        <w:bottom w:val="none" w:sz="0" w:space="0" w:color="auto"/>
        <w:right w:val="none" w:sz="0" w:space="0" w:color="auto"/>
      </w:divBdr>
    </w:div>
    <w:div w:id="715206507">
      <w:bodyDiv w:val="1"/>
      <w:marLeft w:val="0"/>
      <w:marRight w:val="0"/>
      <w:marTop w:val="0"/>
      <w:marBottom w:val="0"/>
      <w:divBdr>
        <w:top w:val="none" w:sz="0" w:space="0" w:color="auto"/>
        <w:left w:val="none" w:sz="0" w:space="0" w:color="auto"/>
        <w:bottom w:val="none" w:sz="0" w:space="0" w:color="auto"/>
        <w:right w:val="none" w:sz="0" w:space="0" w:color="auto"/>
      </w:divBdr>
    </w:div>
    <w:div w:id="985863139">
      <w:bodyDiv w:val="1"/>
      <w:marLeft w:val="0"/>
      <w:marRight w:val="0"/>
      <w:marTop w:val="0"/>
      <w:marBottom w:val="0"/>
      <w:divBdr>
        <w:top w:val="none" w:sz="0" w:space="0" w:color="auto"/>
        <w:left w:val="none" w:sz="0" w:space="0" w:color="auto"/>
        <w:bottom w:val="none" w:sz="0" w:space="0" w:color="auto"/>
        <w:right w:val="none" w:sz="0" w:space="0" w:color="auto"/>
      </w:divBdr>
    </w:div>
    <w:div w:id="1308628663">
      <w:bodyDiv w:val="1"/>
      <w:marLeft w:val="0"/>
      <w:marRight w:val="0"/>
      <w:marTop w:val="0"/>
      <w:marBottom w:val="0"/>
      <w:divBdr>
        <w:top w:val="none" w:sz="0" w:space="0" w:color="auto"/>
        <w:left w:val="none" w:sz="0" w:space="0" w:color="auto"/>
        <w:bottom w:val="none" w:sz="0" w:space="0" w:color="auto"/>
        <w:right w:val="none" w:sz="0" w:space="0" w:color="auto"/>
      </w:divBdr>
    </w:div>
    <w:div w:id="1436945250">
      <w:bodyDiv w:val="1"/>
      <w:marLeft w:val="0"/>
      <w:marRight w:val="0"/>
      <w:marTop w:val="0"/>
      <w:marBottom w:val="0"/>
      <w:divBdr>
        <w:top w:val="none" w:sz="0" w:space="0" w:color="auto"/>
        <w:left w:val="none" w:sz="0" w:space="0" w:color="auto"/>
        <w:bottom w:val="none" w:sz="0" w:space="0" w:color="auto"/>
        <w:right w:val="none" w:sz="0" w:space="0" w:color="auto"/>
      </w:divBdr>
    </w:div>
    <w:div w:id="1505128219">
      <w:bodyDiv w:val="1"/>
      <w:marLeft w:val="0"/>
      <w:marRight w:val="0"/>
      <w:marTop w:val="0"/>
      <w:marBottom w:val="0"/>
      <w:divBdr>
        <w:top w:val="none" w:sz="0" w:space="0" w:color="auto"/>
        <w:left w:val="none" w:sz="0" w:space="0" w:color="auto"/>
        <w:bottom w:val="none" w:sz="0" w:space="0" w:color="auto"/>
        <w:right w:val="none" w:sz="0" w:space="0" w:color="auto"/>
      </w:divBdr>
    </w:div>
    <w:div w:id="1541168015">
      <w:bodyDiv w:val="1"/>
      <w:marLeft w:val="0"/>
      <w:marRight w:val="0"/>
      <w:marTop w:val="0"/>
      <w:marBottom w:val="0"/>
      <w:divBdr>
        <w:top w:val="none" w:sz="0" w:space="0" w:color="auto"/>
        <w:left w:val="none" w:sz="0" w:space="0" w:color="auto"/>
        <w:bottom w:val="none" w:sz="0" w:space="0" w:color="auto"/>
        <w:right w:val="none" w:sz="0" w:space="0" w:color="auto"/>
      </w:divBdr>
    </w:div>
    <w:div w:id="1555972115">
      <w:bodyDiv w:val="1"/>
      <w:marLeft w:val="0"/>
      <w:marRight w:val="0"/>
      <w:marTop w:val="0"/>
      <w:marBottom w:val="0"/>
      <w:divBdr>
        <w:top w:val="none" w:sz="0" w:space="0" w:color="auto"/>
        <w:left w:val="none" w:sz="0" w:space="0" w:color="auto"/>
        <w:bottom w:val="none" w:sz="0" w:space="0" w:color="auto"/>
        <w:right w:val="none" w:sz="0" w:space="0" w:color="auto"/>
      </w:divBdr>
    </w:div>
    <w:div w:id="1574076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dustryanalysts.com/12417_greatamerica/" TargetMode="External"/><Relationship Id="rId18" Type="http://schemas.openxmlformats.org/officeDocument/2006/relationships/image" Target="media/image2.png"/><Relationship Id="rId26" Type="http://schemas.openxmlformats.org/officeDocument/2006/relationships/image" Target="media/image10.png"/><Relationship Id="rId39" Type="http://schemas.openxmlformats.org/officeDocument/2006/relationships/hyperlink" Target="https://www.bain.com/insights/are-you-experienced-infographic/" TargetMode="External"/><Relationship Id="rId21" Type="http://schemas.openxmlformats.org/officeDocument/2006/relationships/image" Target="media/image5.png"/><Relationship Id="rId34" Type="http://schemas.openxmlformats.org/officeDocument/2006/relationships/image" Target="media/image18.png"/><Relationship Id="rId42" Type="http://schemas.openxmlformats.org/officeDocument/2006/relationships/hyperlink" Target="https://www.gallup.com/394373/indicator-employee-engagement.aspx" TargetMode="External"/><Relationship Id="rId47" Type="http://schemas.openxmlformats.org/officeDocument/2006/relationships/hyperlink" Target="https://www.hse.gov.uk/statistics/causdis/msd.pdf" TargetMode="External"/><Relationship Id="rId50" Type="http://schemas.openxmlformats.org/officeDocument/2006/relationships/hyperlink" Target="https://www.linkedin.com/pulse/role-brand-standards-service-consistency/" TargetMode="External"/><Relationship Id="rId55" Type="http://schemas.openxmlformats.org/officeDocument/2006/relationships/hyperlink" Target="https://www.ritzcarlton.com/en/about-the-ritz-carlton/"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markinblog.com/customer-loyalty-retention-statistics/?gclid=CjwKCAiAlrSPBhBaEiwAuLSDUBzPs-_R-6gjJ3xcMwlBTOYDdAHGmiQB4E2FkUE8PkgbhpDdHhpzWhoCbfMQAvD_BwE" TargetMode="External"/><Relationship Id="rId29" Type="http://schemas.openxmlformats.org/officeDocument/2006/relationships/image" Target="media/image13.png"/><Relationship Id="rId11" Type="http://schemas.openxmlformats.org/officeDocument/2006/relationships/hyperlink" Target="https://www.progisap.fr/en/gestion-du-temps-femme-de-menage/" TargetMode="External"/><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hyperlink" Target="https://ad-vance.com/blog/5-qualities-great-hospitality-employee/" TargetMode="External"/><Relationship Id="rId40" Type="http://schemas.openxmlformats.org/officeDocument/2006/relationships/hyperlink" Target="https://www.cvent.com/en/blog/hospitality/hotel-branding" TargetMode="External"/><Relationship Id="rId45" Type="http://schemas.openxmlformats.org/officeDocument/2006/relationships/hyperlink" Target="https://www.hse.gov.uk/statistics/causinj/index.htm" TargetMode="External"/><Relationship Id="rId53" Type="http://schemas.openxmlformats.org/officeDocument/2006/relationships/hyperlink" Target="https://www.investopedia.com/terms/e/employee-engagement.asp" TargetMode="External"/><Relationship Id="rId58" Type="http://schemas.openxmlformats.org/officeDocument/2006/relationships/hyperlink" Target="https://www.gallup.com/workplace/324287/engaged-employees-say-brand.aspx" TargetMode="External"/><Relationship Id="rId5" Type="http://schemas.openxmlformats.org/officeDocument/2006/relationships/footnotes" Target="footnotes.xml"/><Relationship Id="rId61" Type="http://schemas.openxmlformats.org/officeDocument/2006/relationships/theme" Target="theme/theme1.xml"/><Relationship Id="rId19" Type="http://schemas.openxmlformats.org/officeDocument/2006/relationships/image" Target="media/image3.png"/><Relationship Id="rId14" Type="http://schemas.openxmlformats.org/officeDocument/2006/relationships/hyperlink" Target="https://www.nexonhygiene.co.uk/blog/2017/08/the-importance-of-clean-hotel-rooms/" TargetMode="External"/><Relationship Id="rId22" Type="http://schemas.openxmlformats.org/officeDocument/2006/relationships/image" Target="media/image6.sv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hyperlink" Target="https://www.gov.uk/workplace-fire-safety-your-responsibilities" TargetMode="External"/><Relationship Id="rId48" Type="http://schemas.openxmlformats.org/officeDocument/2006/relationships/hyperlink" Target="https://www.hse.gov.uk/pubns/indg136.pdf" TargetMode="External"/><Relationship Id="rId56" Type="http://schemas.openxmlformats.org/officeDocument/2006/relationships/hyperlink" Target="https://ritzcarltonleadershipcenter.com/2019/03/19/the-power-of-empowerment/" TargetMode="External"/><Relationship Id="rId8" Type="http://schemas.openxmlformats.org/officeDocument/2006/relationships/hyperlink" Target="https://scindeks-clanci.ceon.rs/data/pdf/2334-735X/2015/2334-735X1501051B.pdf" TargetMode="External"/><Relationship Id="rId51" Type="http://schemas.openxmlformats.org/officeDocument/2006/relationships/hyperlink" Target="https://c1.sfdcstatic.com/content/dam/web/en_us/www/documents/research/salesforce-state-of-the-connected-customer-4th-ed.pdf" TargetMode="External"/><Relationship Id="rId3" Type="http://schemas.openxmlformats.org/officeDocument/2006/relationships/settings" Target="settings.xml"/><Relationship Id="rId12" Type="http://schemas.openxmlformats.org/officeDocument/2006/relationships/hyperlink" Target="https://pdfs.semanticscholar.org/7684/3e5babd66b852641faf21603a6460ad61ebc.pdf" TargetMode="External"/><Relationship Id="rId17" Type="http://schemas.openxmlformats.org/officeDocument/2006/relationships/hyperlink" Target="https://www.hospitalitynet.org/opinion/4087001.html" TargetMode="External"/><Relationship Id="rId25" Type="http://schemas.openxmlformats.org/officeDocument/2006/relationships/image" Target="media/image9.png"/><Relationship Id="rId33" Type="http://schemas.openxmlformats.org/officeDocument/2006/relationships/image" Target="media/image17.svg"/><Relationship Id="rId38" Type="http://schemas.openxmlformats.org/officeDocument/2006/relationships/hyperlink" Target="https://www.ahla.com/sites/default/files/2021_state_of_the_industry_0.pdf" TargetMode="External"/><Relationship Id="rId46" Type="http://schemas.openxmlformats.org/officeDocument/2006/relationships/hyperlink" Target="https://www.hsa.ie/eng/topics/managing_health_and_safety/safety_and_health_management_systems/" TargetMode="External"/><Relationship Id="rId59" Type="http://schemas.openxmlformats.org/officeDocument/2006/relationships/hyperlink" Target="https://zapier.com/blog/report-how-office-workers-spend-time/" TargetMode="External"/><Relationship Id="rId20" Type="http://schemas.openxmlformats.org/officeDocument/2006/relationships/image" Target="media/image4.png"/><Relationship Id="rId41" Type="http://schemas.openxmlformats.org/officeDocument/2006/relationships/hyperlink" Target="https://www.8ways.ch/en/digital-news/visual-design-why-first-impressions-matter" TargetMode="External"/><Relationship Id="rId54" Type="http://schemas.openxmlformats.org/officeDocument/2006/relationships/hyperlink" Target="https://www.nosto.com/wp-content/uploads/2021/08/Stackla-Post-Pandemic-Shifts-in-Consumer-Shopping-Habits-Data-Report_FINAL_compressed.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ritzcarltonleadershipcenter.com/2019/03/19/the-power-of-empowerment/" TargetMode="Externa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hyperlink" Target="https://www.ilo.org/global/about-the-ilo/newsroom/news/WCMS_075615/lang--en/index.htm" TargetMode="External"/><Relationship Id="rId57" Type="http://schemas.openxmlformats.org/officeDocument/2006/relationships/hyperlink" Target="https://ritzcarltonleadershipcenter.com/2022/05/11/our-employee-promise/" TargetMode="External"/><Relationship Id="rId10" Type="http://schemas.openxmlformats.org/officeDocument/2006/relationships/hyperlink" Target="https://www.indeed.com/career-advice/career-development/housekeeping-skills" TargetMode="External"/><Relationship Id="rId31" Type="http://schemas.openxmlformats.org/officeDocument/2006/relationships/image" Target="media/image15.png"/><Relationship Id="rId44" Type="http://schemas.openxmlformats.org/officeDocument/2006/relationships/hyperlink" Target="https://www.hse.gov.uk/statistics/overall/hssh2122.pdf" TargetMode="External"/><Relationship Id="rId52" Type="http://schemas.openxmlformats.org/officeDocument/2006/relationships/hyperlink" Target="https://www.salsify.com/resources/report/content-2022-salsify-consumer-research-the-value-of-building-brand-trust"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mmonline.com/articles/how-communication-and-training-builds-housekeeping-profession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4555</Words>
  <Characters>25966</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Andreea Mirica</cp:lastModifiedBy>
  <cp:revision>2</cp:revision>
  <dcterms:created xsi:type="dcterms:W3CDTF">2023-06-12T12:20:00Z</dcterms:created>
  <dcterms:modified xsi:type="dcterms:W3CDTF">2023-06-12T12:20:00Z</dcterms:modified>
</cp:coreProperties>
</file>