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EastAsia" w:hAnsiTheme="minorHAnsi" w:cstheme="minorBidi"/>
          <w:color w:val="auto"/>
          <w:kern w:val="2"/>
          <w:sz w:val="21"/>
          <w:szCs w:val="22"/>
          <w:lang w:val="zh-CN"/>
        </w:rPr>
        <w:id w:val="-1042126589"/>
        <w:docPartObj>
          <w:docPartGallery w:val="Table of Contents"/>
          <w:docPartUnique/>
        </w:docPartObj>
      </w:sdtPr>
      <w:sdtEndPr>
        <w:rPr>
          <w:b/>
          <w:bCs/>
        </w:rPr>
      </w:sdtEndPr>
      <w:sdtContent>
        <w:p w14:paraId="26786BE9" w14:textId="23734E84" w:rsidR="005033C5" w:rsidRPr="005033C5" w:rsidRDefault="005033C5">
          <w:pPr>
            <w:pStyle w:val="TOC"/>
            <w:rPr>
              <w:rFonts w:ascii="Times New Roman" w:hAnsi="Times New Roman" w:cs="Times New Roman"/>
              <w:b/>
              <w:sz w:val="30"/>
              <w:szCs w:val="30"/>
            </w:rPr>
          </w:pPr>
          <w:r w:rsidRPr="005033C5">
            <w:rPr>
              <w:rFonts w:ascii="Times New Roman" w:hAnsi="Times New Roman" w:cs="Times New Roman"/>
              <w:b/>
              <w:sz w:val="30"/>
              <w:szCs w:val="30"/>
              <w:lang w:val="zh-CN"/>
            </w:rPr>
            <w:t>Content</w:t>
          </w:r>
        </w:p>
        <w:p w14:paraId="7A141E3C" w14:textId="3764DE45" w:rsidR="005033C5" w:rsidRPr="005033C5" w:rsidRDefault="005033C5">
          <w:pPr>
            <w:pStyle w:val="TOC1"/>
            <w:tabs>
              <w:tab w:val="right" w:leader="dot" w:pos="9016"/>
            </w:tabs>
            <w:rPr>
              <w:rFonts w:ascii="Times New Roman" w:hAnsi="Times New Roman" w:cs="Times New Roman"/>
              <w:b/>
              <w:noProof/>
              <w:sz w:val="24"/>
              <w:szCs w:val="24"/>
            </w:rPr>
          </w:pPr>
          <w:r w:rsidRPr="005033C5">
            <w:rPr>
              <w:rFonts w:ascii="Times New Roman" w:hAnsi="Times New Roman" w:cs="Times New Roman"/>
              <w:b/>
              <w:bCs/>
              <w:sz w:val="24"/>
              <w:szCs w:val="24"/>
              <w:lang w:val="zh-CN"/>
            </w:rPr>
            <w:fldChar w:fldCharType="begin"/>
          </w:r>
          <w:r w:rsidRPr="005033C5">
            <w:rPr>
              <w:rFonts w:ascii="Times New Roman" w:hAnsi="Times New Roman" w:cs="Times New Roman"/>
              <w:b/>
              <w:bCs/>
              <w:sz w:val="24"/>
              <w:szCs w:val="24"/>
              <w:lang w:val="zh-CN"/>
            </w:rPr>
            <w:instrText xml:space="preserve"> TOC \o "1-3" \h \z \u </w:instrText>
          </w:r>
          <w:r w:rsidRPr="005033C5">
            <w:rPr>
              <w:rFonts w:ascii="Times New Roman" w:hAnsi="Times New Roman" w:cs="Times New Roman"/>
              <w:b/>
              <w:bCs/>
              <w:sz w:val="24"/>
              <w:szCs w:val="24"/>
              <w:lang w:val="zh-CN"/>
            </w:rPr>
            <w:fldChar w:fldCharType="separate"/>
          </w:r>
          <w:hyperlink w:anchor="_Toc531029786" w:history="1">
            <w:r w:rsidRPr="005033C5">
              <w:rPr>
                <w:rStyle w:val="a4"/>
                <w:rFonts w:ascii="Times New Roman" w:hAnsi="Times New Roman" w:cs="Times New Roman"/>
                <w:b/>
                <w:noProof/>
                <w:sz w:val="24"/>
                <w:szCs w:val="24"/>
              </w:rPr>
              <w:t>Executive Summary</w:t>
            </w:r>
            <w:r w:rsidRPr="005033C5">
              <w:rPr>
                <w:rFonts w:ascii="Times New Roman" w:hAnsi="Times New Roman" w:cs="Times New Roman"/>
                <w:b/>
                <w:noProof/>
                <w:webHidden/>
                <w:sz w:val="24"/>
                <w:szCs w:val="24"/>
              </w:rPr>
              <w:tab/>
            </w:r>
            <w:r w:rsidRPr="005033C5">
              <w:rPr>
                <w:rFonts w:ascii="Times New Roman" w:hAnsi="Times New Roman" w:cs="Times New Roman"/>
                <w:b/>
                <w:noProof/>
                <w:webHidden/>
                <w:sz w:val="24"/>
                <w:szCs w:val="24"/>
              </w:rPr>
              <w:fldChar w:fldCharType="begin"/>
            </w:r>
            <w:r w:rsidRPr="005033C5">
              <w:rPr>
                <w:rFonts w:ascii="Times New Roman" w:hAnsi="Times New Roman" w:cs="Times New Roman"/>
                <w:b/>
                <w:noProof/>
                <w:webHidden/>
                <w:sz w:val="24"/>
                <w:szCs w:val="24"/>
              </w:rPr>
              <w:instrText xml:space="preserve"> PAGEREF _Toc531029786 \h </w:instrText>
            </w:r>
            <w:r w:rsidRPr="005033C5">
              <w:rPr>
                <w:rFonts w:ascii="Times New Roman" w:hAnsi="Times New Roman" w:cs="Times New Roman"/>
                <w:b/>
                <w:noProof/>
                <w:webHidden/>
                <w:sz w:val="24"/>
                <w:szCs w:val="24"/>
              </w:rPr>
            </w:r>
            <w:r w:rsidRPr="005033C5">
              <w:rPr>
                <w:rFonts w:ascii="Times New Roman" w:hAnsi="Times New Roman" w:cs="Times New Roman"/>
                <w:b/>
                <w:noProof/>
                <w:webHidden/>
                <w:sz w:val="24"/>
                <w:szCs w:val="24"/>
              </w:rPr>
              <w:fldChar w:fldCharType="separate"/>
            </w:r>
            <w:r w:rsidRPr="005033C5">
              <w:rPr>
                <w:rFonts w:ascii="Times New Roman" w:hAnsi="Times New Roman" w:cs="Times New Roman"/>
                <w:b/>
                <w:noProof/>
                <w:webHidden/>
                <w:sz w:val="24"/>
                <w:szCs w:val="24"/>
              </w:rPr>
              <w:t>2</w:t>
            </w:r>
            <w:r w:rsidRPr="005033C5">
              <w:rPr>
                <w:rFonts w:ascii="Times New Roman" w:hAnsi="Times New Roman" w:cs="Times New Roman"/>
                <w:b/>
                <w:noProof/>
                <w:webHidden/>
                <w:sz w:val="24"/>
                <w:szCs w:val="24"/>
              </w:rPr>
              <w:fldChar w:fldCharType="end"/>
            </w:r>
          </w:hyperlink>
        </w:p>
        <w:p w14:paraId="70D8EC04" w14:textId="298A2613" w:rsidR="005033C5" w:rsidRPr="005033C5" w:rsidRDefault="002F095A">
          <w:pPr>
            <w:pStyle w:val="TOC1"/>
            <w:tabs>
              <w:tab w:val="left" w:pos="630"/>
              <w:tab w:val="right" w:leader="dot" w:pos="9016"/>
            </w:tabs>
            <w:rPr>
              <w:rFonts w:ascii="Times New Roman" w:hAnsi="Times New Roman" w:cs="Times New Roman"/>
              <w:b/>
              <w:noProof/>
              <w:sz w:val="24"/>
              <w:szCs w:val="24"/>
            </w:rPr>
          </w:pPr>
          <w:hyperlink w:anchor="_Toc531029787" w:history="1">
            <w:r w:rsidR="005033C5" w:rsidRPr="005033C5">
              <w:rPr>
                <w:rStyle w:val="a4"/>
                <w:rFonts w:ascii="Times New Roman" w:hAnsi="Times New Roman" w:cs="Times New Roman"/>
                <w:b/>
                <w:noProof/>
                <w:sz w:val="24"/>
                <w:szCs w:val="24"/>
              </w:rPr>
              <w:t>1.0</w:t>
            </w:r>
            <w:r w:rsidR="005033C5" w:rsidRPr="005033C5">
              <w:rPr>
                <w:rFonts w:ascii="Times New Roman" w:hAnsi="Times New Roman" w:cs="Times New Roman"/>
                <w:b/>
                <w:noProof/>
                <w:sz w:val="24"/>
                <w:szCs w:val="24"/>
              </w:rPr>
              <w:tab/>
            </w:r>
            <w:r w:rsidR="005033C5" w:rsidRPr="005033C5">
              <w:rPr>
                <w:rStyle w:val="a4"/>
                <w:rFonts w:ascii="Times New Roman" w:hAnsi="Times New Roman" w:cs="Times New Roman"/>
                <w:b/>
                <w:noProof/>
                <w:sz w:val="24"/>
                <w:szCs w:val="24"/>
              </w:rPr>
              <w:t>Introduction</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_Toc531029787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3</w:t>
            </w:r>
            <w:r w:rsidR="005033C5" w:rsidRPr="005033C5">
              <w:rPr>
                <w:rFonts w:ascii="Times New Roman" w:hAnsi="Times New Roman" w:cs="Times New Roman"/>
                <w:b/>
                <w:noProof/>
                <w:webHidden/>
                <w:sz w:val="24"/>
                <w:szCs w:val="24"/>
              </w:rPr>
              <w:fldChar w:fldCharType="end"/>
            </w:r>
          </w:hyperlink>
        </w:p>
        <w:p w14:paraId="4CE337FC" w14:textId="75DD2B98" w:rsidR="005033C5" w:rsidRPr="005033C5" w:rsidRDefault="002F095A">
          <w:pPr>
            <w:pStyle w:val="TOC2"/>
            <w:tabs>
              <w:tab w:val="left" w:pos="1050"/>
              <w:tab w:val="right" w:leader="dot" w:pos="9016"/>
            </w:tabs>
            <w:rPr>
              <w:rFonts w:ascii="Times New Roman" w:hAnsi="Times New Roman" w:cs="Times New Roman"/>
              <w:b/>
              <w:noProof/>
              <w:sz w:val="24"/>
              <w:szCs w:val="24"/>
            </w:rPr>
          </w:pPr>
          <w:hyperlink w:anchor="_Toc531029788" w:history="1">
            <w:r w:rsidR="005033C5" w:rsidRPr="005033C5">
              <w:rPr>
                <w:rStyle w:val="a4"/>
                <w:rFonts w:ascii="Times New Roman" w:hAnsi="Times New Roman" w:cs="Times New Roman"/>
                <w:b/>
                <w:noProof/>
                <w:sz w:val="24"/>
                <w:szCs w:val="24"/>
              </w:rPr>
              <w:t>1.1</w:t>
            </w:r>
            <w:r w:rsidR="005033C5" w:rsidRPr="005033C5">
              <w:rPr>
                <w:rFonts w:ascii="Times New Roman" w:hAnsi="Times New Roman" w:cs="Times New Roman"/>
                <w:b/>
                <w:noProof/>
                <w:sz w:val="24"/>
                <w:szCs w:val="24"/>
              </w:rPr>
              <w:tab/>
            </w:r>
            <w:r w:rsidR="005033C5" w:rsidRPr="005033C5">
              <w:rPr>
                <w:rStyle w:val="a4"/>
                <w:rFonts w:ascii="Times New Roman" w:hAnsi="Times New Roman" w:cs="Times New Roman"/>
                <w:b/>
                <w:noProof/>
                <w:sz w:val="24"/>
                <w:szCs w:val="24"/>
              </w:rPr>
              <w:t>Background</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_Toc531029788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3</w:t>
            </w:r>
            <w:r w:rsidR="005033C5" w:rsidRPr="005033C5">
              <w:rPr>
                <w:rFonts w:ascii="Times New Roman" w:hAnsi="Times New Roman" w:cs="Times New Roman"/>
                <w:b/>
                <w:noProof/>
                <w:webHidden/>
                <w:sz w:val="24"/>
                <w:szCs w:val="24"/>
              </w:rPr>
              <w:fldChar w:fldCharType="end"/>
            </w:r>
          </w:hyperlink>
        </w:p>
        <w:p w14:paraId="43E792FE" w14:textId="49A41D33" w:rsidR="005033C5" w:rsidRPr="005033C5" w:rsidRDefault="002F095A">
          <w:pPr>
            <w:pStyle w:val="TOC2"/>
            <w:tabs>
              <w:tab w:val="left" w:pos="1050"/>
              <w:tab w:val="right" w:leader="dot" w:pos="9016"/>
            </w:tabs>
            <w:rPr>
              <w:rFonts w:ascii="Times New Roman" w:hAnsi="Times New Roman" w:cs="Times New Roman"/>
              <w:b/>
              <w:noProof/>
              <w:sz w:val="24"/>
              <w:szCs w:val="24"/>
            </w:rPr>
          </w:pPr>
          <w:hyperlink w:anchor="_Toc531029789" w:history="1">
            <w:r w:rsidR="005033C5" w:rsidRPr="005033C5">
              <w:rPr>
                <w:rStyle w:val="a4"/>
                <w:rFonts w:ascii="Times New Roman" w:hAnsi="Times New Roman" w:cs="Times New Roman"/>
                <w:b/>
                <w:noProof/>
                <w:sz w:val="24"/>
                <w:szCs w:val="24"/>
              </w:rPr>
              <w:t>1.2</w:t>
            </w:r>
            <w:r w:rsidR="005033C5" w:rsidRPr="005033C5">
              <w:rPr>
                <w:rFonts w:ascii="Times New Roman" w:hAnsi="Times New Roman" w:cs="Times New Roman"/>
                <w:b/>
                <w:noProof/>
                <w:sz w:val="24"/>
                <w:szCs w:val="24"/>
              </w:rPr>
              <w:tab/>
            </w:r>
            <w:r w:rsidR="005033C5" w:rsidRPr="005033C5">
              <w:rPr>
                <w:rStyle w:val="a4"/>
                <w:rFonts w:ascii="Times New Roman" w:hAnsi="Times New Roman" w:cs="Times New Roman"/>
                <w:b/>
                <w:noProof/>
                <w:sz w:val="24"/>
                <w:szCs w:val="24"/>
              </w:rPr>
              <w:t>Brand significance</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_Toc531029789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3</w:t>
            </w:r>
            <w:r w:rsidR="005033C5" w:rsidRPr="005033C5">
              <w:rPr>
                <w:rFonts w:ascii="Times New Roman" w:hAnsi="Times New Roman" w:cs="Times New Roman"/>
                <w:b/>
                <w:noProof/>
                <w:webHidden/>
                <w:sz w:val="24"/>
                <w:szCs w:val="24"/>
              </w:rPr>
              <w:fldChar w:fldCharType="end"/>
            </w:r>
          </w:hyperlink>
        </w:p>
        <w:p w14:paraId="25FEE8F3" w14:textId="3AB307C7" w:rsidR="005033C5" w:rsidRPr="005033C5" w:rsidRDefault="002F095A">
          <w:pPr>
            <w:pStyle w:val="TOC2"/>
            <w:tabs>
              <w:tab w:val="left" w:pos="1050"/>
              <w:tab w:val="right" w:leader="dot" w:pos="9016"/>
            </w:tabs>
            <w:rPr>
              <w:rFonts w:ascii="Times New Roman" w:hAnsi="Times New Roman" w:cs="Times New Roman"/>
              <w:b/>
              <w:noProof/>
              <w:sz w:val="24"/>
              <w:szCs w:val="24"/>
            </w:rPr>
          </w:pPr>
          <w:hyperlink w:anchor="_Toc531029790" w:history="1">
            <w:r w:rsidR="005033C5" w:rsidRPr="005033C5">
              <w:rPr>
                <w:rStyle w:val="a4"/>
                <w:rFonts w:ascii="Times New Roman" w:hAnsi="Times New Roman" w:cs="Times New Roman"/>
                <w:b/>
                <w:noProof/>
                <w:sz w:val="24"/>
                <w:szCs w:val="24"/>
              </w:rPr>
              <w:t>1.3</w:t>
            </w:r>
            <w:r w:rsidR="005033C5" w:rsidRPr="005033C5">
              <w:rPr>
                <w:rFonts w:ascii="Times New Roman" w:hAnsi="Times New Roman" w:cs="Times New Roman"/>
                <w:b/>
                <w:noProof/>
                <w:sz w:val="24"/>
                <w:szCs w:val="24"/>
              </w:rPr>
              <w:tab/>
            </w:r>
            <w:r w:rsidR="005033C5" w:rsidRPr="005033C5">
              <w:rPr>
                <w:rStyle w:val="a4"/>
                <w:rFonts w:ascii="Times New Roman" w:hAnsi="Times New Roman" w:cs="Times New Roman"/>
                <w:b/>
                <w:noProof/>
                <w:sz w:val="24"/>
                <w:szCs w:val="24"/>
              </w:rPr>
              <w:t>Definitions of major concepts</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_Toc531029790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4</w:t>
            </w:r>
            <w:r w:rsidR="005033C5" w:rsidRPr="005033C5">
              <w:rPr>
                <w:rFonts w:ascii="Times New Roman" w:hAnsi="Times New Roman" w:cs="Times New Roman"/>
                <w:b/>
                <w:noProof/>
                <w:webHidden/>
                <w:sz w:val="24"/>
                <w:szCs w:val="24"/>
              </w:rPr>
              <w:fldChar w:fldCharType="end"/>
            </w:r>
          </w:hyperlink>
        </w:p>
        <w:p w14:paraId="3F3B817A" w14:textId="18CCA68A" w:rsidR="005033C5" w:rsidRPr="005033C5" w:rsidRDefault="002F095A">
          <w:pPr>
            <w:pStyle w:val="TOC1"/>
            <w:tabs>
              <w:tab w:val="left" w:pos="630"/>
              <w:tab w:val="right" w:leader="dot" w:pos="9016"/>
            </w:tabs>
            <w:rPr>
              <w:rFonts w:ascii="Times New Roman" w:hAnsi="Times New Roman" w:cs="Times New Roman"/>
              <w:b/>
              <w:noProof/>
              <w:sz w:val="24"/>
              <w:szCs w:val="24"/>
            </w:rPr>
          </w:pPr>
          <w:hyperlink w:anchor="_Toc531029791" w:history="1">
            <w:r w:rsidR="005033C5" w:rsidRPr="005033C5">
              <w:rPr>
                <w:rStyle w:val="a4"/>
                <w:rFonts w:ascii="Times New Roman" w:hAnsi="Times New Roman" w:cs="Times New Roman"/>
                <w:b/>
                <w:noProof/>
                <w:sz w:val="24"/>
                <w:szCs w:val="24"/>
              </w:rPr>
              <w:t>2.0</w:t>
            </w:r>
            <w:r w:rsidR="005033C5" w:rsidRPr="005033C5">
              <w:rPr>
                <w:rFonts w:ascii="Times New Roman" w:hAnsi="Times New Roman" w:cs="Times New Roman"/>
                <w:b/>
                <w:noProof/>
                <w:sz w:val="24"/>
                <w:szCs w:val="24"/>
              </w:rPr>
              <w:tab/>
            </w:r>
            <w:r w:rsidR="005033C5" w:rsidRPr="005033C5">
              <w:rPr>
                <w:rStyle w:val="a4"/>
                <w:rFonts w:ascii="Times New Roman" w:hAnsi="Times New Roman" w:cs="Times New Roman"/>
                <w:b/>
                <w:noProof/>
                <w:sz w:val="24"/>
                <w:szCs w:val="24"/>
              </w:rPr>
              <w:t>Main body</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_Toc531029791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4</w:t>
            </w:r>
            <w:r w:rsidR="005033C5" w:rsidRPr="005033C5">
              <w:rPr>
                <w:rFonts w:ascii="Times New Roman" w:hAnsi="Times New Roman" w:cs="Times New Roman"/>
                <w:b/>
                <w:noProof/>
                <w:webHidden/>
                <w:sz w:val="24"/>
                <w:szCs w:val="24"/>
              </w:rPr>
              <w:fldChar w:fldCharType="end"/>
            </w:r>
          </w:hyperlink>
        </w:p>
        <w:p w14:paraId="68E2FEEF" w14:textId="491DF39F" w:rsidR="005033C5" w:rsidRPr="005033C5" w:rsidRDefault="002F095A">
          <w:pPr>
            <w:pStyle w:val="TOC2"/>
            <w:tabs>
              <w:tab w:val="left" w:pos="1050"/>
              <w:tab w:val="right" w:leader="dot" w:pos="9016"/>
            </w:tabs>
            <w:rPr>
              <w:rFonts w:ascii="Times New Roman" w:hAnsi="Times New Roman" w:cs="Times New Roman"/>
              <w:b/>
              <w:noProof/>
              <w:sz w:val="24"/>
              <w:szCs w:val="24"/>
            </w:rPr>
          </w:pPr>
          <w:hyperlink w:anchor="_Toc531029792" w:history="1">
            <w:r w:rsidR="005033C5" w:rsidRPr="005033C5">
              <w:rPr>
                <w:rStyle w:val="a4"/>
                <w:rFonts w:ascii="Times New Roman" w:hAnsi="Times New Roman" w:cs="Times New Roman"/>
                <w:b/>
                <w:noProof/>
                <w:sz w:val="24"/>
                <w:szCs w:val="24"/>
              </w:rPr>
              <w:t>2.1</w:t>
            </w:r>
            <w:r w:rsidR="005033C5" w:rsidRPr="005033C5">
              <w:rPr>
                <w:rFonts w:ascii="Times New Roman" w:hAnsi="Times New Roman" w:cs="Times New Roman"/>
                <w:b/>
                <w:noProof/>
                <w:sz w:val="24"/>
                <w:szCs w:val="24"/>
              </w:rPr>
              <w:tab/>
            </w:r>
            <w:r w:rsidR="005033C5" w:rsidRPr="005033C5">
              <w:rPr>
                <w:rStyle w:val="a4"/>
                <w:rFonts w:ascii="Times New Roman" w:hAnsi="Times New Roman" w:cs="Times New Roman"/>
                <w:b/>
                <w:noProof/>
                <w:sz w:val="24"/>
                <w:szCs w:val="24"/>
              </w:rPr>
              <w:t>Implementation of Cost Leadership Strategy</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_Toc531029792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4</w:t>
            </w:r>
            <w:r w:rsidR="005033C5" w:rsidRPr="005033C5">
              <w:rPr>
                <w:rFonts w:ascii="Times New Roman" w:hAnsi="Times New Roman" w:cs="Times New Roman"/>
                <w:b/>
                <w:noProof/>
                <w:webHidden/>
                <w:sz w:val="24"/>
                <w:szCs w:val="24"/>
              </w:rPr>
              <w:fldChar w:fldCharType="end"/>
            </w:r>
          </w:hyperlink>
        </w:p>
        <w:p w14:paraId="675AF9F4" w14:textId="208E76D4" w:rsidR="005033C5" w:rsidRPr="005033C5" w:rsidRDefault="002F095A">
          <w:pPr>
            <w:pStyle w:val="TOC2"/>
            <w:tabs>
              <w:tab w:val="left" w:pos="1050"/>
              <w:tab w:val="right" w:leader="dot" w:pos="9016"/>
            </w:tabs>
            <w:rPr>
              <w:rFonts w:ascii="Times New Roman" w:hAnsi="Times New Roman" w:cs="Times New Roman"/>
              <w:b/>
              <w:noProof/>
              <w:sz w:val="24"/>
              <w:szCs w:val="24"/>
            </w:rPr>
          </w:pPr>
          <w:hyperlink w:anchor="_Toc531029793" w:history="1">
            <w:r w:rsidR="005033C5" w:rsidRPr="005033C5">
              <w:rPr>
                <w:rStyle w:val="a4"/>
                <w:rFonts w:ascii="Times New Roman" w:hAnsi="Times New Roman" w:cs="Times New Roman"/>
                <w:b/>
                <w:noProof/>
                <w:sz w:val="24"/>
                <w:szCs w:val="24"/>
              </w:rPr>
              <w:t>2.2</w:t>
            </w:r>
            <w:r w:rsidR="005033C5" w:rsidRPr="005033C5">
              <w:rPr>
                <w:rFonts w:ascii="Times New Roman" w:hAnsi="Times New Roman" w:cs="Times New Roman"/>
                <w:b/>
                <w:noProof/>
                <w:sz w:val="24"/>
                <w:szCs w:val="24"/>
              </w:rPr>
              <w:tab/>
            </w:r>
            <w:r w:rsidR="005033C5" w:rsidRPr="005033C5">
              <w:rPr>
                <w:rStyle w:val="a4"/>
                <w:rFonts w:ascii="Times New Roman" w:hAnsi="Times New Roman" w:cs="Times New Roman"/>
                <w:b/>
                <w:noProof/>
                <w:sz w:val="24"/>
                <w:szCs w:val="24"/>
              </w:rPr>
              <w:t>Advantages and Disadvantages of Cost Leadership Strategy</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_Toc531029793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5</w:t>
            </w:r>
            <w:r w:rsidR="005033C5" w:rsidRPr="005033C5">
              <w:rPr>
                <w:rFonts w:ascii="Times New Roman" w:hAnsi="Times New Roman" w:cs="Times New Roman"/>
                <w:b/>
                <w:noProof/>
                <w:webHidden/>
                <w:sz w:val="24"/>
                <w:szCs w:val="24"/>
              </w:rPr>
              <w:fldChar w:fldCharType="end"/>
            </w:r>
          </w:hyperlink>
        </w:p>
        <w:p w14:paraId="2833EB65" w14:textId="55ECAA85" w:rsidR="005033C5" w:rsidRPr="005033C5" w:rsidRDefault="002F095A">
          <w:pPr>
            <w:pStyle w:val="TOC1"/>
            <w:tabs>
              <w:tab w:val="right" w:leader="dot" w:pos="9016"/>
            </w:tabs>
            <w:rPr>
              <w:rFonts w:ascii="Times New Roman" w:hAnsi="Times New Roman" w:cs="Times New Roman"/>
              <w:b/>
              <w:noProof/>
              <w:sz w:val="24"/>
              <w:szCs w:val="24"/>
            </w:rPr>
          </w:pPr>
          <w:hyperlink w:anchor="_Toc531029794" w:history="1">
            <w:r w:rsidR="005033C5" w:rsidRPr="005033C5">
              <w:rPr>
                <w:rStyle w:val="a4"/>
                <w:rFonts w:ascii="Times New Roman" w:hAnsi="Times New Roman" w:cs="Times New Roman"/>
                <w:b/>
                <w:noProof/>
                <w:sz w:val="24"/>
                <w:szCs w:val="24"/>
              </w:rPr>
              <w:t>3.0 Conclusion</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_Toc531029794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7</w:t>
            </w:r>
            <w:r w:rsidR="005033C5" w:rsidRPr="005033C5">
              <w:rPr>
                <w:rFonts w:ascii="Times New Roman" w:hAnsi="Times New Roman" w:cs="Times New Roman"/>
                <w:b/>
                <w:noProof/>
                <w:webHidden/>
                <w:sz w:val="24"/>
                <w:szCs w:val="24"/>
              </w:rPr>
              <w:fldChar w:fldCharType="end"/>
            </w:r>
          </w:hyperlink>
        </w:p>
        <w:p w14:paraId="6ADA4ECA" w14:textId="52F5A393" w:rsidR="005033C5" w:rsidRPr="005033C5" w:rsidRDefault="002F095A">
          <w:pPr>
            <w:pStyle w:val="TOC2"/>
            <w:tabs>
              <w:tab w:val="right" w:leader="dot" w:pos="9016"/>
            </w:tabs>
            <w:rPr>
              <w:rFonts w:ascii="Times New Roman" w:hAnsi="Times New Roman" w:cs="Times New Roman"/>
              <w:b/>
              <w:noProof/>
              <w:sz w:val="24"/>
              <w:szCs w:val="24"/>
            </w:rPr>
          </w:pPr>
          <w:hyperlink w:anchor="_Toc531029795" w:history="1">
            <w:r w:rsidR="005033C5" w:rsidRPr="005033C5">
              <w:rPr>
                <w:rStyle w:val="a4"/>
                <w:rFonts w:ascii="Times New Roman" w:hAnsi="Times New Roman" w:cs="Times New Roman"/>
                <w:b/>
                <w:noProof/>
                <w:sz w:val="24"/>
                <w:szCs w:val="24"/>
              </w:rPr>
              <w:t>3.1 Recommendations</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_Toc531029795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8</w:t>
            </w:r>
            <w:r w:rsidR="005033C5" w:rsidRPr="005033C5">
              <w:rPr>
                <w:rFonts w:ascii="Times New Roman" w:hAnsi="Times New Roman" w:cs="Times New Roman"/>
                <w:b/>
                <w:noProof/>
                <w:webHidden/>
                <w:sz w:val="24"/>
                <w:szCs w:val="24"/>
              </w:rPr>
              <w:fldChar w:fldCharType="end"/>
            </w:r>
          </w:hyperlink>
        </w:p>
        <w:p w14:paraId="540D9810" w14:textId="44D5130C" w:rsidR="005033C5" w:rsidRPr="005033C5" w:rsidRDefault="002F095A">
          <w:pPr>
            <w:pStyle w:val="TOC1"/>
            <w:tabs>
              <w:tab w:val="right" w:leader="dot" w:pos="9016"/>
            </w:tabs>
            <w:rPr>
              <w:rFonts w:ascii="Times New Roman" w:hAnsi="Times New Roman" w:cs="Times New Roman"/>
              <w:b/>
              <w:noProof/>
              <w:sz w:val="24"/>
              <w:szCs w:val="24"/>
            </w:rPr>
          </w:pPr>
          <w:hyperlink w:anchor="_Toc531029796" w:history="1">
            <w:r w:rsidR="005033C5" w:rsidRPr="005033C5">
              <w:rPr>
                <w:rStyle w:val="a4"/>
                <w:rFonts w:ascii="Times New Roman" w:hAnsi="Times New Roman" w:cs="Times New Roman"/>
                <w:b/>
                <w:noProof/>
                <w:sz w:val="24"/>
                <w:szCs w:val="24"/>
              </w:rPr>
              <w:t>4.0 References</w:t>
            </w:r>
            <w:r w:rsidR="005033C5" w:rsidRPr="005033C5">
              <w:rPr>
                <w:rFonts w:ascii="Times New Roman" w:hAnsi="Times New Roman" w:cs="Times New Roman"/>
                <w:b/>
                <w:noProof/>
                <w:webHidden/>
                <w:sz w:val="24"/>
                <w:szCs w:val="24"/>
              </w:rPr>
              <w:tab/>
            </w:r>
            <w:r w:rsidR="005033C5" w:rsidRPr="005033C5">
              <w:rPr>
                <w:rFonts w:ascii="Times New Roman" w:hAnsi="Times New Roman" w:cs="Times New Roman"/>
                <w:b/>
                <w:noProof/>
                <w:webHidden/>
                <w:sz w:val="24"/>
                <w:szCs w:val="24"/>
              </w:rPr>
              <w:fldChar w:fldCharType="begin"/>
            </w:r>
            <w:r w:rsidR="005033C5" w:rsidRPr="005033C5">
              <w:rPr>
                <w:rFonts w:ascii="Times New Roman" w:hAnsi="Times New Roman" w:cs="Times New Roman"/>
                <w:b/>
                <w:noProof/>
                <w:webHidden/>
                <w:sz w:val="24"/>
                <w:szCs w:val="24"/>
              </w:rPr>
              <w:instrText xml:space="preserve"> PAGEREF _Toc531029796 \h </w:instrText>
            </w:r>
            <w:r w:rsidR="005033C5" w:rsidRPr="005033C5">
              <w:rPr>
                <w:rFonts w:ascii="Times New Roman" w:hAnsi="Times New Roman" w:cs="Times New Roman"/>
                <w:b/>
                <w:noProof/>
                <w:webHidden/>
                <w:sz w:val="24"/>
                <w:szCs w:val="24"/>
              </w:rPr>
            </w:r>
            <w:r w:rsidR="005033C5" w:rsidRPr="005033C5">
              <w:rPr>
                <w:rFonts w:ascii="Times New Roman" w:hAnsi="Times New Roman" w:cs="Times New Roman"/>
                <w:b/>
                <w:noProof/>
                <w:webHidden/>
                <w:sz w:val="24"/>
                <w:szCs w:val="24"/>
              </w:rPr>
              <w:fldChar w:fldCharType="separate"/>
            </w:r>
            <w:r w:rsidR="005033C5" w:rsidRPr="005033C5">
              <w:rPr>
                <w:rFonts w:ascii="Times New Roman" w:hAnsi="Times New Roman" w:cs="Times New Roman"/>
                <w:b/>
                <w:noProof/>
                <w:webHidden/>
                <w:sz w:val="24"/>
                <w:szCs w:val="24"/>
              </w:rPr>
              <w:t>8</w:t>
            </w:r>
            <w:r w:rsidR="005033C5" w:rsidRPr="005033C5">
              <w:rPr>
                <w:rFonts w:ascii="Times New Roman" w:hAnsi="Times New Roman" w:cs="Times New Roman"/>
                <w:b/>
                <w:noProof/>
                <w:webHidden/>
                <w:sz w:val="24"/>
                <w:szCs w:val="24"/>
              </w:rPr>
              <w:fldChar w:fldCharType="end"/>
            </w:r>
          </w:hyperlink>
        </w:p>
        <w:p w14:paraId="74D096E5" w14:textId="3D4888DA" w:rsidR="005033C5" w:rsidRDefault="005033C5">
          <w:r w:rsidRPr="005033C5">
            <w:rPr>
              <w:rFonts w:ascii="Times New Roman" w:hAnsi="Times New Roman" w:cs="Times New Roman"/>
              <w:b/>
              <w:bCs/>
              <w:sz w:val="24"/>
              <w:szCs w:val="24"/>
              <w:lang w:val="zh-CN"/>
            </w:rPr>
            <w:fldChar w:fldCharType="end"/>
          </w:r>
        </w:p>
      </w:sdtContent>
    </w:sdt>
    <w:p w14:paraId="7FED1918" w14:textId="7A777A83" w:rsidR="008055E0" w:rsidRDefault="008055E0" w:rsidP="005033C5">
      <w:pPr>
        <w:rPr>
          <w:rFonts w:ascii="Times New Roman" w:hAnsi="Times New Roman" w:cs="Times New Roman"/>
          <w:b/>
          <w:sz w:val="24"/>
          <w:szCs w:val="24"/>
        </w:rPr>
      </w:pPr>
    </w:p>
    <w:p w14:paraId="0B453E66" w14:textId="2D122F6E" w:rsidR="008055E0" w:rsidRDefault="008055E0" w:rsidP="008055E0">
      <w:pPr>
        <w:widowControl/>
        <w:jc w:val="left"/>
        <w:rPr>
          <w:rFonts w:ascii="Times New Roman" w:hAnsi="Times New Roman" w:cs="Times New Roman"/>
          <w:b/>
          <w:sz w:val="24"/>
          <w:szCs w:val="24"/>
        </w:rPr>
      </w:pPr>
      <w:r>
        <w:rPr>
          <w:rFonts w:ascii="Times New Roman" w:hAnsi="Times New Roman" w:cs="Times New Roman"/>
          <w:b/>
          <w:sz w:val="24"/>
          <w:szCs w:val="24"/>
        </w:rPr>
        <w:br w:type="page"/>
      </w:r>
    </w:p>
    <w:p w14:paraId="00731493" w14:textId="4FDD82BB" w:rsidR="00607B57" w:rsidRPr="005033C5" w:rsidRDefault="00607B57" w:rsidP="005033C5">
      <w:pPr>
        <w:pStyle w:val="1"/>
        <w:rPr>
          <w:rFonts w:ascii="Times New Roman" w:hAnsi="Times New Roman" w:cs="Times New Roman"/>
          <w:sz w:val="24"/>
          <w:szCs w:val="24"/>
        </w:rPr>
      </w:pPr>
      <w:bookmarkStart w:id="0" w:name="_Toc531029786"/>
      <w:r w:rsidRPr="005033C5">
        <w:rPr>
          <w:rFonts w:ascii="Times New Roman" w:hAnsi="Times New Roman" w:cs="Times New Roman"/>
          <w:sz w:val="24"/>
          <w:szCs w:val="24"/>
        </w:rPr>
        <w:lastRenderedPageBreak/>
        <w:t>Executive Summary</w:t>
      </w:r>
      <w:bookmarkEnd w:id="0"/>
    </w:p>
    <w:p w14:paraId="6FA9C5C5" w14:textId="3BDED6B3" w:rsidR="00607B57" w:rsidRDefault="008055E0" w:rsidP="008055E0">
      <w:pPr>
        <w:rPr>
          <w:rFonts w:ascii="Times New Roman" w:hAnsi="Times New Roman" w:cs="Times New Roman"/>
          <w:sz w:val="24"/>
          <w:szCs w:val="24"/>
        </w:rPr>
      </w:pPr>
      <w:r w:rsidRPr="008055E0">
        <w:rPr>
          <w:rFonts w:ascii="Times New Roman" w:hAnsi="Times New Roman" w:cs="Times New Roman"/>
          <w:sz w:val="24"/>
          <w:szCs w:val="24"/>
        </w:rPr>
        <w:t>This report describes adidas' background, sub-brands and strategies to deal with the crisis. The result of the report is adidas' choice in coping with the rising cost of Asian labo</w:t>
      </w:r>
      <w:r>
        <w:rPr>
          <w:rFonts w:ascii="Times New Roman" w:hAnsi="Times New Roman" w:cs="Times New Roman"/>
          <w:sz w:val="24"/>
          <w:szCs w:val="24"/>
        </w:rPr>
        <w:t>u</w:t>
      </w:r>
      <w:r w:rsidRPr="008055E0">
        <w:rPr>
          <w:rFonts w:ascii="Times New Roman" w:hAnsi="Times New Roman" w:cs="Times New Roman"/>
          <w:sz w:val="24"/>
          <w:szCs w:val="24"/>
        </w:rPr>
        <w:t>r and the rising cost of materials: the cost leadership strategy is correct. However, this strategy is not perfect because competitors may take advantage of Adidas' choice</w:t>
      </w:r>
      <w:r>
        <w:rPr>
          <w:rFonts w:ascii="Times New Roman" w:hAnsi="Times New Roman" w:cs="Times New Roman"/>
          <w:sz w:val="24"/>
          <w:szCs w:val="24"/>
        </w:rPr>
        <w:t xml:space="preserve">. </w:t>
      </w:r>
      <w:r w:rsidRPr="008055E0">
        <w:rPr>
          <w:rFonts w:ascii="Times New Roman" w:hAnsi="Times New Roman" w:cs="Times New Roman"/>
          <w:sz w:val="24"/>
          <w:szCs w:val="24"/>
        </w:rPr>
        <w:t>The final conclusion is that Adidas has perfectly avoided the loss caused by the cost increase by using the developed technology, but blind use of the cost leadership strategy will deprive Adidas of the right to speak and allow competitors to take advantage of it.</w:t>
      </w:r>
    </w:p>
    <w:p w14:paraId="6EDF66BD" w14:textId="72452049" w:rsidR="00DA0129" w:rsidRDefault="00DA0129" w:rsidP="008055E0">
      <w:pPr>
        <w:rPr>
          <w:rFonts w:ascii="Times New Roman" w:hAnsi="Times New Roman" w:cs="Times New Roman"/>
          <w:sz w:val="24"/>
          <w:szCs w:val="24"/>
        </w:rPr>
      </w:pPr>
      <w:r w:rsidRPr="00DA0129">
        <w:rPr>
          <w:rFonts w:ascii="Times New Roman" w:hAnsi="Times New Roman" w:cs="Times New Roman"/>
          <w:sz w:val="24"/>
          <w:szCs w:val="24"/>
        </w:rPr>
        <w:t>The purpose of the report is to explore whether Adidas is appropriate to use strategy in response to cost changes.</w:t>
      </w:r>
      <w:r>
        <w:rPr>
          <w:rFonts w:ascii="Times New Roman" w:hAnsi="Times New Roman" w:cs="Times New Roman"/>
          <w:sz w:val="24"/>
          <w:szCs w:val="24"/>
        </w:rPr>
        <w:t xml:space="preserve"> </w:t>
      </w:r>
      <w:r w:rsidRPr="00DA0129">
        <w:rPr>
          <w:rFonts w:ascii="Times New Roman" w:hAnsi="Times New Roman" w:cs="Times New Roman"/>
          <w:sz w:val="24"/>
          <w:szCs w:val="24"/>
        </w:rPr>
        <w:t xml:space="preserve">Adidas has chosen a cost leadership strategy to cope with changes, which is a </w:t>
      </w:r>
      <w:r>
        <w:rPr>
          <w:rFonts w:ascii="Times New Roman" w:hAnsi="Times New Roman" w:cs="Times New Roman"/>
          <w:sz w:val="24"/>
          <w:szCs w:val="24"/>
        </w:rPr>
        <w:t>suitable</w:t>
      </w:r>
      <w:r w:rsidRPr="00DA0129">
        <w:rPr>
          <w:rFonts w:ascii="Times New Roman" w:hAnsi="Times New Roman" w:cs="Times New Roman"/>
          <w:sz w:val="24"/>
          <w:szCs w:val="24"/>
        </w:rPr>
        <w:t xml:space="preserve"> choice. However, no strategy is perfect, and the disadvantage brought by the cost</w:t>
      </w:r>
      <w:r>
        <w:rPr>
          <w:rFonts w:ascii="Times New Roman" w:hAnsi="Times New Roman" w:cs="Times New Roman"/>
          <w:sz w:val="24"/>
          <w:szCs w:val="24"/>
        </w:rPr>
        <w:t xml:space="preserve"> </w:t>
      </w:r>
      <w:r w:rsidRPr="00DA0129">
        <w:rPr>
          <w:rFonts w:ascii="Times New Roman" w:hAnsi="Times New Roman" w:cs="Times New Roman"/>
          <w:sz w:val="24"/>
          <w:szCs w:val="24"/>
        </w:rPr>
        <w:t>leading strategy may bring losses to Adidas.</w:t>
      </w:r>
    </w:p>
    <w:p w14:paraId="60F474EC" w14:textId="394FC8A7" w:rsidR="00DA0129" w:rsidRDefault="00DA0129" w:rsidP="008055E0">
      <w:pPr>
        <w:rPr>
          <w:rFonts w:ascii="Times New Roman" w:hAnsi="Times New Roman" w:cs="Times New Roman"/>
          <w:sz w:val="24"/>
          <w:szCs w:val="24"/>
        </w:rPr>
      </w:pPr>
      <w:r w:rsidRPr="00DA0129">
        <w:rPr>
          <w:rFonts w:ascii="Times New Roman" w:hAnsi="Times New Roman" w:cs="Times New Roman"/>
          <w:sz w:val="24"/>
          <w:szCs w:val="24"/>
        </w:rPr>
        <w:t>The advantage of the cost leadership strategy is that when powerful suppliers drive up the price of resources needed by the enterprise, Adidas can have more flexibility. The disadvantage of the cost leadership strategy is that adidas will be vulnerable to the external environment.</w:t>
      </w:r>
    </w:p>
    <w:p w14:paraId="44D19026" w14:textId="3693E7B5" w:rsidR="00800E99" w:rsidRDefault="00800E99" w:rsidP="008055E0">
      <w:pPr>
        <w:rPr>
          <w:rFonts w:ascii="Times New Roman" w:hAnsi="Times New Roman" w:cs="Times New Roman"/>
          <w:sz w:val="24"/>
          <w:szCs w:val="24"/>
        </w:rPr>
      </w:pPr>
    </w:p>
    <w:p w14:paraId="632CE5CA" w14:textId="4C786AD2" w:rsidR="00800E99" w:rsidRDefault="00800E99" w:rsidP="008055E0">
      <w:pPr>
        <w:rPr>
          <w:rFonts w:ascii="Times New Roman" w:hAnsi="Times New Roman" w:cs="Times New Roman"/>
          <w:sz w:val="24"/>
          <w:szCs w:val="24"/>
        </w:rPr>
      </w:pPr>
    </w:p>
    <w:p w14:paraId="42A6DE78" w14:textId="16B175D1" w:rsidR="00800E99" w:rsidRDefault="00800E99" w:rsidP="008055E0">
      <w:pPr>
        <w:rPr>
          <w:rFonts w:ascii="Times New Roman" w:hAnsi="Times New Roman" w:cs="Times New Roman"/>
          <w:sz w:val="24"/>
          <w:szCs w:val="24"/>
        </w:rPr>
      </w:pPr>
    </w:p>
    <w:p w14:paraId="31018CB2" w14:textId="237F643A" w:rsidR="00800E99" w:rsidRDefault="00800E99" w:rsidP="008055E0">
      <w:pPr>
        <w:rPr>
          <w:rFonts w:ascii="Times New Roman" w:hAnsi="Times New Roman" w:cs="Times New Roman"/>
          <w:sz w:val="24"/>
          <w:szCs w:val="24"/>
        </w:rPr>
      </w:pPr>
    </w:p>
    <w:p w14:paraId="6934DD8F" w14:textId="2C24A4A5" w:rsidR="00800E99" w:rsidRDefault="00800E99" w:rsidP="008055E0">
      <w:pPr>
        <w:rPr>
          <w:rFonts w:ascii="Times New Roman" w:hAnsi="Times New Roman" w:cs="Times New Roman"/>
          <w:sz w:val="24"/>
          <w:szCs w:val="24"/>
        </w:rPr>
      </w:pPr>
    </w:p>
    <w:p w14:paraId="14CD24C9" w14:textId="1D08FA81" w:rsidR="00800E99" w:rsidRDefault="00800E99" w:rsidP="008055E0">
      <w:pPr>
        <w:rPr>
          <w:rFonts w:ascii="Times New Roman" w:hAnsi="Times New Roman" w:cs="Times New Roman"/>
          <w:sz w:val="24"/>
          <w:szCs w:val="24"/>
        </w:rPr>
      </w:pPr>
    </w:p>
    <w:p w14:paraId="7C7EE546" w14:textId="2B2EBA66" w:rsidR="00800E99" w:rsidRDefault="00800E99" w:rsidP="008055E0">
      <w:pPr>
        <w:rPr>
          <w:rFonts w:ascii="Times New Roman" w:hAnsi="Times New Roman" w:cs="Times New Roman"/>
          <w:sz w:val="24"/>
          <w:szCs w:val="24"/>
        </w:rPr>
      </w:pPr>
    </w:p>
    <w:p w14:paraId="3AB19A38" w14:textId="4A7634E7" w:rsidR="00800E99" w:rsidRDefault="00800E99" w:rsidP="008055E0">
      <w:pPr>
        <w:rPr>
          <w:rFonts w:ascii="Times New Roman" w:hAnsi="Times New Roman" w:cs="Times New Roman"/>
          <w:sz w:val="24"/>
          <w:szCs w:val="24"/>
        </w:rPr>
      </w:pPr>
    </w:p>
    <w:p w14:paraId="33D86499" w14:textId="0F9823E4" w:rsidR="00800E99" w:rsidRDefault="00800E99" w:rsidP="008055E0">
      <w:pPr>
        <w:rPr>
          <w:rFonts w:ascii="Times New Roman" w:hAnsi="Times New Roman" w:cs="Times New Roman"/>
          <w:sz w:val="24"/>
          <w:szCs w:val="24"/>
        </w:rPr>
      </w:pPr>
    </w:p>
    <w:p w14:paraId="5AA5A14B" w14:textId="1F298E51" w:rsidR="00800E99" w:rsidRDefault="00800E99" w:rsidP="008055E0">
      <w:pPr>
        <w:rPr>
          <w:rFonts w:ascii="Times New Roman" w:hAnsi="Times New Roman" w:cs="Times New Roman"/>
          <w:sz w:val="24"/>
          <w:szCs w:val="24"/>
        </w:rPr>
      </w:pPr>
    </w:p>
    <w:p w14:paraId="18458BA0" w14:textId="3F0A3691" w:rsidR="00800E99" w:rsidRDefault="00800E99" w:rsidP="008055E0">
      <w:pPr>
        <w:rPr>
          <w:rFonts w:ascii="Times New Roman" w:hAnsi="Times New Roman" w:cs="Times New Roman"/>
          <w:sz w:val="24"/>
          <w:szCs w:val="24"/>
        </w:rPr>
      </w:pPr>
    </w:p>
    <w:p w14:paraId="05DC306C" w14:textId="6B3A473E" w:rsidR="00800E99" w:rsidRDefault="00800E99" w:rsidP="008055E0">
      <w:pPr>
        <w:rPr>
          <w:rFonts w:ascii="Times New Roman" w:hAnsi="Times New Roman" w:cs="Times New Roman"/>
          <w:sz w:val="24"/>
          <w:szCs w:val="24"/>
        </w:rPr>
      </w:pPr>
    </w:p>
    <w:p w14:paraId="35CC1594" w14:textId="71649293" w:rsidR="00800E99" w:rsidRDefault="00800E99" w:rsidP="008055E0">
      <w:pPr>
        <w:rPr>
          <w:rFonts w:ascii="Times New Roman" w:hAnsi="Times New Roman" w:cs="Times New Roman"/>
          <w:sz w:val="24"/>
          <w:szCs w:val="24"/>
        </w:rPr>
      </w:pPr>
    </w:p>
    <w:p w14:paraId="3A57FA01" w14:textId="5C1EC1B7" w:rsidR="00800E99" w:rsidRDefault="00800E99" w:rsidP="008055E0">
      <w:pPr>
        <w:rPr>
          <w:rFonts w:ascii="Times New Roman" w:hAnsi="Times New Roman" w:cs="Times New Roman"/>
          <w:sz w:val="24"/>
          <w:szCs w:val="24"/>
        </w:rPr>
      </w:pPr>
    </w:p>
    <w:p w14:paraId="22FA8304" w14:textId="7F80FBC1" w:rsidR="00800E99" w:rsidRDefault="00800E99" w:rsidP="008055E0">
      <w:pPr>
        <w:rPr>
          <w:rFonts w:ascii="Times New Roman" w:hAnsi="Times New Roman" w:cs="Times New Roman"/>
          <w:sz w:val="24"/>
          <w:szCs w:val="24"/>
        </w:rPr>
      </w:pPr>
    </w:p>
    <w:p w14:paraId="12470A03" w14:textId="4A57C1F9" w:rsidR="00800E99" w:rsidRDefault="00800E99" w:rsidP="008055E0">
      <w:pPr>
        <w:rPr>
          <w:rFonts w:ascii="Times New Roman" w:hAnsi="Times New Roman" w:cs="Times New Roman"/>
          <w:sz w:val="24"/>
          <w:szCs w:val="24"/>
        </w:rPr>
      </w:pPr>
    </w:p>
    <w:p w14:paraId="23B93FBB" w14:textId="14CEAD59" w:rsidR="00800E99" w:rsidRDefault="00800E99" w:rsidP="008055E0">
      <w:pPr>
        <w:rPr>
          <w:rFonts w:ascii="Times New Roman" w:hAnsi="Times New Roman" w:cs="Times New Roman"/>
          <w:sz w:val="24"/>
          <w:szCs w:val="24"/>
        </w:rPr>
      </w:pPr>
    </w:p>
    <w:p w14:paraId="57DCDC96" w14:textId="4F075B9B" w:rsidR="00800E99" w:rsidRDefault="00800E99" w:rsidP="008055E0">
      <w:pPr>
        <w:rPr>
          <w:rFonts w:ascii="Times New Roman" w:hAnsi="Times New Roman" w:cs="Times New Roman"/>
          <w:sz w:val="24"/>
          <w:szCs w:val="24"/>
        </w:rPr>
      </w:pPr>
    </w:p>
    <w:p w14:paraId="68521F79" w14:textId="318E60D1" w:rsidR="00800E99" w:rsidRDefault="00800E99" w:rsidP="008055E0">
      <w:pPr>
        <w:rPr>
          <w:rFonts w:ascii="Times New Roman" w:hAnsi="Times New Roman" w:cs="Times New Roman"/>
          <w:sz w:val="24"/>
          <w:szCs w:val="24"/>
        </w:rPr>
      </w:pPr>
    </w:p>
    <w:p w14:paraId="3E24EF11" w14:textId="29F44169" w:rsidR="00800E99" w:rsidRDefault="00800E99" w:rsidP="008055E0">
      <w:pPr>
        <w:rPr>
          <w:rFonts w:ascii="Times New Roman" w:hAnsi="Times New Roman" w:cs="Times New Roman"/>
          <w:sz w:val="24"/>
          <w:szCs w:val="24"/>
        </w:rPr>
      </w:pPr>
    </w:p>
    <w:p w14:paraId="1A7E11A5" w14:textId="717798C4" w:rsidR="00800E99" w:rsidRDefault="00800E99" w:rsidP="008055E0">
      <w:pPr>
        <w:rPr>
          <w:rFonts w:ascii="Times New Roman" w:hAnsi="Times New Roman" w:cs="Times New Roman"/>
          <w:sz w:val="24"/>
          <w:szCs w:val="24"/>
        </w:rPr>
      </w:pPr>
    </w:p>
    <w:p w14:paraId="142C8F64" w14:textId="0C85B04B" w:rsidR="00800E99" w:rsidRDefault="00800E99" w:rsidP="008055E0">
      <w:pPr>
        <w:rPr>
          <w:rFonts w:ascii="Times New Roman" w:hAnsi="Times New Roman" w:cs="Times New Roman"/>
          <w:sz w:val="24"/>
          <w:szCs w:val="24"/>
        </w:rPr>
      </w:pPr>
    </w:p>
    <w:p w14:paraId="7FC8F33A" w14:textId="5B27EAEF" w:rsidR="00800E99" w:rsidRDefault="00800E99" w:rsidP="008055E0">
      <w:pPr>
        <w:rPr>
          <w:rFonts w:ascii="Times New Roman" w:hAnsi="Times New Roman" w:cs="Times New Roman"/>
          <w:sz w:val="24"/>
          <w:szCs w:val="24"/>
        </w:rPr>
      </w:pPr>
    </w:p>
    <w:p w14:paraId="256CBE33" w14:textId="57C9692B" w:rsidR="00800E99" w:rsidRDefault="00800E99" w:rsidP="008055E0">
      <w:pPr>
        <w:rPr>
          <w:rFonts w:ascii="Times New Roman" w:hAnsi="Times New Roman" w:cs="Times New Roman"/>
          <w:sz w:val="24"/>
          <w:szCs w:val="24"/>
        </w:rPr>
      </w:pPr>
    </w:p>
    <w:p w14:paraId="64D46AC3" w14:textId="4410BA5E" w:rsidR="00800E99" w:rsidRDefault="00800E99" w:rsidP="008055E0">
      <w:pPr>
        <w:rPr>
          <w:rFonts w:ascii="Times New Roman" w:hAnsi="Times New Roman" w:cs="Times New Roman"/>
          <w:sz w:val="24"/>
          <w:szCs w:val="24"/>
        </w:rPr>
      </w:pPr>
    </w:p>
    <w:p w14:paraId="50CA87D5" w14:textId="04C9CE80" w:rsidR="00800E99" w:rsidRDefault="00800E99" w:rsidP="008055E0">
      <w:pPr>
        <w:rPr>
          <w:rFonts w:ascii="Times New Roman" w:hAnsi="Times New Roman" w:cs="Times New Roman"/>
          <w:sz w:val="24"/>
          <w:szCs w:val="24"/>
        </w:rPr>
      </w:pPr>
    </w:p>
    <w:p w14:paraId="3DFAD600" w14:textId="77777777" w:rsidR="00800E99" w:rsidRPr="008055E0" w:rsidRDefault="00800E99" w:rsidP="008055E0">
      <w:pPr>
        <w:rPr>
          <w:rFonts w:ascii="Times New Roman" w:hAnsi="Times New Roman" w:cs="Times New Roman"/>
          <w:sz w:val="24"/>
          <w:szCs w:val="24"/>
        </w:rPr>
      </w:pPr>
    </w:p>
    <w:p w14:paraId="6B24F57B" w14:textId="1C3157CE" w:rsidR="0082019F" w:rsidRPr="0082019F" w:rsidRDefault="00ED0924" w:rsidP="005033C5">
      <w:pPr>
        <w:pStyle w:val="a3"/>
        <w:numPr>
          <w:ilvl w:val="0"/>
          <w:numId w:val="1"/>
        </w:numPr>
        <w:ind w:firstLineChars="0"/>
        <w:outlineLvl w:val="0"/>
        <w:rPr>
          <w:rFonts w:ascii="Times New Roman" w:hAnsi="Times New Roman" w:cs="Times New Roman"/>
          <w:b/>
          <w:sz w:val="24"/>
          <w:szCs w:val="24"/>
        </w:rPr>
      </w:pPr>
      <w:bookmarkStart w:id="1" w:name="_Toc531029787"/>
      <w:r>
        <w:rPr>
          <w:rFonts w:ascii="Times New Roman" w:hAnsi="Times New Roman" w:cs="Times New Roman"/>
          <w:b/>
          <w:sz w:val="24"/>
          <w:szCs w:val="24"/>
        </w:rPr>
        <w:lastRenderedPageBreak/>
        <w:t>Introduction</w:t>
      </w:r>
      <w:bookmarkEnd w:id="1"/>
    </w:p>
    <w:p w14:paraId="772EDDC7" w14:textId="0DFDA58A" w:rsidR="00D15A9D" w:rsidRDefault="004241A1" w:rsidP="005033C5">
      <w:pPr>
        <w:pStyle w:val="a3"/>
        <w:numPr>
          <w:ilvl w:val="1"/>
          <w:numId w:val="1"/>
        </w:numPr>
        <w:ind w:firstLineChars="0"/>
        <w:outlineLvl w:val="1"/>
        <w:rPr>
          <w:rFonts w:ascii="Times New Roman" w:hAnsi="Times New Roman" w:cs="Times New Roman"/>
          <w:b/>
          <w:sz w:val="24"/>
          <w:szCs w:val="24"/>
        </w:rPr>
      </w:pPr>
      <w:bookmarkStart w:id="2" w:name="_Toc531029788"/>
      <w:r>
        <w:rPr>
          <w:rFonts w:ascii="Times New Roman" w:hAnsi="Times New Roman" w:cs="Times New Roman"/>
          <w:b/>
          <w:sz w:val="24"/>
          <w:szCs w:val="24"/>
        </w:rPr>
        <w:t>B</w:t>
      </w:r>
      <w:r w:rsidRPr="004241A1">
        <w:rPr>
          <w:rFonts w:ascii="Times New Roman" w:hAnsi="Times New Roman" w:cs="Times New Roman"/>
          <w:b/>
          <w:sz w:val="24"/>
          <w:szCs w:val="24"/>
        </w:rPr>
        <w:t>ackground</w:t>
      </w:r>
      <w:bookmarkEnd w:id="2"/>
    </w:p>
    <w:p w14:paraId="1E44A571" w14:textId="3A5F06A5" w:rsidR="00016F83" w:rsidRDefault="00170EC1" w:rsidP="00016F83">
      <w:pPr>
        <w:pStyle w:val="a3"/>
        <w:ind w:left="780" w:firstLineChars="0" w:firstLine="0"/>
        <w:rPr>
          <w:rFonts w:ascii="Times New Roman" w:hAnsi="Times New Roman" w:cs="Times New Roman"/>
          <w:sz w:val="24"/>
          <w:szCs w:val="24"/>
        </w:rPr>
      </w:pPr>
      <w:r w:rsidRPr="00170EC1">
        <w:rPr>
          <w:rFonts w:ascii="Times New Roman" w:hAnsi="Times New Roman" w:cs="Times New Roman"/>
          <w:sz w:val="24"/>
          <w:szCs w:val="24"/>
        </w:rPr>
        <w:t xml:space="preserve">Adidas is a German sportswear manufacturer and a member company of Adidas AG. Adi </w:t>
      </w:r>
      <w:proofErr w:type="spellStart"/>
      <w:r w:rsidRPr="00170EC1">
        <w:rPr>
          <w:rFonts w:ascii="Times New Roman" w:hAnsi="Times New Roman" w:cs="Times New Roman"/>
          <w:sz w:val="24"/>
          <w:szCs w:val="24"/>
        </w:rPr>
        <w:t>Dassler</w:t>
      </w:r>
      <w:proofErr w:type="spellEnd"/>
      <w:r w:rsidR="00677649" w:rsidRPr="00677649">
        <w:t xml:space="preserve"> </w:t>
      </w:r>
      <w:r w:rsidR="00677649" w:rsidRPr="00677649">
        <w:rPr>
          <w:rFonts w:ascii="Times New Roman" w:hAnsi="Times New Roman" w:cs="Times New Roman"/>
          <w:sz w:val="24"/>
          <w:szCs w:val="24"/>
        </w:rPr>
        <w:t>gave the brand its name</w:t>
      </w:r>
      <w:r w:rsidR="00677649">
        <w:rPr>
          <w:rFonts w:ascii="Times New Roman" w:hAnsi="Times New Roman" w:cs="Times New Roman"/>
          <w:sz w:val="24"/>
          <w:szCs w:val="24"/>
        </w:rPr>
        <w:t>: Adidas</w:t>
      </w:r>
      <w:r w:rsidR="00016F83">
        <w:rPr>
          <w:rFonts w:ascii="Times New Roman" w:hAnsi="Times New Roman" w:cs="Times New Roman"/>
          <w:sz w:val="24"/>
          <w:szCs w:val="24"/>
        </w:rPr>
        <w:t>.</w:t>
      </w:r>
      <w:r w:rsidR="00132CDF">
        <w:rPr>
          <w:rFonts w:ascii="Times New Roman" w:hAnsi="Times New Roman" w:cs="Times New Roman"/>
          <w:sz w:val="24"/>
          <w:szCs w:val="24"/>
        </w:rPr>
        <w:t>(</w:t>
      </w:r>
      <w:r w:rsidR="00132CDF" w:rsidRPr="00132CDF">
        <w:t xml:space="preserve"> </w:t>
      </w:r>
      <w:r w:rsidR="00132CDF" w:rsidRPr="00132CDF">
        <w:rPr>
          <w:rFonts w:ascii="Times New Roman" w:hAnsi="Times New Roman" w:cs="Times New Roman"/>
          <w:sz w:val="24"/>
          <w:szCs w:val="24"/>
        </w:rPr>
        <w:t>AdiDassler.org.</w:t>
      </w:r>
      <w:r w:rsidR="00132CDF">
        <w:rPr>
          <w:rFonts w:ascii="Times New Roman" w:hAnsi="Times New Roman" w:cs="Times New Roman"/>
          <w:sz w:val="24"/>
          <w:szCs w:val="24"/>
        </w:rPr>
        <w:t xml:space="preserve"> 2017)</w:t>
      </w:r>
      <w:r w:rsidR="00016F83">
        <w:rPr>
          <w:rFonts w:ascii="Times New Roman" w:hAnsi="Times New Roman" w:cs="Times New Roman"/>
          <w:sz w:val="24"/>
          <w:szCs w:val="24"/>
        </w:rPr>
        <w:t xml:space="preserve"> It</w:t>
      </w:r>
      <w:r w:rsidRPr="00170EC1">
        <w:rPr>
          <w:rFonts w:ascii="Times New Roman" w:hAnsi="Times New Roman" w:cs="Times New Roman"/>
          <w:sz w:val="24"/>
          <w:szCs w:val="24"/>
        </w:rPr>
        <w:t xml:space="preserve"> began to produce </w:t>
      </w:r>
      <w:r w:rsidR="005262FA">
        <w:rPr>
          <w:rFonts w:ascii="Times New Roman" w:hAnsi="Times New Roman" w:cs="Times New Roman"/>
          <w:sz w:val="24"/>
          <w:szCs w:val="24"/>
        </w:rPr>
        <w:t>shoes</w:t>
      </w:r>
      <w:r w:rsidRPr="00170EC1">
        <w:rPr>
          <w:rFonts w:ascii="Times New Roman" w:hAnsi="Times New Roman" w:cs="Times New Roman"/>
          <w:sz w:val="24"/>
          <w:szCs w:val="24"/>
        </w:rPr>
        <w:t xml:space="preserve"> in 1920 in </w:t>
      </w:r>
      <w:proofErr w:type="spellStart"/>
      <w:r w:rsidRPr="00170EC1">
        <w:rPr>
          <w:rFonts w:ascii="Times New Roman" w:hAnsi="Times New Roman" w:cs="Times New Roman"/>
          <w:sz w:val="24"/>
          <w:szCs w:val="24"/>
        </w:rPr>
        <w:t>Heizogen</w:t>
      </w:r>
      <w:proofErr w:type="spellEnd"/>
      <w:r w:rsidRPr="00170EC1">
        <w:rPr>
          <w:rFonts w:ascii="Times New Roman" w:hAnsi="Times New Roman" w:cs="Times New Roman"/>
          <w:sz w:val="24"/>
          <w:szCs w:val="24"/>
        </w:rPr>
        <w:t xml:space="preserve"> </w:t>
      </w:r>
      <w:proofErr w:type="spellStart"/>
      <w:r w:rsidRPr="00170EC1">
        <w:rPr>
          <w:rFonts w:ascii="Times New Roman" w:hAnsi="Times New Roman" w:cs="Times New Roman"/>
          <w:sz w:val="24"/>
          <w:szCs w:val="24"/>
        </w:rPr>
        <w:t>Auracher</w:t>
      </w:r>
      <w:proofErr w:type="spellEnd"/>
      <w:r w:rsidR="005262FA">
        <w:rPr>
          <w:rFonts w:ascii="Times New Roman" w:hAnsi="Times New Roman" w:cs="Times New Roman"/>
          <w:sz w:val="24"/>
          <w:szCs w:val="24"/>
        </w:rPr>
        <w:t xml:space="preserve"> which is a German city</w:t>
      </w:r>
      <w:r w:rsidRPr="00170EC1">
        <w:rPr>
          <w:rFonts w:ascii="Times New Roman" w:hAnsi="Times New Roman" w:cs="Times New Roman"/>
          <w:sz w:val="24"/>
          <w:szCs w:val="24"/>
        </w:rPr>
        <w:t xml:space="preserve">. Registered under Adidas AG on August 18, 1949. </w:t>
      </w:r>
      <w:r w:rsidR="005262FA">
        <w:rPr>
          <w:rFonts w:ascii="Times New Roman" w:hAnsi="Times New Roman" w:cs="Times New Roman"/>
          <w:sz w:val="24"/>
          <w:szCs w:val="24"/>
        </w:rPr>
        <w:t>The shoes and other products of Adidas were</w:t>
      </w:r>
      <w:r w:rsidRPr="00170EC1">
        <w:rPr>
          <w:rFonts w:ascii="Times New Roman" w:hAnsi="Times New Roman" w:cs="Times New Roman"/>
          <w:sz w:val="24"/>
          <w:szCs w:val="24"/>
        </w:rPr>
        <w:t xml:space="preserve"> designed with three parallel bars, which can also be seen on its logo.</w:t>
      </w:r>
      <w:r w:rsidR="00016F83">
        <w:rPr>
          <w:rFonts w:ascii="Times New Roman" w:hAnsi="Times New Roman" w:cs="Times New Roman"/>
          <w:sz w:val="24"/>
          <w:szCs w:val="24"/>
        </w:rPr>
        <w:t xml:space="preserve"> </w:t>
      </w:r>
      <w:r w:rsidR="00016F83" w:rsidRPr="00016F83">
        <w:rPr>
          <w:rFonts w:ascii="Times New Roman" w:hAnsi="Times New Roman" w:cs="Times New Roman"/>
          <w:sz w:val="24"/>
          <w:szCs w:val="24"/>
        </w:rPr>
        <w:t>Adidas owns three major series: Performance, Originals and NEO.</w:t>
      </w:r>
      <w:r w:rsidR="006C0BAB">
        <w:rPr>
          <w:rFonts w:ascii="Times New Roman" w:hAnsi="Times New Roman" w:cs="Times New Roman"/>
          <w:sz w:val="24"/>
          <w:szCs w:val="24"/>
        </w:rPr>
        <w:t>(Code.com, 2017)</w:t>
      </w:r>
    </w:p>
    <w:p w14:paraId="1C0F3166" w14:textId="77777777" w:rsidR="00605A62" w:rsidRDefault="00605A62" w:rsidP="00016F83">
      <w:pPr>
        <w:pStyle w:val="a3"/>
        <w:ind w:left="780" w:firstLineChars="0" w:firstLine="0"/>
        <w:rPr>
          <w:rFonts w:ascii="Times New Roman" w:hAnsi="Times New Roman" w:cs="Times New Roman"/>
          <w:sz w:val="24"/>
          <w:szCs w:val="24"/>
        </w:rPr>
      </w:pPr>
    </w:p>
    <w:p w14:paraId="2FB43706" w14:textId="15BD1F9A" w:rsidR="00016F83" w:rsidRPr="00016F83" w:rsidRDefault="00016F83" w:rsidP="005033C5">
      <w:pPr>
        <w:pStyle w:val="a3"/>
        <w:numPr>
          <w:ilvl w:val="1"/>
          <w:numId w:val="1"/>
        </w:numPr>
        <w:ind w:firstLineChars="0"/>
        <w:outlineLvl w:val="1"/>
        <w:rPr>
          <w:rFonts w:ascii="Times New Roman" w:hAnsi="Times New Roman" w:cs="Times New Roman"/>
          <w:b/>
          <w:sz w:val="24"/>
          <w:szCs w:val="24"/>
        </w:rPr>
      </w:pPr>
      <w:bookmarkStart w:id="3" w:name="_Toc531029789"/>
      <w:r w:rsidRPr="00016F83">
        <w:rPr>
          <w:rFonts w:ascii="Times New Roman" w:hAnsi="Times New Roman" w:cs="Times New Roman"/>
          <w:b/>
          <w:sz w:val="24"/>
          <w:szCs w:val="24"/>
        </w:rPr>
        <w:t>Brand significance</w:t>
      </w:r>
      <w:bookmarkEnd w:id="3"/>
    </w:p>
    <w:p w14:paraId="08A0A3EB" w14:textId="1CAFF805" w:rsidR="00016F83" w:rsidRPr="00016F83" w:rsidRDefault="00016F83" w:rsidP="00016F83">
      <w:pPr>
        <w:pStyle w:val="a3"/>
        <w:ind w:left="780" w:firstLineChars="0" w:firstLine="0"/>
        <w:rPr>
          <w:rFonts w:ascii="Times New Roman" w:hAnsi="Times New Roman" w:cs="Times New Roman"/>
          <w:b/>
          <w:sz w:val="24"/>
          <w:szCs w:val="24"/>
        </w:rPr>
      </w:pPr>
      <w:r w:rsidRPr="00016F83">
        <w:rPr>
          <w:rFonts w:ascii="Times New Roman" w:hAnsi="Times New Roman" w:cs="Times New Roman"/>
          <w:b/>
          <w:sz w:val="24"/>
          <w:szCs w:val="24"/>
        </w:rPr>
        <w:t>Adidas clover</w:t>
      </w:r>
      <w:r>
        <w:rPr>
          <w:rFonts w:ascii="Times New Roman" w:hAnsi="Times New Roman" w:cs="Times New Roman"/>
          <w:b/>
          <w:sz w:val="24"/>
          <w:szCs w:val="24"/>
        </w:rPr>
        <w:t xml:space="preserve"> logo</w:t>
      </w:r>
    </w:p>
    <w:p w14:paraId="0D64A7D0" w14:textId="048DD8FC" w:rsidR="00016F83" w:rsidRDefault="00F35F70" w:rsidP="008026FA">
      <w:pPr>
        <w:pStyle w:val="a3"/>
        <w:ind w:left="780" w:firstLineChars="0" w:firstLine="0"/>
        <w:rPr>
          <w:noProof/>
        </w:rPr>
      </w:pPr>
      <w:r w:rsidRPr="00F35F70">
        <w:rPr>
          <w:rFonts w:ascii="Times New Roman" w:hAnsi="Times New Roman" w:cs="Times New Roman"/>
          <w:sz w:val="24"/>
          <w:szCs w:val="24"/>
        </w:rPr>
        <w:t>The adidas clover logo represents three continental plates touching each other.</w:t>
      </w:r>
      <w:r w:rsidR="008026FA">
        <w:rPr>
          <w:rFonts w:ascii="Times New Roman" w:hAnsi="Times New Roman" w:cs="Times New Roman"/>
          <w:sz w:val="24"/>
          <w:szCs w:val="24"/>
        </w:rPr>
        <w:t xml:space="preserve"> </w:t>
      </w:r>
      <w:r>
        <w:rPr>
          <w:rFonts w:ascii="Times New Roman" w:hAnsi="Times New Roman" w:cs="Times New Roman"/>
          <w:sz w:val="24"/>
          <w:szCs w:val="24"/>
        </w:rPr>
        <w:t>The</w:t>
      </w:r>
      <w:r w:rsidR="00016F83" w:rsidRPr="00016F83">
        <w:rPr>
          <w:rFonts w:ascii="Times New Roman" w:hAnsi="Times New Roman" w:cs="Times New Roman"/>
          <w:sz w:val="24"/>
          <w:szCs w:val="24"/>
        </w:rPr>
        <w:t xml:space="preserve"> shape</w:t>
      </w:r>
      <w:r>
        <w:rPr>
          <w:rFonts w:ascii="Times New Roman" w:hAnsi="Times New Roman" w:cs="Times New Roman"/>
          <w:sz w:val="24"/>
          <w:szCs w:val="24"/>
        </w:rPr>
        <w:t xml:space="preserve"> of that</w:t>
      </w:r>
      <w:r w:rsidR="00016F83" w:rsidRPr="00016F83">
        <w:rPr>
          <w:rFonts w:ascii="Times New Roman" w:hAnsi="Times New Roman" w:cs="Times New Roman"/>
          <w:sz w:val="24"/>
          <w:szCs w:val="24"/>
        </w:rPr>
        <w:t xml:space="preserve"> is like the </w:t>
      </w:r>
      <w:r>
        <w:rPr>
          <w:rFonts w:ascii="Times New Roman" w:hAnsi="Times New Roman" w:cs="Times New Roman"/>
          <w:sz w:val="24"/>
          <w:szCs w:val="24"/>
        </w:rPr>
        <w:t>3D</w:t>
      </w:r>
      <w:r w:rsidR="00016F83" w:rsidRPr="00016F83">
        <w:rPr>
          <w:rFonts w:ascii="Times New Roman" w:hAnsi="Times New Roman" w:cs="Times New Roman"/>
          <w:sz w:val="24"/>
          <w:szCs w:val="24"/>
        </w:rPr>
        <w:t xml:space="preserve"> plane of the earth and</w:t>
      </w:r>
      <w:r w:rsidR="00016F83">
        <w:rPr>
          <w:rFonts w:ascii="Times New Roman" w:hAnsi="Times New Roman" w:cs="Times New Roman"/>
          <w:sz w:val="24"/>
          <w:szCs w:val="24"/>
        </w:rPr>
        <w:t xml:space="preserve"> it</w:t>
      </w:r>
      <w:r w:rsidR="00016F83" w:rsidRPr="00016F83">
        <w:rPr>
          <w:rFonts w:ascii="Times New Roman" w:hAnsi="Times New Roman" w:cs="Times New Roman"/>
          <w:sz w:val="24"/>
          <w:szCs w:val="24"/>
        </w:rPr>
        <w:t xml:space="preserve"> </w:t>
      </w:r>
      <w:r w:rsidR="004608D6">
        <w:rPr>
          <w:rFonts w:ascii="Times New Roman" w:hAnsi="Times New Roman" w:cs="Times New Roman"/>
          <w:sz w:val="24"/>
          <w:szCs w:val="24"/>
        </w:rPr>
        <w:t>stands for</w:t>
      </w:r>
      <w:r w:rsidR="00016F83" w:rsidRPr="00016F83">
        <w:rPr>
          <w:rFonts w:ascii="Times New Roman" w:hAnsi="Times New Roman" w:cs="Times New Roman"/>
          <w:sz w:val="24"/>
          <w:szCs w:val="24"/>
        </w:rPr>
        <w:t xml:space="preserve"> the movement force extending to the whole</w:t>
      </w:r>
      <w:r w:rsidR="008026FA">
        <w:rPr>
          <w:rFonts w:ascii="Times New Roman" w:hAnsi="Times New Roman" w:cs="Times New Roman"/>
          <w:sz w:val="24"/>
          <w:szCs w:val="24"/>
        </w:rPr>
        <w:t xml:space="preserve"> </w:t>
      </w:r>
      <w:r w:rsidR="00016F83" w:rsidRPr="008026FA">
        <w:rPr>
          <w:rFonts w:ascii="Times New Roman" w:hAnsi="Times New Roman" w:cs="Times New Roman"/>
          <w:sz w:val="24"/>
          <w:szCs w:val="24"/>
        </w:rPr>
        <w:t>world.</w:t>
      </w:r>
      <w:r w:rsidR="008026FA" w:rsidRPr="008026FA">
        <w:rPr>
          <w:rFonts w:ascii="Times New Roman" w:hAnsi="Times New Roman" w:cs="Times New Roman"/>
          <w:noProof/>
          <w:sz w:val="24"/>
          <w:szCs w:val="24"/>
        </w:rPr>
        <w:t>(Adidas.com,2010)</w:t>
      </w:r>
      <w:r w:rsidR="00FF101F">
        <w:rPr>
          <w:noProof/>
        </w:rPr>
        <w:drawing>
          <wp:inline distT="0" distB="0" distL="0" distR="0" wp14:anchorId="0ABA5B2E" wp14:editId="6D9620B2">
            <wp:extent cx="5173063" cy="857250"/>
            <wp:effectExtent l="0" t="0" r="889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82693" cy="858846"/>
                    </a:xfrm>
                    <a:prstGeom prst="rect">
                      <a:avLst/>
                    </a:prstGeom>
                  </pic:spPr>
                </pic:pic>
              </a:graphicData>
            </a:graphic>
          </wp:inline>
        </w:drawing>
      </w:r>
    </w:p>
    <w:p w14:paraId="3731E583" w14:textId="77777777" w:rsidR="00605A62" w:rsidRDefault="00605A62" w:rsidP="00016F83">
      <w:pPr>
        <w:pStyle w:val="a3"/>
        <w:ind w:left="780" w:firstLineChars="0" w:firstLine="0"/>
        <w:rPr>
          <w:rFonts w:ascii="Times New Roman" w:hAnsi="Times New Roman" w:cs="Times New Roman"/>
          <w:sz w:val="24"/>
          <w:szCs w:val="24"/>
        </w:rPr>
      </w:pPr>
    </w:p>
    <w:p w14:paraId="32653152" w14:textId="25CA927D" w:rsidR="00016F83" w:rsidRDefault="00016F83" w:rsidP="00016F83">
      <w:pPr>
        <w:pStyle w:val="a3"/>
        <w:ind w:left="780" w:firstLineChars="0" w:firstLine="0"/>
        <w:rPr>
          <w:rFonts w:ascii="Times New Roman" w:hAnsi="Times New Roman" w:cs="Times New Roman"/>
          <w:b/>
          <w:sz w:val="24"/>
          <w:szCs w:val="24"/>
        </w:rPr>
      </w:pPr>
      <w:r w:rsidRPr="00016F83">
        <w:rPr>
          <w:rFonts w:ascii="Times New Roman" w:hAnsi="Times New Roman" w:cs="Times New Roman"/>
          <w:b/>
          <w:sz w:val="24"/>
          <w:szCs w:val="24"/>
        </w:rPr>
        <w:t>Adidas Three Stripes Logo</w:t>
      </w:r>
    </w:p>
    <w:p w14:paraId="67628180" w14:textId="3A9DB088" w:rsidR="00016F83" w:rsidRDefault="00016F83" w:rsidP="00016F83">
      <w:pPr>
        <w:pStyle w:val="a3"/>
        <w:ind w:left="780" w:firstLineChars="0" w:firstLine="0"/>
        <w:rPr>
          <w:rFonts w:ascii="Times New Roman" w:hAnsi="Times New Roman" w:cs="Times New Roman"/>
          <w:sz w:val="24"/>
          <w:szCs w:val="24"/>
        </w:rPr>
      </w:pPr>
      <w:r w:rsidRPr="00016F83">
        <w:rPr>
          <w:rFonts w:ascii="Times New Roman" w:hAnsi="Times New Roman" w:cs="Times New Roman"/>
          <w:sz w:val="24"/>
          <w:szCs w:val="24"/>
        </w:rPr>
        <w:t xml:space="preserve">The Adidas Three Stripes logo was designed by Adidas founder Adolf </w:t>
      </w:r>
      <w:proofErr w:type="spellStart"/>
      <w:r w:rsidRPr="00016F83">
        <w:rPr>
          <w:rFonts w:ascii="Times New Roman" w:hAnsi="Times New Roman" w:cs="Times New Roman"/>
          <w:sz w:val="24"/>
          <w:szCs w:val="24"/>
        </w:rPr>
        <w:t>Dassler</w:t>
      </w:r>
      <w:proofErr w:type="spellEnd"/>
      <w:r w:rsidRPr="00016F83">
        <w:rPr>
          <w:rFonts w:ascii="Times New Roman" w:hAnsi="Times New Roman" w:cs="Times New Roman"/>
          <w:sz w:val="24"/>
          <w:szCs w:val="24"/>
        </w:rPr>
        <w:t>. The Adidas logo of Three Stripes represents the mountainous area and points out the desire to realize challenges, achieve the future and achieve goals continuously.</w:t>
      </w:r>
      <w:r w:rsidR="008026FA">
        <w:rPr>
          <w:rFonts w:ascii="Times New Roman" w:hAnsi="Times New Roman" w:cs="Times New Roman"/>
          <w:sz w:val="24"/>
          <w:szCs w:val="24"/>
        </w:rPr>
        <w:t>(Adidas.com, 2011)</w:t>
      </w:r>
    </w:p>
    <w:p w14:paraId="5F884944" w14:textId="103EA5D7" w:rsidR="00605A62" w:rsidRDefault="00605A62" w:rsidP="00016F83">
      <w:pPr>
        <w:pStyle w:val="a3"/>
        <w:ind w:left="780" w:firstLineChars="0" w:firstLine="0"/>
        <w:rPr>
          <w:rFonts w:ascii="Times New Roman" w:hAnsi="Times New Roman" w:cs="Times New Roman"/>
          <w:sz w:val="24"/>
          <w:szCs w:val="24"/>
        </w:rPr>
      </w:pPr>
      <w:r w:rsidRPr="00605A62">
        <w:rPr>
          <w:noProof/>
        </w:rPr>
        <w:drawing>
          <wp:inline distT="0" distB="0" distL="0" distR="0" wp14:anchorId="5094EF42" wp14:editId="2D5D6619">
            <wp:extent cx="5137651" cy="857250"/>
            <wp:effectExtent l="0" t="0" r="635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42979" cy="858139"/>
                    </a:xfrm>
                    <a:prstGeom prst="rect">
                      <a:avLst/>
                    </a:prstGeom>
                  </pic:spPr>
                </pic:pic>
              </a:graphicData>
            </a:graphic>
          </wp:inline>
        </w:drawing>
      </w:r>
    </w:p>
    <w:p w14:paraId="4E6CD503" w14:textId="77777777" w:rsidR="00605A62" w:rsidRDefault="00605A62" w:rsidP="00016F83">
      <w:pPr>
        <w:pStyle w:val="a3"/>
        <w:ind w:left="780" w:firstLineChars="0" w:firstLine="0"/>
        <w:rPr>
          <w:rFonts w:ascii="Times New Roman" w:hAnsi="Times New Roman" w:cs="Times New Roman"/>
          <w:sz w:val="24"/>
          <w:szCs w:val="24"/>
        </w:rPr>
      </w:pPr>
    </w:p>
    <w:p w14:paraId="6B402C2A" w14:textId="00CF2BAB" w:rsidR="00016F83" w:rsidRPr="00016F83" w:rsidRDefault="00016F83" w:rsidP="00016F83">
      <w:pPr>
        <w:pStyle w:val="a3"/>
        <w:ind w:left="780" w:firstLineChars="0" w:firstLine="0"/>
        <w:rPr>
          <w:rFonts w:ascii="Times New Roman" w:hAnsi="Times New Roman" w:cs="Times New Roman"/>
          <w:b/>
          <w:sz w:val="24"/>
          <w:szCs w:val="24"/>
        </w:rPr>
      </w:pPr>
      <w:r w:rsidRPr="00016F83">
        <w:rPr>
          <w:rFonts w:ascii="Times New Roman" w:hAnsi="Times New Roman" w:cs="Times New Roman" w:hint="eastAsia"/>
          <w:b/>
          <w:sz w:val="24"/>
          <w:szCs w:val="24"/>
        </w:rPr>
        <w:t>A</w:t>
      </w:r>
      <w:r w:rsidRPr="00016F83">
        <w:rPr>
          <w:rFonts w:ascii="Times New Roman" w:hAnsi="Times New Roman" w:cs="Times New Roman"/>
          <w:b/>
          <w:sz w:val="24"/>
          <w:szCs w:val="24"/>
        </w:rPr>
        <w:t>didas style logo</w:t>
      </w:r>
    </w:p>
    <w:p w14:paraId="26CAFB84" w14:textId="1E7DD908" w:rsidR="00016F83" w:rsidRPr="001B5F99" w:rsidRDefault="00016F83" w:rsidP="001B5F99">
      <w:pPr>
        <w:pStyle w:val="a3"/>
        <w:ind w:left="780" w:firstLineChars="0" w:firstLine="0"/>
        <w:rPr>
          <w:rFonts w:ascii="Times New Roman" w:hAnsi="Times New Roman" w:cs="Times New Roman" w:hint="eastAsia"/>
          <w:sz w:val="24"/>
          <w:szCs w:val="24"/>
        </w:rPr>
      </w:pPr>
      <w:r w:rsidRPr="00016F83">
        <w:rPr>
          <w:rFonts w:ascii="Times New Roman" w:hAnsi="Times New Roman" w:cs="Times New Roman"/>
          <w:sz w:val="24"/>
          <w:szCs w:val="24"/>
        </w:rPr>
        <w:t xml:space="preserve">Adidas Style is a fashion brand that Japanese designer </w:t>
      </w:r>
      <w:proofErr w:type="spellStart"/>
      <w:r>
        <w:rPr>
          <w:rFonts w:ascii="Times New Roman" w:hAnsi="Times New Roman" w:cs="Times New Roman"/>
          <w:sz w:val="24"/>
          <w:szCs w:val="24"/>
        </w:rPr>
        <w:t>V</w:t>
      </w:r>
      <w:r w:rsidRPr="00016F83">
        <w:rPr>
          <w:rFonts w:ascii="Times New Roman" w:hAnsi="Times New Roman" w:cs="Times New Roman"/>
          <w:sz w:val="24"/>
          <w:szCs w:val="24"/>
        </w:rPr>
        <w:t>ohji</w:t>
      </w:r>
      <w:proofErr w:type="spellEnd"/>
      <w:r w:rsidRPr="00016F83">
        <w:rPr>
          <w:rFonts w:ascii="Times New Roman" w:hAnsi="Times New Roman" w:cs="Times New Roman"/>
          <w:sz w:val="24"/>
          <w:szCs w:val="24"/>
        </w:rPr>
        <w:t xml:space="preserve"> </w:t>
      </w:r>
      <w:r>
        <w:rPr>
          <w:rFonts w:ascii="Times New Roman" w:hAnsi="Times New Roman" w:cs="Times New Roman"/>
          <w:sz w:val="24"/>
          <w:szCs w:val="24"/>
        </w:rPr>
        <w:t>Y</w:t>
      </w:r>
      <w:r w:rsidRPr="00016F83">
        <w:rPr>
          <w:rFonts w:ascii="Times New Roman" w:hAnsi="Times New Roman" w:cs="Times New Roman"/>
          <w:sz w:val="24"/>
          <w:szCs w:val="24"/>
        </w:rPr>
        <w:t>amamoto</w:t>
      </w:r>
      <w:r w:rsidR="003B0224">
        <w:rPr>
          <w:rFonts w:ascii="Times New Roman" w:hAnsi="Times New Roman" w:cs="Times New Roman"/>
          <w:sz w:val="24"/>
          <w:szCs w:val="24"/>
        </w:rPr>
        <w:t xml:space="preserve"> was</w:t>
      </w:r>
      <w:r w:rsidRPr="00016F83">
        <w:rPr>
          <w:rFonts w:ascii="Times New Roman" w:hAnsi="Times New Roman" w:cs="Times New Roman"/>
          <w:sz w:val="24"/>
          <w:szCs w:val="24"/>
        </w:rPr>
        <w:t xml:space="preserve"> cooperat</w:t>
      </w:r>
      <w:r w:rsidR="003B0224">
        <w:rPr>
          <w:rFonts w:ascii="Times New Roman" w:hAnsi="Times New Roman" w:cs="Times New Roman"/>
          <w:sz w:val="24"/>
          <w:szCs w:val="24"/>
        </w:rPr>
        <w:t>ing</w:t>
      </w:r>
      <w:r w:rsidRPr="00016F83">
        <w:rPr>
          <w:rFonts w:ascii="Times New Roman" w:hAnsi="Times New Roman" w:cs="Times New Roman"/>
          <w:sz w:val="24"/>
          <w:szCs w:val="24"/>
        </w:rPr>
        <w:t xml:space="preserve"> with Adidas brand</w:t>
      </w:r>
      <w:r w:rsidR="003B0224">
        <w:rPr>
          <w:rFonts w:ascii="Times New Roman" w:hAnsi="Times New Roman" w:cs="Times New Roman"/>
          <w:sz w:val="24"/>
          <w:szCs w:val="24"/>
        </w:rPr>
        <w:t xml:space="preserve"> until now</w:t>
      </w:r>
      <w:r w:rsidRPr="00016F83">
        <w:rPr>
          <w:rFonts w:ascii="Times New Roman" w:hAnsi="Times New Roman" w:cs="Times New Roman"/>
          <w:sz w:val="24"/>
          <w:szCs w:val="24"/>
        </w:rPr>
        <w:t xml:space="preserve">. </w:t>
      </w:r>
      <w:r w:rsidR="003B0224" w:rsidRPr="003B0224">
        <w:rPr>
          <w:rFonts w:ascii="Times New Roman" w:hAnsi="Times New Roman" w:cs="Times New Roman"/>
          <w:sz w:val="24"/>
          <w:szCs w:val="24"/>
        </w:rPr>
        <w:t>Its products are the closest to the cutting edge of fashion in the Adidas brand, in other words, it is a luxury line.</w:t>
      </w:r>
      <w:r w:rsidR="00132CDF">
        <w:rPr>
          <w:rFonts w:ascii="Times New Roman" w:hAnsi="Times New Roman" w:cs="Times New Roman"/>
          <w:sz w:val="24"/>
          <w:szCs w:val="24"/>
        </w:rPr>
        <w:t xml:space="preserve"> (</w:t>
      </w:r>
      <w:r w:rsidR="00132CDF" w:rsidRPr="00132CDF">
        <w:rPr>
          <w:rFonts w:ascii="Times New Roman" w:hAnsi="Times New Roman" w:cs="Times New Roman"/>
          <w:sz w:val="24"/>
          <w:szCs w:val="24"/>
        </w:rPr>
        <w:t>style.com</w:t>
      </w:r>
      <w:r w:rsidR="00132CDF">
        <w:rPr>
          <w:rFonts w:ascii="Times New Roman" w:hAnsi="Times New Roman" w:cs="Times New Roman"/>
          <w:sz w:val="24"/>
          <w:szCs w:val="24"/>
        </w:rPr>
        <w:t>, 2014).</w:t>
      </w:r>
      <w:r w:rsidRPr="00016F83">
        <w:rPr>
          <w:rFonts w:ascii="Times New Roman" w:hAnsi="Times New Roman" w:cs="Times New Roman"/>
          <w:sz w:val="24"/>
          <w:szCs w:val="24"/>
        </w:rPr>
        <w:t xml:space="preserve"> </w:t>
      </w:r>
      <w:r>
        <w:rPr>
          <w:rFonts w:ascii="Times New Roman" w:hAnsi="Times New Roman" w:cs="Times New Roman"/>
          <w:sz w:val="24"/>
          <w:szCs w:val="24"/>
        </w:rPr>
        <w:t>I</w:t>
      </w:r>
      <w:r w:rsidRPr="00016F83">
        <w:rPr>
          <w:rFonts w:ascii="Times New Roman" w:hAnsi="Times New Roman" w:cs="Times New Roman"/>
          <w:sz w:val="24"/>
          <w:szCs w:val="24"/>
        </w:rPr>
        <w:t>ts logo symbol represents the tide of people spirit that always stands at the forefront of fashion and pursues high-end enjoyment. The logo is circular and divided into three stripes in the middle.</w:t>
      </w:r>
      <w:r w:rsidR="001B5F99" w:rsidRPr="001B5F99">
        <w:rPr>
          <w:rFonts w:ascii="Times New Roman" w:hAnsi="Times New Roman" w:cs="Times New Roman"/>
          <w:sz w:val="24"/>
          <w:szCs w:val="24"/>
        </w:rPr>
        <w:t xml:space="preserve"> </w:t>
      </w:r>
      <w:r w:rsidR="001B5F99">
        <w:rPr>
          <w:rFonts w:ascii="Times New Roman" w:hAnsi="Times New Roman" w:cs="Times New Roman"/>
          <w:sz w:val="24"/>
          <w:szCs w:val="24"/>
        </w:rPr>
        <w:t>(Adidas.com, 201</w:t>
      </w:r>
      <w:r w:rsidR="001B5F99">
        <w:rPr>
          <w:rFonts w:ascii="Times New Roman" w:hAnsi="Times New Roman" w:cs="Times New Roman"/>
          <w:sz w:val="24"/>
          <w:szCs w:val="24"/>
        </w:rPr>
        <w:t>4</w:t>
      </w:r>
      <w:r w:rsidR="001B5F99">
        <w:rPr>
          <w:rFonts w:ascii="Times New Roman" w:hAnsi="Times New Roman" w:cs="Times New Roman"/>
          <w:sz w:val="24"/>
          <w:szCs w:val="24"/>
        </w:rPr>
        <w:t>)</w:t>
      </w:r>
    </w:p>
    <w:p w14:paraId="2A712EFD" w14:textId="7FF31D43" w:rsidR="00605A62" w:rsidRDefault="00605A62" w:rsidP="00800E99">
      <w:pPr>
        <w:pStyle w:val="a3"/>
        <w:ind w:left="780" w:firstLineChars="0" w:firstLine="0"/>
        <w:rPr>
          <w:rFonts w:ascii="Times New Roman" w:hAnsi="Times New Roman" w:cs="Times New Roman"/>
          <w:b/>
          <w:sz w:val="24"/>
          <w:szCs w:val="24"/>
        </w:rPr>
      </w:pPr>
      <w:r>
        <w:rPr>
          <w:noProof/>
        </w:rPr>
        <w:drawing>
          <wp:inline distT="0" distB="0" distL="0" distR="0" wp14:anchorId="6095C137" wp14:editId="2E42CEB2">
            <wp:extent cx="5107229" cy="800100"/>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22731" cy="802529"/>
                    </a:xfrm>
                    <a:prstGeom prst="rect">
                      <a:avLst/>
                    </a:prstGeom>
                  </pic:spPr>
                </pic:pic>
              </a:graphicData>
            </a:graphic>
          </wp:inline>
        </w:drawing>
      </w:r>
    </w:p>
    <w:p w14:paraId="2CB69E69" w14:textId="77777777" w:rsidR="003555FD" w:rsidRPr="00800E99" w:rsidRDefault="003555FD" w:rsidP="00800E99">
      <w:pPr>
        <w:pStyle w:val="a3"/>
        <w:ind w:left="780" w:firstLineChars="0" w:firstLine="0"/>
        <w:rPr>
          <w:rFonts w:ascii="Times New Roman" w:hAnsi="Times New Roman" w:cs="Times New Roman" w:hint="eastAsia"/>
          <w:b/>
          <w:sz w:val="24"/>
          <w:szCs w:val="24"/>
        </w:rPr>
      </w:pPr>
    </w:p>
    <w:p w14:paraId="101717D9" w14:textId="07A2FB9A" w:rsidR="0091411F" w:rsidRPr="00226035" w:rsidRDefault="00226035" w:rsidP="005033C5">
      <w:pPr>
        <w:pStyle w:val="a3"/>
        <w:numPr>
          <w:ilvl w:val="1"/>
          <w:numId w:val="1"/>
        </w:numPr>
        <w:ind w:firstLineChars="0"/>
        <w:outlineLvl w:val="1"/>
        <w:rPr>
          <w:rFonts w:ascii="Times New Roman" w:hAnsi="Times New Roman" w:cs="Times New Roman"/>
          <w:b/>
          <w:sz w:val="24"/>
          <w:szCs w:val="24"/>
        </w:rPr>
      </w:pPr>
      <w:bookmarkStart w:id="4" w:name="_Toc531029790"/>
      <w:r>
        <w:rPr>
          <w:rFonts w:ascii="Times New Roman" w:hAnsi="Times New Roman" w:cs="Times New Roman"/>
          <w:b/>
          <w:sz w:val="24"/>
          <w:szCs w:val="24"/>
        </w:rPr>
        <w:lastRenderedPageBreak/>
        <w:t>D</w:t>
      </w:r>
      <w:r w:rsidRPr="00226035">
        <w:rPr>
          <w:rFonts w:ascii="Times New Roman" w:hAnsi="Times New Roman" w:cs="Times New Roman"/>
          <w:b/>
          <w:sz w:val="24"/>
          <w:szCs w:val="24"/>
        </w:rPr>
        <w:t>efinitions of major concepts</w:t>
      </w:r>
      <w:bookmarkEnd w:id="4"/>
    </w:p>
    <w:p w14:paraId="6A980964" w14:textId="5C9021D9" w:rsidR="00226035" w:rsidRPr="00226035" w:rsidRDefault="00226035" w:rsidP="00226035">
      <w:pPr>
        <w:pStyle w:val="a3"/>
        <w:ind w:left="780" w:firstLineChars="0" w:firstLine="0"/>
        <w:rPr>
          <w:rFonts w:ascii="Times New Roman" w:hAnsi="Times New Roman" w:cs="Times New Roman"/>
          <w:b/>
          <w:sz w:val="24"/>
          <w:szCs w:val="24"/>
        </w:rPr>
      </w:pPr>
      <w:r>
        <w:rPr>
          <w:rFonts w:ascii="Times New Roman" w:hAnsi="Times New Roman" w:cs="Times New Roman"/>
          <w:b/>
          <w:sz w:val="24"/>
          <w:szCs w:val="24"/>
        </w:rPr>
        <w:t xml:space="preserve">Business Level </w:t>
      </w:r>
      <w:r w:rsidRPr="00226035">
        <w:rPr>
          <w:rFonts w:ascii="Times New Roman" w:hAnsi="Times New Roman" w:cs="Times New Roman"/>
          <w:b/>
          <w:sz w:val="24"/>
          <w:szCs w:val="24"/>
        </w:rPr>
        <w:t>Strategy</w:t>
      </w:r>
    </w:p>
    <w:p w14:paraId="16235581" w14:textId="00217A07" w:rsidR="001F740E" w:rsidRPr="001F740E" w:rsidRDefault="001F740E" w:rsidP="001F740E">
      <w:pPr>
        <w:pStyle w:val="a3"/>
        <w:ind w:left="780" w:firstLineChars="0" w:firstLine="0"/>
        <w:rPr>
          <w:rFonts w:ascii="Times New Roman" w:hAnsi="Times New Roman" w:cs="Times New Roman"/>
          <w:sz w:val="24"/>
          <w:szCs w:val="24"/>
        </w:rPr>
      </w:pPr>
      <w:r w:rsidRPr="001F740E">
        <w:rPr>
          <w:rFonts w:ascii="Times New Roman" w:hAnsi="Times New Roman" w:cs="Times New Roman"/>
          <w:sz w:val="24"/>
          <w:szCs w:val="24"/>
        </w:rPr>
        <w:t xml:space="preserve">Business Level Strategy is related to the position of an enterprise in the industry relative to its competitors. </w:t>
      </w:r>
      <w:r w:rsidR="00CC16BF">
        <w:rPr>
          <w:rFonts w:ascii="Times New Roman" w:hAnsi="Times New Roman" w:cs="Times New Roman"/>
          <w:sz w:val="24"/>
          <w:szCs w:val="24"/>
        </w:rPr>
        <w:t>The companies</w:t>
      </w:r>
      <w:r w:rsidRPr="001F740E">
        <w:rPr>
          <w:rFonts w:ascii="Times New Roman" w:hAnsi="Times New Roman" w:cs="Times New Roman"/>
          <w:sz w:val="24"/>
          <w:szCs w:val="24"/>
        </w:rPr>
        <w:t xml:space="preserve"> are well positioned in the industry</w:t>
      </w:r>
      <w:r w:rsidR="00CC16BF">
        <w:rPr>
          <w:rFonts w:ascii="Times New Roman" w:hAnsi="Times New Roman" w:cs="Times New Roman"/>
          <w:sz w:val="24"/>
          <w:szCs w:val="24"/>
        </w:rPr>
        <w:t xml:space="preserve"> which</w:t>
      </w:r>
      <w:r w:rsidRPr="001F740E">
        <w:rPr>
          <w:rFonts w:ascii="Times New Roman" w:hAnsi="Times New Roman" w:cs="Times New Roman"/>
          <w:sz w:val="24"/>
          <w:szCs w:val="24"/>
        </w:rPr>
        <w:t xml:space="preserve"> are better able to cope with the five forces</w:t>
      </w:r>
      <w:r w:rsidR="00CC16BF">
        <w:rPr>
          <w:rFonts w:ascii="Times New Roman" w:hAnsi="Times New Roman" w:cs="Times New Roman"/>
          <w:sz w:val="24"/>
          <w:szCs w:val="24"/>
        </w:rPr>
        <w:t xml:space="preserve"> of competitive</w:t>
      </w:r>
      <w:r w:rsidRPr="001F740E">
        <w:rPr>
          <w:rFonts w:ascii="Times New Roman" w:hAnsi="Times New Roman" w:cs="Times New Roman"/>
          <w:sz w:val="24"/>
          <w:szCs w:val="24"/>
        </w:rPr>
        <w:t>. In order to find a correct position, an enterprise must decide whether the actions it intends to take can be carried out in a different way from its competitors or completely different from their competitors.</w:t>
      </w:r>
      <w:r w:rsidR="008026FA">
        <w:rPr>
          <w:rFonts w:ascii="Times New Roman" w:hAnsi="Times New Roman" w:cs="Times New Roman"/>
          <w:sz w:val="24"/>
          <w:szCs w:val="24"/>
        </w:rPr>
        <w:t>(MBAlib.com, 2015)</w:t>
      </w:r>
    </w:p>
    <w:p w14:paraId="612CD154" w14:textId="3B4DE93B" w:rsidR="00226035" w:rsidRPr="00226035" w:rsidRDefault="00226035" w:rsidP="001F740E">
      <w:pPr>
        <w:pStyle w:val="a3"/>
        <w:ind w:left="780" w:firstLineChars="0" w:firstLine="0"/>
        <w:rPr>
          <w:rFonts w:ascii="Times New Roman" w:hAnsi="Times New Roman" w:cs="Times New Roman"/>
          <w:b/>
          <w:sz w:val="24"/>
          <w:szCs w:val="24"/>
        </w:rPr>
      </w:pPr>
      <w:r w:rsidRPr="00226035">
        <w:rPr>
          <w:rFonts w:ascii="Times New Roman" w:hAnsi="Times New Roman" w:cs="Times New Roman"/>
          <w:b/>
          <w:sz w:val="24"/>
          <w:szCs w:val="24"/>
        </w:rPr>
        <w:t>Competitive Advantage</w:t>
      </w:r>
    </w:p>
    <w:p w14:paraId="109402C3" w14:textId="5188B7BC" w:rsidR="00226035" w:rsidRDefault="006C011D" w:rsidP="00226035">
      <w:pPr>
        <w:pStyle w:val="a3"/>
        <w:ind w:left="780" w:firstLineChars="0" w:firstLine="0"/>
        <w:rPr>
          <w:rFonts w:ascii="Times New Roman" w:hAnsi="Times New Roman" w:cs="Times New Roman"/>
          <w:sz w:val="24"/>
          <w:szCs w:val="24"/>
        </w:rPr>
      </w:pPr>
      <w:r w:rsidRPr="006C011D">
        <w:rPr>
          <w:rFonts w:ascii="Times New Roman" w:hAnsi="Times New Roman" w:cs="Times New Roman"/>
          <w:sz w:val="24"/>
          <w:szCs w:val="24"/>
        </w:rPr>
        <w:t>Competitive advantage is a condition that allows a company to produce goods or services of equal value at a lower price or in a more ideal way.  These conditions allow production entities to create more sales or higher profits. Factors of competitive advantage include cost structure, brand, product quality, distribution network, intellectual property and customer service.</w:t>
      </w:r>
      <w:r w:rsidR="00640DC3">
        <w:rPr>
          <w:rFonts w:ascii="Times New Roman" w:hAnsi="Times New Roman" w:cs="Times New Roman"/>
          <w:sz w:val="24"/>
          <w:szCs w:val="24"/>
        </w:rPr>
        <w:t xml:space="preserve"> (</w:t>
      </w:r>
      <w:proofErr w:type="spellStart"/>
      <w:r w:rsidR="00640DC3">
        <w:rPr>
          <w:rFonts w:ascii="Times New Roman" w:hAnsi="Times New Roman" w:cs="Times New Roman"/>
          <w:sz w:val="24"/>
          <w:szCs w:val="24"/>
        </w:rPr>
        <w:t>Qiuhua</w:t>
      </w:r>
      <w:proofErr w:type="spellEnd"/>
      <w:r w:rsidR="00640DC3">
        <w:rPr>
          <w:rFonts w:ascii="Times New Roman" w:hAnsi="Times New Roman" w:cs="Times New Roman"/>
          <w:sz w:val="24"/>
          <w:szCs w:val="24"/>
        </w:rPr>
        <w:t xml:space="preserve"> Liu, 2002)</w:t>
      </w:r>
    </w:p>
    <w:p w14:paraId="61EB8598" w14:textId="5B558E7A" w:rsidR="00226035" w:rsidRDefault="00226035" w:rsidP="00226035">
      <w:pPr>
        <w:pStyle w:val="a3"/>
        <w:ind w:left="780" w:firstLineChars="0" w:firstLine="0"/>
        <w:rPr>
          <w:rFonts w:ascii="Times New Roman" w:hAnsi="Times New Roman" w:cs="Times New Roman"/>
          <w:b/>
          <w:sz w:val="24"/>
          <w:szCs w:val="24"/>
        </w:rPr>
      </w:pPr>
      <w:r w:rsidRPr="00226035">
        <w:rPr>
          <w:rFonts w:ascii="Times New Roman" w:hAnsi="Times New Roman" w:cs="Times New Roman"/>
          <w:b/>
          <w:sz w:val="24"/>
          <w:szCs w:val="24"/>
        </w:rPr>
        <w:t>Strategy</w:t>
      </w:r>
    </w:p>
    <w:p w14:paraId="7C47C006" w14:textId="30ABDDCB" w:rsidR="00226035" w:rsidRDefault="00226035" w:rsidP="00226035">
      <w:pPr>
        <w:pStyle w:val="a3"/>
        <w:ind w:left="780" w:firstLineChars="0" w:firstLine="0"/>
        <w:rPr>
          <w:rFonts w:ascii="Times New Roman" w:hAnsi="Times New Roman" w:cs="Times New Roman"/>
          <w:sz w:val="24"/>
          <w:szCs w:val="24"/>
        </w:rPr>
      </w:pPr>
      <w:r w:rsidRPr="00226035">
        <w:rPr>
          <w:rFonts w:ascii="Times New Roman" w:hAnsi="Times New Roman" w:cs="Times New Roman"/>
          <w:sz w:val="24"/>
          <w:szCs w:val="24"/>
        </w:rPr>
        <w:t>Strategy refers to a large - scale, all-round long-term action plan designed to achieve certain goals, such as political, military, economic or national interests.</w:t>
      </w:r>
      <w:r w:rsidR="00AA3325">
        <w:rPr>
          <w:rFonts w:ascii="Times New Roman" w:hAnsi="Times New Roman" w:cs="Times New Roman"/>
          <w:sz w:val="24"/>
          <w:szCs w:val="24"/>
        </w:rPr>
        <w:t xml:space="preserve"> (Mbalib.com, 2008)</w:t>
      </w:r>
    </w:p>
    <w:p w14:paraId="6283F8A7" w14:textId="7BE71C52" w:rsidR="00D727A3" w:rsidRDefault="00D727A3" w:rsidP="00226035">
      <w:pPr>
        <w:pStyle w:val="a3"/>
        <w:ind w:left="780" w:firstLineChars="0" w:firstLine="0"/>
        <w:rPr>
          <w:rFonts w:ascii="Times New Roman" w:hAnsi="Times New Roman" w:cs="Times New Roman"/>
          <w:sz w:val="24"/>
          <w:szCs w:val="24"/>
        </w:rPr>
      </w:pPr>
    </w:p>
    <w:p w14:paraId="6C366714" w14:textId="0605C1B9" w:rsidR="00D727A3" w:rsidRPr="00D727A3" w:rsidRDefault="00D727A3" w:rsidP="005033C5">
      <w:pPr>
        <w:pStyle w:val="a3"/>
        <w:numPr>
          <w:ilvl w:val="0"/>
          <w:numId w:val="1"/>
        </w:numPr>
        <w:ind w:firstLineChars="0"/>
        <w:outlineLvl w:val="0"/>
        <w:rPr>
          <w:rFonts w:ascii="Times New Roman" w:hAnsi="Times New Roman" w:cs="Times New Roman"/>
          <w:b/>
          <w:sz w:val="24"/>
          <w:szCs w:val="24"/>
        </w:rPr>
      </w:pPr>
      <w:bookmarkStart w:id="5" w:name="_Toc531029791"/>
      <w:r w:rsidRPr="00D727A3">
        <w:rPr>
          <w:rFonts w:ascii="Times New Roman" w:hAnsi="Times New Roman" w:cs="Times New Roman"/>
          <w:b/>
          <w:sz w:val="24"/>
          <w:szCs w:val="24"/>
        </w:rPr>
        <w:t>Main body</w:t>
      </w:r>
      <w:bookmarkEnd w:id="5"/>
    </w:p>
    <w:p w14:paraId="728DD44B" w14:textId="54A9D41C" w:rsidR="00D727A3" w:rsidRPr="001F740E" w:rsidRDefault="00D727A3" w:rsidP="001F740E">
      <w:pPr>
        <w:pStyle w:val="a3"/>
        <w:ind w:left="360" w:firstLineChars="0" w:firstLine="0"/>
        <w:rPr>
          <w:rFonts w:ascii="Times New Roman" w:hAnsi="Times New Roman" w:cs="Times New Roman"/>
          <w:sz w:val="24"/>
          <w:szCs w:val="24"/>
        </w:rPr>
      </w:pPr>
      <w:r w:rsidRPr="00D727A3">
        <w:rPr>
          <w:rFonts w:ascii="Times New Roman" w:hAnsi="Times New Roman" w:cs="Times New Roman"/>
          <w:sz w:val="24"/>
          <w:szCs w:val="24"/>
        </w:rPr>
        <w:t>Adidas use</w:t>
      </w:r>
      <w:r>
        <w:rPr>
          <w:rFonts w:ascii="Times New Roman" w:hAnsi="Times New Roman" w:cs="Times New Roman"/>
          <w:sz w:val="24"/>
          <w:szCs w:val="24"/>
        </w:rPr>
        <w:t>s</w:t>
      </w:r>
      <w:r w:rsidRPr="00D727A3">
        <w:rPr>
          <w:rFonts w:ascii="Times New Roman" w:hAnsi="Times New Roman" w:cs="Times New Roman"/>
          <w:sz w:val="24"/>
          <w:szCs w:val="24"/>
        </w:rPr>
        <w:t xml:space="preserve"> cost leadership strategy</w:t>
      </w:r>
      <w:r>
        <w:rPr>
          <w:rFonts w:ascii="Times New Roman" w:hAnsi="Times New Roman" w:cs="Times New Roman"/>
          <w:sz w:val="24"/>
          <w:szCs w:val="24"/>
        </w:rPr>
        <w:t xml:space="preserve"> </w:t>
      </w:r>
      <w:r w:rsidRPr="00D727A3">
        <w:rPr>
          <w:rFonts w:ascii="Times New Roman" w:hAnsi="Times New Roman" w:cs="Times New Roman"/>
          <w:sz w:val="24"/>
          <w:szCs w:val="24"/>
        </w:rPr>
        <w:t>to compete with other sports brands such as Nike.</w:t>
      </w:r>
      <w:r w:rsidR="001F740E">
        <w:rPr>
          <w:rFonts w:ascii="Times New Roman" w:hAnsi="Times New Roman" w:cs="Times New Roman"/>
          <w:sz w:val="24"/>
          <w:szCs w:val="24"/>
        </w:rPr>
        <w:t xml:space="preserve"> </w:t>
      </w:r>
      <w:r w:rsidRPr="001F740E">
        <w:rPr>
          <w:rFonts w:ascii="Times New Roman" w:hAnsi="Times New Roman" w:cs="Times New Roman"/>
          <w:sz w:val="24"/>
          <w:szCs w:val="24"/>
        </w:rPr>
        <w:t>Cost leadership strategy means that enterprise</w:t>
      </w:r>
      <w:r w:rsidR="003B0224">
        <w:rPr>
          <w:rFonts w:ascii="Times New Roman" w:hAnsi="Times New Roman" w:cs="Times New Roman"/>
          <w:sz w:val="24"/>
          <w:szCs w:val="24"/>
        </w:rPr>
        <w:t>s</w:t>
      </w:r>
      <w:r w:rsidRPr="001F740E">
        <w:rPr>
          <w:rFonts w:ascii="Times New Roman" w:hAnsi="Times New Roman" w:cs="Times New Roman"/>
          <w:sz w:val="24"/>
          <w:szCs w:val="24"/>
        </w:rPr>
        <w:t xml:space="preserve"> obtain market share and profits above the average level of the same industry by reducing its own production and operation costs at a price lower than that of its competitors.</w:t>
      </w:r>
      <w:r w:rsidR="009A3FA1" w:rsidRPr="001F740E">
        <w:rPr>
          <w:rFonts w:ascii="Times New Roman" w:hAnsi="Times New Roman" w:cs="Times New Roman"/>
          <w:sz w:val="24"/>
          <w:szCs w:val="24"/>
        </w:rPr>
        <w:t>(</w:t>
      </w:r>
      <w:r w:rsidR="009A3FA1" w:rsidRPr="009A3FA1">
        <w:t xml:space="preserve"> </w:t>
      </w:r>
      <w:r w:rsidR="009A3FA1" w:rsidRPr="001F740E">
        <w:rPr>
          <w:rFonts w:ascii="Times New Roman" w:hAnsi="Times New Roman" w:cs="Times New Roman"/>
          <w:sz w:val="24"/>
          <w:szCs w:val="24"/>
        </w:rPr>
        <w:t>Porter, M. (1987)</w:t>
      </w:r>
    </w:p>
    <w:p w14:paraId="0FF0FCCA" w14:textId="77777777" w:rsidR="00502CCC" w:rsidRPr="00D727A3" w:rsidRDefault="00502CCC" w:rsidP="00D727A3">
      <w:pPr>
        <w:pStyle w:val="a3"/>
        <w:ind w:left="360" w:firstLineChars="0" w:firstLine="0"/>
        <w:rPr>
          <w:rFonts w:ascii="Times New Roman" w:hAnsi="Times New Roman" w:cs="Times New Roman"/>
          <w:sz w:val="24"/>
          <w:szCs w:val="24"/>
        </w:rPr>
      </w:pPr>
    </w:p>
    <w:p w14:paraId="0AF04377" w14:textId="688AC575" w:rsidR="00D727A3" w:rsidRPr="00D727A3" w:rsidRDefault="00D727A3" w:rsidP="005033C5">
      <w:pPr>
        <w:pStyle w:val="a3"/>
        <w:numPr>
          <w:ilvl w:val="1"/>
          <w:numId w:val="1"/>
        </w:numPr>
        <w:ind w:firstLineChars="0"/>
        <w:outlineLvl w:val="1"/>
        <w:rPr>
          <w:rFonts w:ascii="Times New Roman" w:hAnsi="Times New Roman" w:cs="Times New Roman"/>
          <w:b/>
          <w:sz w:val="24"/>
          <w:szCs w:val="24"/>
        </w:rPr>
      </w:pPr>
      <w:bookmarkStart w:id="6" w:name="_Toc531029792"/>
      <w:r>
        <w:rPr>
          <w:rFonts w:ascii="Times New Roman" w:hAnsi="Times New Roman" w:cs="Times New Roman"/>
          <w:b/>
          <w:sz w:val="24"/>
          <w:szCs w:val="24"/>
        </w:rPr>
        <w:t>I</w:t>
      </w:r>
      <w:r w:rsidRPr="00D727A3">
        <w:rPr>
          <w:rFonts w:ascii="Times New Roman" w:hAnsi="Times New Roman" w:cs="Times New Roman"/>
          <w:b/>
          <w:sz w:val="24"/>
          <w:szCs w:val="24"/>
        </w:rPr>
        <w:t xml:space="preserve">mplementation of </w:t>
      </w:r>
      <w:r w:rsidR="00AC5B6E">
        <w:rPr>
          <w:rFonts w:ascii="Times New Roman" w:hAnsi="Times New Roman" w:cs="Times New Roman"/>
          <w:b/>
          <w:sz w:val="24"/>
          <w:szCs w:val="24"/>
        </w:rPr>
        <w:t>C</w:t>
      </w:r>
      <w:r w:rsidRPr="00D727A3">
        <w:rPr>
          <w:rFonts w:ascii="Times New Roman" w:hAnsi="Times New Roman" w:cs="Times New Roman"/>
          <w:b/>
          <w:sz w:val="24"/>
          <w:szCs w:val="24"/>
        </w:rPr>
        <w:t xml:space="preserve">ost </w:t>
      </w:r>
      <w:r w:rsidR="00AC5B6E">
        <w:rPr>
          <w:rFonts w:ascii="Times New Roman" w:hAnsi="Times New Roman" w:cs="Times New Roman"/>
          <w:b/>
          <w:sz w:val="24"/>
          <w:szCs w:val="24"/>
        </w:rPr>
        <w:t>L</w:t>
      </w:r>
      <w:r w:rsidRPr="00D727A3">
        <w:rPr>
          <w:rFonts w:ascii="Times New Roman" w:hAnsi="Times New Roman" w:cs="Times New Roman"/>
          <w:b/>
          <w:sz w:val="24"/>
          <w:szCs w:val="24"/>
        </w:rPr>
        <w:t xml:space="preserve">eadership </w:t>
      </w:r>
      <w:r w:rsidR="00AC5B6E">
        <w:rPr>
          <w:rFonts w:ascii="Times New Roman" w:hAnsi="Times New Roman" w:cs="Times New Roman"/>
          <w:b/>
          <w:sz w:val="24"/>
          <w:szCs w:val="24"/>
        </w:rPr>
        <w:t>S</w:t>
      </w:r>
      <w:r w:rsidRPr="00D727A3">
        <w:rPr>
          <w:rFonts w:ascii="Times New Roman" w:hAnsi="Times New Roman" w:cs="Times New Roman"/>
          <w:b/>
          <w:sz w:val="24"/>
          <w:szCs w:val="24"/>
        </w:rPr>
        <w:t>trategy</w:t>
      </w:r>
      <w:bookmarkEnd w:id="6"/>
    </w:p>
    <w:p w14:paraId="2BD5F625" w14:textId="0AE98CF6" w:rsidR="00AC5B6E" w:rsidRPr="00502CCC" w:rsidRDefault="00AC5B6E" w:rsidP="00502CCC">
      <w:pPr>
        <w:pStyle w:val="a3"/>
        <w:ind w:left="780" w:firstLineChars="0" w:firstLine="0"/>
        <w:rPr>
          <w:rFonts w:ascii="Times New Roman" w:hAnsi="Times New Roman" w:cs="Times New Roman"/>
          <w:sz w:val="24"/>
          <w:szCs w:val="24"/>
        </w:rPr>
      </w:pPr>
      <w:r w:rsidRPr="00AC5B6E">
        <w:rPr>
          <w:rFonts w:ascii="Times New Roman" w:hAnsi="Times New Roman" w:cs="Times New Roman"/>
          <w:sz w:val="24"/>
          <w:szCs w:val="24"/>
        </w:rPr>
        <w:t xml:space="preserve">Competitive advantage is </w:t>
      </w:r>
      <w:r w:rsidR="00CD455E">
        <w:rPr>
          <w:rFonts w:ascii="Times New Roman" w:hAnsi="Times New Roman" w:cs="Times New Roman"/>
          <w:sz w:val="24"/>
          <w:szCs w:val="24"/>
        </w:rPr>
        <w:t>strength</w:t>
      </w:r>
      <w:r w:rsidRPr="00AC5B6E">
        <w:rPr>
          <w:rFonts w:ascii="Times New Roman" w:hAnsi="Times New Roman" w:cs="Times New Roman"/>
          <w:sz w:val="24"/>
          <w:szCs w:val="24"/>
        </w:rPr>
        <w:t xml:space="preserve"> behind the company's sustainability and long-term survival. Therefore, scholars have designed many frameworks, such as Porter's five-force model</w:t>
      </w:r>
      <w:r w:rsidR="009A3FA1">
        <w:rPr>
          <w:rFonts w:ascii="Times New Roman" w:hAnsi="Times New Roman" w:cs="Times New Roman"/>
          <w:sz w:val="24"/>
          <w:szCs w:val="24"/>
        </w:rPr>
        <w:t>(</w:t>
      </w:r>
      <w:r w:rsidR="009A3FA1" w:rsidRPr="009A3FA1">
        <w:rPr>
          <w:rFonts w:ascii="Times New Roman" w:hAnsi="Times New Roman" w:cs="Times New Roman"/>
          <w:sz w:val="24"/>
          <w:szCs w:val="24"/>
        </w:rPr>
        <w:t>Porter, M. (1980)</w:t>
      </w:r>
      <w:r w:rsidRPr="00AC5B6E">
        <w:rPr>
          <w:rFonts w:ascii="Times New Roman" w:hAnsi="Times New Roman" w:cs="Times New Roman"/>
          <w:sz w:val="24"/>
          <w:szCs w:val="24"/>
        </w:rPr>
        <w:t xml:space="preserve"> to evaluate the organization's competitive advantage. In this section,</w:t>
      </w:r>
      <w:r w:rsidR="009A3FA1">
        <w:rPr>
          <w:rFonts w:ascii="Times New Roman" w:hAnsi="Times New Roman" w:cs="Times New Roman"/>
          <w:sz w:val="24"/>
          <w:szCs w:val="24"/>
        </w:rPr>
        <w:t xml:space="preserve"> there are</w:t>
      </w:r>
      <w:r w:rsidRPr="00AC5B6E">
        <w:rPr>
          <w:rFonts w:ascii="Times New Roman" w:hAnsi="Times New Roman" w:cs="Times New Roman"/>
          <w:sz w:val="24"/>
          <w:szCs w:val="24"/>
        </w:rPr>
        <w:t xml:space="preserve"> identified</w:t>
      </w:r>
      <w:r w:rsidR="00C26E25">
        <w:rPr>
          <w:rFonts w:ascii="Times New Roman" w:hAnsi="Times New Roman" w:cs="Times New Roman"/>
          <w:sz w:val="24"/>
          <w:szCs w:val="24"/>
        </w:rPr>
        <w:t xml:space="preserve"> several</w:t>
      </w:r>
      <w:r w:rsidRPr="00AC5B6E">
        <w:rPr>
          <w:rFonts w:ascii="Times New Roman" w:hAnsi="Times New Roman" w:cs="Times New Roman"/>
          <w:sz w:val="24"/>
          <w:szCs w:val="24"/>
        </w:rPr>
        <w:t xml:space="preserve"> strategies that many companies use to gain a competitive advantage. These strategies can be used to improve the competitive advantage of Adidas and its new product.</w:t>
      </w:r>
      <w:r w:rsidR="001B5F99">
        <w:rPr>
          <w:rFonts w:ascii="Times New Roman" w:hAnsi="Times New Roman" w:cs="Times New Roman"/>
          <w:sz w:val="24"/>
          <w:szCs w:val="24"/>
        </w:rPr>
        <w:t>(</w:t>
      </w:r>
      <w:proofErr w:type="spellStart"/>
      <w:r w:rsidR="001B5F99">
        <w:rPr>
          <w:rFonts w:ascii="Times New Roman" w:hAnsi="Times New Roman" w:cs="Times New Roman"/>
          <w:sz w:val="24"/>
          <w:szCs w:val="24"/>
        </w:rPr>
        <w:t>Jiali</w:t>
      </w:r>
      <w:proofErr w:type="spellEnd"/>
      <w:r w:rsidR="001B5F99">
        <w:rPr>
          <w:rFonts w:ascii="Times New Roman" w:hAnsi="Times New Roman" w:cs="Times New Roman"/>
          <w:sz w:val="24"/>
          <w:szCs w:val="24"/>
        </w:rPr>
        <w:t xml:space="preserve"> Gao, 2017)</w:t>
      </w:r>
    </w:p>
    <w:p w14:paraId="1F53A26D" w14:textId="3159EBBA" w:rsidR="00AC5B6E" w:rsidRPr="00AC5B6E" w:rsidRDefault="00AC5B6E" w:rsidP="00AC5B6E">
      <w:pPr>
        <w:pStyle w:val="a3"/>
        <w:ind w:left="780" w:firstLineChars="0" w:firstLine="0"/>
        <w:rPr>
          <w:rFonts w:ascii="Times New Roman" w:hAnsi="Times New Roman" w:cs="Times New Roman"/>
          <w:sz w:val="24"/>
          <w:szCs w:val="24"/>
        </w:rPr>
      </w:pPr>
      <w:r w:rsidRPr="00AC5B6E">
        <w:rPr>
          <w:rFonts w:ascii="Times New Roman" w:hAnsi="Times New Roman" w:cs="Times New Roman"/>
          <w:sz w:val="24"/>
          <w:szCs w:val="24"/>
        </w:rPr>
        <w:t xml:space="preserve">The cost leadership </w:t>
      </w:r>
      <w:r w:rsidR="00EC4B28">
        <w:rPr>
          <w:rFonts w:ascii="Times New Roman" w:hAnsi="Times New Roman" w:cs="Times New Roman"/>
          <w:sz w:val="24"/>
          <w:szCs w:val="24"/>
        </w:rPr>
        <w:t>improved</w:t>
      </w:r>
      <w:r w:rsidRPr="00AC5B6E">
        <w:rPr>
          <w:rFonts w:ascii="Times New Roman" w:hAnsi="Times New Roman" w:cs="Times New Roman"/>
          <w:sz w:val="24"/>
          <w:szCs w:val="24"/>
        </w:rPr>
        <w:t xml:space="preserve"> by Michael Porter to establish a competitive </w:t>
      </w:r>
      <w:r w:rsidR="00EC4B28">
        <w:rPr>
          <w:rFonts w:ascii="Times New Roman" w:hAnsi="Times New Roman" w:cs="Times New Roman"/>
          <w:sz w:val="24"/>
          <w:szCs w:val="24"/>
        </w:rPr>
        <w:t>strength</w:t>
      </w:r>
      <w:r w:rsidRPr="00AC5B6E">
        <w:rPr>
          <w:rFonts w:ascii="Times New Roman" w:hAnsi="Times New Roman" w:cs="Times New Roman"/>
          <w:sz w:val="24"/>
          <w:szCs w:val="24"/>
        </w:rPr>
        <w:t xml:space="preserve"> by keeping the cost at the level. If the cost of </w:t>
      </w:r>
      <w:r w:rsidR="000E1B49">
        <w:rPr>
          <w:rFonts w:ascii="Times New Roman" w:hAnsi="Times New Roman" w:cs="Times New Roman"/>
          <w:sz w:val="24"/>
          <w:szCs w:val="24"/>
        </w:rPr>
        <w:t>A</w:t>
      </w:r>
      <w:r w:rsidRPr="00AC5B6E">
        <w:rPr>
          <w:rFonts w:ascii="Times New Roman" w:hAnsi="Times New Roman" w:cs="Times New Roman"/>
          <w:sz w:val="24"/>
          <w:szCs w:val="24"/>
        </w:rPr>
        <w:t xml:space="preserve">didas products can be kept lower than other competitors, it is possible to create a competitive </w:t>
      </w:r>
      <w:r w:rsidR="004E47EA">
        <w:rPr>
          <w:rFonts w:ascii="Times New Roman" w:hAnsi="Times New Roman" w:cs="Times New Roman"/>
          <w:sz w:val="24"/>
          <w:szCs w:val="24"/>
        </w:rPr>
        <w:t>strength</w:t>
      </w:r>
      <w:r w:rsidRPr="00AC5B6E">
        <w:rPr>
          <w:rFonts w:ascii="Times New Roman" w:hAnsi="Times New Roman" w:cs="Times New Roman"/>
          <w:sz w:val="24"/>
          <w:szCs w:val="24"/>
        </w:rPr>
        <w:t xml:space="preserve">. However, it must be noted that keeping costs as low as possible is not an easy task. From the beginning to the end, costs </w:t>
      </w:r>
      <w:r w:rsidR="004E47EA">
        <w:rPr>
          <w:rFonts w:ascii="Times New Roman" w:hAnsi="Times New Roman" w:cs="Times New Roman"/>
          <w:sz w:val="24"/>
          <w:szCs w:val="24"/>
        </w:rPr>
        <w:t>should</w:t>
      </w:r>
      <w:r w:rsidRPr="00AC5B6E">
        <w:rPr>
          <w:rFonts w:ascii="Times New Roman" w:hAnsi="Times New Roman" w:cs="Times New Roman"/>
          <w:sz w:val="24"/>
          <w:szCs w:val="24"/>
        </w:rPr>
        <w:t xml:space="preserve"> be </w:t>
      </w:r>
      <w:r w:rsidR="004E47EA">
        <w:rPr>
          <w:rFonts w:ascii="Times New Roman" w:hAnsi="Times New Roman" w:cs="Times New Roman"/>
          <w:sz w:val="24"/>
          <w:szCs w:val="24"/>
        </w:rPr>
        <w:t>controlled</w:t>
      </w:r>
      <w:r w:rsidRPr="00AC5B6E">
        <w:rPr>
          <w:rFonts w:ascii="Times New Roman" w:hAnsi="Times New Roman" w:cs="Times New Roman"/>
          <w:sz w:val="24"/>
          <w:szCs w:val="24"/>
        </w:rPr>
        <w:t xml:space="preserve"> throughout chain</w:t>
      </w:r>
      <w:r w:rsidR="004E47EA">
        <w:rPr>
          <w:rFonts w:ascii="Times New Roman" w:hAnsi="Times New Roman" w:cs="Times New Roman"/>
          <w:sz w:val="24"/>
          <w:szCs w:val="24"/>
        </w:rPr>
        <w:t>s</w:t>
      </w:r>
      <w:r w:rsidRPr="00AC5B6E">
        <w:rPr>
          <w:rFonts w:ascii="Times New Roman" w:hAnsi="Times New Roman" w:cs="Times New Roman"/>
          <w:sz w:val="24"/>
          <w:szCs w:val="24"/>
        </w:rPr>
        <w:t>. The balanced combination of cost leadership strategies improves organizational performance.</w:t>
      </w:r>
      <w:r w:rsidR="00613E54">
        <w:rPr>
          <w:rFonts w:ascii="Times New Roman" w:hAnsi="Times New Roman" w:cs="Times New Roman"/>
          <w:sz w:val="24"/>
          <w:szCs w:val="24"/>
        </w:rPr>
        <w:t xml:space="preserve"> </w:t>
      </w:r>
      <w:r w:rsidRPr="00AC5B6E">
        <w:rPr>
          <w:rFonts w:ascii="Times New Roman" w:hAnsi="Times New Roman" w:cs="Times New Roman"/>
          <w:sz w:val="24"/>
          <w:szCs w:val="24"/>
        </w:rPr>
        <w:t xml:space="preserve">Cost leadership is mainly internal, rather than other strategies, such as differentiation strategy focusing on external environment. Cost leadership includes </w:t>
      </w:r>
      <w:r w:rsidR="004E47EA">
        <w:rPr>
          <w:rFonts w:ascii="Times New Roman" w:hAnsi="Times New Roman" w:cs="Times New Roman"/>
          <w:sz w:val="24"/>
          <w:szCs w:val="24"/>
        </w:rPr>
        <w:t>overall</w:t>
      </w:r>
      <w:r w:rsidRPr="00AC5B6E">
        <w:rPr>
          <w:rFonts w:ascii="Times New Roman" w:hAnsi="Times New Roman" w:cs="Times New Roman"/>
          <w:sz w:val="24"/>
          <w:szCs w:val="24"/>
        </w:rPr>
        <w:t xml:space="preserve"> cost control</w:t>
      </w:r>
      <w:r w:rsidR="004E47EA">
        <w:rPr>
          <w:rFonts w:ascii="Times New Roman" w:hAnsi="Times New Roman" w:cs="Times New Roman"/>
          <w:sz w:val="24"/>
          <w:szCs w:val="24"/>
        </w:rPr>
        <w:t xml:space="preserve"> where</w:t>
      </w:r>
      <w:r w:rsidRPr="00AC5B6E">
        <w:rPr>
          <w:rFonts w:ascii="Times New Roman" w:hAnsi="Times New Roman" w:cs="Times New Roman"/>
          <w:sz w:val="24"/>
          <w:szCs w:val="24"/>
        </w:rPr>
        <w:t xml:space="preserve"> the production budget focuses only on the processes. </w:t>
      </w:r>
      <w:r w:rsidR="004E47EA">
        <w:rPr>
          <w:rFonts w:ascii="Times New Roman" w:hAnsi="Times New Roman" w:cs="Times New Roman"/>
          <w:sz w:val="24"/>
          <w:szCs w:val="24"/>
        </w:rPr>
        <w:t>M</w:t>
      </w:r>
      <w:r w:rsidRPr="00AC5B6E">
        <w:rPr>
          <w:rFonts w:ascii="Times New Roman" w:hAnsi="Times New Roman" w:cs="Times New Roman"/>
          <w:sz w:val="24"/>
          <w:szCs w:val="24"/>
        </w:rPr>
        <w:t>ain competitive strategy</w:t>
      </w:r>
      <w:r w:rsidR="004E47EA">
        <w:rPr>
          <w:rFonts w:ascii="Times New Roman" w:hAnsi="Times New Roman" w:cs="Times New Roman"/>
          <w:sz w:val="24"/>
          <w:szCs w:val="24"/>
        </w:rPr>
        <w:t xml:space="preserve"> of Adidas</w:t>
      </w:r>
      <w:r w:rsidRPr="00AC5B6E">
        <w:rPr>
          <w:rFonts w:ascii="Times New Roman" w:hAnsi="Times New Roman" w:cs="Times New Roman"/>
          <w:sz w:val="24"/>
          <w:szCs w:val="24"/>
        </w:rPr>
        <w:t xml:space="preserve"> is cost leadership.</w:t>
      </w:r>
      <w:r w:rsidR="00613E54">
        <w:rPr>
          <w:rFonts w:ascii="Times New Roman" w:hAnsi="Times New Roman" w:cs="Times New Roman"/>
          <w:sz w:val="24"/>
          <w:szCs w:val="24"/>
        </w:rPr>
        <w:t xml:space="preserve"> (</w:t>
      </w:r>
      <w:proofErr w:type="spellStart"/>
      <w:r w:rsidR="00613E54">
        <w:rPr>
          <w:rFonts w:ascii="Times New Roman" w:hAnsi="Times New Roman" w:cs="Times New Roman"/>
          <w:sz w:val="24"/>
          <w:szCs w:val="24"/>
        </w:rPr>
        <w:t>Hongmei</w:t>
      </w:r>
      <w:proofErr w:type="spellEnd"/>
      <w:r w:rsidR="00613E54">
        <w:rPr>
          <w:rFonts w:ascii="Times New Roman" w:hAnsi="Times New Roman" w:cs="Times New Roman"/>
          <w:sz w:val="24"/>
          <w:szCs w:val="24"/>
        </w:rPr>
        <w:t xml:space="preserve"> Liu, 2011)</w:t>
      </w:r>
    </w:p>
    <w:p w14:paraId="65B3BE1B" w14:textId="77777777" w:rsidR="00BD4BBF" w:rsidRDefault="00AC5B6E" w:rsidP="00BD4BBF">
      <w:pPr>
        <w:pStyle w:val="a3"/>
        <w:ind w:left="780" w:firstLineChars="0" w:firstLine="0"/>
        <w:rPr>
          <w:rFonts w:ascii="Times New Roman" w:hAnsi="Times New Roman" w:cs="Times New Roman"/>
          <w:sz w:val="24"/>
          <w:szCs w:val="24"/>
        </w:rPr>
      </w:pPr>
      <w:r w:rsidRPr="00AC5B6E">
        <w:rPr>
          <w:rFonts w:ascii="Times New Roman" w:hAnsi="Times New Roman" w:cs="Times New Roman"/>
          <w:sz w:val="24"/>
          <w:szCs w:val="24"/>
        </w:rPr>
        <w:t>In this strategy, the focus will be on minimizing the total cost. In addition, cost leadership helps to reduce debt levels and monitor operating costs.</w:t>
      </w:r>
    </w:p>
    <w:p w14:paraId="0EAB6192" w14:textId="100B3351" w:rsidR="00BD4BBF" w:rsidRDefault="00B66F8A"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lastRenderedPageBreak/>
        <w:t>On November 17, 2018, Adidas officially launched its 3D printed sneaker Alpha Edge 4D worldwide. This sneaker is divided into men's and women's models and was put on sale in a small scale in June last year. At present, this shoe has not yet entered the physical store, but it can already be placed on Adidas website. Alpha Edge 4D production technology is provided by Carbon, a 3D printing start-up company in Silicon Valley.</w:t>
      </w:r>
      <w:r w:rsidR="009F1717" w:rsidRPr="00BD4BBF">
        <w:rPr>
          <w:rFonts w:ascii="Times New Roman" w:hAnsi="Times New Roman" w:cs="Times New Roman"/>
          <w:sz w:val="24"/>
          <w:szCs w:val="24"/>
        </w:rPr>
        <w:t>(</w:t>
      </w:r>
      <w:r w:rsidR="009F1717" w:rsidRPr="009F1717">
        <w:t xml:space="preserve"> </w:t>
      </w:r>
      <w:r w:rsidR="009F1717" w:rsidRPr="00BD4BBF">
        <w:rPr>
          <w:rFonts w:ascii="Times New Roman" w:hAnsi="Times New Roman" w:cs="Times New Roman"/>
          <w:sz w:val="24"/>
          <w:szCs w:val="24"/>
        </w:rPr>
        <w:t>Phoenix technology</w:t>
      </w:r>
      <w:r w:rsidR="00AA3325">
        <w:rPr>
          <w:rFonts w:ascii="Times New Roman" w:hAnsi="Times New Roman" w:cs="Times New Roman"/>
          <w:sz w:val="24"/>
          <w:szCs w:val="24"/>
        </w:rPr>
        <w:t>.com</w:t>
      </w:r>
      <w:r w:rsidR="009F1717" w:rsidRPr="00BD4BBF">
        <w:rPr>
          <w:rFonts w:ascii="Times New Roman" w:hAnsi="Times New Roman" w:cs="Times New Roman"/>
          <w:sz w:val="24"/>
          <w:szCs w:val="24"/>
        </w:rPr>
        <w:t>, 2018)</w:t>
      </w:r>
    </w:p>
    <w:p w14:paraId="41D18B55" w14:textId="2AE349EE" w:rsidR="00BD4BBF" w:rsidRDefault="00B66F8A"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On the one hand, most of the major sports shoes manufacturing sites are located in large factories in Asia with low labour force, resulting in a shortage of labour force due to the constant rise in the cost of employment. On the other hand, the change of shoe concept requires a higher speed of research and development of new products.</w:t>
      </w:r>
      <w:r w:rsidR="001B5F99">
        <w:rPr>
          <w:rFonts w:ascii="Times New Roman" w:hAnsi="Times New Roman" w:cs="Times New Roman"/>
          <w:sz w:val="24"/>
          <w:szCs w:val="24"/>
        </w:rPr>
        <w:t>(</w:t>
      </w:r>
      <w:r w:rsidR="001B5F99" w:rsidRPr="001B5F99">
        <w:t xml:space="preserve"> </w:t>
      </w:r>
      <w:r w:rsidR="001B5F99" w:rsidRPr="001B5F99">
        <w:rPr>
          <w:rFonts w:ascii="Times New Roman" w:hAnsi="Times New Roman" w:cs="Times New Roman"/>
          <w:sz w:val="24"/>
          <w:szCs w:val="24"/>
        </w:rPr>
        <w:t>Successful marketing</w:t>
      </w:r>
      <w:r w:rsidR="001B5F99">
        <w:rPr>
          <w:rFonts w:ascii="Times New Roman" w:hAnsi="Times New Roman" w:cs="Times New Roman"/>
          <w:sz w:val="24"/>
          <w:szCs w:val="24"/>
        </w:rPr>
        <w:t>, 2012)</w:t>
      </w:r>
    </w:p>
    <w:p w14:paraId="274F21AB" w14:textId="02262211" w:rsidR="00BD4BBF" w:rsidRDefault="00B66F8A"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Compared with the one-step moulding of 3D printing technology, the traditional manufacturing industry needs to go through the process of mould opening, forging, cutting and component assembly. Relying on 3D printing, factories can make more precise and complex designs, the industrial chain can be greatly shortened, and the efficiency can be greatly improved.</w:t>
      </w:r>
      <w:r w:rsidR="00CC67AD">
        <w:rPr>
          <w:rFonts w:ascii="Times New Roman" w:hAnsi="Times New Roman" w:cs="Times New Roman"/>
          <w:sz w:val="24"/>
          <w:szCs w:val="24"/>
        </w:rPr>
        <w:t>(</w:t>
      </w:r>
      <w:proofErr w:type="spellStart"/>
      <w:r w:rsidR="00CC67AD">
        <w:rPr>
          <w:rFonts w:ascii="Times New Roman" w:hAnsi="Times New Roman" w:cs="Times New Roman"/>
          <w:sz w:val="24"/>
          <w:szCs w:val="24"/>
        </w:rPr>
        <w:t>Honglin</w:t>
      </w:r>
      <w:proofErr w:type="spellEnd"/>
      <w:r w:rsidR="00CC67AD">
        <w:rPr>
          <w:rFonts w:ascii="Times New Roman" w:hAnsi="Times New Roman" w:cs="Times New Roman"/>
          <w:sz w:val="24"/>
          <w:szCs w:val="24"/>
        </w:rPr>
        <w:t xml:space="preserve"> Wu, 2018)</w:t>
      </w:r>
    </w:p>
    <w:p w14:paraId="2EB4CDE5" w14:textId="77777777" w:rsidR="00BD4BBF" w:rsidRDefault="004C6F9D"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 xml:space="preserve">On the other hand, China's labour costs have risen and Adidas has withdrawn some of its production lines to the German robot factory. </w:t>
      </w:r>
      <w:r w:rsidR="00BF3202" w:rsidRPr="00BD4BBF">
        <w:rPr>
          <w:rFonts w:ascii="Times New Roman" w:hAnsi="Times New Roman" w:cs="Times New Roman"/>
          <w:sz w:val="24"/>
          <w:szCs w:val="24"/>
        </w:rPr>
        <w:t>Earlier, Deloitte released a report that China's labour costs have increased fivefold in the ten years since 2005, up 15 times from 1995. In addition, because of the aging population, the development of the third industry has brought more and more relevant career opportunities, and the number and proportion of young people willing to work in manufacturing factories have decreased.</w:t>
      </w:r>
    </w:p>
    <w:p w14:paraId="370B98D3" w14:textId="1E3D1568" w:rsidR="00BD4BBF" w:rsidRDefault="00BF3202"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 xml:space="preserve">Many manufacturing factories complain that it is more difficult to recruit workers in China than in Southeast Asia. Due to rising labour costs and difficulties in recruiting workers, profits have been kept down, and some enterprises in developed economies have shifted their production to </w:t>
      </w:r>
      <w:r w:rsidR="002F095A">
        <w:rPr>
          <w:rFonts w:ascii="Times New Roman" w:hAnsi="Times New Roman" w:cs="Times New Roman"/>
          <w:sz w:val="24"/>
          <w:szCs w:val="24"/>
        </w:rPr>
        <w:t>other developing and low cost</w:t>
      </w:r>
      <w:r w:rsidRPr="00BD4BBF">
        <w:rPr>
          <w:rFonts w:ascii="Times New Roman" w:hAnsi="Times New Roman" w:cs="Times New Roman"/>
          <w:sz w:val="24"/>
          <w:szCs w:val="24"/>
        </w:rPr>
        <w:t xml:space="preserve"> countries or moved to </w:t>
      </w:r>
      <w:bookmarkStart w:id="7" w:name="_GoBack"/>
      <w:bookmarkEnd w:id="7"/>
      <w:r w:rsidRPr="00BD4BBF">
        <w:rPr>
          <w:rFonts w:ascii="Times New Roman" w:hAnsi="Times New Roman" w:cs="Times New Roman"/>
          <w:sz w:val="24"/>
          <w:szCs w:val="24"/>
        </w:rPr>
        <w:t>own countries.</w:t>
      </w:r>
      <w:r w:rsidR="009F1717" w:rsidRPr="00BD4BBF">
        <w:rPr>
          <w:rFonts w:ascii="Times New Roman" w:hAnsi="Times New Roman" w:cs="Times New Roman"/>
          <w:sz w:val="24"/>
          <w:szCs w:val="24"/>
        </w:rPr>
        <w:t>(China fashion network, 2017)</w:t>
      </w:r>
    </w:p>
    <w:p w14:paraId="6FEBE60B" w14:textId="3123A358" w:rsidR="00BD4BBF" w:rsidRDefault="00BF3202"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Adidas announced recently that it will transfer part of its production line from China to Germany, from human manufacturing to robot manufacturing. It also plans to open a second robot factory in the United States, Speedway, to gradually turn products into American and German products.</w:t>
      </w:r>
      <w:r w:rsidR="001B5F99">
        <w:rPr>
          <w:rFonts w:ascii="Times New Roman" w:hAnsi="Times New Roman" w:cs="Times New Roman"/>
          <w:sz w:val="24"/>
          <w:szCs w:val="24"/>
        </w:rPr>
        <w:t>(</w:t>
      </w:r>
      <w:proofErr w:type="spellStart"/>
      <w:r w:rsidR="001B5F99">
        <w:rPr>
          <w:rFonts w:ascii="Times New Roman" w:hAnsi="Times New Roman" w:cs="Times New Roman"/>
          <w:sz w:val="24"/>
          <w:szCs w:val="24"/>
        </w:rPr>
        <w:t>Liqiang</w:t>
      </w:r>
      <w:proofErr w:type="spellEnd"/>
      <w:r w:rsidR="001B5F99">
        <w:rPr>
          <w:rFonts w:ascii="Times New Roman" w:hAnsi="Times New Roman" w:cs="Times New Roman"/>
          <w:sz w:val="24"/>
          <w:szCs w:val="24"/>
        </w:rPr>
        <w:t xml:space="preserve"> Tang, 2014)</w:t>
      </w:r>
    </w:p>
    <w:p w14:paraId="28ACB2EF" w14:textId="3FE95975" w:rsidR="00502CCC" w:rsidRDefault="009F1717" w:rsidP="00BD4BBF">
      <w:pPr>
        <w:pStyle w:val="a3"/>
        <w:ind w:left="780" w:firstLineChars="0" w:firstLine="0"/>
        <w:rPr>
          <w:rFonts w:ascii="Times New Roman" w:hAnsi="Times New Roman" w:cs="Times New Roman"/>
          <w:sz w:val="24"/>
          <w:szCs w:val="24"/>
        </w:rPr>
      </w:pPr>
      <w:r w:rsidRPr="00BD4BBF">
        <w:rPr>
          <w:rFonts w:ascii="Times New Roman" w:hAnsi="Times New Roman" w:cs="Times New Roman"/>
          <w:sz w:val="24"/>
          <w:szCs w:val="24"/>
        </w:rPr>
        <w:t>As can be seen from the above, Adidas has made machine production instead of labour and used 3D printing as the main production mode to cope with the rising labour costs in Asia.</w:t>
      </w:r>
      <w:r w:rsidR="00502CCC" w:rsidRPr="00BD4BBF">
        <w:rPr>
          <w:rFonts w:ascii="Times New Roman" w:hAnsi="Times New Roman" w:cs="Times New Roman"/>
          <w:sz w:val="24"/>
          <w:szCs w:val="24"/>
        </w:rPr>
        <w:t xml:space="preserve"> It is known that, Adidas' material costs, labour costs and publicity costs are no lower than those of other sports brands, such as Nike. However, withdrawing from the Asian market where labour costs are increasing at the right time can greatly reduce labour costs. At this point, </w:t>
      </w:r>
      <w:r w:rsidR="000E1B49">
        <w:rPr>
          <w:rFonts w:ascii="Times New Roman" w:hAnsi="Times New Roman" w:cs="Times New Roman"/>
          <w:sz w:val="24"/>
          <w:szCs w:val="24"/>
        </w:rPr>
        <w:t>A</w:t>
      </w:r>
      <w:r w:rsidR="00502CCC" w:rsidRPr="00BD4BBF">
        <w:rPr>
          <w:rFonts w:ascii="Times New Roman" w:hAnsi="Times New Roman" w:cs="Times New Roman"/>
          <w:sz w:val="24"/>
          <w:szCs w:val="24"/>
        </w:rPr>
        <w:t>didas made a cost lead in human costs earlier than other companies.</w:t>
      </w:r>
      <w:r w:rsidR="00817003">
        <w:rPr>
          <w:rFonts w:ascii="Times New Roman" w:hAnsi="Times New Roman" w:cs="Times New Roman"/>
          <w:sz w:val="24"/>
          <w:szCs w:val="24"/>
        </w:rPr>
        <w:t xml:space="preserve"> (</w:t>
      </w:r>
      <w:proofErr w:type="spellStart"/>
      <w:r w:rsidR="00817003">
        <w:rPr>
          <w:rFonts w:ascii="Times New Roman" w:hAnsi="Times New Roman" w:cs="Times New Roman"/>
          <w:sz w:val="24"/>
          <w:szCs w:val="24"/>
        </w:rPr>
        <w:t>Liping</w:t>
      </w:r>
      <w:proofErr w:type="spellEnd"/>
      <w:r w:rsidR="00817003">
        <w:rPr>
          <w:rFonts w:ascii="Times New Roman" w:hAnsi="Times New Roman" w:cs="Times New Roman"/>
          <w:sz w:val="24"/>
          <w:szCs w:val="24"/>
        </w:rPr>
        <w:t xml:space="preserve"> Yang, 2011)</w:t>
      </w:r>
      <w:r w:rsidR="00502CCC" w:rsidRPr="00BD4BBF">
        <w:rPr>
          <w:rFonts w:ascii="Times New Roman" w:hAnsi="Times New Roman" w:cs="Times New Roman"/>
          <w:sz w:val="24"/>
          <w:szCs w:val="24"/>
        </w:rPr>
        <w:t xml:space="preserve"> On the other hand, the main materials of sports shoes are rubber and cloth, which are mainly made in Southeast Asia. The cost of importing rubber and cloth from Southeast Asia for a long time is too high. Machine intelligence production can bypass these materials and find new materials to replace them. This is Adidas action on material cost.</w:t>
      </w:r>
    </w:p>
    <w:p w14:paraId="5B1A95E7" w14:textId="77777777" w:rsidR="00BD4BBF" w:rsidRPr="00BD4BBF" w:rsidRDefault="00BD4BBF" w:rsidP="00BD4BBF">
      <w:pPr>
        <w:pStyle w:val="a3"/>
        <w:ind w:left="780" w:firstLineChars="0" w:firstLine="0"/>
        <w:rPr>
          <w:rFonts w:ascii="Times New Roman" w:hAnsi="Times New Roman" w:cs="Times New Roman"/>
          <w:sz w:val="24"/>
          <w:szCs w:val="24"/>
        </w:rPr>
      </w:pPr>
    </w:p>
    <w:p w14:paraId="4523431E" w14:textId="207CDF99" w:rsidR="00AC5B6E" w:rsidRDefault="00AC5B6E" w:rsidP="005033C5">
      <w:pPr>
        <w:pStyle w:val="a3"/>
        <w:numPr>
          <w:ilvl w:val="1"/>
          <w:numId w:val="1"/>
        </w:numPr>
        <w:ind w:firstLineChars="0"/>
        <w:outlineLvl w:val="1"/>
        <w:rPr>
          <w:rFonts w:ascii="Times New Roman" w:hAnsi="Times New Roman" w:cs="Times New Roman"/>
          <w:b/>
          <w:sz w:val="24"/>
          <w:szCs w:val="24"/>
        </w:rPr>
      </w:pPr>
      <w:bookmarkStart w:id="8" w:name="_Toc531029793"/>
      <w:r>
        <w:rPr>
          <w:rFonts w:ascii="Times New Roman" w:hAnsi="Times New Roman" w:cs="Times New Roman"/>
          <w:b/>
          <w:sz w:val="24"/>
          <w:szCs w:val="24"/>
        </w:rPr>
        <w:t>A</w:t>
      </w:r>
      <w:r w:rsidRPr="00AC5B6E">
        <w:rPr>
          <w:rFonts w:ascii="Times New Roman" w:hAnsi="Times New Roman" w:cs="Times New Roman" w:hint="eastAsia"/>
          <w:b/>
          <w:sz w:val="24"/>
          <w:szCs w:val="24"/>
        </w:rPr>
        <w:t>dvantages</w:t>
      </w:r>
      <w:r w:rsidRPr="00AC5B6E">
        <w:rPr>
          <w:rFonts w:ascii="Times New Roman" w:hAnsi="Times New Roman" w:cs="Times New Roman"/>
          <w:b/>
          <w:sz w:val="24"/>
          <w:szCs w:val="24"/>
        </w:rPr>
        <w:t xml:space="preserve"> </w:t>
      </w:r>
      <w:r w:rsidRPr="00AC5B6E">
        <w:rPr>
          <w:rFonts w:ascii="Times New Roman" w:hAnsi="Times New Roman" w:cs="Times New Roman" w:hint="eastAsia"/>
          <w:b/>
          <w:sz w:val="24"/>
          <w:szCs w:val="24"/>
        </w:rPr>
        <w:t>and</w:t>
      </w:r>
      <w:r w:rsidRPr="00AC5B6E">
        <w:rPr>
          <w:rFonts w:ascii="Times New Roman" w:hAnsi="Times New Roman" w:cs="Times New Roman"/>
          <w:b/>
          <w:sz w:val="24"/>
          <w:szCs w:val="24"/>
        </w:rPr>
        <w:t xml:space="preserve"> </w:t>
      </w:r>
      <w:r>
        <w:rPr>
          <w:rFonts w:ascii="Times New Roman" w:hAnsi="Times New Roman" w:cs="Times New Roman"/>
          <w:b/>
          <w:sz w:val="24"/>
          <w:szCs w:val="24"/>
        </w:rPr>
        <w:t>D</w:t>
      </w:r>
      <w:r w:rsidRPr="00AC5B6E">
        <w:rPr>
          <w:rFonts w:ascii="Times New Roman" w:hAnsi="Times New Roman" w:cs="Times New Roman" w:hint="eastAsia"/>
          <w:b/>
          <w:sz w:val="24"/>
          <w:szCs w:val="24"/>
        </w:rPr>
        <w:t>isadvantages</w:t>
      </w:r>
      <w:r w:rsidRPr="00AC5B6E">
        <w:rPr>
          <w:rFonts w:ascii="Times New Roman" w:hAnsi="Times New Roman" w:cs="Times New Roman"/>
          <w:b/>
          <w:sz w:val="24"/>
          <w:szCs w:val="24"/>
        </w:rPr>
        <w:t xml:space="preserve"> </w:t>
      </w:r>
      <w:r w:rsidRPr="00AC5B6E">
        <w:rPr>
          <w:rFonts w:ascii="Times New Roman" w:hAnsi="Times New Roman" w:cs="Times New Roman" w:hint="eastAsia"/>
          <w:b/>
          <w:sz w:val="24"/>
          <w:szCs w:val="24"/>
        </w:rPr>
        <w:t>of</w:t>
      </w:r>
      <w:r w:rsidRPr="00AC5B6E">
        <w:rPr>
          <w:rFonts w:ascii="Times New Roman" w:hAnsi="Times New Roman" w:cs="Times New Roman"/>
          <w:b/>
          <w:sz w:val="24"/>
          <w:szCs w:val="24"/>
        </w:rPr>
        <w:t xml:space="preserve"> </w:t>
      </w:r>
      <w:r>
        <w:rPr>
          <w:rFonts w:ascii="Times New Roman" w:hAnsi="Times New Roman" w:cs="Times New Roman"/>
          <w:b/>
          <w:sz w:val="24"/>
          <w:szCs w:val="24"/>
        </w:rPr>
        <w:t>C</w:t>
      </w:r>
      <w:r w:rsidRPr="00AC5B6E">
        <w:rPr>
          <w:rFonts w:ascii="Times New Roman" w:hAnsi="Times New Roman" w:cs="Times New Roman"/>
          <w:b/>
          <w:sz w:val="24"/>
          <w:szCs w:val="24"/>
        </w:rPr>
        <w:t xml:space="preserve">ost </w:t>
      </w:r>
      <w:r>
        <w:rPr>
          <w:rFonts w:ascii="Times New Roman" w:hAnsi="Times New Roman" w:cs="Times New Roman"/>
          <w:b/>
          <w:sz w:val="24"/>
          <w:szCs w:val="24"/>
        </w:rPr>
        <w:t>L</w:t>
      </w:r>
      <w:r w:rsidRPr="00AC5B6E">
        <w:rPr>
          <w:rFonts w:ascii="Times New Roman" w:hAnsi="Times New Roman" w:cs="Times New Roman"/>
          <w:b/>
          <w:sz w:val="24"/>
          <w:szCs w:val="24"/>
        </w:rPr>
        <w:t xml:space="preserve">eadership </w:t>
      </w:r>
      <w:r>
        <w:rPr>
          <w:rFonts w:ascii="Times New Roman" w:hAnsi="Times New Roman" w:cs="Times New Roman"/>
          <w:b/>
          <w:sz w:val="24"/>
          <w:szCs w:val="24"/>
        </w:rPr>
        <w:t>S</w:t>
      </w:r>
      <w:r w:rsidRPr="00AC5B6E">
        <w:rPr>
          <w:rFonts w:ascii="Times New Roman" w:hAnsi="Times New Roman" w:cs="Times New Roman"/>
          <w:b/>
          <w:sz w:val="24"/>
          <w:szCs w:val="24"/>
        </w:rPr>
        <w:t>trategy</w:t>
      </w:r>
      <w:bookmarkEnd w:id="8"/>
    </w:p>
    <w:p w14:paraId="719AB451" w14:textId="369040C6" w:rsidR="00994F95" w:rsidRDefault="00994F95" w:rsidP="00994F95">
      <w:pPr>
        <w:pStyle w:val="a3"/>
        <w:ind w:left="780" w:firstLineChars="0" w:firstLine="0"/>
        <w:rPr>
          <w:rFonts w:ascii="Times New Roman" w:hAnsi="Times New Roman" w:cs="Times New Roman"/>
          <w:b/>
          <w:sz w:val="24"/>
          <w:szCs w:val="24"/>
        </w:rPr>
      </w:pPr>
      <w:r w:rsidRPr="00994F95">
        <w:rPr>
          <w:rFonts w:ascii="Times New Roman" w:hAnsi="Times New Roman" w:cs="Times New Roman"/>
          <w:b/>
          <w:sz w:val="24"/>
          <w:szCs w:val="24"/>
        </w:rPr>
        <w:lastRenderedPageBreak/>
        <w:t>Michael Porter's Five Forces Model</w:t>
      </w:r>
    </w:p>
    <w:p w14:paraId="5711C88A" w14:textId="18C398A7" w:rsidR="00994F95" w:rsidRDefault="00994F95" w:rsidP="00994F95">
      <w:pPr>
        <w:pStyle w:val="a3"/>
        <w:ind w:left="780" w:firstLineChars="0" w:firstLine="0"/>
        <w:rPr>
          <w:rFonts w:ascii="Times New Roman" w:hAnsi="Times New Roman" w:cs="Times New Roman"/>
          <w:sz w:val="24"/>
          <w:szCs w:val="24"/>
        </w:rPr>
      </w:pPr>
      <w:r w:rsidRPr="00994F95">
        <w:rPr>
          <w:rFonts w:ascii="Times New Roman" w:hAnsi="Times New Roman" w:cs="Times New Roman"/>
          <w:sz w:val="24"/>
          <w:szCs w:val="24"/>
        </w:rPr>
        <w:t xml:space="preserve">The five-force analysis model has a </w:t>
      </w:r>
      <w:r w:rsidR="001B68BD">
        <w:rPr>
          <w:rFonts w:ascii="Times New Roman" w:hAnsi="Times New Roman" w:cs="Times New Roman"/>
          <w:sz w:val="24"/>
          <w:szCs w:val="24"/>
        </w:rPr>
        <w:t>p</w:t>
      </w:r>
      <w:r w:rsidR="001B68BD" w:rsidRPr="001B68BD">
        <w:rPr>
          <w:rFonts w:ascii="Times New Roman" w:hAnsi="Times New Roman" w:cs="Times New Roman"/>
          <w:sz w:val="24"/>
          <w:szCs w:val="24"/>
        </w:rPr>
        <w:t>rofound</w:t>
      </w:r>
      <w:r w:rsidRPr="00994F95">
        <w:rPr>
          <w:rFonts w:ascii="Times New Roman" w:hAnsi="Times New Roman" w:cs="Times New Roman"/>
          <w:sz w:val="24"/>
          <w:szCs w:val="24"/>
        </w:rPr>
        <w:t xml:space="preserve"> global </w:t>
      </w:r>
      <w:r w:rsidR="001B68BD">
        <w:rPr>
          <w:rFonts w:ascii="Times New Roman" w:hAnsi="Times New Roman" w:cs="Times New Roman"/>
          <w:sz w:val="24"/>
          <w:szCs w:val="24"/>
        </w:rPr>
        <w:t>which affects</w:t>
      </w:r>
      <w:r w:rsidRPr="00994F95">
        <w:rPr>
          <w:rFonts w:ascii="Times New Roman" w:hAnsi="Times New Roman" w:cs="Times New Roman"/>
          <w:sz w:val="24"/>
          <w:szCs w:val="24"/>
        </w:rPr>
        <w:t xml:space="preserve"> the formulation of corporate strategy. For the analysis of competitive, it can analy</w:t>
      </w:r>
      <w:r w:rsidR="00AB32DB">
        <w:rPr>
          <w:rFonts w:ascii="Times New Roman" w:hAnsi="Times New Roman" w:cs="Times New Roman"/>
          <w:sz w:val="24"/>
          <w:szCs w:val="24"/>
        </w:rPr>
        <w:t>s</w:t>
      </w:r>
      <w:r w:rsidRPr="00994F95">
        <w:rPr>
          <w:rFonts w:ascii="Times New Roman" w:hAnsi="Times New Roman" w:cs="Times New Roman"/>
          <w:sz w:val="24"/>
          <w:szCs w:val="24"/>
        </w:rPr>
        <w:t>e the competitive environment of enterprises. The five forces are: the bargaining power of suppliers, the bargaining power of buyers, the ability of potential competitors to enter, the substitution power of substitutes, and the current competitiveness of competitors in the industry. The change of different combinations of the five forces ultimately affects the change of the industry's profit potential.</w:t>
      </w:r>
      <w:r w:rsidR="00BD4BBF">
        <w:rPr>
          <w:rFonts w:ascii="Times New Roman" w:hAnsi="Times New Roman" w:cs="Times New Roman"/>
          <w:sz w:val="24"/>
          <w:szCs w:val="24"/>
        </w:rPr>
        <w:t>(</w:t>
      </w:r>
      <w:r w:rsidR="00BD4BBF" w:rsidRPr="00BD4BBF">
        <w:t xml:space="preserve"> </w:t>
      </w:r>
      <w:r w:rsidR="00BD4BBF" w:rsidRPr="00BD4BBF">
        <w:rPr>
          <w:rFonts w:ascii="Times New Roman" w:hAnsi="Times New Roman" w:cs="Times New Roman"/>
          <w:sz w:val="24"/>
          <w:szCs w:val="24"/>
        </w:rPr>
        <w:t xml:space="preserve">Hunger, J. David &amp; </w:t>
      </w:r>
      <w:proofErr w:type="spellStart"/>
      <w:r w:rsidR="00BD4BBF" w:rsidRPr="00BD4BBF">
        <w:rPr>
          <w:rFonts w:ascii="Times New Roman" w:hAnsi="Times New Roman" w:cs="Times New Roman"/>
          <w:sz w:val="24"/>
          <w:szCs w:val="24"/>
        </w:rPr>
        <w:t>Wheelen</w:t>
      </w:r>
      <w:proofErr w:type="spellEnd"/>
      <w:r w:rsidR="00BD4BBF" w:rsidRPr="00BD4BBF">
        <w:rPr>
          <w:rFonts w:ascii="Times New Roman" w:hAnsi="Times New Roman" w:cs="Times New Roman"/>
          <w:sz w:val="24"/>
          <w:szCs w:val="24"/>
        </w:rPr>
        <w:t>, Thomas L. (2003)</w:t>
      </w:r>
    </w:p>
    <w:p w14:paraId="734A690F" w14:textId="6CC06E4C" w:rsidR="00AB32DB" w:rsidRPr="00994F95" w:rsidRDefault="00AB32DB" w:rsidP="00994F95">
      <w:pPr>
        <w:pStyle w:val="a3"/>
        <w:ind w:left="780" w:firstLineChars="0" w:firstLine="0"/>
        <w:rPr>
          <w:rFonts w:ascii="Times New Roman" w:hAnsi="Times New Roman" w:cs="Times New Roman"/>
          <w:sz w:val="24"/>
          <w:szCs w:val="24"/>
        </w:rPr>
      </w:pPr>
      <w:r w:rsidRPr="00AB32DB">
        <w:rPr>
          <w:rFonts w:ascii="Times New Roman" w:hAnsi="Times New Roman" w:cs="Times New Roman"/>
          <w:sz w:val="24"/>
          <w:szCs w:val="24"/>
        </w:rPr>
        <w:t>The following figure shows Potter's five</w:t>
      </w:r>
      <w:r>
        <w:rPr>
          <w:rFonts w:ascii="Times New Roman" w:hAnsi="Times New Roman" w:cs="Times New Roman"/>
          <w:sz w:val="24"/>
          <w:szCs w:val="24"/>
        </w:rPr>
        <w:t xml:space="preserve"> </w:t>
      </w:r>
      <w:r w:rsidRPr="00AB32DB">
        <w:rPr>
          <w:rFonts w:ascii="Times New Roman" w:hAnsi="Times New Roman" w:cs="Times New Roman"/>
          <w:sz w:val="24"/>
          <w:szCs w:val="24"/>
        </w:rPr>
        <w:t>force model</w:t>
      </w:r>
      <w:r>
        <w:rPr>
          <w:rFonts w:ascii="Times New Roman" w:hAnsi="Times New Roman" w:cs="Times New Roman"/>
          <w:sz w:val="24"/>
          <w:szCs w:val="24"/>
        </w:rPr>
        <w:t>:</w:t>
      </w:r>
    </w:p>
    <w:p w14:paraId="1022FDE7" w14:textId="4DB7BB38" w:rsidR="00994F95" w:rsidRPr="00994F95" w:rsidRDefault="00994F95" w:rsidP="00994F95">
      <w:pPr>
        <w:pStyle w:val="a3"/>
        <w:ind w:left="780" w:firstLineChars="0" w:firstLine="0"/>
        <w:rPr>
          <w:rFonts w:ascii="Times New Roman" w:hAnsi="Times New Roman" w:cs="Times New Roman"/>
          <w:sz w:val="24"/>
          <w:szCs w:val="24"/>
        </w:rPr>
      </w:pPr>
      <w:r>
        <w:rPr>
          <w:noProof/>
        </w:rPr>
        <w:drawing>
          <wp:inline distT="0" distB="0" distL="0" distR="0" wp14:anchorId="1C962864" wp14:editId="7377536A">
            <wp:extent cx="5181600" cy="3190875"/>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82050" cy="3191152"/>
                    </a:xfrm>
                    <a:prstGeom prst="rect">
                      <a:avLst/>
                    </a:prstGeom>
                  </pic:spPr>
                </pic:pic>
              </a:graphicData>
            </a:graphic>
          </wp:inline>
        </w:drawing>
      </w:r>
    </w:p>
    <w:p w14:paraId="58226924" w14:textId="4621B6F8" w:rsidR="00AC5B6E" w:rsidRPr="00994F95" w:rsidRDefault="00994F95" w:rsidP="00AC5B6E">
      <w:pPr>
        <w:pStyle w:val="a3"/>
        <w:ind w:left="780" w:firstLineChars="0" w:firstLine="0"/>
        <w:rPr>
          <w:rFonts w:ascii="Times New Roman" w:hAnsi="Times New Roman" w:cs="Times New Roman"/>
          <w:b/>
          <w:sz w:val="24"/>
          <w:szCs w:val="24"/>
        </w:rPr>
      </w:pPr>
      <w:r w:rsidRPr="00994F95">
        <w:rPr>
          <w:rFonts w:ascii="Times New Roman" w:hAnsi="Times New Roman" w:cs="Times New Roman"/>
          <w:b/>
          <w:sz w:val="24"/>
          <w:szCs w:val="24"/>
        </w:rPr>
        <w:t>Advantages:</w:t>
      </w:r>
    </w:p>
    <w:p w14:paraId="16751785" w14:textId="5D5B6954"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 xml:space="preserve">Enterprises are in a low-cost position and can withstand the confrontation of existing competitors. </w:t>
      </w:r>
      <w:r>
        <w:rPr>
          <w:rFonts w:ascii="Times New Roman" w:hAnsi="Times New Roman" w:cs="Times New Roman"/>
          <w:sz w:val="24"/>
          <w:szCs w:val="24"/>
        </w:rPr>
        <w:t>E</w:t>
      </w:r>
      <w:r w:rsidRPr="00994F95">
        <w:rPr>
          <w:rFonts w:ascii="Times New Roman" w:hAnsi="Times New Roman" w:cs="Times New Roman"/>
          <w:sz w:val="24"/>
          <w:szCs w:val="24"/>
        </w:rPr>
        <w:t>nterprises can still make profits when competitors cannot make profits and can only keep their capital in the competition.</w:t>
      </w:r>
    </w:p>
    <w:p w14:paraId="5CF468B2" w14:textId="1A49DF15"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 xml:space="preserve">When powerful suppliers push up the price of resources needed, enterprises in low-cost positions can have more flexibility to </w:t>
      </w:r>
      <w:r w:rsidR="00C07F24">
        <w:rPr>
          <w:rFonts w:ascii="Times New Roman" w:hAnsi="Times New Roman" w:cs="Times New Roman"/>
          <w:sz w:val="24"/>
          <w:szCs w:val="24"/>
        </w:rPr>
        <w:t>deal with</w:t>
      </w:r>
      <w:r w:rsidRPr="00994F95">
        <w:rPr>
          <w:rFonts w:ascii="Times New Roman" w:hAnsi="Times New Roman" w:cs="Times New Roman"/>
          <w:sz w:val="24"/>
          <w:szCs w:val="24"/>
        </w:rPr>
        <w:t xml:space="preserve"> their difficulties.</w:t>
      </w:r>
    </w:p>
    <w:p w14:paraId="4184C03E" w14:textId="3242191C"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When competing with substitutes, low-cost enterprises are often in a more fav</w:t>
      </w:r>
      <w:r>
        <w:rPr>
          <w:rFonts w:ascii="Times New Roman" w:hAnsi="Times New Roman" w:cs="Times New Roman"/>
          <w:sz w:val="24"/>
          <w:szCs w:val="24"/>
        </w:rPr>
        <w:t>o</w:t>
      </w:r>
      <w:r w:rsidRPr="00994F95">
        <w:rPr>
          <w:rFonts w:ascii="Times New Roman" w:hAnsi="Times New Roman" w:cs="Times New Roman"/>
          <w:sz w:val="24"/>
          <w:szCs w:val="24"/>
        </w:rPr>
        <w:t>urable position than other enterprises in the industry.</w:t>
      </w:r>
    </w:p>
    <w:p w14:paraId="2CCA0F54" w14:textId="079E74AC" w:rsidR="00994F95" w:rsidRDefault="00994F95" w:rsidP="00994F95">
      <w:pPr>
        <w:pStyle w:val="a3"/>
        <w:numPr>
          <w:ilvl w:val="2"/>
          <w:numId w:val="2"/>
        </w:numPr>
        <w:ind w:firstLineChars="0"/>
        <w:rPr>
          <w:rFonts w:ascii="Times New Roman" w:hAnsi="Times New Roman" w:cs="Times New Roman"/>
          <w:sz w:val="24"/>
          <w:szCs w:val="24"/>
        </w:rPr>
      </w:pPr>
      <w:r w:rsidRPr="00994F95">
        <w:rPr>
          <w:rFonts w:ascii="Times New Roman" w:hAnsi="Times New Roman" w:cs="Times New Roman"/>
          <w:sz w:val="24"/>
          <w:szCs w:val="24"/>
        </w:rPr>
        <w:t>The enterprise has already established a huge production scale and cost advantage, deterring new entrants to join the industry and forming barriers to entry.</w:t>
      </w:r>
    </w:p>
    <w:p w14:paraId="64EE90FF" w14:textId="5F4D2ADE" w:rsidR="00C31F2C" w:rsidRDefault="00C31F2C" w:rsidP="00C31F2C">
      <w:pPr>
        <w:ind w:left="840"/>
        <w:rPr>
          <w:rFonts w:ascii="Times New Roman" w:hAnsi="Times New Roman" w:cs="Times New Roman"/>
          <w:sz w:val="24"/>
          <w:szCs w:val="24"/>
        </w:rPr>
      </w:pPr>
      <w:r w:rsidRPr="00C31F2C">
        <w:rPr>
          <w:rFonts w:ascii="Times New Roman" w:hAnsi="Times New Roman" w:cs="Times New Roman"/>
          <w:sz w:val="24"/>
          <w:szCs w:val="24"/>
        </w:rPr>
        <w:t>The production cost and labo</w:t>
      </w:r>
      <w:r>
        <w:rPr>
          <w:rFonts w:ascii="Times New Roman" w:hAnsi="Times New Roman" w:cs="Times New Roman"/>
          <w:sz w:val="24"/>
          <w:szCs w:val="24"/>
        </w:rPr>
        <w:t>u</w:t>
      </w:r>
      <w:r w:rsidRPr="00C31F2C">
        <w:rPr>
          <w:rFonts w:ascii="Times New Roman" w:hAnsi="Times New Roman" w:cs="Times New Roman"/>
          <w:sz w:val="24"/>
          <w:szCs w:val="24"/>
        </w:rPr>
        <w:t xml:space="preserve">r cost of Adidas were mentioned earlier. As an entrant to the market, Adidas cannot compete effectively with local resource providers.  </w:t>
      </w:r>
      <w:r w:rsidR="006C0BAB">
        <w:rPr>
          <w:rFonts w:ascii="Times New Roman" w:hAnsi="Times New Roman" w:cs="Times New Roman"/>
          <w:sz w:val="24"/>
          <w:szCs w:val="24"/>
        </w:rPr>
        <w:t>Compare with</w:t>
      </w:r>
      <w:r w:rsidRPr="00C31F2C">
        <w:rPr>
          <w:rFonts w:ascii="Times New Roman" w:hAnsi="Times New Roman" w:cs="Times New Roman"/>
          <w:sz w:val="24"/>
          <w:szCs w:val="24"/>
        </w:rPr>
        <w:t xml:space="preserve"> other companies, Adidas has the flexibility to stop the cost increase,</w:t>
      </w:r>
      <w:r w:rsidR="006C0BAB">
        <w:rPr>
          <w:rFonts w:ascii="Times New Roman" w:hAnsi="Times New Roman" w:cs="Times New Roman"/>
          <w:sz w:val="24"/>
          <w:szCs w:val="24"/>
        </w:rPr>
        <w:t xml:space="preserve"> but</w:t>
      </w:r>
      <w:r w:rsidRPr="00C31F2C">
        <w:rPr>
          <w:rFonts w:ascii="Times New Roman" w:hAnsi="Times New Roman" w:cs="Times New Roman"/>
          <w:sz w:val="24"/>
          <w:szCs w:val="24"/>
        </w:rPr>
        <w:t xml:space="preserve"> in view of the long term, Adidas refuses to negotiate with resource providers but stops its losses in time to reduce the increase in labo</w:t>
      </w:r>
      <w:r>
        <w:rPr>
          <w:rFonts w:ascii="Times New Roman" w:hAnsi="Times New Roman" w:cs="Times New Roman"/>
          <w:sz w:val="24"/>
          <w:szCs w:val="24"/>
        </w:rPr>
        <w:t>u</w:t>
      </w:r>
      <w:r w:rsidRPr="00C31F2C">
        <w:rPr>
          <w:rFonts w:ascii="Times New Roman" w:hAnsi="Times New Roman" w:cs="Times New Roman"/>
          <w:sz w:val="24"/>
          <w:szCs w:val="24"/>
        </w:rPr>
        <w:t>r costs.</w:t>
      </w:r>
    </w:p>
    <w:p w14:paraId="2E7273E5" w14:textId="31CAA1B3" w:rsidR="006C0BAB" w:rsidRPr="00C31F2C" w:rsidRDefault="001F740E" w:rsidP="00C31F2C">
      <w:pPr>
        <w:ind w:left="840"/>
        <w:rPr>
          <w:rFonts w:ascii="Times New Roman" w:hAnsi="Times New Roman" w:cs="Times New Roman"/>
          <w:sz w:val="24"/>
          <w:szCs w:val="24"/>
        </w:rPr>
      </w:pPr>
      <w:r>
        <w:rPr>
          <w:rFonts w:ascii="Times New Roman" w:hAnsi="Times New Roman" w:cs="Times New Roman"/>
          <w:sz w:val="24"/>
          <w:szCs w:val="24"/>
        </w:rPr>
        <w:t xml:space="preserve">On the other hand, </w:t>
      </w:r>
      <w:r w:rsidRPr="001F740E">
        <w:rPr>
          <w:rFonts w:ascii="Times New Roman" w:hAnsi="Times New Roman" w:cs="Times New Roman"/>
          <w:sz w:val="24"/>
          <w:szCs w:val="24"/>
        </w:rPr>
        <w:t xml:space="preserve">The use of 3D printing technology means </w:t>
      </w:r>
      <w:r w:rsidR="000E1B49">
        <w:rPr>
          <w:rFonts w:ascii="Times New Roman" w:hAnsi="Times New Roman" w:cs="Times New Roman"/>
          <w:sz w:val="24"/>
          <w:szCs w:val="24"/>
        </w:rPr>
        <w:t>A</w:t>
      </w:r>
      <w:r w:rsidRPr="001F740E">
        <w:rPr>
          <w:rFonts w:ascii="Times New Roman" w:hAnsi="Times New Roman" w:cs="Times New Roman"/>
          <w:sz w:val="24"/>
          <w:szCs w:val="24"/>
        </w:rPr>
        <w:t xml:space="preserve">didas no longer uses </w:t>
      </w:r>
      <w:r w:rsidRPr="001F740E">
        <w:rPr>
          <w:rFonts w:ascii="Times New Roman" w:hAnsi="Times New Roman" w:cs="Times New Roman"/>
          <w:sz w:val="24"/>
          <w:szCs w:val="24"/>
        </w:rPr>
        <w:lastRenderedPageBreak/>
        <w:t xml:space="preserve">traditional raw materials to make sports products, which means </w:t>
      </w:r>
      <w:r w:rsidR="000E1B49">
        <w:rPr>
          <w:rFonts w:ascii="Times New Roman" w:hAnsi="Times New Roman" w:cs="Times New Roman"/>
          <w:sz w:val="24"/>
          <w:szCs w:val="24"/>
        </w:rPr>
        <w:t>A</w:t>
      </w:r>
      <w:r w:rsidRPr="001F740E">
        <w:rPr>
          <w:rFonts w:ascii="Times New Roman" w:hAnsi="Times New Roman" w:cs="Times New Roman"/>
          <w:sz w:val="24"/>
          <w:szCs w:val="24"/>
        </w:rPr>
        <w:t>didas does not need to pay attention to the price increase of material suppliers</w:t>
      </w:r>
      <w:r w:rsidR="002F1F21">
        <w:rPr>
          <w:rFonts w:ascii="Times New Roman" w:hAnsi="Times New Roman" w:cs="Times New Roman"/>
          <w:sz w:val="24"/>
          <w:szCs w:val="24"/>
        </w:rPr>
        <w:t xml:space="preserve"> and it</w:t>
      </w:r>
      <w:r w:rsidRPr="001F740E">
        <w:rPr>
          <w:rFonts w:ascii="Times New Roman" w:hAnsi="Times New Roman" w:cs="Times New Roman"/>
          <w:sz w:val="24"/>
          <w:szCs w:val="24"/>
        </w:rPr>
        <w:t xml:space="preserve"> effectively reduces the cost of production.</w:t>
      </w:r>
    </w:p>
    <w:p w14:paraId="6464B817" w14:textId="5D21DCE4" w:rsidR="00994F95" w:rsidRPr="00AB32DB" w:rsidRDefault="00AB32DB" w:rsidP="00994F95">
      <w:pPr>
        <w:ind w:left="840"/>
        <w:rPr>
          <w:rFonts w:ascii="Times New Roman" w:hAnsi="Times New Roman" w:cs="Times New Roman"/>
          <w:b/>
          <w:sz w:val="24"/>
          <w:szCs w:val="24"/>
        </w:rPr>
      </w:pPr>
      <w:r w:rsidRPr="00AB32DB">
        <w:rPr>
          <w:rFonts w:ascii="Times New Roman" w:hAnsi="Times New Roman" w:cs="Times New Roman"/>
          <w:b/>
          <w:sz w:val="24"/>
          <w:szCs w:val="24"/>
        </w:rPr>
        <w:t>Disadvantages:</w:t>
      </w:r>
    </w:p>
    <w:p w14:paraId="772404BF" w14:textId="00CD627C" w:rsidR="00AB32DB" w:rsidRPr="00AB32DB" w:rsidRDefault="00AB32DB" w:rsidP="00AB32DB">
      <w:pPr>
        <w:pStyle w:val="a3"/>
        <w:numPr>
          <w:ilvl w:val="2"/>
          <w:numId w:val="3"/>
        </w:numPr>
        <w:ind w:firstLineChars="0"/>
        <w:rPr>
          <w:rFonts w:ascii="Times New Roman" w:hAnsi="Times New Roman" w:cs="Times New Roman"/>
          <w:sz w:val="24"/>
          <w:szCs w:val="24"/>
        </w:rPr>
      </w:pPr>
      <w:r w:rsidRPr="00AB32DB">
        <w:rPr>
          <w:rFonts w:ascii="Times New Roman" w:hAnsi="Times New Roman" w:cs="Times New Roman"/>
          <w:sz w:val="24"/>
          <w:szCs w:val="24"/>
        </w:rPr>
        <w:t>Excessive price reduction leads to lower profit margins</w:t>
      </w:r>
      <w:r>
        <w:rPr>
          <w:rFonts w:ascii="Times New Roman" w:hAnsi="Times New Roman" w:cs="Times New Roman"/>
          <w:sz w:val="24"/>
          <w:szCs w:val="24"/>
        </w:rPr>
        <w:t>.</w:t>
      </w:r>
    </w:p>
    <w:p w14:paraId="34D64B37" w14:textId="6247CD3E" w:rsidR="00AB32DB" w:rsidRPr="00AB32DB" w:rsidRDefault="00AB32DB" w:rsidP="00AB32DB">
      <w:pPr>
        <w:pStyle w:val="a3"/>
        <w:numPr>
          <w:ilvl w:val="2"/>
          <w:numId w:val="3"/>
        </w:numPr>
        <w:ind w:firstLineChars="0"/>
        <w:rPr>
          <w:rFonts w:ascii="Times New Roman" w:hAnsi="Times New Roman" w:cs="Times New Roman"/>
          <w:sz w:val="24"/>
          <w:szCs w:val="24"/>
        </w:rPr>
      </w:pPr>
      <w:r w:rsidRPr="00AB32DB">
        <w:rPr>
          <w:rFonts w:ascii="Times New Roman" w:hAnsi="Times New Roman" w:cs="Times New Roman"/>
          <w:sz w:val="24"/>
          <w:szCs w:val="24"/>
        </w:rPr>
        <w:t>The new entrants to the market may later take up residence</w:t>
      </w:r>
      <w:r>
        <w:rPr>
          <w:rFonts w:ascii="Times New Roman" w:hAnsi="Times New Roman" w:cs="Times New Roman"/>
          <w:sz w:val="24"/>
          <w:szCs w:val="24"/>
        </w:rPr>
        <w:t>.</w:t>
      </w:r>
    </w:p>
    <w:p w14:paraId="1BBECEA5" w14:textId="7799A514" w:rsidR="00AB32DB" w:rsidRPr="00AB32DB" w:rsidRDefault="00AB32DB" w:rsidP="00AB32DB">
      <w:pPr>
        <w:pStyle w:val="a3"/>
        <w:numPr>
          <w:ilvl w:val="2"/>
          <w:numId w:val="3"/>
        </w:numPr>
        <w:ind w:firstLineChars="0"/>
        <w:rPr>
          <w:rFonts w:ascii="Times New Roman" w:hAnsi="Times New Roman" w:cs="Times New Roman"/>
          <w:sz w:val="24"/>
          <w:szCs w:val="24"/>
        </w:rPr>
      </w:pPr>
      <w:r w:rsidRPr="00AB32DB">
        <w:rPr>
          <w:rFonts w:ascii="Times New Roman" w:hAnsi="Times New Roman" w:cs="Times New Roman"/>
          <w:sz w:val="24"/>
          <w:szCs w:val="24"/>
        </w:rPr>
        <w:t>Enterprises will lose the ability to foresee market changes</w:t>
      </w:r>
      <w:r>
        <w:rPr>
          <w:rFonts w:ascii="Times New Roman" w:hAnsi="Times New Roman" w:cs="Times New Roman"/>
          <w:sz w:val="24"/>
          <w:szCs w:val="24"/>
        </w:rPr>
        <w:t>.</w:t>
      </w:r>
    </w:p>
    <w:p w14:paraId="1C4ED239" w14:textId="2FA18BBE" w:rsidR="00BD4BBF" w:rsidRDefault="00AB32DB" w:rsidP="009A3FA1">
      <w:pPr>
        <w:pStyle w:val="a3"/>
        <w:numPr>
          <w:ilvl w:val="2"/>
          <w:numId w:val="3"/>
        </w:numPr>
        <w:ind w:firstLineChars="0"/>
        <w:rPr>
          <w:rFonts w:ascii="Times New Roman" w:hAnsi="Times New Roman" w:cs="Times New Roman"/>
          <w:sz w:val="24"/>
          <w:szCs w:val="24"/>
        </w:rPr>
      </w:pPr>
      <w:r w:rsidRPr="00AB32DB">
        <w:rPr>
          <w:rFonts w:ascii="Times New Roman" w:hAnsi="Times New Roman" w:cs="Times New Roman"/>
          <w:sz w:val="24"/>
          <w:szCs w:val="24"/>
        </w:rPr>
        <w:t xml:space="preserve">Enterprises are vulnerable to external </w:t>
      </w:r>
      <w:r w:rsidR="009A3FA1">
        <w:rPr>
          <w:rFonts w:ascii="Times New Roman" w:hAnsi="Times New Roman" w:cs="Times New Roman"/>
          <w:sz w:val="24"/>
          <w:szCs w:val="24"/>
        </w:rPr>
        <w:t>environment</w:t>
      </w:r>
    </w:p>
    <w:p w14:paraId="637AD24F" w14:textId="3D747C3D" w:rsidR="00BD4BBF" w:rsidRDefault="002F1F21" w:rsidP="00BD4BBF">
      <w:pPr>
        <w:ind w:left="840"/>
        <w:rPr>
          <w:rFonts w:ascii="Times New Roman" w:hAnsi="Times New Roman" w:cs="Times New Roman"/>
          <w:sz w:val="24"/>
          <w:szCs w:val="24"/>
        </w:rPr>
      </w:pPr>
      <w:r w:rsidRPr="002F1F21">
        <w:rPr>
          <w:rFonts w:ascii="Times New Roman" w:hAnsi="Times New Roman" w:cs="Times New Roman"/>
          <w:sz w:val="24"/>
          <w:szCs w:val="24"/>
        </w:rPr>
        <w:t>The decline in labo</w:t>
      </w:r>
      <w:r>
        <w:rPr>
          <w:rFonts w:ascii="Times New Roman" w:hAnsi="Times New Roman" w:cs="Times New Roman"/>
          <w:sz w:val="24"/>
          <w:szCs w:val="24"/>
        </w:rPr>
        <w:t>u</w:t>
      </w:r>
      <w:r w:rsidRPr="002F1F21">
        <w:rPr>
          <w:rFonts w:ascii="Times New Roman" w:hAnsi="Times New Roman" w:cs="Times New Roman"/>
          <w:sz w:val="24"/>
          <w:szCs w:val="24"/>
        </w:rPr>
        <w:t>r costs and production costs means that Adidas will lower the price of its products, which means that Adidas will not maintain its original profits, resulting in a decline in organizational performance.</w:t>
      </w:r>
      <w:r>
        <w:rPr>
          <w:rFonts w:ascii="Times New Roman" w:hAnsi="Times New Roman" w:cs="Times New Roman"/>
          <w:sz w:val="24"/>
          <w:szCs w:val="24"/>
        </w:rPr>
        <w:t xml:space="preserve"> </w:t>
      </w:r>
    </w:p>
    <w:p w14:paraId="38CEF46C" w14:textId="298598CF" w:rsidR="002F1F21" w:rsidRDefault="002F1F21" w:rsidP="00BD4BBF">
      <w:pPr>
        <w:ind w:left="840"/>
        <w:rPr>
          <w:rFonts w:ascii="Times New Roman" w:hAnsi="Times New Roman" w:cs="Times New Roman"/>
          <w:sz w:val="24"/>
          <w:szCs w:val="24"/>
        </w:rPr>
      </w:pPr>
      <w:r>
        <w:rPr>
          <w:rFonts w:ascii="Times New Roman" w:hAnsi="Times New Roman" w:cs="Times New Roman"/>
          <w:sz w:val="24"/>
          <w:szCs w:val="24"/>
        </w:rPr>
        <w:t>It is known that w</w:t>
      </w:r>
      <w:r w:rsidRPr="002F1F21">
        <w:rPr>
          <w:rFonts w:ascii="Times New Roman" w:hAnsi="Times New Roman" w:cs="Times New Roman"/>
          <w:sz w:val="24"/>
          <w:szCs w:val="24"/>
        </w:rPr>
        <w:t xml:space="preserve">ith the development of technology, more sports brand companies began to use intelligent production instead of human production, which led to </w:t>
      </w:r>
      <w:r w:rsidR="000E1B49">
        <w:rPr>
          <w:rFonts w:ascii="Times New Roman" w:hAnsi="Times New Roman" w:cs="Times New Roman"/>
          <w:sz w:val="24"/>
          <w:szCs w:val="24"/>
        </w:rPr>
        <w:t>A</w:t>
      </w:r>
      <w:r w:rsidRPr="002F1F21">
        <w:rPr>
          <w:rFonts w:ascii="Times New Roman" w:hAnsi="Times New Roman" w:cs="Times New Roman"/>
          <w:sz w:val="24"/>
          <w:szCs w:val="24"/>
        </w:rPr>
        <w:t>didas' advantages in production will not last long.</w:t>
      </w:r>
    </w:p>
    <w:p w14:paraId="48E03329" w14:textId="5915FB06" w:rsidR="002F1F21" w:rsidRDefault="002F1F21" w:rsidP="00BD4BBF">
      <w:pPr>
        <w:ind w:left="840"/>
        <w:rPr>
          <w:rFonts w:ascii="Times New Roman" w:hAnsi="Times New Roman" w:cs="Times New Roman"/>
          <w:sz w:val="24"/>
          <w:szCs w:val="24"/>
        </w:rPr>
      </w:pPr>
      <w:r w:rsidRPr="002F1F21">
        <w:rPr>
          <w:rFonts w:ascii="Times New Roman" w:hAnsi="Times New Roman" w:cs="Times New Roman"/>
          <w:sz w:val="24"/>
          <w:szCs w:val="24"/>
        </w:rPr>
        <w:t>As can be seen from the above, Adidas is too dependent on technology in coping with the changes in the Asian market, which means that technology can help Adidas out of its predicament. However, changes in technology may at any time turn Adidas' strengths into weaknesses in coping with the crisis. Once there is a technical problem, adidas will face the problem of not being able to produce.</w:t>
      </w:r>
      <w:r>
        <w:rPr>
          <w:rFonts w:ascii="Times New Roman" w:hAnsi="Times New Roman" w:cs="Times New Roman"/>
          <w:sz w:val="24"/>
          <w:szCs w:val="24"/>
        </w:rPr>
        <w:t xml:space="preserve"> </w:t>
      </w:r>
      <w:r w:rsidRPr="002F1F21">
        <w:rPr>
          <w:rFonts w:ascii="Times New Roman" w:hAnsi="Times New Roman" w:cs="Times New Roman"/>
          <w:sz w:val="24"/>
          <w:szCs w:val="24"/>
        </w:rPr>
        <w:t>Therefore, the use of cost leadership strategy relies too much on changes in the external environment, which means that the external environment will greatly affect Adidas.</w:t>
      </w:r>
    </w:p>
    <w:p w14:paraId="3B4BFB62" w14:textId="7A5E2128" w:rsidR="00BF29CE" w:rsidRDefault="00BF29CE" w:rsidP="00BD4BBF">
      <w:pPr>
        <w:ind w:left="840"/>
        <w:rPr>
          <w:rFonts w:ascii="Times New Roman" w:hAnsi="Times New Roman" w:cs="Times New Roman"/>
          <w:sz w:val="24"/>
          <w:szCs w:val="24"/>
        </w:rPr>
      </w:pPr>
    </w:p>
    <w:p w14:paraId="082AF9CA" w14:textId="78294AE3" w:rsidR="00756BDB" w:rsidRDefault="00756BDB" w:rsidP="00BD4BBF">
      <w:pPr>
        <w:ind w:left="840"/>
        <w:rPr>
          <w:rFonts w:ascii="Times New Roman" w:hAnsi="Times New Roman" w:cs="Times New Roman"/>
          <w:sz w:val="24"/>
          <w:szCs w:val="24"/>
        </w:rPr>
      </w:pPr>
    </w:p>
    <w:p w14:paraId="632AE7CA" w14:textId="7B2FDBC3" w:rsidR="00756BDB" w:rsidRDefault="00756BDB" w:rsidP="00BD4BBF">
      <w:pPr>
        <w:ind w:left="840"/>
        <w:rPr>
          <w:rFonts w:ascii="Times New Roman" w:hAnsi="Times New Roman" w:cs="Times New Roman"/>
          <w:sz w:val="24"/>
          <w:szCs w:val="24"/>
        </w:rPr>
      </w:pPr>
    </w:p>
    <w:p w14:paraId="760EB9E1" w14:textId="03093926" w:rsidR="00756BDB" w:rsidRDefault="00756BDB" w:rsidP="00BD4BBF">
      <w:pPr>
        <w:ind w:left="840"/>
        <w:rPr>
          <w:rFonts w:ascii="Times New Roman" w:hAnsi="Times New Roman" w:cs="Times New Roman"/>
          <w:sz w:val="24"/>
          <w:szCs w:val="24"/>
        </w:rPr>
      </w:pPr>
    </w:p>
    <w:p w14:paraId="13E21663" w14:textId="3F6A2CC3" w:rsidR="00756BDB" w:rsidRDefault="00756BDB" w:rsidP="00BD4BBF">
      <w:pPr>
        <w:ind w:left="840"/>
        <w:rPr>
          <w:rFonts w:ascii="Times New Roman" w:hAnsi="Times New Roman" w:cs="Times New Roman"/>
          <w:sz w:val="24"/>
          <w:szCs w:val="24"/>
        </w:rPr>
      </w:pPr>
    </w:p>
    <w:p w14:paraId="6743F8CC" w14:textId="0457F9CB" w:rsidR="00756BDB" w:rsidRDefault="00756BDB" w:rsidP="00BD4BBF">
      <w:pPr>
        <w:ind w:left="840"/>
        <w:rPr>
          <w:rFonts w:ascii="Times New Roman" w:hAnsi="Times New Roman" w:cs="Times New Roman"/>
          <w:sz w:val="24"/>
          <w:szCs w:val="24"/>
        </w:rPr>
      </w:pPr>
    </w:p>
    <w:p w14:paraId="3E16A502" w14:textId="6A2BD621" w:rsidR="00756BDB" w:rsidRDefault="00756BDB" w:rsidP="00BD4BBF">
      <w:pPr>
        <w:ind w:left="840"/>
        <w:rPr>
          <w:rFonts w:ascii="Times New Roman" w:hAnsi="Times New Roman" w:cs="Times New Roman"/>
          <w:sz w:val="24"/>
          <w:szCs w:val="24"/>
        </w:rPr>
      </w:pPr>
    </w:p>
    <w:p w14:paraId="2EC2B2E4" w14:textId="54BF3BEE" w:rsidR="00756BDB" w:rsidRDefault="00756BDB" w:rsidP="00BD4BBF">
      <w:pPr>
        <w:ind w:left="840"/>
        <w:rPr>
          <w:rFonts w:ascii="Times New Roman" w:hAnsi="Times New Roman" w:cs="Times New Roman"/>
          <w:sz w:val="24"/>
          <w:szCs w:val="24"/>
        </w:rPr>
      </w:pPr>
    </w:p>
    <w:p w14:paraId="476B06DB" w14:textId="4A9CE92D" w:rsidR="00756BDB" w:rsidRDefault="00756BDB" w:rsidP="00BD4BBF">
      <w:pPr>
        <w:ind w:left="840"/>
        <w:rPr>
          <w:rFonts w:ascii="Times New Roman" w:hAnsi="Times New Roman" w:cs="Times New Roman"/>
          <w:sz w:val="24"/>
          <w:szCs w:val="24"/>
        </w:rPr>
      </w:pPr>
    </w:p>
    <w:p w14:paraId="00AA3E9D" w14:textId="4687ECE4" w:rsidR="00756BDB" w:rsidRDefault="00756BDB" w:rsidP="00BD4BBF">
      <w:pPr>
        <w:ind w:left="840"/>
        <w:rPr>
          <w:rFonts w:ascii="Times New Roman" w:hAnsi="Times New Roman" w:cs="Times New Roman"/>
          <w:sz w:val="24"/>
          <w:szCs w:val="24"/>
        </w:rPr>
      </w:pPr>
    </w:p>
    <w:p w14:paraId="6797CB15" w14:textId="060A2321" w:rsidR="00756BDB" w:rsidRDefault="00756BDB" w:rsidP="00BD4BBF">
      <w:pPr>
        <w:ind w:left="840"/>
        <w:rPr>
          <w:rFonts w:ascii="Times New Roman" w:hAnsi="Times New Roman" w:cs="Times New Roman"/>
          <w:sz w:val="24"/>
          <w:szCs w:val="24"/>
        </w:rPr>
      </w:pPr>
    </w:p>
    <w:p w14:paraId="4DF25798" w14:textId="27DAA4BF" w:rsidR="00756BDB" w:rsidRDefault="00756BDB" w:rsidP="00BD4BBF">
      <w:pPr>
        <w:ind w:left="840"/>
        <w:rPr>
          <w:rFonts w:ascii="Times New Roman" w:hAnsi="Times New Roman" w:cs="Times New Roman"/>
          <w:sz w:val="24"/>
          <w:szCs w:val="24"/>
        </w:rPr>
      </w:pPr>
    </w:p>
    <w:p w14:paraId="09EEFDDE" w14:textId="44DF942A" w:rsidR="00756BDB" w:rsidRDefault="00756BDB" w:rsidP="00BD4BBF">
      <w:pPr>
        <w:ind w:left="840"/>
        <w:rPr>
          <w:rFonts w:ascii="Times New Roman" w:hAnsi="Times New Roman" w:cs="Times New Roman"/>
          <w:sz w:val="24"/>
          <w:szCs w:val="24"/>
        </w:rPr>
      </w:pPr>
    </w:p>
    <w:p w14:paraId="5043FA68" w14:textId="3B13AFEE" w:rsidR="00756BDB" w:rsidRDefault="00756BDB" w:rsidP="00BD4BBF">
      <w:pPr>
        <w:ind w:left="840"/>
        <w:rPr>
          <w:rFonts w:ascii="Times New Roman" w:hAnsi="Times New Roman" w:cs="Times New Roman"/>
          <w:sz w:val="24"/>
          <w:szCs w:val="24"/>
        </w:rPr>
      </w:pPr>
    </w:p>
    <w:p w14:paraId="7D510158" w14:textId="2D18EC91" w:rsidR="00756BDB" w:rsidRDefault="00756BDB" w:rsidP="00BD4BBF">
      <w:pPr>
        <w:ind w:left="840"/>
        <w:rPr>
          <w:rFonts w:ascii="Times New Roman" w:hAnsi="Times New Roman" w:cs="Times New Roman"/>
          <w:sz w:val="24"/>
          <w:szCs w:val="24"/>
        </w:rPr>
      </w:pPr>
    </w:p>
    <w:p w14:paraId="30383A56" w14:textId="02BD323D" w:rsidR="00756BDB" w:rsidRDefault="00756BDB" w:rsidP="00BD4BBF">
      <w:pPr>
        <w:ind w:left="840"/>
        <w:rPr>
          <w:rFonts w:ascii="Times New Roman" w:hAnsi="Times New Roman" w:cs="Times New Roman"/>
          <w:sz w:val="24"/>
          <w:szCs w:val="24"/>
        </w:rPr>
      </w:pPr>
    </w:p>
    <w:p w14:paraId="2F3D011D" w14:textId="555AE2A9" w:rsidR="00756BDB" w:rsidRDefault="00756BDB" w:rsidP="00BD4BBF">
      <w:pPr>
        <w:ind w:left="840"/>
        <w:rPr>
          <w:rFonts w:ascii="Times New Roman" w:hAnsi="Times New Roman" w:cs="Times New Roman"/>
          <w:sz w:val="24"/>
          <w:szCs w:val="24"/>
        </w:rPr>
      </w:pPr>
    </w:p>
    <w:p w14:paraId="1AB652A0" w14:textId="3F271E98" w:rsidR="00756BDB" w:rsidRDefault="00756BDB" w:rsidP="00BD4BBF">
      <w:pPr>
        <w:ind w:left="840"/>
        <w:rPr>
          <w:rFonts w:ascii="Times New Roman" w:hAnsi="Times New Roman" w:cs="Times New Roman"/>
          <w:sz w:val="24"/>
          <w:szCs w:val="24"/>
        </w:rPr>
      </w:pPr>
    </w:p>
    <w:p w14:paraId="5ACD7AC5" w14:textId="162E35A4" w:rsidR="00756BDB" w:rsidRDefault="00756BDB" w:rsidP="00BD4BBF">
      <w:pPr>
        <w:ind w:left="840"/>
        <w:rPr>
          <w:rFonts w:ascii="Times New Roman" w:hAnsi="Times New Roman" w:cs="Times New Roman"/>
          <w:sz w:val="24"/>
          <w:szCs w:val="24"/>
        </w:rPr>
      </w:pPr>
    </w:p>
    <w:p w14:paraId="05CCA26F" w14:textId="77777777" w:rsidR="00756BDB" w:rsidRPr="002F1F21" w:rsidRDefault="00756BDB" w:rsidP="00BD4BBF">
      <w:pPr>
        <w:ind w:left="840"/>
        <w:rPr>
          <w:rFonts w:ascii="Times New Roman" w:hAnsi="Times New Roman" w:cs="Times New Roman" w:hint="eastAsia"/>
          <w:sz w:val="24"/>
          <w:szCs w:val="24"/>
        </w:rPr>
      </w:pPr>
    </w:p>
    <w:p w14:paraId="4DF946FF" w14:textId="3E5EB9B3" w:rsidR="00A67CFC" w:rsidRPr="009A3FA1" w:rsidRDefault="009A3FA1" w:rsidP="005033C5">
      <w:pPr>
        <w:pStyle w:val="1"/>
        <w:rPr>
          <w:rFonts w:ascii="Times New Roman" w:hAnsi="Times New Roman" w:cs="Times New Roman"/>
          <w:b w:val="0"/>
          <w:sz w:val="24"/>
          <w:szCs w:val="24"/>
        </w:rPr>
      </w:pPr>
      <w:bookmarkStart w:id="9" w:name="_Toc531029794"/>
      <w:r w:rsidRPr="009A3FA1">
        <w:rPr>
          <w:rFonts w:ascii="Times New Roman" w:hAnsi="Times New Roman" w:cs="Times New Roman" w:hint="eastAsia"/>
          <w:sz w:val="24"/>
          <w:szCs w:val="24"/>
        </w:rPr>
        <w:lastRenderedPageBreak/>
        <w:t>3</w:t>
      </w:r>
      <w:r w:rsidRPr="009A3FA1">
        <w:rPr>
          <w:rFonts w:ascii="Times New Roman" w:hAnsi="Times New Roman" w:cs="Times New Roman"/>
          <w:sz w:val="24"/>
          <w:szCs w:val="24"/>
        </w:rPr>
        <w:t xml:space="preserve">.0 </w:t>
      </w:r>
      <w:r w:rsidR="006C0BAB">
        <w:rPr>
          <w:rFonts w:ascii="Times New Roman" w:hAnsi="Times New Roman" w:cs="Times New Roman"/>
          <w:sz w:val="24"/>
          <w:szCs w:val="24"/>
        </w:rPr>
        <w:t>C</w:t>
      </w:r>
      <w:r w:rsidRPr="009A3FA1">
        <w:rPr>
          <w:rFonts w:ascii="Times New Roman" w:hAnsi="Times New Roman" w:cs="Times New Roman"/>
          <w:sz w:val="24"/>
          <w:szCs w:val="24"/>
        </w:rPr>
        <w:t>onclusion</w:t>
      </w:r>
      <w:bookmarkEnd w:id="9"/>
    </w:p>
    <w:p w14:paraId="465DC332" w14:textId="6F995E64" w:rsidR="009A3FA1" w:rsidRDefault="00BF29CE" w:rsidP="009A3FA1">
      <w:pPr>
        <w:rPr>
          <w:rFonts w:ascii="Times New Roman" w:hAnsi="Times New Roman" w:cs="Times New Roman"/>
          <w:sz w:val="24"/>
          <w:szCs w:val="24"/>
        </w:rPr>
      </w:pPr>
      <w:r w:rsidRPr="00BF29CE">
        <w:rPr>
          <w:rFonts w:ascii="Times New Roman" w:hAnsi="Times New Roman" w:cs="Times New Roman"/>
          <w:sz w:val="24"/>
          <w:szCs w:val="24"/>
        </w:rPr>
        <w:t>This report describes the background, sub-brands and strategies of Adidas, and focuses on the measures Adidas has taken to cope with the increasing labo</w:t>
      </w:r>
      <w:r>
        <w:rPr>
          <w:rFonts w:ascii="Times New Roman" w:hAnsi="Times New Roman" w:cs="Times New Roman" w:hint="eastAsia"/>
          <w:sz w:val="24"/>
          <w:szCs w:val="24"/>
        </w:rPr>
        <w:t>u</w:t>
      </w:r>
      <w:r w:rsidRPr="00BF29CE">
        <w:rPr>
          <w:rFonts w:ascii="Times New Roman" w:hAnsi="Times New Roman" w:cs="Times New Roman"/>
          <w:sz w:val="24"/>
          <w:szCs w:val="24"/>
        </w:rPr>
        <w:t xml:space="preserve">r and production costs. Among them, </w:t>
      </w:r>
      <w:r w:rsidR="00643FD1">
        <w:rPr>
          <w:rFonts w:ascii="Times New Roman" w:hAnsi="Times New Roman" w:cs="Times New Roman"/>
          <w:sz w:val="24"/>
          <w:szCs w:val="24"/>
        </w:rPr>
        <w:t>two</w:t>
      </w:r>
      <w:r w:rsidRPr="00BF29CE">
        <w:rPr>
          <w:rFonts w:ascii="Times New Roman" w:hAnsi="Times New Roman" w:cs="Times New Roman"/>
          <w:sz w:val="24"/>
          <w:szCs w:val="24"/>
        </w:rPr>
        <w:t xml:space="preserve"> recent news items were used in the report, describing in detail the results of Adidas' use of the cost leadership strategy and the advantages and disadvantages of Adidas' use of the strategy.</w:t>
      </w:r>
      <w:r w:rsidR="00643FD1">
        <w:rPr>
          <w:rFonts w:ascii="Times New Roman" w:hAnsi="Times New Roman" w:cs="Times New Roman"/>
          <w:sz w:val="24"/>
          <w:szCs w:val="24"/>
        </w:rPr>
        <w:t xml:space="preserve"> </w:t>
      </w:r>
      <w:r w:rsidR="00643FD1" w:rsidRPr="00643FD1">
        <w:rPr>
          <w:rFonts w:ascii="Times New Roman" w:hAnsi="Times New Roman" w:cs="Times New Roman"/>
          <w:sz w:val="24"/>
          <w:szCs w:val="24"/>
        </w:rPr>
        <w:t>The report uses Porter's five-force</w:t>
      </w:r>
      <w:r w:rsidR="00643FD1">
        <w:rPr>
          <w:rFonts w:ascii="Times New Roman" w:hAnsi="Times New Roman" w:cs="Times New Roman"/>
          <w:sz w:val="24"/>
          <w:szCs w:val="24"/>
        </w:rPr>
        <w:t xml:space="preserve"> analysis</w:t>
      </w:r>
      <w:r w:rsidR="00643FD1" w:rsidRPr="00643FD1">
        <w:rPr>
          <w:rFonts w:ascii="Times New Roman" w:hAnsi="Times New Roman" w:cs="Times New Roman"/>
          <w:sz w:val="24"/>
          <w:szCs w:val="24"/>
        </w:rPr>
        <w:t xml:space="preserve"> model to analy</w:t>
      </w:r>
      <w:r w:rsidR="00643FD1">
        <w:rPr>
          <w:rFonts w:ascii="Times New Roman" w:hAnsi="Times New Roman" w:cs="Times New Roman"/>
          <w:sz w:val="24"/>
          <w:szCs w:val="24"/>
        </w:rPr>
        <w:t>s</w:t>
      </w:r>
      <w:r w:rsidR="00643FD1" w:rsidRPr="00643FD1">
        <w:rPr>
          <w:rFonts w:ascii="Times New Roman" w:hAnsi="Times New Roman" w:cs="Times New Roman"/>
          <w:sz w:val="24"/>
          <w:szCs w:val="24"/>
        </w:rPr>
        <w:t>e whether Adidas's choice is favo</w:t>
      </w:r>
      <w:r w:rsidR="00643FD1">
        <w:rPr>
          <w:rFonts w:ascii="Times New Roman" w:hAnsi="Times New Roman" w:cs="Times New Roman"/>
          <w:sz w:val="24"/>
          <w:szCs w:val="24"/>
        </w:rPr>
        <w:t>u</w:t>
      </w:r>
      <w:r w:rsidR="00643FD1" w:rsidRPr="00643FD1">
        <w:rPr>
          <w:rFonts w:ascii="Times New Roman" w:hAnsi="Times New Roman" w:cs="Times New Roman"/>
          <w:sz w:val="24"/>
          <w:szCs w:val="24"/>
        </w:rPr>
        <w:t>rable in the face of double pressure from competitors and suppliers.</w:t>
      </w:r>
      <w:r w:rsidR="00643FD1">
        <w:rPr>
          <w:rFonts w:ascii="Times New Roman" w:hAnsi="Times New Roman" w:cs="Times New Roman"/>
          <w:sz w:val="24"/>
          <w:szCs w:val="24"/>
        </w:rPr>
        <w:t xml:space="preserve"> </w:t>
      </w:r>
      <w:r w:rsidR="00643FD1" w:rsidRPr="00643FD1">
        <w:rPr>
          <w:rFonts w:ascii="Times New Roman" w:hAnsi="Times New Roman" w:cs="Times New Roman"/>
          <w:sz w:val="24"/>
          <w:szCs w:val="24"/>
        </w:rPr>
        <w:t>The final result is that Adidas has perfectly avoided the loss caused by the rising cost by using the technology developed in the face of the rising labo</w:t>
      </w:r>
      <w:r w:rsidR="00643FD1">
        <w:rPr>
          <w:rFonts w:ascii="Times New Roman" w:hAnsi="Times New Roman" w:cs="Times New Roman"/>
          <w:sz w:val="24"/>
          <w:szCs w:val="24"/>
        </w:rPr>
        <w:t>u</w:t>
      </w:r>
      <w:r w:rsidR="00643FD1" w:rsidRPr="00643FD1">
        <w:rPr>
          <w:rFonts w:ascii="Times New Roman" w:hAnsi="Times New Roman" w:cs="Times New Roman"/>
          <w:sz w:val="24"/>
          <w:szCs w:val="24"/>
        </w:rPr>
        <w:t>r cost and the rising material cost.</w:t>
      </w:r>
      <w:r w:rsidR="00643FD1">
        <w:rPr>
          <w:rFonts w:ascii="Times New Roman" w:hAnsi="Times New Roman" w:cs="Times New Roman"/>
          <w:sz w:val="24"/>
          <w:szCs w:val="24"/>
        </w:rPr>
        <w:t xml:space="preserve"> </w:t>
      </w:r>
      <w:r w:rsidR="00643FD1" w:rsidRPr="00643FD1">
        <w:rPr>
          <w:rFonts w:ascii="Times New Roman" w:hAnsi="Times New Roman" w:cs="Times New Roman"/>
          <w:sz w:val="24"/>
          <w:szCs w:val="24"/>
        </w:rPr>
        <w:t>The cost leadership strategy suits Adidas, but Adidas has other world sports brands as competitors, such as Puma and Nike. Blind use of cost leadership strategy will not only bring certain negative effects to the company, such as performance decline, but also allow competitors to expand rapidly and increase market share.</w:t>
      </w:r>
      <w:r>
        <w:rPr>
          <w:rFonts w:ascii="Times New Roman" w:hAnsi="Times New Roman" w:cs="Times New Roman"/>
          <w:sz w:val="24"/>
          <w:szCs w:val="24"/>
        </w:rPr>
        <w:t xml:space="preserve"> </w:t>
      </w:r>
      <w:r w:rsidRPr="00BF29CE">
        <w:rPr>
          <w:rFonts w:ascii="Times New Roman" w:hAnsi="Times New Roman" w:cs="Times New Roman"/>
          <w:sz w:val="24"/>
          <w:szCs w:val="24"/>
        </w:rPr>
        <w:t xml:space="preserve">At the end of the report, author will give </w:t>
      </w:r>
      <w:r>
        <w:rPr>
          <w:rFonts w:ascii="Times New Roman" w:hAnsi="Times New Roman" w:cs="Times New Roman" w:hint="eastAsia"/>
          <w:sz w:val="24"/>
          <w:szCs w:val="24"/>
        </w:rPr>
        <w:t>recommendations</w:t>
      </w:r>
      <w:r w:rsidRPr="00BF29CE">
        <w:rPr>
          <w:rFonts w:ascii="Times New Roman" w:hAnsi="Times New Roman" w:cs="Times New Roman"/>
          <w:sz w:val="24"/>
          <w:szCs w:val="24"/>
        </w:rPr>
        <w:t xml:space="preserve"> on how Adidas can cope with the negative impacts brought about and to be faced by the cost leadership strategy.</w:t>
      </w:r>
    </w:p>
    <w:p w14:paraId="750728C2" w14:textId="77777777" w:rsidR="00BF29CE" w:rsidRPr="00BF29CE" w:rsidRDefault="00BF29CE" w:rsidP="009A3FA1">
      <w:pPr>
        <w:rPr>
          <w:rFonts w:ascii="Times New Roman" w:hAnsi="Times New Roman" w:cs="Times New Roman"/>
          <w:sz w:val="24"/>
          <w:szCs w:val="24"/>
        </w:rPr>
      </w:pPr>
    </w:p>
    <w:p w14:paraId="1F74F03E" w14:textId="363C487C" w:rsidR="009A3FA1" w:rsidRPr="009A3FA1" w:rsidRDefault="00BF29CE" w:rsidP="005033C5">
      <w:pPr>
        <w:pStyle w:val="2"/>
        <w:rPr>
          <w:rFonts w:ascii="Times New Roman" w:hAnsi="Times New Roman" w:cs="Times New Roman"/>
          <w:b w:val="0"/>
          <w:sz w:val="24"/>
          <w:szCs w:val="24"/>
        </w:rPr>
      </w:pPr>
      <w:bookmarkStart w:id="10" w:name="_Toc531029795"/>
      <w:r>
        <w:rPr>
          <w:rFonts w:ascii="Times New Roman" w:hAnsi="Times New Roman" w:cs="Times New Roman"/>
          <w:sz w:val="24"/>
          <w:szCs w:val="24"/>
        </w:rPr>
        <w:t>3.1</w:t>
      </w:r>
      <w:r w:rsidR="009A3FA1" w:rsidRPr="009A3FA1">
        <w:rPr>
          <w:rFonts w:ascii="Times New Roman" w:hAnsi="Times New Roman" w:cs="Times New Roman"/>
          <w:sz w:val="24"/>
          <w:szCs w:val="24"/>
        </w:rPr>
        <w:t xml:space="preserve"> </w:t>
      </w:r>
      <w:r w:rsidR="00A67CFC" w:rsidRPr="009A3FA1">
        <w:rPr>
          <w:rFonts w:ascii="Times New Roman" w:hAnsi="Times New Roman" w:cs="Times New Roman"/>
          <w:sz w:val="24"/>
          <w:szCs w:val="24"/>
        </w:rPr>
        <w:t>Recommendations</w:t>
      </w:r>
      <w:bookmarkEnd w:id="10"/>
    </w:p>
    <w:p w14:paraId="16FDEB50" w14:textId="1C7EB708" w:rsidR="00A67CFC" w:rsidRPr="00817003" w:rsidRDefault="00563795" w:rsidP="00817003">
      <w:pPr>
        <w:pStyle w:val="a3"/>
        <w:numPr>
          <w:ilvl w:val="0"/>
          <w:numId w:val="7"/>
        </w:numPr>
        <w:ind w:firstLineChars="0"/>
        <w:rPr>
          <w:rFonts w:ascii="Times New Roman" w:hAnsi="Times New Roman" w:cs="Times New Roman"/>
          <w:sz w:val="24"/>
          <w:szCs w:val="24"/>
        </w:rPr>
      </w:pPr>
      <w:r w:rsidRPr="00817003">
        <w:rPr>
          <w:rFonts w:ascii="Times New Roman" w:hAnsi="Times New Roman" w:cs="Times New Roman"/>
          <w:sz w:val="24"/>
          <w:szCs w:val="24"/>
        </w:rPr>
        <w:t>Adidas needs to come up with an emergency plan to prevent the loss caused by technical problems.</w:t>
      </w:r>
    </w:p>
    <w:p w14:paraId="44407BD5" w14:textId="57F330A9" w:rsidR="00563795" w:rsidRPr="00817003" w:rsidRDefault="00563795" w:rsidP="00817003">
      <w:pPr>
        <w:pStyle w:val="a3"/>
        <w:numPr>
          <w:ilvl w:val="0"/>
          <w:numId w:val="7"/>
        </w:numPr>
        <w:ind w:firstLineChars="0"/>
        <w:rPr>
          <w:rFonts w:ascii="Times New Roman" w:hAnsi="Times New Roman" w:cs="Times New Roman"/>
          <w:sz w:val="24"/>
          <w:szCs w:val="24"/>
        </w:rPr>
      </w:pPr>
      <w:r w:rsidRPr="00817003">
        <w:rPr>
          <w:rFonts w:ascii="Times New Roman" w:hAnsi="Times New Roman" w:cs="Times New Roman"/>
          <w:sz w:val="24"/>
          <w:szCs w:val="24"/>
        </w:rPr>
        <w:t>Adidas cannot blindly use the cost leadership strategy so that other sports brands to take advantage of it.</w:t>
      </w:r>
    </w:p>
    <w:p w14:paraId="279E9AB0" w14:textId="7F262D24" w:rsidR="00563795" w:rsidRPr="00817003" w:rsidRDefault="00563795" w:rsidP="00817003">
      <w:pPr>
        <w:pStyle w:val="a3"/>
        <w:numPr>
          <w:ilvl w:val="0"/>
          <w:numId w:val="7"/>
        </w:numPr>
        <w:ind w:firstLineChars="0"/>
        <w:rPr>
          <w:rFonts w:ascii="Times New Roman" w:hAnsi="Times New Roman" w:cs="Times New Roman"/>
          <w:sz w:val="24"/>
          <w:szCs w:val="24"/>
        </w:rPr>
      </w:pPr>
      <w:r w:rsidRPr="00817003">
        <w:rPr>
          <w:rFonts w:ascii="Times New Roman" w:hAnsi="Times New Roman" w:cs="Times New Roman"/>
          <w:sz w:val="24"/>
          <w:szCs w:val="24"/>
        </w:rPr>
        <w:t>The immaturity of technology may cause adidas to encounter problems in using 3D printing and intelligent robot production. So adidas needs to slow down its cooperation with Asian suppliers rather than stop it.</w:t>
      </w:r>
    </w:p>
    <w:p w14:paraId="769EB464" w14:textId="20DECCF0" w:rsidR="00563795" w:rsidRDefault="00563795" w:rsidP="00A67CFC">
      <w:pPr>
        <w:rPr>
          <w:rFonts w:ascii="Times New Roman" w:hAnsi="Times New Roman" w:cs="Times New Roman"/>
          <w:sz w:val="24"/>
          <w:szCs w:val="24"/>
        </w:rPr>
      </w:pPr>
    </w:p>
    <w:p w14:paraId="1E68CAB6" w14:textId="35357272" w:rsidR="00662495" w:rsidRDefault="00662495" w:rsidP="00A67CFC">
      <w:pPr>
        <w:rPr>
          <w:rFonts w:ascii="Times New Roman" w:hAnsi="Times New Roman" w:cs="Times New Roman"/>
          <w:sz w:val="24"/>
          <w:szCs w:val="24"/>
        </w:rPr>
      </w:pPr>
    </w:p>
    <w:p w14:paraId="5E746072" w14:textId="6D5ED555" w:rsidR="00662495" w:rsidRDefault="00662495" w:rsidP="00A67CFC">
      <w:pPr>
        <w:rPr>
          <w:rFonts w:ascii="Times New Roman" w:hAnsi="Times New Roman" w:cs="Times New Roman"/>
          <w:sz w:val="24"/>
          <w:szCs w:val="24"/>
        </w:rPr>
      </w:pPr>
    </w:p>
    <w:p w14:paraId="6A2B1730" w14:textId="1EADD140" w:rsidR="00662495" w:rsidRDefault="00662495" w:rsidP="00A67CFC">
      <w:pPr>
        <w:rPr>
          <w:rFonts w:ascii="Times New Roman" w:hAnsi="Times New Roman" w:cs="Times New Roman"/>
          <w:sz w:val="24"/>
          <w:szCs w:val="24"/>
        </w:rPr>
      </w:pPr>
    </w:p>
    <w:p w14:paraId="0D413B1A" w14:textId="46B4BB5B" w:rsidR="00662495" w:rsidRDefault="00662495" w:rsidP="00A67CFC">
      <w:pPr>
        <w:rPr>
          <w:rFonts w:ascii="Times New Roman" w:hAnsi="Times New Roman" w:cs="Times New Roman"/>
          <w:sz w:val="24"/>
          <w:szCs w:val="24"/>
        </w:rPr>
      </w:pPr>
    </w:p>
    <w:p w14:paraId="1E847F3B" w14:textId="6C89DB67" w:rsidR="00662495" w:rsidRDefault="00662495" w:rsidP="00A67CFC">
      <w:pPr>
        <w:rPr>
          <w:rFonts w:ascii="Times New Roman" w:hAnsi="Times New Roman" w:cs="Times New Roman"/>
          <w:sz w:val="24"/>
          <w:szCs w:val="24"/>
        </w:rPr>
      </w:pPr>
    </w:p>
    <w:p w14:paraId="7FB2FCAB" w14:textId="152E9133" w:rsidR="00662495" w:rsidRDefault="00662495" w:rsidP="00A67CFC">
      <w:pPr>
        <w:rPr>
          <w:rFonts w:ascii="Times New Roman" w:hAnsi="Times New Roman" w:cs="Times New Roman"/>
          <w:sz w:val="24"/>
          <w:szCs w:val="24"/>
        </w:rPr>
      </w:pPr>
    </w:p>
    <w:p w14:paraId="36850202" w14:textId="7A959481" w:rsidR="00662495" w:rsidRDefault="00662495" w:rsidP="00A67CFC">
      <w:pPr>
        <w:rPr>
          <w:rFonts w:ascii="Times New Roman" w:hAnsi="Times New Roman" w:cs="Times New Roman"/>
          <w:sz w:val="24"/>
          <w:szCs w:val="24"/>
        </w:rPr>
      </w:pPr>
    </w:p>
    <w:p w14:paraId="576F24C1" w14:textId="3CB84A74" w:rsidR="00662495" w:rsidRDefault="00662495" w:rsidP="00A67CFC">
      <w:pPr>
        <w:rPr>
          <w:rFonts w:ascii="Times New Roman" w:hAnsi="Times New Roman" w:cs="Times New Roman"/>
          <w:sz w:val="24"/>
          <w:szCs w:val="24"/>
        </w:rPr>
      </w:pPr>
    </w:p>
    <w:p w14:paraId="050D2A59" w14:textId="48EB9AF5" w:rsidR="00662495" w:rsidRDefault="00662495" w:rsidP="00A67CFC">
      <w:pPr>
        <w:rPr>
          <w:rFonts w:ascii="Times New Roman" w:hAnsi="Times New Roman" w:cs="Times New Roman"/>
          <w:sz w:val="24"/>
          <w:szCs w:val="24"/>
        </w:rPr>
      </w:pPr>
    </w:p>
    <w:p w14:paraId="11A49581" w14:textId="61DE8C75" w:rsidR="00662495" w:rsidRDefault="00662495" w:rsidP="00A67CFC">
      <w:pPr>
        <w:rPr>
          <w:rFonts w:ascii="Times New Roman" w:hAnsi="Times New Roman" w:cs="Times New Roman"/>
          <w:sz w:val="24"/>
          <w:szCs w:val="24"/>
        </w:rPr>
      </w:pPr>
    </w:p>
    <w:p w14:paraId="31BF43AA" w14:textId="245071B8" w:rsidR="00662495" w:rsidRDefault="00662495" w:rsidP="00A67CFC">
      <w:pPr>
        <w:rPr>
          <w:rFonts w:ascii="Times New Roman" w:hAnsi="Times New Roman" w:cs="Times New Roman"/>
          <w:sz w:val="24"/>
          <w:szCs w:val="24"/>
        </w:rPr>
      </w:pPr>
    </w:p>
    <w:p w14:paraId="3D2757BE" w14:textId="0836682B" w:rsidR="00662495" w:rsidRDefault="00662495" w:rsidP="00A67CFC">
      <w:pPr>
        <w:rPr>
          <w:rFonts w:ascii="Times New Roman" w:hAnsi="Times New Roman" w:cs="Times New Roman"/>
          <w:sz w:val="24"/>
          <w:szCs w:val="24"/>
        </w:rPr>
      </w:pPr>
    </w:p>
    <w:p w14:paraId="2A46F56A" w14:textId="187D2B99" w:rsidR="00662495" w:rsidRDefault="00662495" w:rsidP="00A67CFC">
      <w:pPr>
        <w:rPr>
          <w:rFonts w:ascii="Times New Roman" w:hAnsi="Times New Roman" w:cs="Times New Roman"/>
          <w:sz w:val="24"/>
          <w:szCs w:val="24"/>
        </w:rPr>
      </w:pPr>
    </w:p>
    <w:p w14:paraId="77D5CE17" w14:textId="77777777" w:rsidR="00662495" w:rsidRPr="00563795" w:rsidRDefault="00662495" w:rsidP="00A67CFC">
      <w:pPr>
        <w:rPr>
          <w:rFonts w:ascii="Times New Roman" w:hAnsi="Times New Roman" w:cs="Times New Roman" w:hint="eastAsia"/>
          <w:sz w:val="24"/>
          <w:szCs w:val="24"/>
        </w:rPr>
      </w:pPr>
    </w:p>
    <w:p w14:paraId="274885A2" w14:textId="1ADFC71E" w:rsidR="008026FA" w:rsidRPr="005033C5" w:rsidRDefault="008026FA" w:rsidP="005033C5">
      <w:pPr>
        <w:pStyle w:val="1"/>
        <w:rPr>
          <w:rFonts w:ascii="Times New Roman" w:hAnsi="Times New Roman" w:cs="Times New Roman"/>
          <w:sz w:val="24"/>
          <w:szCs w:val="24"/>
        </w:rPr>
      </w:pPr>
      <w:bookmarkStart w:id="11" w:name="_Toc531029796"/>
      <w:r w:rsidRPr="005033C5">
        <w:rPr>
          <w:rFonts w:ascii="Times New Roman" w:hAnsi="Times New Roman" w:cs="Times New Roman"/>
          <w:sz w:val="24"/>
          <w:szCs w:val="24"/>
        </w:rPr>
        <w:lastRenderedPageBreak/>
        <w:t xml:space="preserve">4.0 </w:t>
      </w:r>
      <w:r w:rsidR="00A67CFC" w:rsidRPr="005033C5">
        <w:rPr>
          <w:rFonts w:ascii="Times New Roman" w:hAnsi="Times New Roman" w:cs="Times New Roman"/>
          <w:sz w:val="24"/>
          <w:szCs w:val="24"/>
        </w:rPr>
        <w:t>Reference</w:t>
      </w:r>
      <w:r w:rsidR="009A3FA1" w:rsidRPr="005033C5">
        <w:rPr>
          <w:rFonts w:ascii="Times New Roman" w:hAnsi="Times New Roman" w:cs="Times New Roman"/>
          <w:sz w:val="24"/>
          <w:szCs w:val="24"/>
        </w:rPr>
        <w:t>s</w:t>
      </w:r>
      <w:bookmarkEnd w:id="11"/>
    </w:p>
    <w:p w14:paraId="48B0899B" w14:textId="797709F0" w:rsidR="00132CDF" w:rsidRDefault="00132CDF" w:rsidP="00ED145C">
      <w:pPr>
        <w:pStyle w:val="a3"/>
        <w:numPr>
          <w:ilvl w:val="0"/>
          <w:numId w:val="6"/>
        </w:numPr>
        <w:ind w:firstLineChars="0"/>
        <w:rPr>
          <w:rFonts w:ascii="Times New Roman" w:hAnsi="Times New Roman" w:cs="Times New Roman"/>
          <w:sz w:val="24"/>
          <w:szCs w:val="24"/>
        </w:rPr>
      </w:pPr>
      <w:r w:rsidRPr="00132CDF">
        <w:rPr>
          <w:rFonts w:ascii="Times New Roman" w:hAnsi="Times New Roman" w:cs="Times New Roman"/>
          <w:sz w:val="24"/>
          <w:szCs w:val="24"/>
        </w:rPr>
        <w:t>AdiDassler.org.</w:t>
      </w:r>
      <w:r>
        <w:rPr>
          <w:rFonts w:ascii="Times New Roman" w:hAnsi="Times New Roman" w:cs="Times New Roman"/>
          <w:sz w:val="24"/>
          <w:szCs w:val="24"/>
        </w:rPr>
        <w:t xml:space="preserve"> (2017) ‘</w:t>
      </w:r>
      <w:r w:rsidRPr="00132CDF">
        <w:rPr>
          <w:rFonts w:ascii="Times New Roman" w:hAnsi="Times New Roman" w:cs="Times New Roman"/>
          <w:i/>
          <w:sz w:val="24"/>
          <w:szCs w:val="24"/>
        </w:rPr>
        <w:t>CHRONIK UND BIOGRAFIE VON ADI &amp; KÄTHE DASSLER.</w:t>
      </w:r>
      <w:r>
        <w:rPr>
          <w:rFonts w:ascii="Times New Roman" w:hAnsi="Times New Roman" w:cs="Times New Roman"/>
          <w:sz w:val="24"/>
          <w:szCs w:val="24"/>
        </w:rPr>
        <w:t>’</w:t>
      </w:r>
    </w:p>
    <w:p w14:paraId="76AD5889" w14:textId="69FA76E8" w:rsidR="006C0BAB" w:rsidRPr="00ED145C" w:rsidRDefault="006C0BAB"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Cod</w:t>
      </w:r>
      <w:r w:rsidR="008026FA" w:rsidRPr="00ED145C">
        <w:rPr>
          <w:rFonts w:ascii="Times New Roman" w:hAnsi="Times New Roman" w:cs="Times New Roman" w:hint="eastAsia"/>
          <w:sz w:val="24"/>
          <w:szCs w:val="24"/>
        </w:rPr>
        <w:t>e</w:t>
      </w:r>
      <w:r w:rsidRPr="00ED145C">
        <w:rPr>
          <w:rFonts w:ascii="Times New Roman" w:hAnsi="Times New Roman" w:cs="Times New Roman"/>
          <w:sz w:val="24"/>
          <w:szCs w:val="24"/>
        </w:rPr>
        <w:t>.com. (2017)</w:t>
      </w:r>
      <w:r w:rsidRPr="00ED145C">
        <w:rPr>
          <w:rFonts w:ascii="Times New Roman" w:hAnsi="Times New Roman" w:cs="Times New Roman"/>
          <w:i/>
          <w:sz w:val="24"/>
          <w:szCs w:val="24"/>
        </w:rPr>
        <w:t xml:space="preserve"> ‘It Began As a Mistake: The Twisted Family History of Puma and Adidas.’</w:t>
      </w:r>
      <w:r w:rsidRPr="00ED145C">
        <w:rPr>
          <w:rFonts w:ascii="Times New Roman" w:hAnsi="Times New Roman" w:cs="Times New Roman"/>
          <w:sz w:val="24"/>
          <w:szCs w:val="24"/>
        </w:rPr>
        <w:t xml:space="preserve"> </w:t>
      </w:r>
    </w:p>
    <w:p w14:paraId="4786FBFC" w14:textId="23AFF852" w:rsidR="008026FA" w:rsidRPr="00ED145C" w:rsidRDefault="008026FA"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hint="eastAsia"/>
          <w:sz w:val="24"/>
          <w:szCs w:val="24"/>
        </w:rPr>
        <w:t>A</w:t>
      </w:r>
      <w:r w:rsidRPr="00ED145C">
        <w:rPr>
          <w:rFonts w:ascii="Times New Roman" w:hAnsi="Times New Roman" w:cs="Times New Roman"/>
          <w:sz w:val="24"/>
          <w:szCs w:val="24"/>
        </w:rPr>
        <w:t>didas.com. (2010) Available:</w:t>
      </w:r>
      <w:r w:rsidRPr="008026FA">
        <w:t xml:space="preserve"> </w:t>
      </w:r>
      <w:hyperlink r:id="rId10" w:history="1">
        <w:r w:rsidRPr="00ED145C">
          <w:rPr>
            <w:rStyle w:val="a4"/>
            <w:rFonts w:ascii="Times New Roman" w:hAnsi="Times New Roman" w:cs="Times New Roman"/>
            <w:sz w:val="24"/>
            <w:szCs w:val="24"/>
          </w:rPr>
          <w:t>https://www.adidas.com.cn/originals</w:t>
        </w:r>
      </w:hyperlink>
      <w:r w:rsidRPr="00ED145C">
        <w:rPr>
          <w:rFonts w:ascii="Times New Roman" w:hAnsi="Times New Roman" w:cs="Times New Roman"/>
          <w:sz w:val="24"/>
          <w:szCs w:val="24"/>
        </w:rPr>
        <w:t xml:space="preserve"> (Accessed: 21 Dec. 2010)</w:t>
      </w:r>
    </w:p>
    <w:p w14:paraId="30D63795" w14:textId="6B105AB3" w:rsidR="008026FA" w:rsidRDefault="008026FA"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hint="eastAsia"/>
          <w:sz w:val="24"/>
          <w:szCs w:val="24"/>
        </w:rPr>
        <w:t>A</w:t>
      </w:r>
      <w:r w:rsidRPr="00ED145C">
        <w:rPr>
          <w:rFonts w:ascii="Times New Roman" w:hAnsi="Times New Roman" w:cs="Times New Roman"/>
          <w:sz w:val="24"/>
          <w:szCs w:val="24"/>
        </w:rPr>
        <w:t xml:space="preserve">didas.com. (2010) Available: </w:t>
      </w:r>
      <w:hyperlink r:id="rId11" w:history="1">
        <w:r w:rsidRPr="00ED145C">
          <w:rPr>
            <w:rStyle w:val="a4"/>
            <w:rFonts w:ascii="Times New Roman" w:hAnsi="Times New Roman" w:cs="Times New Roman"/>
            <w:sz w:val="24"/>
            <w:szCs w:val="24"/>
          </w:rPr>
          <w:t>https://www.adidas.com.cn/adidasneo</w:t>
        </w:r>
      </w:hyperlink>
      <w:r w:rsidRPr="00ED145C">
        <w:rPr>
          <w:rFonts w:ascii="Times New Roman" w:hAnsi="Times New Roman" w:cs="Times New Roman"/>
          <w:sz w:val="24"/>
          <w:szCs w:val="24"/>
        </w:rPr>
        <w:t xml:space="preserve"> (Accessed: 17 Nov. 2011)</w:t>
      </w:r>
    </w:p>
    <w:p w14:paraId="6D74817B" w14:textId="74BE1B09" w:rsidR="005F1D80" w:rsidRDefault="005F1D80" w:rsidP="00ED145C">
      <w:pPr>
        <w:pStyle w:val="a3"/>
        <w:numPr>
          <w:ilvl w:val="0"/>
          <w:numId w:val="6"/>
        </w:numPr>
        <w:ind w:firstLineChars="0"/>
        <w:rPr>
          <w:rFonts w:ascii="Times New Roman" w:hAnsi="Times New Roman" w:cs="Times New Roman"/>
          <w:sz w:val="24"/>
          <w:szCs w:val="24"/>
        </w:rPr>
      </w:pPr>
      <w:r>
        <w:rPr>
          <w:rFonts w:ascii="Times New Roman" w:hAnsi="Times New Roman" w:cs="Times New Roman"/>
          <w:sz w:val="24"/>
          <w:szCs w:val="24"/>
        </w:rPr>
        <w:t>Style.com (2014) ‘</w:t>
      </w:r>
      <w:proofErr w:type="spellStart"/>
      <w:r w:rsidRPr="005F1D80">
        <w:rPr>
          <w:rFonts w:ascii="Times New Roman" w:hAnsi="Times New Roman" w:cs="Times New Roman"/>
          <w:i/>
          <w:sz w:val="24"/>
          <w:szCs w:val="24"/>
        </w:rPr>
        <w:t>Yohji</w:t>
      </w:r>
      <w:proofErr w:type="spellEnd"/>
      <w:r w:rsidRPr="005F1D80">
        <w:rPr>
          <w:rFonts w:ascii="Times New Roman" w:hAnsi="Times New Roman" w:cs="Times New Roman"/>
          <w:i/>
          <w:sz w:val="24"/>
          <w:szCs w:val="24"/>
        </w:rPr>
        <w:t xml:space="preserve"> Yamamoto Fashion Shows: Designer Directory</w:t>
      </w:r>
      <w:r>
        <w:rPr>
          <w:rFonts w:ascii="Times New Roman" w:hAnsi="Times New Roman" w:cs="Times New Roman"/>
          <w:sz w:val="24"/>
          <w:szCs w:val="24"/>
        </w:rPr>
        <w:t xml:space="preserve">’ Available: </w:t>
      </w:r>
      <w:hyperlink r:id="rId12" w:history="1">
        <w:r w:rsidRPr="0050313F">
          <w:rPr>
            <w:rStyle w:val="a4"/>
            <w:rFonts w:ascii="Times New Roman" w:hAnsi="Times New Roman" w:cs="Times New Roman"/>
            <w:sz w:val="24"/>
            <w:szCs w:val="24"/>
          </w:rPr>
          <w:t>https://www.farfetch.com/uk/shopping/women/yohji-yamamoto/items.aspx</w:t>
        </w:r>
      </w:hyperlink>
      <w:r>
        <w:rPr>
          <w:rFonts w:ascii="Times New Roman" w:hAnsi="Times New Roman" w:cs="Times New Roman"/>
          <w:sz w:val="24"/>
          <w:szCs w:val="24"/>
        </w:rPr>
        <w:t xml:space="preserve"> (Accessed: 14 Oct. 2014)</w:t>
      </w:r>
    </w:p>
    <w:p w14:paraId="4987A614" w14:textId="2A634D2D" w:rsidR="001B5F99" w:rsidRPr="001B5F99" w:rsidRDefault="001B5F99" w:rsidP="001B5F99">
      <w:pPr>
        <w:pStyle w:val="a3"/>
        <w:numPr>
          <w:ilvl w:val="0"/>
          <w:numId w:val="6"/>
        </w:numPr>
        <w:ind w:firstLineChars="0"/>
        <w:rPr>
          <w:rFonts w:ascii="Times New Roman" w:hAnsi="Times New Roman" w:cs="Times New Roman" w:hint="eastAsia"/>
          <w:sz w:val="24"/>
          <w:szCs w:val="24"/>
        </w:rPr>
      </w:pPr>
      <w:r w:rsidRPr="00ED145C">
        <w:rPr>
          <w:rFonts w:ascii="Times New Roman" w:hAnsi="Times New Roman" w:cs="Times New Roman" w:hint="eastAsia"/>
          <w:sz w:val="24"/>
          <w:szCs w:val="24"/>
        </w:rPr>
        <w:t>A</w:t>
      </w:r>
      <w:r w:rsidRPr="00ED145C">
        <w:rPr>
          <w:rFonts w:ascii="Times New Roman" w:hAnsi="Times New Roman" w:cs="Times New Roman"/>
          <w:sz w:val="24"/>
          <w:szCs w:val="24"/>
        </w:rPr>
        <w:t>didas.com. (201</w:t>
      </w:r>
      <w:r>
        <w:rPr>
          <w:rFonts w:ascii="Times New Roman" w:hAnsi="Times New Roman" w:cs="Times New Roman"/>
          <w:sz w:val="24"/>
          <w:szCs w:val="24"/>
        </w:rPr>
        <w:t>4</w:t>
      </w:r>
      <w:r w:rsidRPr="00ED145C">
        <w:rPr>
          <w:rFonts w:ascii="Times New Roman" w:hAnsi="Times New Roman" w:cs="Times New Roman"/>
          <w:sz w:val="24"/>
          <w:szCs w:val="24"/>
        </w:rPr>
        <w:t xml:space="preserve">) Available: </w:t>
      </w:r>
      <w:r w:rsidRPr="001B5F99">
        <w:rPr>
          <w:rStyle w:val="a4"/>
          <w:rFonts w:ascii="Times New Roman" w:hAnsi="Times New Roman" w:cs="Times New Roman"/>
          <w:sz w:val="24"/>
          <w:szCs w:val="24"/>
        </w:rPr>
        <w:t>https://www.adidas.com.cn/adidas_by_stella_mccartney</w:t>
      </w:r>
      <w:r w:rsidRPr="00ED145C">
        <w:rPr>
          <w:rFonts w:ascii="Times New Roman" w:hAnsi="Times New Roman" w:cs="Times New Roman"/>
          <w:sz w:val="24"/>
          <w:szCs w:val="24"/>
        </w:rPr>
        <w:t xml:space="preserve"> (Accessed: </w:t>
      </w:r>
      <w:r>
        <w:rPr>
          <w:rFonts w:ascii="Times New Roman" w:hAnsi="Times New Roman" w:cs="Times New Roman"/>
          <w:sz w:val="24"/>
          <w:szCs w:val="24"/>
        </w:rPr>
        <w:t>11</w:t>
      </w:r>
      <w:r w:rsidRPr="00ED145C">
        <w:rPr>
          <w:rFonts w:ascii="Times New Roman" w:hAnsi="Times New Roman" w:cs="Times New Roman"/>
          <w:sz w:val="24"/>
          <w:szCs w:val="24"/>
        </w:rPr>
        <w:t xml:space="preserve"> </w:t>
      </w:r>
      <w:r>
        <w:rPr>
          <w:rFonts w:ascii="Times New Roman" w:hAnsi="Times New Roman" w:cs="Times New Roman"/>
          <w:sz w:val="24"/>
          <w:szCs w:val="24"/>
        </w:rPr>
        <w:t>J</w:t>
      </w:r>
      <w:r>
        <w:rPr>
          <w:rFonts w:ascii="Times New Roman" w:hAnsi="Times New Roman" w:cs="Times New Roman" w:hint="eastAsia"/>
          <w:sz w:val="24"/>
          <w:szCs w:val="24"/>
        </w:rPr>
        <w:t>uly</w:t>
      </w:r>
      <w:r w:rsidRPr="00ED145C">
        <w:rPr>
          <w:rFonts w:ascii="Times New Roman" w:hAnsi="Times New Roman" w:cs="Times New Roman"/>
          <w:sz w:val="24"/>
          <w:szCs w:val="24"/>
        </w:rPr>
        <w:t>. 201</w:t>
      </w:r>
      <w:r>
        <w:rPr>
          <w:rFonts w:ascii="Times New Roman" w:hAnsi="Times New Roman" w:cs="Times New Roman"/>
          <w:sz w:val="24"/>
          <w:szCs w:val="24"/>
        </w:rPr>
        <w:t>4</w:t>
      </w:r>
      <w:r w:rsidRPr="00ED145C">
        <w:rPr>
          <w:rFonts w:ascii="Times New Roman" w:hAnsi="Times New Roman" w:cs="Times New Roman"/>
          <w:sz w:val="24"/>
          <w:szCs w:val="24"/>
        </w:rPr>
        <w:t>)</w:t>
      </w:r>
    </w:p>
    <w:p w14:paraId="51AFD965" w14:textId="70117B02" w:rsidR="00AA3325" w:rsidRPr="00ED145C" w:rsidRDefault="00AA3325"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hint="eastAsia"/>
          <w:sz w:val="24"/>
          <w:szCs w:val="24"/>
        </w:rPr>
        <w:t>M</w:t>
      </w:r>
      <w:r w:rsidRPr="00ED145C">
        <w:rPr>
          <w:rFonts w:ascii="Times New Roman" w:hAnsi="Times New Roman" w:cs="Times New Roman"/>
          <w:sz w:val="24"/>
          <w:szCs w:val="24"/>
        </w:rPr>
        <w:t>BAlib.com. (2015) ‘</w:t>
      </w:r>
      <w:r w:rsidRPr="00ED145C">
        <w:rPr>
          <w:rFonts w:ascii="Times New Roman" w:hAnsi="Times New Roman" w:cs="Times New Roman"/>
          <w:i/>
          <w:sz w:val="24"/>
          <w:szCs w:val="24"/>
        </w:rPr>
        <w:t>What is business-level strategy?</w:t>
      </w:r>
      <w:r w:rsidRPr="00ED145C">
        <w:rPr>
          <w:rFonts w:ascii="Times New Roman" w:hAnsi="Times New Roman" w:cs="Times New Roman"/>
          <w:sz w:val="24"/>
          <w:szCs w:val="24"/>
        </w:rPr>
        <w:t xml:space="preserve">’ Available: </w:t>
      </w:r>
      <w:hyperlink r:id="rId13" w:history="1">
        <w:r w:rsidRPr="00ED145C">
          <w:rPr>
            <w:rStyle w:val="a4"/>
            <w:rFonts w:ascii="Times New Roman" w:hAnsi="Times New Roman" w:cs="Times New Roman"/>
            <w:sz w:val="24"/>
            <w:szCs w:val="24"/>
          </w:rPr>
          <w:t>https://wiki.mbalib.com/wiki/</w:t>
        </w:r>
        <w:r w:rsidRPr="00ED145C">
          <w:rPr>
            <w:rStyle w:val="a4"/>
            <w:rFonts w:ascii="Times New Roman" w:hAnsi="Times New Roman" w:cs="Times New Roman" w:hint="eastAsia"/>
            <w:sz w:val="24"/>
            <w:szCs w:val="24"/>
          </w:rPr>
          <w:t>b</w:t>
        </w:r>
        <w:r w:rsidRPr="00ED145C">
          <w:rPr>
            <w:rStyle w:val="a4"/>
            <w:rFonts w:ascii="Times New Roman" w:hAnsi="Times New Roman" w:cs="Times New Roman"/>
            <w:sz w:val="24"/>
            <w:szCs w:val="24"/>
          </w:rPr>
          <w:t>usiness-level+strategy</w:t>
        </w:r>
      </w:hyperlink>
      <w:r w:rsidRPr="00ED145C">
        <w:rPr>
          <w:rFonts w:ascii="Times New Roman" w:hAnsi="Times New Roman" w:cs="Times New Roman"/>
          <w:sz w:val="24"/>
          <w:szCs w:val="24"/>
        </w:rPr>
        <w:t xml:space="preserve"> (Acessed:21 Jan. 2015)</w:t>
      </w:r>
    </w:p>
    <w:p w14:paraId="61724AD4" w14:textId="0D817F0F" w:rsidR="00AA3325" w:rsidRPr="00ED145C" w:rsidRDefault="00AA3325"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hint="eastAsia"/>
          <w:sz w:val="24"/>
          <w:szCs w:val="24"/>
        </w:rPr>
        <w:t>M</w:t>
      </w:r>
      <w:r w:rsidRPr="00ED145C">
        <w:rPr>
          <w:rFonts w:ascii="Times New Roman" w:hAnsi="Times New Roman" w:cs="Times New Roman"/>
          <w:sz w:val="24"/>
          <w:szCs w:val="24"/>
        </w:rPr>
        <w:t>BAlib.com. (2015) ‘</w:t>
      </w:r>
      <w:r w:rsidRPr="00ED145C">
        <w:rPr>
          <w:rFonts w:ascii="Times New Roman" w:hAnsi="Times New Roman" w:cs="Times New Roman"/>
          <w:i/>
          <w:sz w:val="24"/>
          <w:szCs w:val="24"/>
        </w:rPr>
        <w:t>What is strategy</w:t>
      </w:r>
      <w:r w:rsidRPr="00ED145C">
        <w:rPr>
          <w:rFonts w:ascii="Times New Roman" w:hAnsi="Times New Roman" w:cs="Times New Roman"/>
          <w:sz w:val="24"/>
          <w:szCs w:val="24"/>
        </w:rPr>
        <w:t>?’ Available:</w:t>
      </w:r>
      <w:r w:rsidRPr="00AA3325">
        <w:t xml:space="preserve"> </w:t>
      </w:r>
      <w:hyperlink r:id="rId14" w:history="1">
        <w:r w:rsidRPr="00ED145C">
          <w:rPr>
            <w:rStyle w:val="a4"/>
            <w:rFonts w:ascii="Times New Roman" w:hAnsi="Times New Roman" w:cs="Times New Roman"/>
            <w:sz w:val="24"/>
            <w:szCs w:val="24"/>
          </w:rPr>
          <w:t>https://wiki.mbalib.com/wiki/</w:t>
        </w:r>
        <w:r w:rsidRPr="00ED145C">
          <w:rPr>
            <w:rStyle w:val="a4"/>
            <w:rFonts w:ascii="Times New Roman" w:hAnsi="Times New Roman" w:cs="Times New Roman" w:hint="eastAsia"/>
            <w:sz w:val="24"/>
            <w:szCs w:val="24"/>
          </w:rPr>
          <w:t>s</w:t>
        </w:r>
        <w:r w:rsidRPr="00ED145C">
          <w:rPr>
            <w:rStyle w:val="a4"/>
            <w:rFonts w:ascii="Times New Roman" w:hAnsi="Times New Roman" w:cs="Times New Roman"/>
            <w:sz w:val="24"/>
            <w:szCs w:val="24"/>
          </w:rPr>
          <w:t>trategy</w:t>
        </w:r>
      </w:hyperlink>
      <w:r w:rsidRPr="00ED145C">
        <w:rPr>
          <w:rFonts w:ascii="Times New Roman" w:hAnsi="Times New Roman" w:cs="Times New Roman"/>
          <w:sz w:val="24"/>
          <w:szCs w:val="24"/>
        </w:rPr>
        <w:t xml:space="preserve"> (Accessed: 3 July 2008)</w:t>
      </w:r>
    </w:p>
    <w:p w14:paraId="3809F387" w14:textId="75757A9D" w:rsidR="00A67CFC" w:rsidRPr="00ED145C" w:rsidRDefault="001E0FFA" w:rsidP="00ED145C">
      <w:pPr>
        <w:pStyle w:val="a3"/>
        <w:numPr>
          <w:ilvl w:val="0"/>
          <w:numId w:val="6"/>
        </w:numPr>
        <w:ind w:firstLineChars="0"/>
        <w:rPr>
          <w:rFonts w:ascii="Times New Roman" w:hAnsi="Times New Roman" w:cs="Times New Roman"/>
          <w:sz w:val="24"/>
          <w:szCs w:val="24"/>
        </w:rPr>
      </w:pPr>
      <w:proofErr w:type="spellStart"/>
      <w:r w:rsidRPr="00ED145C">
        <w:rPr>
          <w:rFonts w:ascii="Times New Roman" w:hAnsi="Times New Roman" w:cs="Times New Roman" w:hint="eastAsia"/>
          <w:sz w:val="24"/>
          <w:szCs w:val="24"/>
        </w:rPr>
        <w:t>Qiuhua</w:t>
      </w:r>
      <w:proofErr w:type="spellEnd"/>
      <w:r w:rsidRPr="00ED145C">
        <w:rPr>
          <w:rFonts w:ascii="Times New Roman" w:hAnsi="Times New Roman" w:cs="Times New Roman"/>
          <w:sz w:val="24"/>
          <w:szCs w:val="24"/>
        </w:rPr>
        <w:t xml:space="preserve"> L</w:t>
      </w:r>
      <w:r w:rsidRPr="00ED145C">
        <w:rPr>
          <w:rFonts w:ascii="Times New Roman" w:hAnsi="Times New Roman" w:cs="Times New Roman" w:hint="eastAsia"/>
          <w:sz w:val="24"/>
          <w:szCs w:val="24"/>
        </w:rPr>
        <w:t>iu</w:t>
      </w:r>
      <w:r w:rsidR="00640DC3" w:rsidRPr="00ED145C">
        <w:rPr>
          <w:rFonts w:ascii="Times New Roman" w:hAnsi="Times New Roman" w:cs="Times New Roman"/>
          <w:sz w:val="24"/>
          <w:szCs w:val="24"/>
        </w:rPr>
        <w:t xml:space="preserve">. </w:t>
      </w:r>
      <w:r w:rsidRPr="00ED145C">
        <w:rPr>
          <w:rFonts w:ascii="Times New Roman" w:hAnsi="Times New Roman" w:cs="Times New Roman"/>
          <w:sz w:val="24"/>
          <w:szCs w:val="24"/>
        </w:rPr>
        <w:t xml:space="preserve">(2002) </w:t>
      </w:r>
      <w:r w:rsidR="00640DC3" w:rsidRPr="00ED145C">
        <w:rPr>
          <w:rFonts w:ascii="Times New Roman" w:hAnsi="Times New Roman" w:cs="Times New Roman"/>
          <w:sz w:val="24"/>
          <w:szCs w:val="24"/>
        </w:rPr>
        <w:t>‘</w:t>
      </w:r>
      <w:r w:rsidR="00A220B6" w:rsidRPr="00ED145C">
        <w:rPr>
          <w:rFonts w:ascii="Times New Roman" w:hAnsi="Times New Roman" w:cs="Times New Roman"/>
          <w:i/>
          <w:sz w:val="24"/>
          <w:szCs w:val="24"/>
        </w:rPr>
        <w:t>Modern enterprise management</w:t>
      </w:r>
      <w:r w:rsidR="00640DC3" w:rsidRPr="00ED145C">
        <w:rPr>
          <w:rFonts w:ascii="Times New Roman" w:hAnsi="Times New Roman" w:cs="Times New Roman"/>
          <w:sz w:val="24"/>
          <w:szCs w:val="24"/>
        </w:rPr>
        <w:t>’, December 2002, 1</w:t>
      </w:r>
      <w:r w:rsidR="00640DC3" w:rsidRPr="00ED145C">
        <w:rPr>
          <w:rFonts w:ascii="Times New Roman" w:hAnsi="Times New Roman" w:cs="Times New Roman"/>
          <w:sz w:val="24"/>
          <w:szCs w:val="24"/>
          <w:vertAlign w:val="superscript"/>
        </w:rPr>
        <w:t>st</w:t>
      </w:r>
    </w:p>
    <w:p w14:paraId="36EDC741" w14:textId="1A46AABD" w:rsidR="00640DC3" w:rsidRDefault="009A3FA1"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 xml:space="preserve">Porter, M. (1987) </w:t>
      </w:r>
      <w:r w:rsidRPr="00ED145C">
        <w:rPr>
          <w:rFonts w:ascii="Times New Roman" w:hAnsi="Times New Roman" w:cs="Times New Roman"/>
          <w:i/>
          <w:sz w:val="24"/>
          <w:szCs w:val="24"/>
        </w:rPr>
        <w:t>"From Competitive Advantage to Corporate Strategy"</w:t>
      </w:r>
      <w:r w:rsidRPr="00ED145C">
        <w:rPr>
          <w:rFonts w:ascii="Times New Roman" w:hAnsi="Times New Roman" w:cs="Times New Roman"/>
          <w:sz w:val="24"/>
          <w:szCs w:val="24"/>
        </w:rPr>
        <w:t>, Harvard Business Review, May 1987, pp 43-59.</w:t>
      </w:r>
    </w:p>
    <w:p w14:paraId="6BF79DC0" w14:textId="59FB8CB3" w:rsidR="001B5F99" w:rsidRDefault="001B5F99" w:rsidP="00ED145C">
      <w:pPr>
        <w:pStyle w:val="a3"/>
        <w:numPr>
          <w:ilvl w:val="0"/>
          <w:numId w:val="6"/>
        </w:numPr>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J</w:t>
      </w:r>
      <w:r>
        <w:rPr>
          <w:rFonts w:ascii="Times New Roman" w:hAnsi="Times New Roman" w:cs="Times New Roman"/>
          <w:sz w:val="24"/>
          <w:szCs w:val="24"/>
        </w:rPr>
        <w:t>iali</w:t>
      </w:r>
      <w:proofErr w:type="spellEnd"/>
      <w:r>
        <w:rPr>
          <w:rFonts w:ascii="Times New Roman" w:hAnsi="Times New Roman" w:cs="Times New Roman"/>
          <w:sz w:val="24"/>
          <w:szCs w:val="24"/>
        </w:rPr>
        <w:t xml:space="preserve"> Gao (2017) </w:t>
      </w:r>
      <w:r w:rsidRPr="001B5F99">
        <w:rPr>
          <w:rFonts w:ascii="Times New Roman" w:hAnsi="Times New Roman" w:cs="Times New Roman"/>
          <w:i/>
          <w:sz w:val="24"/>
          <w:szCs w:val="24"/>
        </w:rPr>
        <w:t>‘</w:t>
      </w:r>
      <w:r w:rsidRPr="001B5F99">
        <w:rPr>
          <w:rFonts w:ascii="Times New Roman" w:hAnsi="Times New Roman" w:cs="Times New Roman"/>
          <w:i/>
          <w:sz w:val="24"/>
          <w:szCs w:val="24"/>
        </w:rPr>
        <w:t>Adidas: Rebuilding Business Models</w:t>
      </w:r>
      <w:r w:rsidRPr="001B5F99">
        <w:rPr>
          <w:rFonts w:ascii="Times New Roman" w:hAnsi="Times New Roman" w:cs="Times New Roman"/>
          <w:i/>
          <w:sz w:val="24"/>
          <w:szCs w:val="24"/>
        </w:rPr>
        <w:t>’</w:t>
      </w:r>
      <w:r>
        <w:rPr>
          <w:rFonts w:ascii="Times New Roman" w:hAnsi="Times New Roman" w:cs="Times New Roman"/>
          <w:i/>
          <w:sz w:val="24"/>
          <w:szCs w:val="24"/>
        </w:rPr>
        <w:t xml:space="preserve"> </w:t>
      </w:r>
      <w:r>
        <w:rPr>
          <w:rFonts w:ascii="Times New Roman" w:hAnsi="Times New Roman" w:cs="Times New Roman"/>
          <w:sz w:val="24"/>
          <w:szCs w:val="24"/>
        </w:rPr>
        <w:t>Dec.</w:t>
      </w:r>
      <w:r>
        <w:rPr>
          <w:rFonts w:ascii="Times New Roman" w:hAnsi="Times New Roman" w:cs="Times New Roman"/>
          <w:i/>
          <w:sz w:val="24"/>
          <w:szCs w:val="24"/>
        </w:rPr>
        <w:t xml:space="preserve"> </w:t>
      </w:r>
      <w:r>
        <w:rPr>
          <w:rFonts w:ascii="Times New Roman" w:hAnsi="Times New Roman" w:cs="Times New Roman"/>
          <w:sz w:val="24"/>
          <w:szCs w:val="24"/>
        </w:rPr>
        <w:t>2017</w:t>
      </w:r>
    </w:p>
    <w:p w14:paraId="225187D2" w14:textId="14387135" w:rsidR="00613E54" w:rsidRDefault="00613E54" w:rsidP="00ED145C">
      <w:pPr>
        <w:pStyle w:val="a3"/>
        <w:numPr>
          <w:ilvl w:val="0"/>
          <w:numId w:val="6"/>
        </w:numPr>
        <w:ind w:firstLineChars="0"/>
        <w:rPr>
          <w:rFonts w:ascii="Times New Roman" w:hAnsi="Times New Roman" w:cs="Times New Roman"/>
          <w:sz w:val="24"/>
          <w:szCs w:val="24"/>
        </w:rPr>
      </w:pPr>
      <w:proofErr w:type="spellStart"/>
      <w:r>
        <w:rPr>
          <w:rFonts w:ascii="Times New Roman" w:hAnsi="Times New Roman" w:cs="Times New Roman"/>
          <w:sz w:val="24"/>
          <w:szCs w:val="24"/>
        </w:rPr>
        <w:t>Hongmei</w:t>
      </w:r>
      <w:proofErr w:type="spellEnd"/>
      <w:r>
        <w:rPr>
          <w:rFonts w:ascii="Times New Roman" w:hAnsi="Times New Roman" w:cs="Times New Roman"/>
          <w:sz w:val="24"/>
          <w:szCs w:val="24"/>
        </w:rPr>
        <w:t xml:space="preserve"> Liu (2011) ‘</w:t>
      </w:r>
      <w:r w:rsidRPr="00613E54">
        <w:rPr>
          <w:rFonts w:ascii="Times New Roman" w:hAnsi="Times New Roman" w:cs="Times New Roman"/>
          <w:i/>
          <w:sz w:val="24"/>
          <w:szCs w:val="24"/>
        </w:rPr>
        <w:t>Analysis and Research on Adidas Brand City Operation and Market Promotion</w:t>
      </w:r>
      <w:r>
        <w:rPr>
          <w:rFonts w:ascii="Times New Roman" w:hAnsi="Times New Roman" w:cs="Times New Roman"/>
          <w:sz w:val="24"/>
          <w:szCs w:val="24"/>
        </w:rPr>
        <w:t xml:space="preserve">’ Available at: </w:t>
      </w:r>
      <w:hyperlink r:id="rId15" w:history="1">
        <w:r w:rsidRPr="0050313F">
          <w:rPr>
            <w:rStyle w:val="a4"/>
            <w:rFonts w:ascii="Times New Roman" w:hAnsi="Times New Roman" w:cs="Times New Roman"/>
            <w:sz w:val="24"/>
            <w:szCs w:val="24"/>
          </w:rPr>
          <w:t>http://kns.cnki.net/kcms/detail/detail.aspx?filename=ZGSM201120012&amp;dbcode=CJFQ&amp;dbname=CJFD2011&amp;v=</w:t>
        </w:r>
      </w:hyperlink>
      <w:r>
        <w:rPr>
          <w:rFonts w:ascii="Times New Roman" w:hAnsi="Times New Roman" w:cs="Times New Roman"/>
          <w:sz w:val="24"/>
          <w:szCs w:val="24"/>
        </w:rPr>
        <w:t xml:space="preserve"> (Accessed: 21 June 2011)</w:t>
      </w:r>
    </w:p>
    <w:p w14:paraId="1DDAD578" w14:textId="044E55A5" w:rsidR="001B5F99" w:rsidRDefault="001B5F99" w:rsidP="00ED145C">
      <w:pPr>
        <w:pStyle w:val="a3"/>
        <w:numPr>
          <w:ilvl w:val="0"/>
          <w:numId w:val="6"/>
        </w:numPr>
        <w:ind w:firstLineChars="0"/>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uccessful marketing (201</w:t>
      </w:r>
      <w:r w:rsidR="00CC67AD">
        <w:rPr>
          <w:rFonts w:ascii="Times New Roman" w:hAnsi="Times New Roman" w:cs="Times New Roman"/>
          <w:sz w:val="24"/>
          <w:szCs w:val="24"/>
        </w:rPr>
        <w:t>2</w:t>
      </w:r>
      <w:r>
        <w:rPr>
          <w:rFonts w:ascii="Times New Roman" w:hAnsi="Times New Roman" w:cs="Times New Roman"/>
          <w:sz w:val="24"/>
          <w:szCs w:val="24"/>
        </w:rPr>
        <w:t>) ‘</w:t>
      </w:r>
      <w:r w:rsidRPr="001B5F99">
        <w:rPr>
          <w:rFonts w:ascii="Times New Roman" w:hAnsi="Times New Roman" w:cs="Times New Roman"/>
          <w:sz w:val="24"/>
          <w:szCs w:val="24"/>
        </w:rPr>
        <w:t>Adidas: Different Opportunities and Challenges</w:t>
      </w:r>
      <w:r>
        <w:rPr>
          <w:rFonts w:ascii="Times New Roman" w:hAnsi="Times New Roman" w:cs="Times New Roman"/>
          <w:sz w:val="24"/>
          <w:szCs w:val="24"/>
        </w:rPr>
        <w:t>’ Available:</w:t>
      </w:r>
      <w:r w:rsidRPr="001B5F99">
        <w:t xml:space="preserve"> </w:t>
      </w:r>
      <w:hyperlink r:id="rId16" w:history="1">
        <w:r w:rsidRPr="0050313F">
          <w:rPr>
            <w:rStyle w:val="a4"/>
            <w:rFonts w:ascii="Times New Roman" w:hAnsi="Times New Roman" w:cs="Times New Roman"/>
            <w:sz w:val="24"/>
            <w:szCs w:val="24"/>
          </w:rPr>
          <w:t>http://kns.cnki.net/kcms/detail/detail.aspx?filename=CGZN201205025&amp;dbcode=CJFQ&amp;dbname=CJFD2012&amp;v=</w:t>
        </w:r>
      </w:hyperlink>
      <w:r>
        <w:rPr>
          <w:rFonts w:ascii="Times New Roman" w:hAnsi="Times New Roman" w:cs="Times New Roman"/>
          <w:sz w:val="24"/>
          <w:szCs w:val="24"/>
        </w:rPr>
        <w:t xml:space="preserve"> (Accessed: 19 May 201</w:t>
      </w:r>
      <w:r w:rsidR="00CC67AD">
        <w:rPr>
          <w:rFonts w:ascii="Times New Roman" w:hAnsi="Times New Roman" w:cs="Times New Roman"/>
          <w:sz w:val="24"/>
          <w:szCs w:val="24"/>
        </w:rPr>
        <w:t>2</w:t>
      </w:r>
      <w:r>
        <w:rPr>
          <w:rFonts w:ascii="Times New Roman" w:hAnsi="Times New Roman" w:cs="Times New Roman"/>
          <w:sz w:val="24"/>
          <w:szCs w:val="24"/>
        </w:rPr>
        <w:t>)</w:t>
      </w:r>
    </w:p>
    <w:p w14:paraId="4C385DA1" w14:textId="5EED4A04" w:rsidR="00CC67AD" w:rsidRDefault="00CC67AD" w:rsidP="00ED145C">
      <w:pPr>
        <w:pStyle w:val="a3"/>
        <w:numPr>
          <w:ilvl w:val="0"/>
          <w:numId w:val="6"/>
        </w:numPr>
        <w:ind w:firstLineChars="0"/>
        <w:rPr>
          <w:rFonts w:ascii="Times New Roman" w:hAnsi="Times New Roman" w:cs="Times New Roman"/>
          <w:sz w:val="24"/>
          <w:szCs w:val="24"/>
        </w:rPr>
      </w:pPr>
      <w:proofErr w:type="spellStart"/>
      <w:r>
        <w:rPr>
          <w:rFonts w:ascii="Times New Roman" w:hAnsi="Times New Roman" w:cs="Times New Roman"/>
          <w:sz w:val="24"/>
          <w:szCs w:val="24"/>
        </w:rPr>
        <w:t>Honglin</w:t>
      </w:r>
      <w:proofErr w:type="spellEnd"/>
      <w:r>
        <w:rPr>
          <w:rFonts w:ascii="Times New Roman" w:hAnsi="Times New Roman" w:cs="Times New Roman"/>
          <w:sz w:val="24"/>
          <w:szCs w:val="24"/>
        </w:rPr>
        <w:t xml:space="preserve"> Wu (2018) ‘</w:t>
      </w:r>
      <w:r w:rsidRPr="00CC67AD">
        <w:rPr>
          <w:rFonts w:ascii="Times New Roman" w:hAnsi="Times New Roman" w:cs="Times New Roman"/>
          <w:i/>
          <w:sz w:val="24"/>
          <w:szCs w:val="24"/>
        </w:rPr>
        <w:t>How does 3D printing technology affect the future</w:t>
      </w:r>
      <w:r>
        <w:rPr>
          <w:rFonts w:ascii="Times New Roman" w:hAnsi="Times New Roman" w:cs="Times New Roman"/>
          <w:sz w:val="24"/>
          <w:szCs w:val="24"/>
        </w:rPr>
        <w:t xml:space="preserve">’ </w:t>
      </w:r>
      <w:proofErr w:type="spellStart"/>
      <w:r>
        <w:rPr>
          <w:rFonts w:ascii="Times New Roman" w:hAnsi="Times New Roman" w:cs="Times New Roman"/>
          <w:sz w:val="24"/>
          <w:szCs w:val="24"/>
        </w:rPr>
        <w:t>Avaliable</w:t>
      </w:r>
      <w:proofErr w:type="spellEnd"/>
      <w:r>
        <w:rPr>
          <w:rFonts w:ascii="Times New Roman" w:hAnsi="Times New Roman" w:cs="Times New Roman"/>
          <w:sz w:val="24"/>
          <w:szCs w:val="24"/>
        </w:rPr>
        <w:t xml:space="preserve"> at: </w:t>
      </w:r>
      <w:hyperlink r:id="rId17" w:history="1">
        <w:r w:rsidRPr="0050313F">
          <w:rPr>
            <w:rStyle w:val="a4"/>
            <w:rFonts w:ascii="Times New Roman" w:hAnsi="Times New Roman" w:cs="Times New Roman"/>
            <w:sz w:val="24"/>
            <w:szCs w:val="24"/>
          </w:rPr>
          <w:t>http://kns.cnki.net/KCMS/detail/detail.aspx?dbcode=CCND&amp;dbname=CCNDPREP&amp;filename=XXSB201811210060&amp;v=MjMyOTFNSWwwUVBUWFliTEc0SDluTnJvMUVaT3NKREJOS3VoZGhuajk4VG5qcXF4ZEVlTU9VS3JpZlp1NXVGeXZqVXJ2</w:t>
        </w:r>
      </w:hyperlink>
      <w:r>
        <w:rPr>
          <w:rFonts w:ascii="Times New Roman" w:hAnsi="Times New Roman" w:cs="Times New Roman"/>
          <w:sz w:val="24"/>
          <w:szCs w:val="24"/>
        </w:rPr>
        <w:t xml:space="preserve"> (</w:t>
      </w:r>
      <w:proofErr w:type="spellStart"/>
      <w:r>
        <w:rPr>
          <w:rFonts w:ascii="Times New Roman" w:hAnsi="Times New Roman" w:cs="Times New Roman"/>
          <w:sz w:val="24"/>
          <w:szCs w:val="24"/>
        </w:rPr>
        <w:t>Acessed</w:t>
      </w:r>
      <w:proofErr w:type="spellEnd"/>
      <w:r>
        <w:rPr>
          <w:rFonts w:ascii="Times New Roman" w:hAnsi="Times New Roman" w:cs="Times New Roman"/>
          <w:sz w:val="24"/>
          <w:szCs w:val="24"/>
        </w:rPr>
        <w:t>: 21 Nov. 2018)</w:t>
      </w:r>
    </w:p>
    <w:p w14:paraId="52C7912E" w14:textId="7619B3AB" w:rsidR="001B5F99" w:rsidRDefault="001B5F99" w:rsidP="00ED145C">
      <w:pPr>
        <w:pStyle w:val="a3"/>
        <w:numPr>
          <w:ilvl w:val="0"/>
          <w:numId w:val="6"/>
        </w:numPr>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L</w:t>
      </w:r>
      <w:r>
        <w:rPr>
          <w:rFonts w:ascii="Times New Roman" w:hAnsi="Times New Roman" w:cs="Times New Roman"/>
          <w:sz w:val="24"/>
          <w:szCs w:val="24"/>
        </w:rPr>
        <w:t>iqiang</w:t>
      </w:r>
      <w:proofErr w:type="spellEnd"/>
      <w:r>
        <w:rPr>
          <w:rFonts w:ascii="Times New Roman" w:hAnsi="Times New Roman" w:cs="Times New Roman"/>
          <w:sz w:val="24"/>
          <w:szCs w:val="24"/>
        </w:rPr>
        <w:t xml:space="preserve"> Tang</w:t>
      </w:r>
      <w:r w:rsidR="00817003">
        <w:rPr>
          <w:rFonts w:ascii="Times New Roman" w:hAnsi="Times New Roman" w:cs="Times New Roman"/>
          <w:sz w:val="24"/>
          <w:szCs w:val="24"/>
        </w:rPr>
        <w:t xml:space="preserve"> </w:t>
      </w:r>
      <w:r>
        <w:rPr>
          <w:rFonts w:ascii="Times New Roman" w:hAnsi="Times New Roman" w:cs="Times New Roman"/>
          <w:sz w:val="24"/>
          <w:szCs w:val="24"/>
        </w:rPr>
        <w:t>(</w:t>
      </w:r>
      <w:r w:rsidR="00817003">
        <w:rPr>
          <w:rFonts w:ascii="Times New Roman" w:hAnsi="Times New Roman" w:cs="Times New Roman"/>
          <w:sz w:val="24"/>
          <w:szCs w:val="24"/>
        </w:rPr>
        <w:t>2014) ‘</w:t>
      </w:r>
      <w:r w:rsidR="00817003" w:rsidRPr="00817003">
        <w:rPr>
          <w:rFonts w:ascii="Times New Roman" w:hAnsi="Times New Roman" w:cs="Times New Roman"/>
          <w:i/>
          <w:sz w:val="24"/>
          <w:szCs w:val="24"/>
        </w:rPr>
        <w:t>Research on Chinese Marketing Strategy of Adidas E</w:t>
      </w:r>
      <w:r w:rsidR="00817003" w:rsidRPr="00817003">
        <w:rPr>
          <w:rFonts w:ascii="Times New Roman" w:hAnsi="Times New Roman" w:cs="Times New Roman"/>
          <w:i/>
          <w:sz w:val="24"/>
          <w:szCs w:val="24"/>
        </w:rPr>
        <w:t>-</w:t>
      </w:r>
      <w:r w:rsidR="00817003" w:rsidRPr="00817003">
        <w:rPr>
          <w:rFonts w:ascii="Times New Roman" w:hAnsi="Times New Roman" w:cs="Times New Roman"/>
          <w:i/>
          <w:sz w:val="24"/>
          <w:szCs w:val="24"/>
        </w:rPr>
        <w:t>Boost Running Shoes</w:t>
      </w:r>
      <w:r w:rsidR="00817003">
        <w:rPr>
          <w:rFonts w:ascii="Times New Roman" w:hAnsi="Times New Roman" w:cs="Times New Roman"/>
          <w:sz w:val="24"/>
          <w:szCs w:val="24"/>
        </w:rPr>
        <w:t xml:space="preserve">’ </w:t>
      </w:r>
      <w:r w:rsidR="00817003">
        <w:rPr>
          <w:rFonts w:ascii="Times New Roman" w:hAnsi="Times New Roman" w:cs="Times New Roman"/>
          <w:sz w:val="24"/>
          <w:szCs w:val="24"/>
        </w:rPr>
        <w:t>Available:</w:t>
      </w:r>
      <w:r w:rsidR="00817003">
        <w:rPr>
          <w:rFonts w:ascii="Times New Roman" w:hAnsi="Times New Roman" w:cs="Times New Roman"/>
          <w:sz w:val="24"/>
          <w:szCs w:val="24"/>
        </w:rPr>
        <w:t xml:space="preserve"> </w:t>
      </w:r>
      <w:hyperlink r:id="rId18" w:history="1">
        <w:r w:rsidR="00817003" w:rsidRPr="0050313F">
          <w:rPr>
            <w:rStyle w:val="a4"/>
            <w:rFonts w:ascii="Times New Roman" w:hAnsi="Times New Roman" w:cs="Times New Roman"/>
            <w:sz w:val="24"/>
            <w:szCs w:val="24"/>
          </w:rPr>
          <w:t>http://kns.cnki.net/kcms/detail/detail.aspx?filename=1014065665.nh&amp;dbcode=CMFD&amp;dbname=CMFD2015&amp;v=</w:t>
        </w:r>
      </w:hyperlink>
      <w:r w:rsidR="00817003">
        <w:rPr>
          <w:rFonts w:ascii="Times New Roman" w:hAnsi="Times New Roman" w:cs="Times New Roman"/>
          <w:sz w:val="24"/>
          <w:szCs w:val="24"/>
        </w:rPr>
        <w:t xml:space="preserve"> (Accessed: 24 June 2014)</w:t>
      </w:r>
    </w:p>
    <w:p w14:paraId="530EA2FA" w14:textId="06F87938" w:rsidR="00817003" w:rsidRPr="00ED145C" w:rsidRDefault="00817003" w:rsidP="00ED145C">
      <w:pPr>
        <w:pStyle w:val="a3"/>
        <w:numPr>
          <w:ilvl w:val="0"/>
          <w:numId w:val="6"/>
        </w:numPr>
        <w:ind w:firstLineChars="0"/>
        <w:rPr>
          <w:rFonts w:ascii="Times New Roman" w:hAnsi="Times New Roman" w:cs="Times New Roman"/>
          <w:sz w:val="24"/>
          <w:szCs w:val="24"/>
        </w:rPr>
      </w:pPr>
      <w:proofErr w:type="spellStart"/>
      <w:r>
        <w:rPr>
          <w:rFonts w:ascii="Times New Roman" w:hAnsi="Times New Roman" w:cs="Times New Roman" w:hint="eastAsia"/>
          <w:sz w:val="24"/>
          <w:szCs w:val="24"/>
        </w:rPr>
        <w:t>L</w:t>
      </w:r>
      <w:r>
        <w:rPr>
          <w:rFonts w:ascii="Times New Roman" w:hAnsi="Times New Roman" w:cs="Times New Roman"/>
          <w:sz w:val="24"/>
          <w:szCs w:val="24"/>
        </w:rPr>
        <w:t>iping</w:t>
      </w:r>
      <w:proofErr w:type="spellEnd"/>
      <w:r>
        <w:rPr>
          <w:rFonts w:ascii="Times New Roman" w:hAnsi="Times New Roman" w:cs="Times New Roman"/>
          <w:sz w:val="24"/>
          <w:szCs w:val="24"/>
        </w:rPr>
        <w:t xml:space="preserve"> Yang (2011) ‘</w:t>
      </w:r>
      <w:r w:rsidRPr="00817003">
        <w:rPr>
          <w:rFonts w:ascii="Times New Roman" w:hAnsi="Times New Roman" w:cs="Times New Roman"/>
          <w:i/>
          <w:sz w:val="24"/>
          <w:szCs w:val="24"/>
        </w:rPr>
        <w:t>Analysis of Adidas Brand Potential Energy Marketing Strategy</w:t>
      </w:r>
      <w:r>
        <w:rPr>
          <w:rFonts w:ascii="Times New Roman" w:hAnsi="Times New Roman" w:cs="Times New Roman"/>
          <w:sz w:val="24"/>
          <w:szCs w:val="24"/>
        </w:rPr>
        <w:t>’ 41(2) p.15</w:t>
      </w:r>
    </w:p>
    <w:p w14:paraId="6FCCF275" w14:textId="76D3D4AC" w:rsidR="009A3FA1" w:rsidRPr="00ED145C" w:rsidRDefault="009A3FA1" w:rsidP="00ED145C">
      <w:pPr>
        <w:pStyle w:val="a3"/>
        <w:numPr>
          <w:ilvl w:val="0"/>
          <w:numId w:val="6"/>
        </w:numPr>
        <w:ind w:firstLineChars="0"/>
        <w:rPr>
          <w:rFonts w:ascii="Times New Roman" w:hAnsi="Times New Roman" w:cs="Times New Roman"/>
          <w:sz w:val="24"/>
          <w:szCs w:val="24"/>
        </w:rPr>
      </w:pPr>
      <w:bookmarkStart w:id="12" w:name="_Hlk530973948"/>
      <w:r w:rsidRPr="00ED145C">
        <w:rPr>
          <w:rFonts w:ascii="Times New Roman" w:hAnsi="Times New Roman" w:cs="Times New Roman"/>
          <w:sz w:val="24"/>
          <w:szCs w:val="24"/>
        </w:rPr>
        <w:t xml:space="preserve">Porter, M. (1980) </w:t>
      </w:r>
      <w:bookmarkEnd w:id="12"/>
      <w:r w:rsidRPr="00ED145C">
        <w:rPr>
          <w:rFonts w:ascii="Times New Roman" w:hAnsi="Times New Roman" w:cs="Times New Roman"/>
          <w:sz w:val="24"/>
          <w:szCs w:val="24"/>
        </w:rPr>
        <w:t>"</w:t>
      </w:r>
      <w:r w:rsidRPr="00ED145C">
        <w:rPr>
          <w:rFonts w:ascii="Times New Roman" w:hAnsi="Times New Roman" w:cs="Times New Roman"/>
          <w:i/>
          <w:sz w:val="24"/>
          <w:szCs w:val="24"/>
        </w:rPr>
        <w:t>Competitive Strategy</w:t>
      </w:r>
      <w:r w:rsidRPr="00ED145C">
        <w:rPr>
          <w:rFonts w:ascii="Times New Roman" w:hAnsi="Times New Roman" w:cs="Times New Roman"/>
          <w:sz w:val="24"/>
          <w:szCs w:val="24"/>
        </w:rPr>
        <w:t>", The Free Press, New York, 1980.</w:t>
      </w:r>
    </w:p>
    <w:p w14:paraId="3792BE06" w14:textId="72A6450E" w:rsidR="009A3FA1" w:rsidRPr="00ED145C" w:rsidRDefault="009F1717"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Phoenix technology.</w:t>
      </w:r>
      <w:r w:rsidR="00AA3325" w:rsidRPr="00ED145C">
        <w:rPr>
          <w:rFonts w:ascii="Times New Roman" w:hAnsi="Times New Roman" w:cs="Times New Roman"/>
          <w:sz w:val="24"/>
          <w:szCs w:val="24"/>
        </w:rPr>
        <w:t xml:space="preserve">com </w:t>
      </w:r>
      <w:r w:rsidRPr="00ED145C">
        <w:rPr>
          <w:rFonts w:ascii="Times New Roman" w:hAnsi="Times New Roman" w:cs="Times New Roman"/>
          <w:sz w:val="24"/>
          <w:szCs w:val="24"/>
        </w:rPr>
        <w:t>(2018) ‘</w:t>
      </w:r>
      <w:r w:rsidRPr="00ED145C">
        <w:rPr>
          <w:rFonts w:ascii="Times New Roman" w:hAnsi="Times New Roman" w:cs="Times New Roman"/>
          <w:i/>
          <w:sz w:val="24"/>
          <w:szCs w:val="24"/>
        </w:rPr>
        <w:t>Have you ever seen shoes made with 3D printing technology?  Adidas launches new models</w:t>
      </w:r>
      <w:r w:rsidRPr="00ED145C">
        <w:rPr>
          <w:rFonts w:ascii="Times New Roman" w:hAnsi="Times New Roman" w:cs="Times New Roman"/>
          <w:sz w:val="24"/>
          <w:szCs w:val="24"/>
        </w:rPr>
        <w:t xml:space="preserve">’ Available: </w:t>
      </w:r>
      <w:hyperlink r:id="rId19" w:history="1">
        <w:r w:rsidRPr="00ED145C">
          <w:rPr>
            <w:rStyle w:val="a4"/>
            <w:rFonts w:ascii="Times New Roman" w:hAnsi="Times New Roman" w:cs="Times New Roman"/>
            <w:sz w:val="24"/>
            <w:szCs w:val="24"/>
          </w:rPr>
          <w:t>http://tech.ifeng.com/a/20181121/45230312_0.shtml</w:t>
        </w:r>
      </w:hyperlink>
      <w:r w:rsidRPr="00ED145C">
        <w:rPr>
          <w:rFonts w:ascii="Times New Roman" w:hAnsi="Times New Roman" w:cs="Times New Roman"/>
          <w:sz w:val="24"/>
          <w:szCs w:val="24"/>
        </w:rPr>
        <w:t xml:space="preserve"> (Accessed:21 Nov. 2018)</w:t>
      </w:r>
    </w:p>
    <w:p w14:paraId="5E122876" w14:textId="52F15FA9" w:rsidR="009F1717" w:rsidRPr="00ED145C" w:rsidRDefault="009F1717"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 xml:space="preserve">China fashion network.(2017) </w:t>
      </w:r>
      <w:r w:rsidRPr="00ED145C">
        <w:rPr>
          <w:rFonts w:ascii="Times New Roman" w:hAnsi="Times New Roman" w:cs="Times New Roman"/>
          <w:i/>
          <w:sz w:val="24"/>
          <w:szCs w:val="24"/>
        </w:rPr>
        <w:t xml:space="preserve">‘Further Reduction of Production Costs: Adidas Announces Withdrawal of Some Production Lines from China’ </w:t>
      </w:r>
      <w:r w:rsidRPr="00ED145C">
        <w:rPr>
          <w:rFonts w:ascii="Times New Roman" w:hAnsi="Times New Roman" w:cs="Times New Roman"/>
          <w:sz w:val="24"/>
          <w:szCs w:val="24"/>
        </w:rPr>
        <w:t xml:space="preserve">Available: </w:t>
      </w:r>
      <w:hyperlink r:id="rId20" w:history="1">
        <w:r w:rsidRPr="00ED145C">
          <w:rPr>
            <w:rStyle w:val="a4"/>
            <w:rFonts w:ascii="Times New Roman" w:hAnsi="Times New Roman" w:cs="Times New Roman"/>
            <w:sz w:val="24"/>
            <w:szCs w:val="24"/>
          </w:rPr>
          <w:t>https://news.mshishang.com/a/20170413/230349.html</w:t>
        </w:r>
      </w:hyperlink>
      <w:r w:rsidRPr="00ED145C">
        <w:rPr>
          <w:rFonts w:ascii="Times New Roman" w:hAnsi="Times New Roman" w:cs="Times New Roman"/>
          <w:sz w:val="24"/>
          <w:szCs w:val="24"/>
        </w:rPr>
        <w:t xml:space="preserve"> (Accessed: 13 April 2017)</w:t>
      </w:r>
    </w:p>
    <w:p w14:paraId="10EFB362" w14:textId="5A50FB3A" w:rsidR="009F1717" w:rsidRPr="00ED145C" w:rsidRDefault="00BD4BBF" w:rsidP="00ED145C">
      <w:pPr>
        <w:pStyle w:val="a3"/>
        <w:numPr>
          <w:ilvl w:val="0"/>
          <w:numId w:val="6"/>
        </w:numPr>
        <w:ind w:firstLineChars="0"/>
        <w:rPr>
          <w:rFonts w:ascii="Times New Roman" w:hAnsi="Times New Roman" w:cs="Times New Roman"/>
          <w:sz w:val="24"/>
          <w:szCs w:val="24"/>
        </w:rPr>
      </w:pPr>
      <w:r w:rsidRPr="00ED145C">
        <w:rPr>
          <w:rFonts w:ascii="Times New Roman" w:hAnsi="Times New Roman" w:cs="Times New Roman"/>
          <w:sz w:val="24"/>
          <w:szCs w:val="24"/>
        </w:rPr>
        <w:t xml:space="preserve">Hunger, J. David &amp; </w:t>
      </w:r>
      <w:proofErr w:type="spellStart"/>
      <w:r w:rsidRPr="00ED145C">
        <w:rPr>
          <w:rFonts w:ascii="Times New Roman" w:hAnsi="Times New Roman" w:cs="Times New Roman"/>
          <w:sz w:val="24"/>
          <w:szCs w:val="24"/>
        </w:rPr>
        <w:t>Wheelen</w:t>
      </w:r>
      <w:proofErr w:type="spellEnd"/>
      <w:r w:rsidRPr="00ED145C">
        <w:rPr>
          <w:rFonts w:ascii="Times New Roman" w:hAnsi="Times New Roman" w:cs="Times New Roman"/>
          <w:sz w:val="24"/>
          <w:szCs w:val="24"/>
        </w:rPr>
        <w:t>, Thomas L. (2003) "</w:t>
      </w:r>
      <w:r w:rsidRPr="00ED145C">
        <w:rPr>
          <w:rFonts w:ascii="Times New Roman" w:hAnsi="Times New Roman" w:cs="Times New Roman"/>
          <w:i/>
          <w:sz w:val="24"/>
          <w:szCs w:val="24"/>
        </w:rPr>
        <w:t>Essentials of Strategic Management</w:t>
      </w:r>
      <w:r w:rsidRPr="00ED145C">
        <w:rPr>
          <w:rFonts w:ascii="Times New Roman" w:hAnsi="Times New Roman" w:cs="Times New Roman"/>
          <w:sz w:val="24"/>
          <w:szCs w:val="24"/>
        </w:rPr>
        <w:t xml:space="preserve">". New Jersey: Pearson Education Inc. </w:t>
      </w:r>
    </w:p>
    <w:sectPr w:rsidR="009F1717" w:rsidRPr="00ED145C">
      <w:pgSz w:w="11906" w:h="16838"/>
      <w:pgMar w:top="1440" w:right="1440" w:bottom="1440" w:left="144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26863"/>
    <w:multiLevelType w:val="hybridMultilevel"/>
    <w:tmpl w:val="CCD6A14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04211A44"/>
    <w:multiLevelType w:val="multilevel"/>
    <w:tmpl w:val="B7F8480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bullet"/>
      <w:lvlText w:val=""/>
      <w:lvlJc w:val="left"/>
      <w:pPr>
        <w:ind w:left="1560" w:hanging="720"/>
      </w:pPr>
      <w:rPr>
        <w:rFonts w:ascii="Wingdings" w:hAnsi="Wingding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227816B5"/>
    <w:multiLevelType w:val="hybridMultilevel"/>
    <w:tmpl w:val="51DE1538"/>
    <w:lvl w:ilvl="0" w:tplc="C4D0F77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22F5F55"/>
    <w:multiLevelType w:val="hybridMultilevel"/>
    <w:tmpl w:val="1304F72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B927108"/>
    <w:multiLevelType w:val="hybridMultilevel"/>
    <w:tmpl w:val="155CE91E"/>
    <w:lvl w:ilvl="0" w:tplc="04090015">
      <w:start w:val="1"/>
      <w:numFmt w:val="upperLetter"/>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0CA7CB7"/>
    <w:multiLevelType w:val="multilevel"/>
    <w:tmpl w:val="B7F8480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bullet"/>
      <w:lvlText w:val=""/>
      <w:lvlJc w:val="left"/>
      <w:pPr>
        <w:ind w:left="1560" w:hanging="720"/>
      </w:pPr>
      <w:rPr>
        <w:rFonts w:ascii="Wingdings" w:hAnsi="Wingding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6" w15:restartNumberingAfterBreak="0">
    <w:nsid w:val="7BCF01BA"/>
    <w:multiLevelType w:val="multilevel"/>
    <w:tmpl w:val="41F85C20"/>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6"/>
  </w:num>
  <w:num w:numId="2">
    <w:abstractNumId w:val="5"/>
  </w:num>
  <w:num w:numId="3">
    <w:abstractNumId w:val="1"/>
  </w:num>
  <w:num w:numId="4">
    <w:abstractNumId w:val="2"/>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DE7"/>
    <w:rsid w:val="00016F83"/>
    <w:rsid w:val="000E1B49"/>
    <w:rsid w:val="00132CDF"/>
    <w:rsid w:val="0016141F"/>
    <w:rsid w:val="00170EC1"/>
    <w:rsid w:val="001B5F99"/>
    <w:rsid w:val="001B68BD"/>
    <w:rsid w:val="001E0FFA"/>
    <w:rsid w:val="001F740E"/>
    <w:rsid w:val="00204DE7"/>
    <w:rsid w:val="00226035"/>
    <w:rsid w:val="002F095A"/>
    <w:rsid w:val="002F1F21"/>
    <w:rsid w:val="00321178"/>
    <w:rsid w:val="003555FD"/>
    <w:rsid w:val="003B0224"/>
    <w:rsid w:val="004241A1"/>
    <w:rsid w:val="004608D6"/>
    <w:rsid w:val="004C6F9D"/>
    <w:rsid w:val="004E47EA"/>
    <w:rsid w:val="00502CCC"/>
    <w:rsid w:val="005033C5"/>
    <w:rsid w:val="005262FA"/>
    <w:rsid w:val="00563795"/>
    <w:rsid w:val="005F1D80"/>
    <w:rsid w:val="00605A62"/>
    <w:rsid w:val="00607B57"/>
    <w:rsid w:val="00613E54"/>
    <w:rsid w:val="00634F9A"/>
    <w:rsid w:val="00640DC3"/>
    <w:rsid w:val="00643FD1"/>
    <w:rsid w:val="00662495"/>
    <w:rsid w:val="00677649"/>
    <w:rsid w:val="006C011D"/>
    <w:rsid w:val="006C0BAB"/>
    <w:rsid w:val="006C183F"/>
    <w:rsid w:val="00756BDB"/>
    <w:rsid w:val="00800E99"/>
    <w:rsid w:val="008026FA"/>
    <w:rsid w:val="008055E0"/>
    <w:rsid w:val="00817003"/>
    <w:rsid w:val="0082019F"/>
    <w:rsid w:val="0091411F"/>
    <w:rsid w:val="00994F95"/>
    <w:rsid w:val="009A3FA1"/>
    <w:rsid w:val="009F1717"/>
    <w:rsid w:val="00A220B6"/>
    <w:rsid w:val="00A36B46"/>
    <w:rsid w:val="00A67CFC"/>
    <w:rsid w:val="00AA3325"/>
    <w:rsid w:val="00AB32DB"/>
    <w:rsid w:val="00AC5B6E"/>
    <w:rsid w:val="00B66F8A"/>
    <w:rsid w:val="00BD4BBF"/>
    <w:rsid w:val="00BF29CE"/>
    <w:rsid w:val="00BF3202"/>
    <w:rsid w:val="00C07F24"/>
    <w:rsid w:val="00C26E25"/>
    <w:rsid w:val="00C31F2C"/>
    <w:rsid w:val="00C6052B"/>
    <w:rsid w:val="00CC16BF"/>
    <w:rsid w:val="00CC67AD"/>
    <w:rsid w:val="00CD455E"/>
    <w:rsid w:val="00D15A9D"/>
    <w:rsid w:val="00D727A3"/>
    <w:rsid w:val="00DA0129"/>
    <w:rsid w:val="00DE422F"/>
    <w:rsid w:val="00EC4B28"/>
    <w:rsid w:val="00ED0924"/>
    <w:rsid w:val="00ED145C"/>
    <w:rsid w:val="00F35F70"/>
    <w:rsid w:val="00FF10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BB1ED"/>
  <w15:chartTrackingRefBased/>
  <w15:docId w15:val="{152476E9-7272-4890-94D8-D93FA199A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5033C5"/>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5033C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0924"/>
    <w:pPr>
      <w:ind w:firstLineChars="200" w:firstLine="420"/>
    </w:pPr>
  </w:style>
  <w:style w:type="character" w:styleId="a4">
    <w:name w:val="Hyperlink"/>
    <w:basedOn w:val="a0"/>
    <w:uiPriority w:val="99"/>
    <w:unhideWhenUsed/>
    <w:rsid w:val="009F1717"/>
    <w:rPr>
      <w:color w:val="0563C1" w:themeColor="hyperlink"/>
      <w:u w:val="single"/>
    </w:rPr>
  </w:style>
  <w:style w:type="character" w:styleId="a5">
    <w:name w:val="Unresolved Mention"/>
    <w:basedOn w:val="a0"/>
    <w:uiPriority w:val="99"/>
    <w:semiHidden/>
    <w:unhideWhenUsed/>
    <w:rsid w:val="009F1717"/>
    <w:rPr>
      <w:color w:val="605E5C"/>
      <w:shd w:val="clear" w:color="auto" w:fill="E1DFDD"/>
    </w:rPr>
  </w:style>
  <w:style w:type="paragraph" w:styleId="a6">
    <w:name w:val="No Spacing"/>
    <w:uiPriority w:val="1"/>
    <w:qFormat/>
    <w:rsid w:val="008055E0"/>
    <w:pPr>
      <w:widowControl w:val="0"/>
      <w:jc w:val="both"/>
    </w:pPr>
    <w:rPr>
      <w:lang w:val="en-GB"/>
    </w:rPr>
  </w:style>
  <w:style w:type="character" w:customStyle="1" w:styleId="10">
    <w:name w:val="标题 1 字符"/>
    <w:basedOn w:val="a0"/>
    <w:link w:val="1"/>
    <w:uiPriority w:val="9"/>
    <w:rsid w:val="005033C5"/>
    <w:rPr>
      <w:b/>
      <w:bCs/>
      <w:kern w:val="44"/>
      <w:sz w:val="44"/>
      <w:szCs w:val="44"/>
      <w:lang w:val="en-GB"/>
    </w:rPr>
  </w:style>
  <w:style w:type="character" w:customStyle="1" w:styleId="20">
    <w:name w:val="标题 2 字符"/>
    <w:basedOn w:val="a0"/>
    <w:link w:val="2"/>
    <w:uiPriority w:val="9"/>
    <w:semiHidden/>
    <w:rsid w:val="005033C5"/>
    <w:rPr>
      <w:rFonts w:asciiTheme="majorHAnsi" w:eastAsiaTheme="majorEastAsia" w:hAnsiTheme="majorHAnsi" w:cstheme="majorBidi"/>
      <w:b/>
      <w:bCs/>
      <w:sz w:val="32"/>
      <w:szCs w:val="32"/>
      <w:lang w:val="en-GB"/>
    </w:rPr>
  </w:style>
  <w:style w:type="paragraph" w:styleId="TOC">
    <w:name w:val="TOC Heading"/>
    <w:basedOn w:val="1"/>
    <w:next w:val="a"/>
    <w:uiPriority w:val="39"/>
    <w:unhideWhenUsed/>
    <w:qFormat/>
    <w:rsid w:val="005033C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5033C5"/>
  </w:style>
  <w:style w:type="paragraph" w:styleId="TOC2">
    <w:name w:val="toc 2"/>
    <w:basedOn w:val="a"/>
    <w:next w:val="a"/>
    <w:autoRedefine/>
    <w:uiPriority w:val="39"/>
    <w:unhideWhenUsed/>
    <w:rsid w:val="005033C5"/>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iki.mbalib.com/wiki/business-level+strategy" TargetMode="External"/><Relationship Id="rId18" Type="http://schemas.openxmlformats.org/officeDocument/2006/relationships/hyperlink" Target="http://kns.cnki.net/kcms/detail/detail.aspx?filename=1014065665.nh&amp;dbcode=CMFD&amp;dbname=CMFD2015&amp;v="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farfetch.com/uk/shopping/women/yohji-yamamoto/items.aspx" TargetMode="External"/><Relationship Id="rId17" Type="http://schemas.openxmlformats.org/officeDocument/2006/relationships/hyperlink" Target="http://kns.cnki.net/KCMS/detail/detail.aspx?dbcode=CCND&amp;dbname=CCNDPREP&amp;filename=XXSB201811210060&amp;v=MjMyOTFNSWwwUVBUWFliTEc0SDluTnJvMUVaT3NKREJOS3VoZGhuajk4VG5qcXF4ZEVlTU9VS3JpZlp1NXVGeXZqVXJ2" TargetMode="External"/><Relationship Id="rId2" Type="http://schemas.openxmlformats.org/officeDocument/2006/relationships/numbering" Target="numbering.xml"/><Relationship Id="rId16" Type="http://schemas.openxmlformats.org/officeDocument/2006/relationships/hyperlink" Target="http://kns.cnki.net/kcms/detail/detail.aspx?filename=CGZN201205025&amp;dbcode=CJFQ&amp;dbname=CJFD2012&amp;v=" TargetMode="External"/><Relationship Id="rId20" Type="http://schemas.openxmlformats.org/officeDocument/2006/relationships/hyperlink" Target="https://news.mshishang.com/a/20170413/230349.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didas.com.cn/adidasneo" TargetMode="External"/><Relationship Id="rId5" Type="http://schemas.openxmlformats.org/officeDocument/2006/relationships/webSettings" Target="webSettings.xml"/><Relationship Id="rId15" Type="http://schemas.openxmlformats.org/officeDocument/2006/relationships/hyperlink" Target="http://kns.cnki.net/kcms/detail/detail.aspx?filename=ZGSM201120012&amp;dbcode=CJFQ&amp;dbname=CJFD2011&amp;v=" TargetMode="External"/><Relationship Id="rId10" Type="http://schemas.openxmlformats.org/officeDocument/2006/relationships/hyperlink" Target="https://www.adidas.com.cn/originals" TargetMode="External"/><Relationship Id="rId19" Type="http://schemas.openxmlformats.org/officeDocument/2006/relationships/hyperlink" Target="http://tech.ifeng.com/a/20181121/45230312_0.s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iki.mbalib.com/wiki/strateg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13F780-FC2C-4FA7-B338-4A08D7FD5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2832</Words>
  <Characters>16145</Characters>
  <Application>Microsoft Office Word</Application>
  <DocSecurity>0</DocSecurity>
  <Lines>134</Lines>
  <Paragraphs>37</Paragraphs>
  <ScaleCrop>false</ScaleCrop>
  <Company/>
  <LinksUpToDate>false</LinksUpToDate>
  <CharactersWithSpaces>18940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Zihan Liu</dc:creator>
  <cp:keywords/>
  <dc:description/>
  <cp:lastModifiedBy>Zihan Liu</cp:lastModifiedBy>
  <cp:revision>35</cp:revision>
  <dcterms:created xsi:type="dcterms:W3CDTF">2018-11-22T23:00:00Z</dcterms:created>
  <dcterms:modified xsi:type="dcterms:W3CDTF">2018-11-26T22:22:00Z</dcterms:modified>
</cp:coreProperties>
</file>