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166F" w:rsidRPr="00A930CB" w:rsidRDefault="0026166F" w:rsidP="0026166F">
      <w:pPr>
        <w:spacing w:after="165" w:line="360" w:lineRule="auto"/>
        <w:rPr>
          <w:rFonts w:ascii="Tahoma" w:hAnsi="Tahoma" w:cs="Tahoma"/>
          <w:color w:val="000000"/>
          <w:sz w:val="40"/>
          <w:szCs w:val="40"/>
        </w:rPr>
      </w:pPr>
      <w:r>
        <w:rPr>
          <w:b/>
          <w:noProof/>
          <w:lang w:eastAsia="en-GB"/>
        </w:rPr>
        <w:drawing>
          <wp:inline distT="0" distB="0" distL="0" distR="0" wp14:anchorId="329CA8B0" wp14:editId="3F0048E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26166F" w:rsidRPr="00A930CB" w:rsidRDefault="0026166F" w:rsidP="0026166F">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6166F" w:rsidRPr="00A930CB" w:rsidTr="002E2CA0">
        <w:tc>
          <w:tcPr>
            <w:tcW w:w="3438" w:type="dxa"/>
            <w:shd w:val="clear" w:color="auto" w:fill="D9D9D9"/>
          </w:tcPr>
          <w:p w:rsidR="0026166F" w:rsidRPr="00A930CB" w:rsidRDefault="0026166F" w:rsidP="002E2CA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26166F" w:rsidRPr="00A930CB" w:rsidRDefault="0026166F" w:rsidP="002E2CA0">
            <w:pPr>
              <w:spacing w:before="120" w:after="120" w:line="360" w:lineRule="auto"/>
              <w:rPr>
                <w:rFonts w:ascii="Tahoma" w:hAnsi="Tahoma" w:cs="Tahoma"/>
                <w:sz w:val="32"/>
                <w:szCs w:val="32"/>
              </w:rPr>
            </w:pPr>
            <w:r>
              <w:rPr>
                <w:rFonts w:ascii="Tahoma" w:hAnsi="Tahoma" w:cs="Tahoma"/>
                <w:sz w:val="32"/>
                <w:szCs w:val="32"/>
              </w:rPr>
              <w:t xml:space="preserve">Jeanne </w:t>
            </w:r>
            <w:proofErr w:type="spellStart"/>
            <w:r>
              <w:rPr>
                <w:rFonts w:ascii="Tahoma" w:hAnsi="Tahoma" w:cs="Tahoma"/>
                <w:sz w:val="32"/>
                <w:szCs w:val="32"/>
              </w:rPr>
              <w:t>Cristel</w:t>
            </w:r>
            <w:proofErr w:type="spellEnd"/>
            <w:r>
              <w:rPr>
                <w:rFonts w:ascii="Tahoma" w:hAnsi="Tahoma" w:cs="Tahoma"/>
                <w:sz w:val="32"/>
                <w:szCs w:val="32"/>
              </w:rPr>
              <w:t xml:space="preserve"> Mpeg Bog</w:t>
            </w:r>
          </w:p>
        </w:tc>
      </w:tr>
      <w:tr w:rsidR="0026166F" w:rsidRPr="00A930CB" w:rsidTr="002E2CA0">
        <w:tc>
          <w:tcPr>
            <w:tcW w:w="3438" w:type="dxa"/>
            <w:shd w:val="clear" w:color="auto" w:fill="D9D9D9"/>
          </w:tcPr>
          <w:p w:rsidR="0026166F" w:rsidRPr="00A930CB" w:rsidRDefault="0026166F" w:rsidP="002E2CA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26166F" w:rsidRPr="00A930CB" w:rsidRDefault="0026166F" w:rsidP="002E2CA0">
            <w:pPr>
              <w:spacing w:before="120" w:after="120" w:line="360" w:lineRule="auto"/>
              <w:rPr>
                <w:rFonts w:ascii="Tahoma" w:hAnsi="Tahoma" w:cs="Tahoma"/>
                <w:sz w:val="32"/>
                <w:szCs w:val="32"/>
              </w:rPr>
            </w:pPr>
            <w:r>
              <w:rPr>
                <w:rFonts w:ascii="Tahoma" w:hAnsi="Tahoma" w:cs="Tahoma"/>
                <w:sz w:val="32"/>
                <w:szCs w:val="32"/>
              </w:rPr>
              <w:t>1605629</w:t>
            </w:r>
          </w:p>
        </w:tc>
      </w:tr>
      <w:tr w:rsidR="0026166F" w:rsidRPr="00A930CB" w:rsidTr="002E2CA0">
        <w:tc>
          <w:tcPr>
            <w:tcW w:w="3438" w:type="dxa"/>
            <w:shd w:val="clear" w:color="auto" w:fill="D9D9D9"/>
          </w:tcPr>
          <w:p w:rsidR="0026166F" w:rsidRPr="00A930CB" w:rsidRDefault="0026166F" w:rsidP="002E2CA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26166F" w:rsidRPr="00A930CB" w:rsidRDefault="0026166F" w:rsidP="002E2CA0">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26166F" w:rsidRPr="00A930CB" w:rsidTr="002E2CA0">
        <w:trPr>
          <w:trHeight w:val="413"/>
        </w:trPr>
        <w:tc>
          <w:tcPr>
            <w:tcW w:w="3438" w:type="dxa"/>
            <w:shd w:val="clear" w:color="auto" w:fill="D9D9D9"/>
          </w:tcPr>
          <w:p w:rsidR="0026166F" w:rsidRPr="00A930CB" w:rsidRDefault="0026166F" w:rsidP="002E2CA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26166F" w:rsidRPr="00A930CB" w:rsidRDefault="0026166F" w:rsidP="002E2CA0">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26166F">
              <w:rPr>
                <w:rFonts w:ascii="Tahoma" w:hAnsi="Tahoma" w:cs="Tahoma"/>
                <w:color w:val="FF0000"/>
                <w:sz w:val="32"/>
                <w:szCs w:val="32"/>
                <w:vertAlign w:val="superscript"/>
              </w:rPr>
              <w:t>st</w:t>
            </w:r>
            <w:r>
              <w:rPr>
                <w:rFonts w:ascii="Tahoma" w:hAnsi="Tahoma" w:cs="Tahoma"/>
                <w:color w:val="FF0000"/>
                <w:sz w:val="32"/>
                <w:szCs w:val="32"/>
              </w:rPr>
              <w:t xml:space="preserve"> Century</w:t>
            </w:r>
            <w:bookmarkStart w:id="0" w:name="_GoBack"/>
            <w:bookmarkEnd w:id="0"/>
          </w:p>
        </w:tc>
      </w:tr>
    </w:tbl>
    <w:p w:rsidR="009E0B6A" w:rsidRDefault="009E0B6A" w:rsidP="00574737"/>
    <w:p w:rsidR="00A255EB" w:rsidRDefault="00A255EB" w:rsidP="0026166F"/>
    <w:p w:rsidR="00A255EB" w:rsidRDefault="00A255EB" w:rsidP="00574737"/>
    <w:p w:rsidR="00A255EB" w:rsidRDefault="00A255EB" w:rsidP="00574737"/>
    <w:p w:rsidR="00A255EB" w:rsidRDefault="00A255EB" w:rsidP="00574737"/>
    <w:p w:rsidR="00A255EB" w:rsidRDefault="00A255EB" w:rsidP="00574737"/>
    <w:p w:rsidR="00A255EB" w:rsidRDefault="00A255EB" w:rsidP="00574737"/>
    <w:p w:rsidR="00A255EB" w:rsidRDefault="00A255EB" w:rsidP="00574737"/>
    <w:p w:rsidR="00A255EB" w:rsidRDefault="00A255EB" w:rsidP="00574737"/>
    <w:p w:rsidR="00A255EB" w:rsidRDefault="00A255EB" w:rsidP="00574737"/>
    <w:p w:rsidR="00A255EB" w:rsidRDefault="00A255EB" w:rsidP="00574737"/>
    <w:p w:rsidR="00A255EB" w:rsidRDefault="00A255EB" w:rsidP="00574737"/>
    <w:p w:rsidR="00A255EB" w:rsidRDefault="00A255EB" w:rsidP="00574737"/>
    <w:p w:rsidR="00A255EB" w:rsidRDefault="00A255EB" w:rsidP="00574737"/>
    <w:sdt>
      <w:sdtPr>
        <w:rPr>
          <w:rFonts w:asciiTheme="minorHAnsi" w:eastAsiaTheme="minorHAnsi" w:hAnsiTheme="minorHAnsi" w:cstheme="minorBidi"/>
          <w:color w:val="auto"/>
          <w:sz w:val="22"/>
          <w:szCs w:val="22"/>
        </w:rPr>
        <w:id w:val="-1216896371"/>
        <w:docPartObj>
          <w:docPartGallery w:val="Table of Contents"/>
          <w:docPartUnique/>
        </w:docPartObj>
      </w:sdtPr>
      <w:sdtEndPr>
        <w:rPr>
          <w:b/>
          <w:bCs/>
          <w:noProof/>
        </w:rPr>
      </w:sdtEndPr>
      <w:sdtContent>
        <w:p w:rsidR="00C849EF" w:rsidRDefault="00C849EF" w:rsidP="00574737">
          <w:pPr>
            <w:pStyle w:val="TOCHeading"/>
          </w:pPr>
          <w:r>
            <w:t>Contents</w:t>
          </w:r>
        </w:p>
        <w:p w:rsidR="00C00221" w:rsidRDefault="00C849E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13069630" w:history="1">
            <w:r w:rsidR="00C00221" w:rsidRPr="006C170C">
              <w:rPr>
                <w:rStyle w:val="Hyperlink"/>
                <w:noProof/>
              </w:rPr>
              <w:t>1. Introduction</w:t>
            </w:r>
            <w:r w:rsidR="00C00221">
              <w:rPr>
                <w:noProof/>
                <w:webHidden/>
              </w:rPr>
              <w:tab/>
            </w:r>
            <w:r w:rsidR="00C00221">
              <w:rPr>
                <w:noProof/>
                <w:webHidden/>
              </w:rPr>
              <w:fldChar w:fldCharType="begin"/>
            </w:r>
            <w:r w:rsidR="00C00221">
              <w:rPr>
                <w:noProof/>
                <w:webHidden/>
              </w:rPr>
              <w:instrText xml:space="preserve"> PAGEREF _Toc513069630 \h </w:instrText>
            </w:r>
            <w:r w:rsidR="00C00221">
              <w:rPr>
                <w:noProof/>
                <w:webHidden/>
              </w:rPr>
            </w:r>
            <w:r w:rsidR="00C00221">
              <w:rPr>
                <w:noProof/>
                <w:webHidden/>
              </w:rPr>
              <w:fldChar w:fldCharType="separate"/>
            </w:r>
            <w:r w:rsidR="0026166F">
              <w:rPr>
                <w:noProof/>
                <w:webHidden/>
              </w:rPr>
              <w:t>3</w:t>
            </w:r>
            <w:r w:rsidR="00C00221">
              <w:rPr>
                <w:noProof/>
                <w:webHidden/>
              </w:rPr>
              <w:fldChar w:fldCharType="end"/>
            </w:r>
          </w:hyperlink>
        </w:p>
        <w:p w:rsidR="00C00221" w:rsidRDefault="001A7560">
          <w:pPr>
            <w:pStyle w:val="TOC1"/>
            <w:tabs>
              <w:tab w:val="right" w:leader="dot" w:pos="9350"/>
            </w:tabs>
            <w:rPr>
              <w:rFonts w:eastAsiaTheme="minorEastAsia"/>
              <w:noProof/>
            </w:rPr>
          </w:pPr>
          <w:hyperlink w:anchor="_Toc513069631" w:history="1">
            <w:r w:rsidR="00C00221" w:rsidRPr="006C170C">
              <w:rPr>
                <w:rStyle w:val="Hyperlink"/>
                <w:noProof/>
              </w:rPr>
              <w:t>2. Gibbs Cycle</w:t>
            </w:r>
            <w:r w:rsidR="00C00221">
              <w:rPr>
                <w:noProof/>
                <w:webHidden/>
              </w:rPr>
              <w:tab/>
            </w:r>
            <w:r w:rsidR="00C00221">
              <w:rPr>
                <w:noProof/>
                <w:webHidden/>
              </w:rPr>
              <w:fldChar w:fldCharType="begin"/>
            </w:r>
            <w:r w:rsidR="00C00221">
              <w:rPr>
                <w:noProof/>
                <w:webHidden/>
              </w:rPr>
              <w:instrText xml:space="preserve"> PAGEREF _Toc513069631 \h </w:instrText>
            </w:r>
            <w:r w:rsidR="00C00221">
              <w:rPr>
                <w:noProof/>
                <w:webHidden/>
              </w:rPr>
            </w:r>
            <w:r w:rsidR="00C00221">
              <w:rPr>
                <w:noProof/>
                <w:webHidden/>
              </w:rPr>
              <w:fldChar w:fldCharType="separate"/>
            </w:r>
            <w:r w:rsidR="0026166F">
              <w:rPr>
                <w:noProof/>
                <w:webHidden/>
              </w:rPr>
              <w:t>3</w:t>
            </w:r>
            <w:r w:rsidR="00C00221">
              <w:rPr>
                <w:noProof/>
                <w:webHidden/>
              </w:rPr>
              <w:fldChar w:fldCharType="end"/>
            </w:r>
          </w:hyperlink>
        </w:p>
        <w:p w:rsidR="00C00221" w:rsidRDefault="001A7560">
          <w:pPr>
            <w:pStyle w:val="TOC2"/>
            <w:tabs>
              <w:tab w:val="right" w:leader="dot" w:pos="9350"/>
            </w:tabs>
            <w:rPr>
              <w:rFonts w:eastAsiaTheme="minorEastAsia"/>
              <w:noProof/>
            </w:rPr>
          </w:pPr>
          <w:hyperlink w:anchor="_Toc513069632" w:history="1">
            <w:r w:rsidR="00C00221" w:rsidRPr="006C170C">
              <w:rPr>
                <w:rStyle w:val="Hyperlink"/>
                <w:noProof/>
              </w:rPr>
              <w:t>2.1 Description</w:t>
            </w:r>
            <w:r w:rsidR="00C00221">
              <w:rPr>
                <w:noProof/>
                <w:webHidden/>
              </w:rPr>
              <w:tab/>
            </w:r>
            <w:r w:rsidR="00C00221">
              <w:rPr>
                <w:noProof/>
                <w:webHidden/>
              </w:rPr>
              <w:fldChar w:fldCharType="begin"/>
            </w:r>
            <w:r w:rsidR="00C00221">
              <w:rPr>
                <w:noProof/>
                <w:webHidden/>
              </w:rPr>
              <w:instrText xml:space="preserve"> PAGEREF _Toc513069632 \h </w:instrText>
            </w:r>
            <w:r w:rsidR="00C00221">
              <w:rPr>
                <w:noProof/>
                <w:webHidden/>
              </w:rPr>
            </w:r>
            <w:r w:rsidR="00C00221">
              <w:rPr>
                <w:noProof/>
                <w:webHidden/>
              </w:rPr>
              <w:fldChar w:fldCharType="separate"/>
            </w:r>
            <w:r w:rsidR="0026166F">
              <w:rPr>
                <w:noProof/>
                <w:webHidden/>
              </w:rPr>
              <w:t>3</w:t>
            </w:r>
            <w:r w:rsidR="00C00221">
              <w:rPr>
                <w:noProof/>
                <w:webHidden/>
              </w:rPr>
              <w:fldChar w:fldCharType="end"/>
            </w:r>
          </w:hyperlink>
        </w:p>
        <w:p w:rsidR="00C00221" w:rsidRDefault="001A7560">
          <w:pPr>
            <w:pStyle w:val="TOC2"/>
            <w:tabs>
              <w:tab w:val="right" w:leader="dot" w:pos="9350"/>
            </w:tabs>
            <w:rPr>
              <w:rFonts w:eastAsiaTheme="minorEastAsia"/>
              <w:noProof/>
            </w:rPr>
          </w:pPr>
          <w:hyperlink w:anchor="_Toc513069633" w:history="1">
            <w:r w:rsidR="00C00221" w:rsidRPr="006C170C">
              <w:rPr>
                <w:rStyle w:val="Hyperlink"/>
                <w:noProof/>
                <w:lang w:val="en-GB"/>
              </w:rPr>
              <w:t>2.2 Feelings</w:t>
            </w:r>
            <w:r w:rsidR="00C00221">
              <w:rPr>
                <w:noProof/>
                <w:webHidden/>
              </w:rPr>
              <w:tab/>
            </w:r>
            <w:r w:rsidR="00C00221">
              <w:rPr>
                <w:noProof/>
                <w:webHidden/>
              </w:rPr>
              <w:fldChar w:fldCharType="begin"/>
            </w:r>
            <w:r w:rsidR="00C00221">
              <w:rPr>
                <w:noProof/>
                <w:webHidden/>
              </w:rPr>
              <w:instrText xml:space="preserve"> PAGEREF _Toc513069633 \h </w:instrText>
            </w:r>
            <w:r w:rsidR="00C00221">
              <w:rPr>
                <w:noProof/>
                <w:webHidden/>
              </w:rPr>
            </w:r>
            <w:r w:rsidR="00C00221">
              <w:rPr>
                <w:noProof/>
                <w:webHidden/>
              </w:rPr>
              <w:fldChar w:fldCharType="separate"/>
            </w:r>
            <w:r w:rsidR="0026166F">
              <w:rPr>
                <w:noProof/>
                <w:webHidden/>
              </w:rPr>
              <w:t>4</w:t>
            </w:r>
            <w:r w:rsidR="00C00221">
              <w:rPr>
                <w:noProof/>
                <w:webHidden/>
              </w:rPr>
              <w:fldChar w:fldCharType="end"/>
            </w:r>
          </w:hyperlink>
        </w:p>
        <w:p w:rsidR="00C00221" w:rsidRDefault="001A7560">
          <w:pPr>
            <w:pStyle w:val="TOC2"/>
            <w:tabs>
              <w:tab w:val="right" w:leader="dot" w:pos="9350"/>
            </w:tabs>
            <w:rPr>
              <w:rFonts w:eastAsiaTheme="minorEastAsia"/>
              <w:noProof/>
            </w:rPr>
          </w:pPr>
          <w:hyperlink w:anchor="_Toc513069634" w:history="1">
            <w:r w:rsidR="00C00221" w:rsidRPr="006C170C">
              <w:rPr>
                <w:rStyle w:val="Hyperlink"/>
                <w:noProof/>
              </w:rPr>
              <w:t>2.3 Evaluation</w:t>
            </w:r>
            <w:r w:rsidR="00C00221">
              <w:rPr>
                <w:noProof/>
                <w:webHidden/>
              </w:rPr>
              <w:tab/>
            </w:r>
            <w:r w:rsidR="00C00221">
              <w:rPr>
                <w:noProof/>
                <w:webHidden/>
              </w:rPr>
              <w:fldChar w:fldCharType="begin"/>
            </w:r>
            <w:r w:rsidR="00C00221">
              <w:rPr>
                <w:noProof/>
                <w:webHidden/>
              </w:rPr>
              <w:instrText xml:space="preserve"> PAGEREF _Toc513069634 \h </w:instrText>
            </w:r>
            <w:r w:rsidR="00C00221">
              <w:rPr>
                <w:noProof/>
                <w:webHidden/>
              </w:rPr>
            </w:r>
            <w:r w:rsidR="00C00221">
              <w:rPr>
                <w:noProof/>
                <w:webHidden/>
              </w:rPr>
              <w:fldChar w:fldCharType="separate"/>
            </w:r>
            <w:r w:rsidR="0026166F">
              <w:rPr>
                <w:noProof/>
                <w:webHidden/>
              </w:rPr>
              <w:t>5</w:t>
            </w:r>
            <w:r w:rsidR="00C00221">
              <w:rPr>
                <w:noProof/>
                <w:webHidden/>
              </w:rPr>
              <w:fldChar w:fldCharType="end"/>
            </w:r>
          </w:hyperlink>
        </w:p>
        <w:p w:rsidR="00C00221" w:rsidRDefault="001A7560">
          <w:pPr>
            <w:pStyle w:val="TOC2"/>
            <w:tabs>
              <w:tab w:val="right" w:leader="dot" w:pos="9350"/>
            </w:tabs>
            <w:rPr>
              <w:rFonts w:eastAsiaTheme="minorEastAsia"/>
              <w:noProof/>
            </w:rPr>
          </w:pPr>
          <w:hyperlink w:anchor="_Toc513069635" w:history="1">
            <w:r w:rsidR="00C00221" w:rsidRPr="006C170C">
              <w:rPr>
                <w:rStyle w:val="Hyperlink"/>
                <w:noProof/>
              </w:rPr>
              <w:t>2.4 Analysis</w:t>
            </w:r>
            <w:r w:rsidR="00C00221">
              <w:rPr>
                <w:noProof/>
                <w:webHidden/>
              </w:rPr>
              <w:tab/>
            </w:r>
            <w:r w:rsidR="00C00221">
              <w:rPr>
                <w:noProof/>
                <w:webHidden/>
              </w:rPr>
              <w:fldChar w:fldCharType="begin"/>
            </w:r>
            <w:r w:rsidR="00C00221">
              <w:rPr>
                <w:noProof/>
                <w:webHidden/>
              </w:rPr>
              <w:instrText xml:space="preserve"> PAGEREF _Toc513069635 \h </w:instrText>
            </w:r>
            <w:r w:rsidR="00C00221">
              <w:rPr>
                <w:noProof/>
                <w:webHidden/>
              </w:rPr>
            </w:r>
            <w:r w:rsidR="00C00221">
              <w:rPr>
                <w:noProof/>
                <w:webHidden/>
              </w:rPr>
              <w:fldChar w:fldCharType="separate"/>
            </w:r>
            <w:r w:rsidR="0026166F">
              <w:rPr>
                <w:noProof/>
                <w:webHidden/>
              </w:rPr>
              <w:t>6</w:t>
            </w:r>
            <w:r w:rsidR="00C00221">
              <w:rPr>
                <w:noProof/>
                <w:webHidden/>
              </w:rPr>
              <w:fldChar w:fldCharType="end"/>
            </w:r>
          </w:hyperlink>
        </w:p>
        <w:p w:rsidR="00C00221" w:rsidRDefault="001A7560">
          <w:pPr>
            <w:pStyle w:val="TOC2"/>
            <w:tabs>
              <w:tab w:val="right" w:leader="dot" w:pos="9350"/>
            </w:tabs>
            <w:rPr>
              <w:rFonts w:eastAsiaTheme="minorEastAsia"/>
              <w:noProof/>
            </w:rPr>
          </w:pPr>
          <w:hyperlink w:anchor="_Toc513069636" w:history="1">
            <w:r w:rsidR="00C00221" w:rsidRPr="006C170C">
              <w:rPr>
                <w:rStyle w:val="Hyperlink"/>
                <w:rFonts w:ascii="Arial" w:hAnsi="Arial" w:cs="Arial"/>
                <w:noProof/>
              </w:rPr>
              <w:t>2.5</w:t>
            </w:r>
            <w:r w:rsidR="00C00221" w:rsidRPr="006C170C">
              <w:rPr>
                <w:rStyle w:val="Hyperlink"/>
                <w:rFonts w:ascii="Arial" w:eastAsia="Times New Roman" w:hAnsi="Arial" w:cs="Arial"/>
                <w:noProof/>
                <w:shd w:val="clear" w:color="auto" w:fill="FFFFFF"/>
              </w:rPr>
              <w:t xml:space="preserve"> </w:t>
            </w:r>
            <w:r w:rsidR="00C00221" w:rsidRPr="006C170C">
              <w:rPr>
                <w:rStyle w:val="Hyperlink"/>
                <w:rFonts w:ascii="Arial" w:hAnsi="Arial" w:cs="Arial"/>
                <w:noProof/>
              </w:rPr>
              <w:t>Conclusion</w:t>
            </w:r>
            <w:r w:rsidR="00C00221">
              <w:rPr>
                <w:noProof/>
                <w:webHidden/>
              </w:rPr>
              <w:tab/>
            </w:r>
            <w:r w:rsidR="00C00221">
              <w:rPr>
                <w:noProof/>
                <w:webHidden/>
              </w:rPr>
              <w:fldChar w:fldCharType="begin"/>
            </w:r>
            <w:r w:rsidR="00C00221">
              <w:rPr>
                <w:noProof/>
                <w:webHidden/>
              </w:rPr>
              <w:instrText xml:space="preserve"> PAGEREF _Toc513069636 \h </w:instrText>
            </w:r>
            <w:r w:rsidR="00C00221">
              <w:rPr>
                <w:noProof/>
                <w:webHidden/>
              </w:rPr>
            </w:r>
            <w:r w:rsidR="00C00221">
              <w:rPr>
                <w:noProof/>
                <w:webHidden/>
              </w:rPr>
              <w:fldChar w:fldCharType="separate"/>
            </w:r>
            <w:r w:rsidR="0026166F">
              <w:rPr>
                <w:noProof/>
                <w:webHidden/>
              </w:rPr>
              <w:t>6</w:t>
            </w:r>
            <w:r w:rsidR="00C00221">
              <w:rPr>
                <w:noProof/>
                <w:webHidden/>
              </w:rPr>
              <w:fldChar w:fldCharType="end"/>
            </w:r>
          </w:hyperlink>
        </w:p>
        <w:p w:rsidR="00C00221" w:rsidRDefault="001A7560">
          <w:pPr>
            <w:pStyle w:val="TOC2"/>
            <w:tabs>
              <w:tab w:val="right" w:leader="dot" w:pos="9350"/>
            </w:tabs>
            <w:rPr>
              <w:rFonts w:eastAsiaTheme="minorEastAsia"/>
              <w:noProof/>
            </w:rPr>
          </w:pPr>
          <w:hyperlink w:anchor="_Toc513069637" w:history="1">
            <w:r w:rsidR="00C00221" w:rsidRPr="006C170C">
              <w:rPr>
                <w:rStyle w:val="Hyperlink"/>
                <w:noProof/>
              </w:rPr>
              <w:t>2.6 Action Plan</w:t>
            </w:r>
            <w:r w:rsidR="00C00221">
              <w:rPr>
                <w:noProof/>
                <w:webHidden/>
              </w:rPr>
              <w:tab/>
            </w:r>
            <w:r w:rsidR="00C00221">
              <w:rPr>
                <w:noProof/>
                <w:webHidden/>
              </w:rPr>
              <w:fldChar w:fldCharType="begin"/>
            </w:r>
            <w:r w:rsidR="00C00221">
              <w:rPr>
                <w:noProof/>
                <w:webHidden/>
              </w:rPr>
              <w:instrText xml:space="preserve"> PAGEREF _Toc513069637 \h </w:instrText>
            </w:r>
            <w:r w:rsidR="00C00221">
              <w:rPr>
                <w:noProof/>
                <w:webHidden/>
              </w:rPr>
            </w:r>
            <w:r w:rsidR="00C00221">
              <w:rPr>
                <w:noProof/>
                <w:webHidden/>
              </w:rPr>
              <w:fldChar w:fldCharType="separate"/>
            </w:r>
            <w:r w:rsidR="0026166F">
              <w:rPr>
                <w:noProof/>
                <w:webHidden/>
              </w:rPr>
              <w:t>6</w:t>
            </w:r>
            <w:r w:rsidR="00C00221">
              <w:rPr>
                <w:noProof/>
                <w:webHidden/>
              </w:rPr>
              <w:fldChar w:fldCharType="end"/>
            </w:r>
          </w:hyperlink>
        </w:p>
        <w:p w:rsidR="00C00221" w:rsidRDefault="001A7560">
          <w:pPr>
            <w:pStyle w:val="TOC1"/>
            <w:tabs>
              <w:tab w:val="right" w:leader="dot" w:pos="9350"/>
            </w:tabs>
            <w:rPr>
              <w:rFonts w:eastAsiaTheme="minorEastAsia"/>
              <w:noProof/>
            </w:rPr>
          </w:pPr>
          <w:hyperlink w:anchor="_Toc513069638" w:history="1">
            <w:r w:rsidR="00C00221" w:rsidRPr="006C170C">
              <w:rPr>
                <w:rStyle w:val="Hyperlink"/>
                <w:noProof/>
              </w:rPr>
              <w:t>3. Conclusion</w:t>
            </w:r>
            <w:r w:rsidR="00C00221">
              <w:rPr>
                <w:noProof/>
                <w:webHidden/>
              </w:rPr>
              <w:tab/>
            </w:r>
            <w:r w:rsidR="00C00221">
              <w:rPr>
                <w:noProof/>
                <w:webHidden/>
              </w:rPr>
              <w:fldChar w:fldCharType="begin"/>
            </w:r>
            <w:r w:rsidR="00C00221">
              <w:rPr>
                <w:noProof/>
                <w:webHidden/>
              </w:rPr>
              <w:instrText xml:space="preserve"> PAGEREF _Toc513069638 \h </w:instrText>
            </w:r>
            <w:r w:rsidR="00C00221">
              <w:rPr>
                <w:noProof/>
                <w:webHidden/>
              </w:rPr>
            </w:r>
            <w:r w:rsidR="00C00221">
              <w:rPr>
                <w:noProof/>
                <w:webHidden/>
              </w:rPr>
              <w:fldChar w:fldCharType="separate"/>
            </w:r>
            <w:r w:rsidR="0026166F">
              <w:rPr>
                <w:noProof/>
                <w:webHidden/>
              </w:rPr>
              <w:t>7</w:t>
            </w:r>
            <w:r w:rsidR="00C00221">
              <w:rPr>
                <w:noProof/>
                <w:webHidden/>
              </w:rPr>
              <w:fldChar w:fldCharType="end"/>
            </w:r>
          </w:hyperlink>
        </w:p>
        <w:p w:rsidR="00C00221" w:rsidRDefault="001A7560">
          <w:pPr>
            <w:pStyle w:val="TOC1"/>
            <w:tabs>
              <w:tab w:val="right" w:leader="dot" w:pos="9350"/>
            </w:tabs>
            <w:rPr>
              <w:rFonts w:eastAsiaTheme="minorEastAsia"/>
              <w:noProof/>
            </w:rPr>
          </w:pPr>
          <w:hyperlink w:anchor="_Toc513069639" w:history="1">
            <w:r w:rsidR="00C00221" w:rsidRPr="006C170C">
              <w:rPr>
                <w:rStyle w:val="Hyperlink"/>
                <w:noProof/>
              </w:rPr>
              <w:t>4. Reference</w:t>
            </w:r>
            <w:r w:rsidR="00C00221">
              <w:rPr>
                <w:noProof/>
                <w:webHidden/>
              </w:rPr>
              <w:tab/>
            </w:r>
            <w:r w:rsidR="00C00221">
              <w:rPr>
                <w:noProof/>
                <w:webHidden/>
              </w:rPr>
              <w:fldChar w:fldCharType="begin"/>
            </w:r>
            <w:r w:rsidR="00C00221">
              <w:rPr>
                <w:noProof/>
                <w:webHidden/>
              </w:rPr>
              <w:instrText xml:space="preserve"> PAGEREF _Toc513069639 \h </w:instrText>
            </w:r>
            <w:r w:rsidR="00C00221">
              <w:rPr>
                <w:noProof/>
                <w:webHidden/>
              </w:rPr>
            </w:r>
            <w:r w:rsidR="00C00221">
              <w:rPr>
                <w:noProof/>
                <w:webHidden/>
              </w:rPr>
              <w:fldChar w:fldCharType="separate"/>
            </w:r>
            <w:r w:rsidR="0026166F">
              <w:rPr>
                <w:noProof/>
                <w:webHidden/>
              </w:rPr>
              <w:t>7</w:t>
            </w:r>
            <w:r w:rsidR="00C00221">
              <w:rPr>
                <w:noProof/>
                <w:webHidden/>
              </w:rPr>
              <w:fldChar w:fldCharType="end"/>
            </w:r>
          </w:hyperlink>
        </w:p>
        <w:p w:rsidR="00C849EF" w:rsidRDefault="00C849EF" w:rsidP="00574737">
          <w:r>
            <w:rPr>
              <w:b/>
              <w:bCs/>
              <w:noProof/>
            </w:rPr>
            <w:fldChar w:fldCharType="end"/>
          </w:r>
        </w:p>
      </w:sdtContent>
    </w:sdt>
    <w:p w:rsidR="00C849EF" w:rsidRDefault="00C849EF" w:rsidP="00574737">
      <w:pPr>
        <w:pStyle w:val="Heading1"/>
      </w:pPr>
    </w:p>
    <w:p w:rsidR="00C849EF" w:rsidRDefault="00C849EF" w:rsidP="00574737">
      <w:pPr>
        <w:pStyle w:val="Heading1"/>
      </w:pPr>
    </w:p>
    <w:p w:rsidR="00C849EF" w:rsidRDefault="00C849EF" w:rsidP="00574737">
      <w:pPr>
        <w:pStyle w:val="Heading1"/>
      </w:pPr>
    </w:p>
    <w:p w:rsidR="00C849EF" w:rsidRDefault="00C849EF" w:rsidP="00574737">
      <w:pPr>
        <w:pStyle w:val="Heading1"/>
      </w:pPr>
    </w:p>
    <w:p w:rsidR="00C849EF" w:rsidRDefault="00C849EF" w:rsidP="00574737">
      <w:pPr>
        <w:pStyle w:val="Heading1"/>
      </w:pPr>
    </w:p>
    <w:p w:rsidR="00C849EF" w:rsidRDefault="00C849EF" w:rsidP="00574737">
      <w:pPr>
        <w:pStyle w:val="Heading1"/>
      </w:pPr>
    </w:p>
    <w:p w:rsidR="00C849EF" w:rsidRDefault="00C849EF" w:rsidP="00574737">
      <w:pPr>
        <w:pStyle w:val="Heading1"/>
      </w:pPr>
    </w:p>
    <w:p w:rsidR="00C849EF" w:rsidRDefault="00C849EF" w:rsidP="00574737">
      <w:pPr>
        <w:pStyle w:val="Heading1"/>
      </w:pPr>
    </w:p>
    <w:p w:rsidR="00C849EF" w:rsidRDefault="00C849EF" w:rsidP="00574737">
      <w:pPr>
        <w:pStyle w:val="Heading1"/>
      </w:pPr>
    </w:p>
    <w:p w:rsidR="001C4519" w:rsidRDefault="001C4519" w:rsidP="00574737">
      <w:pPr>
        <w:pStyle w:val="Heading1"/>
      </w:pPr>
    </w:p>
    <w:p w:rsidR="001C4519" w:rsidRDefault="001C4519" w:rsidP="00574737">
      <w:pPr>
        <w:pStyle w:val="Heading1"/>
      </w:pPr>
    </w:p>
    <w:p w:rsidR="001C4519" w:rsidRDefault="001C4519" w:rsidP="001C4519"/>
    <w:p w:rsidR="001C4519" w:rsidRDefault="001C4519" w:rsidP="001C4519"/>
    <w:p w:rsidR="001C4519" w:rsidRDefault="001C4519" w:rsidP="001C4519"/>
    <w:p w:rsidR="00A255EB" w:rsidRDefault="00A255EB" w:rsidP="001C4519">
      <w:pPr>
        <w:pStyle w:val="Heading1"/>
      </w:pPr>
      <w:bookmarkStart w:id="1" w:name="_Toc513069630"/>
      <w:r>
        <w:t>1. Introduction</w:t>
      </w:r>
      <w:bookmarkEnd w:id="1"/>
    </w:p>
    <w:p w:rsidR="0034526E" w:rsidRDefault="00A255EB" w:rsidP="00574737">
      <w:pPr>
        <w:rPr>
          <w:rFonts w:ascii="Arial" w:hAnsi="Arial" w:cs="Arial"/>
          <w:sz w:val="24"/>
          <w:szCs w:val="24"/>
        </w:rPr>
      </w:pPr>
      <w:r w:rsidRPr="00733874">
        <w:rPr>
          <w:rFonts w:ascii="Arial" w:hAnsi="Arial" w:cs="Arial"/>
          <w:b/>
          <w:sz w:val="24"/>
          <w:szCs w:val="24"/>
        </w:rPr>
        <w:t>A reflective paper</w:t>
      </w:r>
      <w:r w:rsidRPr="00A255EB">
        <w:rPr>
          <w:rFonts w:ascii="Arial" w:hAnsi="Arial" w:cs="Arial"/>
          <w:sz w:val="24"/>
          <w:szCs w:val="24"/>
        </w:rPr>
        <w:t xml:space="preserve"> helps us to </w:t>
      </w:r>
      <w:r>
        <w:rPr>
          <w:rFonts w:ascii="Arial" w:hAnsi="Arial" w:cs="Arial"/>
          <w:sz w:val="24"/>
          <w:szCs w:val="24"/>
        </w:rPr>
        <w:t>add our thoughts and analysis based on what we have experienced. It’s meant for illustrating our understanding of material and how possible ideas and practice can be affected through it in future.</w:t>
      </w:r>
      <w:r w:rsidR="00FB0FEA">
        <w:rPr>
          <w:rFonts w:ascii="Arial" w:hAnsi="Arial" w:cs="Arial"/>
          <w:sz w:val="24"/>
          <w:szCs w:val="24"/>
        </w:rPr>
        <w:t xml:space="preserve"> So in general we can say that it is a reflection or an outcome of what we have already done.</w:t>
      </w:r>
      <w:r w:rsidR="00C036DC">
        <w:rPr>
          <w:rFonts w:ascii="Arial" w:hAnsi="Arial" w:cs="Arial"/>
          <w:sz w:val="24"/>
          <w:szCs w:val="24"/>
        </w:rPr>
        <w:t xml:space="preserve"> A reflective paper can be based on a movie book or even an individual event.</w:t>
      </w:r>
      <w:r w:rsidR="0068600E">
        <w:rPr>
          <w:rFonts w:ascii="Arial" w:hAnsi="Arial" w:cs="Arial"/>
          <w:sz w:val="24"/>
          <w:szCs w:val="24"/>
        </w:rPr>
        <w:t xml:space="preserve"> It provides us an opportunity to shape our thinking and accept new ideas corresponding to change.</w:t>
      </w:r>
      <w:r w:rsidR="00733874">
        <w:rPr>
          <w:rFonts w:ascii="Arial" w:hAnsi="Arial" w:cs="Arial"/>
          <w:sz w:val="24"/>
          <w:szCs w:val="24"/>
        </w:rPr>
        <w:t xml:space="preserve"> </w:t>
      </w:r>
      <w:r w:rsidR="00D01BC3">
        <w:rPr>
          <w:rFonts w:ascii="Arial" w:hAnsi="Arial" w:cs="Arial"/>
          <w:sz w:val="24"/>
          <w:szCs w:val="24"/>
        </w:rPr>
        <w:t xml:space="preserve">Its main purpose is to explore </w:t>
      </w:r>
      <w:r w:rsidR="00733874">
        <w:rPr>
          <w:rFonts w:ascii="Arial" w:hAnsi="Arial" w:cs="Arial"/>
          <w:sz w:val="24"/>
          <w:szCs w:val="24"/>
        </w:rPr>
        <w:t xml:space="preserve">our ideas about a text expression of </w:t>
      </w:r>
      <w:r w:rsidR="00D01BC3">
        <w:rPr>
          <w:rFonts w:ascii="Arial" w:hAnsi="Arial" w:cs="Arial"/>
          <w:sz w:val="24"/>
          <w:szCs w:val="24"/>
        </w:rPr>
        <w:t>one’s</w:t>
      </w:r>
      <w:r w:rsidR="00733874">
        <w:rPr>
          <w:rFonts w:ascii="Arial" w:hAnsi="Arial" w:cs="Arial"/>
          <w:sz w:val="24"/>
          <w:szCs w:val="24"/>
        </w:rPr>
        <w:t xml:space="preserve"> opinion rather than summarizing the opinion of others. It can help improve our </w:t>
      </w:r>
      <w:r w:rsidR="00733874" w:rsidRPr="00733874">
        <w:rPr>
          <w:rFonts w:ascii="Arial" w:hAnsi="Arial" w:cs="Arial"/>
          <w:b/>
          <w:sz w:val="24"/>
          <w:szCs w:val="24"/>
        </w:rPr>
        <w:t>analytical ability</w:t>
      </w:r>
      <w:r w:rsidR="00733874">
        <w:rPr>
          <w:rFonts w:ascii="Arial" w:hAnsi="Arial" w:cs="Arial"/>
          <w:sz w:val="24"/>
          <w:szCs w:val="24"/>
        </w:rPr>
        <w:t xml:space="preserve"> in a sense that we need to express what we think and more importantly our way of thinking.</w:t>
      </w:r>
      <w:r w:rsidR="001C37CE">
        <w:rPr>
          <w:rFonts w:ascii="Arial" w:hAnsi="Arial" w:cs="Arial"/>
          <w:sz w:val="24"/>
          <w:szCs w:val="24"/>
        </w:rPr>
        <w:t xml:space="preserve"> </w:t>
      </w:r>
    </w:p>
    <w:p w:rsidR="00A255EB" w:rsidRDefault="001C37CE" w:rsidP="00574737">
      <w:pPr>
        <w:rPr>
          <w:rFonts w:ascii="Arial" w:hAnsi="Arial" w:cs="Arial"/>
          <w:sz w:val="24"/>
          <w:szCs w:val="24"/>
        </w:rPr>
      </w:pPr>
      <w:r>
        <w:rPr>
          <w:rFonts w:ascii="Arial" w:hAnsi="Arial" w:cs="Arial"/>
          <w:sz w:val="24"/>
          <w:szCs w:val="24"/>
        </w:rPr>
        <w:t>The analysis we put in our writing helps us to acknowledge that our thoughts are shaped by our ideas and assumptions.</w:t>
      </w:r>
      <w:r w:rsidR="00D01BC3">
        <w:rPr>
          <w:rFonts w:ascii="Arial" w:hAnsi="Arial" w:cs="Arial"/>
          <w:sz w:val="24"/>
          <w:szCs w:val="24"/>
        </w:rPr>
        <w:t xml:space="preserve"> Here this reflection is mostly dependent on personal opinions.</w:t>
      </w:r>
      <w:r w:rsidR="003B714B">
        <w:rPr>
          <w:rFonts w:ascii="Arial" w:hAnsi="Arial" w:cs="Arial"/>
          <w:sz w:val="24"/>
          <w:szCs w:val="24"/>
        </w:rPr>
        <w:t xml:space="preserve"> So a person’s views must be given priority and the ideas and thoughts learned through this experience must be properly reflected such that we get an overall idea of what a person has experienced. </w:t>
      </w:r>
      <w:r w:rsidR="005D6656">
        <w:rPr>
          <w:rFonts w:ascii="Arial" w:hAnsi="Arial" w:cs="Arial"/>
          <w:sz w:val="24"/>
          <w:szCs w:val="24"/>
        </w:rPr>
        <w:t xml:space="preserve">This reflective paper will be on a presentation we made previously on a </w:t>
      </w:r>
      <w:r w:rsidR="005D6656" w:rsidRPr="005D6656">
        <w:rPr>
          <w:rFonts w:ascii="Arial" w:hAnsi="Arial" w:cs="Arial"/>
          <w:b/>
          <w:sz w:val="24"/>
          <w:szCs w:val="24"/>
        </w:rPr>
        <w:t>Digital Marketing Agency</w:t>
      </w:r>
      <w:r w:rsidR="005D6656">
        <w:rPr>
          <w:rFonts w:ascii="Arial" w:hAnsi="Arial" w:cs="Arial"/>
          <w:sz w:val="24"/>
          <w:szCs w:val="24"/>
        </w:rPr>
        <w:t>. Our thoughts and ideas will be reflected here. Here we will write a reflective paper on the presentation based on Gibbs Cycle. Using the components of the cycle the thoughts and ideas will be reflected.</w:t>
      </w:r>
    </w:p>
    <w:p w:rsidR="005D6656" w:rsidRDefault="003D67C7" w:rsidP="00574737">
      <w:pPr>
        <w:pStyle w:val="Heading1"/>
      </w:pPr>
      <w:bookmarkStart w:id="2" w:name="_Toc513069631"/>
      <w:r>
        <w:t>2. Gibbs Cycle</w:t>
      </w:r>
      <w:bookmarkEnd w:id="2"/>
    </w:p>
    <w:p w:rsidR="003D67C7" w:rsidRDefault="003D67C7" w:rsidP="00574737">
      <w:pPr>
        <w:rPr>
          <w:rFonts w:ascii="Arial" w:hAnsi="Arial" w:cs="Arial"/>
          <w:sz w:val="24"/>
          <w:szCs w:val="24"/>
        </w:rPr>
      </w:pPr>
      <w:r w:rsidRPr="003D67C7">
        <w:rPr>
          <w:rFonts w:ascii="Arial" w:hAnsi="Arial" w:cs="Arial"/>
          <w:sz w:val="24"/>
          <w:szCs w:val="24"/>
        </w:rPr>
        <w:t xml:space="preserve">We are </w:t>
      </w:r>
      <w:proofErr w:type="gramStart"/>
      <w:r w:rsidRPr="003D67C7">
        <w:rPr>
          <w:rFonts w:ascii="Arial" w:hAnsi="Arial" w:cs="Arial"/>
          <w:sz w:val="24"/>
          <w:szCs w:val="24"/>
        </w:rPr>
        <w:t>encourage</w:t>
      </w:r>
      <w:proofErr w:type="gramEnd"/>
      <w:r w:rsidRPr="003D67C7">
        <w:rPr>
          <w:rFonts w:ascii="Arial" w:hAnsi="Arial" w:cs="Arial"/>
          <w:sz w:val="24"/>
          <w:szCs w:val="24"/>
        </w:rPr>
        <w:t xml:space="preserve"> to think in a systematic way</w:t>
      </w:r>
      <w:r>
        <w:rPr>
          <w:rFonts w:ascii="Arial" w:hAnsi="Arial" w:cs="Arial"/>
          <w:sz w:val="24"/>
          <w:szCs w:val="24"/>
        </w:rPr>
        <w:t xml:space="preserve"> about different phases of experience or any activity</w:t>
      </w:r>
      <w:r w:rsidRPr="003D67C7">
        <w:rPr>
          <w:rFonts w:ascii="Arial" w:hAnsi="Arial" w:cs="Arial"/>
          <w:sz w:val="24"/>
          <w:szCs w:val="24"/>
        </w:rPr>
        <w:t xml:space="preserve"> through Gibbs Cycle</w:t>
      </w:r>
      <w:r>
        <w:rPr>
          <w:rFonts w:ascii="Arial" w:hAnsi="Arial" w:cs="Arial"/>
          <w:sz w:val="24"/>
          <w:szCs w:val="24"/>
        </w:rPr>
        <w:t>.</w:t>
      </w:r>
      <w:r w:rsidR="005C7F46">
        <w:rPr>
          <w:rFonts w:ascii="Arial" w:hAnsi="Arial" w:cs="Arial"/>
          <w:sz w:val="24"/>
          <w:szCs w:val="24"/>
        </w:rPr>
        <w:t xml:space="preserve"> So all these steps are to be properly reflected in the paper where I will reflect the events, sequences and learning as a whole from the presentation.</w:t>
      </w:r>
    </w:p>
    <w:p w:rsidR="005C7F46" w:rsidRPr="003D67C7" w:rsidRDefault="005C7F46" w:rsidP="00574737">
      <w:pPr>
        <w:pStyle w:val="Heading2"/>
      </w:pPr>
      <w:bookmarkStart w:id="3" w:name="_Toc513069632"/>
      <w:r>
        <w:t>2.1 Description</w:t>
      </w:r>
      <w:bookmarkEnd w:id="3"/>
    </w:p>
    <w:p w:rsidR="0034526E" w:rsidRDefault="00EA0575" w:rsidP="00574737">
      <w:pPr>
        <w:rPr>
          <w:rFonts w:ascii="Arial" w:eastAsiaTheme="minorEastAsia" w:hAnsi="Arial" w:cs="Arial"/>
          <w:bCs/>
          <w:color w:val="000000" w:themeColor="text1"/>
          <w:kern w:val="24"/>
          <w:sz w:val="24"/>
          <w:szCs w:val="24"/>
          <w:lang w:val="en-GB"/>
        </w:rPr>
      </w:pPr>
      <w:r>
        <w:rPr>
          <w:rFonts w:ascii="Arial" w:hAnsi="Arial" w:cs="Arial"/>
          <w:sz w:val="24"/>
          <w:szCs w:val="24"/>
        </w:rPr>
        <w:t xml:space="preserve">Here I am writing about a presentation we did on a Digital marketing Agency named as </w:t>
      </w:r>
      <w:proofErr w:type="spellStart"/>
      <w:r w:rsidRPr="00082218">
        <w:rPr>
          <w:rFonts w:ascii="Arial" w:hAnsi="Arial" w:cs="Arial"/>
          <w:b/>
          <w:sz w:val="24"/>
          <w:szCs w:val="24"/>
        </w:rPr>
        <w:t>Innovi</w:t>
      </w:r>
      <w:proofErr w:type="spellEnd"/>
      <w:r w:rsidRPr="00082218">
        <w:rPr>
          <w:rFonts w:ascii="Arial" w:hAnsi="Arial" w:cs="Arial"/>
          <w:b/>
          <w:sz w:val="24"/>
          <w:szCs w:val="24"/>
        </w:rPr>
        <w:t xml:space="preserve"> </w:t>
      </w:r>
      <w:r>
        <w:rPr>
          <w:rFonts w:ascii="Arial" w:hAnsi="Arial" w:cs="Arial"/>
          <w:sz w:val="24"/>
          <w:szCs w:val="24"/>
        </w:rPr>
        <w:t>situated in London.</w:t>
      </w:r>
      <w:r w:rsidR="004B11CA">
        <w:rPr>
          <w:rFonts w:ascii="Arial" w:hAnsi="Arial" w:cs="Arial"/>
          <w:sz w:val="24"/>
          <w:szCs w:val="24"/>
        </w:rPr>
        <w:t xml:space="preserve"> We prepared a based a business plan based on that Digital marketing Agency. At first we started with the Finance part which included the Financial </w:t>
      </w:r>
      <w:r w:rsidR="0084659C">
        <w:rPr>
          <w:rFonts w:ascii="Arial" w:hAnsi="Arial" w:cs="Arial"/>
          <w:sz w:val="24"/>
          <w:szCs w:val="24"/>
        </w:rPr>
        <w:t>Management, expense</w:t>
      </w:r>
      <w:r w:rsidR="004B11CA">
        <w:rPr>
          <w:rFonts w:ascii="Arial" w:hAnsi="Arial" w:cs="Arial"/>
          <w:sz w:val="24"/>
          <w:szCs w:val="24"/>
        </w:rPr>
        <w:t xml:space="preserve"> and the projected finance.</w:t>
      </w:r>
      <w:r w:rsidR="0084659C" w:rsidRPr="0084659C">
        <w:rPr>
          <w:rFonts w:ascii="Arial" w:eastAsiaTheme="minorEastAsia" w:hAnsi="Arial" w:cs="Arial"/>
          <w:b/>
          <w:bCs/>
          <w:color w:val="000000" w:themeColor="text1"/>
          <w:kern w:val="24"/>
          <w:sz w:val="48"/>
          <w:szCs w:val="48"/>
          <w:lang w:val="en-GB"/>
        </w:rPr>
        <w:t xml:space="preserve"> </w:t>
      </w:r>
      <w:proofErr w:type="spellStart"/>
      <w:r w:rsidR="0084659C" w:rsidRPr="0084659C">
        <w:rPr>
          <w:rFonts w:ascii="Arial" w:hAnsi="Arial" w:cs="Arial"/>
          <w:bCs/>
          <w:sz w:val="24"/>
          <w:szCs w:val="24"/>
          <w:lang w:val="en-GB"/>
        </w:rPr>
        <w:t>Innovi</w:t>
      </w:r>
      <w:proofErr w:type="spellEnd"/>
      <w:r w:rsidR="0084659C" w:rsidRPr="0084659C">
        <w:rPr>
          <w:rFonts w:ascii="Arial" w:hAnsi="Arial" w:cs="Arial"/>
          <w:bCs/>
          <w:sz w:val="24"/>
          <w:szCs w:val="24"/>
          <w:lang w:val="en-GB"/>
        </w:rPr>
        <w:t xml:space="preserve"> have a total of seven co-owners who will provide the </w:t>
      </w:r>
      <w:r w:rsidR="0084659C" w:rsidRPr="0084659C">
        <w:rPr>
          <w:rFonts w:ascii="Arial" w:hAnsi="Arial" w:cs="Arial"/>
          <w:b/>
          <w:bCs/>
          <w:sz w:val="24"/>
          <w:szCs w:val="24"/>
          <w:lang w:val="en-GB"/>
        </w:rPr>
        <w:t xml:space="preserve">start-up finance of £95,000. </w:t>
      </w:r>
      <w:r w:rsidR="0084659C">
        <w:rPr>
          <w:rFonts w:ascii="Arial" w:hAnsi="Arial" w:cs="Arial"/>
          <w:bCs/>
          <w:sz w:val="24"/>
          <w:szCs w:val="24"/>
          <w:lang w:val="en-GB"/>
        </w:rPr>
        <w:t xml:space="preserve">There are 7 partners in total and they are responsible equally for all the profits and liabilities of </w:t>
      </w:r>
      <w:r w:rsidR="008D01B1">
        <w:rPr>
          <w:rFonts w:ascii="Arial" w:hAnsi="Arial" w:cs="Arial"/>
          <w:bCs/>
          <w:sz w:val="24"/>
          <w:szCs w:val="24"/>
          <w:lang w:val="en-GB"/>
        </w:rPr>
        <w:t>business. Here all funds of them are managed based on personal savings there is no loan or investment from other source. In this part we showed the total expenses of 3 years and overall profit was 21%.</w:t>
      </w:r>
      <w:r w:rsidR="00471B1A">
        <w:rPr>
          <w:rFonts w:ascii="Arial" w:hAnsi="Arial" w:cs="Arial"/>
          <w:bCs/>
          <w:sz w:val="24"/>
          <w:szCs w:val="24"/>
          <w:lang w:val="en-GB"/>
        </w:rPr>
        <w:t xml:space="preserve"> Then we focused on </w:t>
      </w:r>
      <w:r w:rsidR="00471B1A" w:rsidRPr="00471B1A">
        <w:rPr>
          <w:rFonts w:ascii="Arial" w:hAnsi="Arial" w:cs="Arial"/>
          <w:b/>
          <w:bCs/>
          <w:sz w:val="24"/>
          <w:szCs w:val="24"/>
          <w:lang w:val="en-GB"/>
        </w:rPr>
        <w:t>Marketing Research and Development</w:t>
      </w:r>
      <w:r w:rsidR="00471B1A">
        <w:rPr>
          <w:rFonts w:ascii="Arial" w:hAnsi="Arial" w:cs="Arial"/>
          <w:bCs/>
          <w:sz w:val="24"/>
          <w:szCs w:val="24"/>
          <w:lang w:val="en-GB"/>
        </w:rPr>
        <w:t>. In this part we found out that the internet market of UK is one of the most prospective sectors</w:t>
      </w:r>
      <w:r w:rsidR="00A86110">
        <w:rPr>
          <w:rFonts w:ascii="Arial" w:hAnsi="Arial" w:cs="Arial"/>
          <w:bCs/>
          <w:sz w:val="24"/>
          <w:szCs w:val="24"/>
          <w:lang w:val="en-GB"/>
        </w:rPr>
        <w:t xml:space="preserve">. As of April 2017 a total sum of </w:t>
      </w:r>
      <w:r w:rsidR="00A86110" w:rsidRPr="00162D81">
        <w:rPr>
          <w:rFonts w:ascii="Arial" w:hAnsi="Arial" w:cs="Arial"/>
          <w:b/>
          <w:bCs/>
          <w:sz w:val="24"/>
          <w:szCs w:val="24"/>
          <w:lang w:val="en-GB"/>
        </w:rPr>
        <w:t>10 billion GBP</w:t>
      </w:r>
      <w:r w:rsidR="00A86110">
        <w:rPr>
          <w:rFonts w:ascii="Arial" w:hAnsi="Arial" w:cs="Arial"/>
          <w:bCs/>
          <w:sz w:val="24"/>
          <w:szCs w:val="24"/>
          <w:lang w:val="en-GB"/>
        </w:rPr>
        <w:t xml:space="preserve"> was spend on 2017 in </w:t>
      </w:r>
      <w:r w:rsidR="00A86110" w:rsidRPr="00162D81">
        <w:rPr>
          <w:rFonts w:ascii="Arial" w:hAnsi="Arial" w:cs="Arial"/>
          <w:b/>
          <w:bCs/>
          <w:sz w:val="24"/>
          <w:szCs w:val="24"/>
          <w:lang w:val="en-GB"/>
        </w:rPr>
        <w:t xml:space="preserve">Digital </w:t>
      </w:r>
      <w:r w:rsidR="00162D81" w:rsidRPr="00162D81">
        <w:rPr>
          <w:rFonts w:ascii="Arial" w:hAnsi="Arial" w:cs="Arial"/>
          <w:b/>
          <w:bCs/>
          <w:sz w:val="24"/>
          <w:szCs w:val="24"/>
          <w:lang w:val="en-GB"/>
        </w:rPr>
        <w:t>Marketing.</w:t>
      </w:r>
      <w:r w:rsidR="00162D81">
        <w:rPr>
          <w:rFonts w:ascii="Arial" w:hAnsi="Arial" w:cs="Arial"/>
          <w:b/>
          <w:bCs/>
          <w:sz w:val="24"/>
          <w:szCs w:val="24"/>
          <w:lang w:val="en-GB"/>
        </w:rPr>
        <w:t xml:space="preserve"> </w:t>
      </w:r>
      <w:r w:rsidR="00162D81" w:rsidRPr="00162D81">
        <w:rPr>
          <w:rFonts w:ascii="Arial" w:hAnsi="Arial" w:cs="Arial"/>
          <w:bCs/>
          <w:sz w:val="24"/>
          <w:szCs w:val="24"/>
          <w:lang w:val="en-GB"/>
        </w:rPr>
        <w:t xml:space="preserve">So we can see that a huge amount of spending is indeed on Digital </w:t>
      </w:r>
      <w:r w:rsidR="00162D81" w:rsidRPr="00162D81">
        <w:rPr>
          <w:rFonts w:ascii="Arial" w:hAnsi="Arial" w:cs="Arial"/>
          <w:bCs/>
          <w:sz w:val="24"/>
          <w:szCs w:val="24"/>
          <w:lang w:val="en-GB"/>
        </w:rPr>
        <w:lastRenderedPageBreak/>
        <w:t>Marketing and market of UK is quite prospective.</w:t>
      </w:r>
      <w:r w:rsidR="00162D81">
        <w:rPr>
          <w:rFonts w:ascii="Arial" w:hAnsi="Arial" w:cs="Arial"/>
          <w:bCs/>
          <w:sz w:val="24"/>
          <w:szCs w:val="24"/>
          <w:lang w:val="en-GB"/>
        </w:rPr>
        <w:t xml:space="preserve"> A lot of business small to medium are highly reliant on Digital marketing. It is 43% in number.</w:t>
      </w:r>
      <w:r w:rsidR="002B6E90">
        <w:rPr>
          <w:rFonts w:ascii="Arial" w:hAnsi="Arial" w:cs="Arial"/>
          <w:bCs/>
          <w:sz w:val="24"/>
          <w:szCs w:val="24"/>
          <w:lang w:val="en-GB"/>
        </w:rPr>
        <w:t xml:space="preserve"> </w:t>
      </w:r>
      <w:proofErr w:type="spellStart"/>
      <w:r w:rsidR="002B6E90">
        <w:rPr>
          <w:rFonts w:ascii="Arial" w:hAnsi="Arial" w:cs="Arial"/>
          <w:bCs/>
          <w:sz w:val="24"/>
          <w:szCs w:val="24"/>
          <w:lang w:val="en-GB"/>
        </w:rPr>
        <w:t>Inovi</w:t>
      </w:r>
      <w:proofErr w:type="spellEnd"/>
      <w:r w:rsidR="002B6E90">
        <w:rPr>
          <w:rFonts w:ascii="Arial" w:hAnsi="Arial" w:cs="Arial"/>
          <w:bCs/>
          <w:sz w:val="24"/>
          <w:szCs w:val="24"/>
          <w:lang w:val="en-GB"/>
        </w:rPr>
        <w:t xml:space="preserve"> consists of many young individuals. Some of their core services are as follows </w:t>
      </w:r>
      <w:r w:rsidR="002B6E90" w:rsidRPr="002B6E90">
        <w:rPr>
          <w:rFonts w:ascii="Arial" w:hAnsi="Arial" w:cs="Arial"/>
          <w:b/>
          <w:bCs/>
          <w:lang w:val="en-GB"/>
        </w:rPr>
        <w:t>Web Design</w:t>
      </w:r>
      <w:r w:rsidR="002B6E90" w:rsidRPr="002B6E90">
        <w:rPr>
          <w:rFonts w:ascii="Arial" w:hAnsi="Arial" w:cs="Arial"/>
          <w:bCs/>
        </w:rPr>
        <w:t>,</w:t>
      </w:r>
      <w:r w:rsidR="002B6E90" w:rsidRPr="002B6E90">
        <w:rPr>
          <w:rFonts w:ascii="Arial" w:eastAsiaTheme="minorEastAsia" w:hAnsi="Arial" w:cs="Arial"/>
          <w:b/>
          <w:bCs/>
          <w:color w:val="000000" w:themeColor="text1"/>
          <w:kern w:val="24"/>
          <w:sz w:val="36"/>
          <w:szCs w:val="36"/>
          <w:lang w:val="en-GB"/>
        </w:rPr>
        <w:t xml:space="preserve"> </w:t>
      </w:r>
      <w:r w:rsidR="002B6E90" w:rsidRPr="002B6E90">
        <w:rPr>
          <w:rFonts w:ascii="Arial" w:hAnsi="Arial" w:cs="Arial"/>
          <w:b/>
          <w:bCs/>
          <w:lang w:val="en-GB"/>
        </w:rPr>
        <w:t xml:space="preserve">Product </w:t>
      </w:r>
      <w:r w:rsidR="001C4519" w:rsidRPr="002B6E90">
        <w:rPr>
          <w:rFonts w:ascii="Arial" w:hAnsi="Arial" w:cs="Arial"/>
          <w:b/>
          <w:bCs/>
          <w:lang w:val="en-GB"/>
        </w:rPr>
        <w:t>Design</w:t>
      </w:r>
      <w:r w:rsidR="001C4519" w:rsidRPr="002B6E90">
        <w:rPr>
          <w:rFonts w:ascii="Arial" w:eastAsiaTheme="minorEastAsia" w:hAnsi="Arial" w:cs="Arial"/>
          <w:b/>
          <w:bCs/>
          <w:color w:val="000000" w:themeColor="text1"/>
          <w:kern w:val="24"/>
          <w:sz w:val="24"/>
          <w:szCs w:val="24"/>
          <w:lang w:val="en-GB"/>
        </w:rPr>
        <w:t xml:space="preserve"> Advert</w:t>
      </w:r>
      <w:r w:rsidR="002B6E90" w:rsidRPr="002B6E90">
        <w:rPr>
          <w:rFonts w:ascii="Arial" w:eastAsiaTheme="minorEastAsia" w:hAnsi="Arial" w:cs="Arial"/>
          <w:b/>
          <w:bCs/>
          <w:color w:val="000000" w:themeColor="text1"/>
          <w:kern w:val="24"/>
          <w:sz w:val="24"/>
          <w:szCs w:val="24"/>
          <w:lang w:val="en-GB"/>
        </w:rPr>
        <w:t xml:space="preserve"> Design</w:t>
      </w:r>
      <w:r w:rsidR="002B6E90">
        <w:rPr>
          <w:rFonts w:ascii="Arial" w:eastAsiaTheme="minorEastAsia" w:hAnsi="Arial" w:cs="Arial"/>
          <w:b/>
          <w:bCs/>
          <w:color w:val="000000" w:themeColor="text1"/>
          <w:kern w:val="24"/>
          <w:lang w:val="en-GB"/>
        </w:rPr>
        <w:t>,</w:t>
      </w:r>
      <w:r w:rsidR="002B6E90" w:rsidRPr="002B6E90">
        <w:rPr>
          <w:rFonts w:ascii="Arial" w:eastAsiaTheme="minorEastAsia" w:hAnsi="Arial" w:cs="Arial"/>
          <w:b/>
          <w:bCs/>
          <w:color w:val="000000" w:themeColor="text1"/>
          <w:kern w:val="24"/>
          <w:sz w:val="36"/>
          <w:szCs w:val="36"/>
          <w:lang w:val="en-GB"/>
        </w:rPr>
        <w:t xml:space="preserve"> </w:t>
      </w:r>
      <w:r w:rsidR="002B6E90" w:rsidRPr="002B6E90">
        <w:rPr>
          <w:rFonts w:ascii="Arial" w:eastAsiaTheme="minorEastAsia" w:hAnsi="Arial" w:cs="Arial"/>
          <w:b/>
          <w:bCs/>
          <w:color w:val="000000" w:themeColor="text1"/>
          <w:kern w:val="24"/>
          <w:sz w:val="24"/>
          <w:szCs w:val="24"/>
          <w:lang w:val="en-GB"/>
        </w:rPr>
        <w:t>Online Advertising</w:t>
      </w:r>
      <w:r w:rsidR="002B6E90">
        <w:rPr>
          <w:rFonts w:ascii="Arial" w:eastAsiaTheme="minorEastAsia" w:hAnsi="Arial" w:cs="Arial"/>
          <w:b/>
          <w:bCs/>
          <w:color w:val="000000" w:themeColor="text1"/>
          <w:kern w:val="24"/>
          <w:sz w:val="24"/>
          <w:szCs w:val="24"/>
          <w:lang w:val="en-GB"/>
        </w:rPr>
        <w:t xml:space="preserve">. </w:t>
      </w:r>
      <w:r w:rsidR="002B6E90" w:rsidRPr="002B6E90">
        <w:rPr>
          <w:rFonts w:ascii="Arial" w:eastAsiaTheme="minorEastAsia" w:hAnsi="Arial" w:cs="Arial"/>
          <w:bCs/>
          <w:color w:val="000000" w:themeColor="text1"/>
          <w:kern w:val="24"/>
          <w:sz w:val="24"/>
          <w:szCs w:val="24"/>
          <w:lang w:val="en-GB"/>
        </w:rPr>
        <w:t>The target market in this business are</w:t>
      </w:r>
      <w:r w:rsidR="002B6E90">
        <w:rPr>
          <w:rFonts w:ascii="Arial" w:eastAsiaTheme="minorEastAsia" w:hAnsi="Arial" w:cs="Arial"/>
          <w:b/>
          <w:bCs/>
          <w:color w:val="000000" w:themeColor="text1"/>
          <w:kern w:val="24"/>
          <w:sz w:val="24"/>
          <w:szCs w:val="24"/>
          <w:lang w:val="en-GB"/>
        </w:rPr>
        <w:t xml:space="preserve"> </w:t>
      </w:r>
      <w:r w:rsidR="002B6E90" w:rsidRPr="002B6E90">
        <w:rPr>
          <w:rFonts w:ascii="Arial" w:eastAsiaTheme="minorEastAsia" w:hAnsi="Arial" w:cs="Arial"/>
          <w:b/>
          <w:bCs/>
          <w:color w:val="000000" w:themeColor="text1"/>
          <w:kern w:val="24"/>
          <w:sz w:val="24"/>
          <w:szCs w:val="24"/>
          <w:lang w:val="en-GB"/>
        </w:rPr>
        <w:t>small business, restaurants,</w:t>
      </w:r>
      <w:r w:rsidR="002B6E90">
        <w:rPr>
          <w:rFonts w:ascii="Arial" w:eastAsiaTheme="minorEastAsia" w:hAnsi="Arial" w:cs="Arial"/>
          <w:b/>
          <w:bCs/>
          <w:color w:val="000000" w:themeColor="text1"/>
          <w:kern w:val="24"/>
          <w:sz w:val="24"/>
          <w:szCs w:val="24"/>
          <w:lang w:val="en-GB"/>
        </w:rPr>
        <w:t xml:space="preserve"> takeaway, cloth stores etc.</w:t>
      </w:r>
      <w:r w:rsidR="005A6737">
        <w:rPr>
          <w:rFonts w:ascii="Arial" w:eastAsiaTheme="minorEastAsia" w:hAnsi="Arial" w:cs="Arial"/>
          <w:b/>
          <w:bCs/>
          <w:color w:val="000000" w:themeColor="text1"/>
          <w:kern w:val="24"/>
          <w:sz w:val="24"/>
          <w:szCs w:val="24"/>
          <w:lang w:val="en-GB"/>
        </w:rPr>
        <w:t xml:space="preserve"> </w:t>
      </w:r>
      <w:r w:rsidR="005A6737" w:rsidRPr="005A6737">
        <w:rPr>
          <w:rFonts w:ascii="Arial" w:eastAsiaTheme="minorEastAsia" w:hAnsi="Arial" w:cs="Arial"/>
          <w:bCs/>
          <w:color w:val="000000" w:themeColor="text1"/>
          <w:kern w:val="24"/>
          <w:sz w:val="24"/>
          <w:szCs w:val="24"/>
          <w:lang w:val="en-GB"/>
        </w:rPr>
        <w:t>They take value based approaching for achieving customer satisfaction.</w:t>
      </w:r>
      <w:r w:rsidR="005A6737">
        <w:rPr>
          <w:rFonts w:ascii="Arial" w:eastAsiaTheme="minorEastAsia" w:hAnsi="Arial" w:cs="Arial"/>
          <w:bCs/>
          <w:color w:val="000000" w:themeColor="text1"/>
          <w:kern w:val="24"/>
          <w:sz w:val="24"/>
          <w:szCs w:val="24"/>
          <w:lang w:val="en-GB"/>
        </w:rPr>
        <w:t xml:space="preserve"> For them customer service is of high </w:t>
      </w:r>
      <w:proofErr w:type="spellStart"/>
      <w:r w:rsidR="005A6737">
        <w:rPr>
          <w:rFonts w:ascii="Arial" w:eastAsiaTheme="minorEastAsia" w:hAnsi="Arial" w:cs="Arial"/>
          <w:bCs/>
          <w:color w:val="000000" w:themeColor="text1"/>
          <w:kern w:val="24"/>
          <w:sz w:val="24"/>
          <w:szCs w:val="24"/>
          <w:lang w:val="en-GB"/>
        </w:rPr>
        <w:t>prirority</w:t>
      </w:r>
      <w:proofErr w:type="spellEnd"/>
      <w:r w:rsidR="005A6737">
        <w:rPr>
          <w:rFonts w:ascii="Arial" w:eastAsiaTheme="minorEastAsia" w:hAnsi="Arial" w:cs="Arial"/>
          <w:bCs/>
          <w:color w:val="000000" w:themeColor="text1"/>
          <w:kern w:val="24"/>
          <w:sz w:val="24"/>
          <w:szCs w:val="24"/>
          <w:lang w:val="en-GB"/>
        </w:rPr>
        <w:t>.</w:t>
      </w:r>
      <w:r w:rsidR="002604B1">
        <w:rPr>
          <w:rFonts w:ascii="Arial" w:eastAsiaTheme="minorEastAsia" w:hAnsi="Arial" w:cs="Arial"/>
          <w:bCs/>
          <w:color w:val="000000" w:themeColor="text1"/>
          <w:kern w:val="24"/>
          <w:sz w:val="24"/>
          <w:szCs w:val="24"/>
          <w:lang w:val="en-GB"/>
        </w:rPr>
        <w:t xml:space="preserve"> We live in an age of Digitalization. </w:t>
      </w:r>
    </w:p>
    <w:p w:rsidR="0034526E" w:rsidRDefault="002604B1" w:rsidP="00574737">
      <w:pPr>
        <w:rPr>
          <w:rFonts w:ascii="Arial" w:eastAsiaTheme="minorEastAsia" w:hAnsi="Arial" w:cs="Arial"/>
          <w:bCs/>
          <w:color w:val="000000" w:themeColor="text1"/>
          <w:kern w:val="24"/>
          <w:sz w:val="24"/>
          <w:szCs w:val="24"/>
          <w:lang w:val="en-GB"/>
        </w:rPr>
      </w:pPr>
      <w:r w:rsidRPr="00140478">
        <w:rPr>
          <w:rFonts w:ascii="Arial" w:eastAsiaTheme="minorEastAsia" w:hAnsi="Arial" w:cs="Arial"/>
          <w:b/>
          <w:bCs/>
          <w:color w:val="000000" w:themeColor="text1"/>
          <w:kern w:val="24"/>
          <w:sz w:val="24"/>
          <w:szCs w:val="24"/>
          <w:lang w:val="en-GB"/>
        </w:rPr>
        <w:t>Facebook, Google, You Tube</w:t>
      </w:r>
      <w:r>
        <w:rPr>
          <w:rFonts w:ascii="Arial" w:eastAsiaTheme="minorEastAsia" w:hAnsi="Arial" w:cs="Arial"/>
          <w:bCs/>
          <w:color w:val="000000" w:themeColor="text1"/>
          <w:kern w:val="24"/>
          <w:sz w:val="24"/>
          <w:szCs w:val="24"/>
          <w:lang w:val="en-GB"/>
        </w:rPr>
        <w:t xml:space="preserve"> and many other social media are ruling this world.</w:t>
      </w:r>
      <w:r w:rsidR="00140478">
        <w:rPr>
          <w:rFonts w:ascii="Arial" w:eastAsiaTheme="minorEastAsia" w:hAnsi="Arial" w:cs="Arial"/>
          <w:bCs/>
          <w:color w:val="000000" w:themeColor="text1"/>
          <w:kern w:val="24"/>
          <w:sz w:val="24"/>
          <w:szCs w:val="24"/>
          <w:lang w:val="en-GB"/>
        </w:rPr>
        <w:t xml:space="preserve"> We see as a result of these </w:t>
      </w:r>
      <w:r w:rsidR="00673664">
        <w:rPr>
          <w:rFonts w:ascii="Arial" w:eastAsiaTheme="minorEastAsia" w:hAnsi="Arial" w:cs="Arial"/>
          <w:bCs/>
          <w:color w:val="000000" w:themeColor="text1"/>
          <w:kern w:val="24"/>
          <w:sz w:val="24"/>
          <w:szCs w:val="24"/>
          <w:lang w:val="en-GB"/>
        </w:rPr>
        <w:t xml:space="preserve">people are more into using their digital devices like smartphone, </w:t>
      </w:r>
      <w:r w:rsidR="008263D0">
        <w:rPr>
          <w:rFonts w:ascii="Arial" w:eastAsiaTheme="minorEastAsia" w:hAnsi="Arial" w:cs="Arial"/>
          <w:bCs/>
          <w:color w:val="000000" w:themeColor="text1"/>
          <w:kern w:val="24"/>
          <w:sz w:val="24"/>
          <w:szCs w:val="24"/>
          <w:lang w:val="en-GB"/>
        </w:rPr>
        <w:t>tablet, and laptop</w:t>
      </w:r>
      <w:r w:rsidR="00673664">
        <w:rPr>
          <w:rFonts w:ascii="Arial" w:eastAsiaTheme="minorEastAsia" w:hAnsi="Arial" w:cs="Arial"/>
          <w:bCs/>
          <w:color w:val="000000" w:themeColor="text1"/>
          <w:kern w:val="24"/>
          <w:sz w:val="24"/>
          <w:szCs w:val="24"/>
          <w:lang w:val="en-GB"/>
        </w:rPr>
        <w:t xml:space="preserve">. The popularity of these gadgets and social media is </w:t>
      </w:r>
      <w:r w:rsidR="008263D0">
        <w:rPr>
          <w:rFonts w:ascii="Arial" w:eastAsiaTheme="minorEastAsia" w:hAnsi="Arial" w:cs="Arial"/>
          <w:bCs/>
          <w:color w:val="000000" w:themeColor="text1"/>
          <w:kern w:val="24"/>
          <w:sz w:val="24"/>
          <w:szCs w:val="24"/>
          <w:lang w:val="en-GB"/>
        </w:rPr>
        <w:t xml:space="preserve">increasing day </w:t>
      </w:r>
      <w:r w:rsidR="00673664">
        <w:rPr>
          <w:rFonts w:ascii="Arial" w:eastAsiaTheme="minorEastAsia" w:hAnsi="Arial" w:cs="Arial"/>
          <w:bCs/>
          <w:color w:val="000000" w:themeColor="text1"/>
          <w:kern w:val="24"/>
          <w:sz w:val="24"/>
          <w:szCs w:val="24"/>
          <w:lang w:val="en-GB"/>
        </w:rPr>
        <w:t>by day.</w:t>
      </w:r>
      <w:r w:rsidR="008263D0">
        <w:rPr>
          <w:rFonts w:ascii="Arial" w:eastAsiaTheme="minorEastAsia" w:hAnsi="Arial" w:cs="Arial"/>
          <w:bCs/>
          <w:color w:val="000000" w:themeColor="text1"/>
          <w:kern w:val="24"/>
          <w:sz w:val="24"/>
          <w:szCs w:val="24"/>
          <w:lang w:val="en-GB"/>
        </w:rPr>
        <w:t xml:space="preserve"> </w:t>
      </w:r>
      <w:proofErr w:type="spellStart"/>
      <w:r w:rsidR="008263D0" w:rsidRPr="005A75D1">
        <w:rPr>
          <w:rFonts w:ascii="Arial" w:eastAsiaTheme="minorEastAsia" w:hAnsi="Arial" w:cs="Arial"/>
          <w:b/>
          <w:bCs/>
          <w:color w:val="000000" w:themeColor="text1"/>
          <w:kern w:val="24"/>
          <w:sz w:val="24"/>
          <w:szCs w:val="24"/>
          <w:lang w:val="en-GB"/>
        </w:rPr>
        <w:t>Innovi</w:t>
      </w:r>
      <w:proofErr w:type="spellEnd"/>
      <w:r w:rsidR="008263D0">
        <w:rPr>
          <w:rFonts w:ascii="Arial" w:eastAsiaTheme="minorEastAsia" w:hAnsi="Arial" w:cs="Arial"/>
          <w:bCs/>
          <w:color w:val="000000" w:themeColor="text1"/>
          <w:kern w:val="24"/>
          <w:sz w:val="24"/>
          <w:szCs w:val="24"/>
          <w:lang w:val="en-GB"/>
        </w:rPr>
        <w:t xml:space="preserve"> is trying its best to cope up with the latest trend to give best experiences to their clients. So providing value for money to the respected clients is very important. Our strategy for them was charging high prices at start than lower prices as competition intensifies and market becomes more and more saturated. </w:t>
      </w:r>
    </w:p>
    <w:p w:rsidR="002B6E90" w:rsidRDefault="008263D0" w:rsidP="00574737">
      <w:pPr>
        <w:rPr>
          <w:rFonts w:ascii="Arial" w:eastAsiaTheme="minorEastAsia" w:hAnsi="Arial" w:cs="Arial"/>
          <w:bCs/>
          <w:color w:val="000000" w:themeColor="text1"/>
          <w:kern w:val="24"/>
          <w:sz w:val="24"/>
          <w:szCs w:val="24"/>
          <w:lang w:val="en-GB"/>
        </w:rPr>
      </w:pPr>
      <w:r>
        <w:rPr>
          <w:rFonts w:ascii="Arial" w:eastAsiaTheme="minorEastAsia" w:hAnsi="Arial" w:cs="Arial"/>
          <w:bCs/>
          <w:color w:val="000000" w:themeColor="text1"/>
          <w:kern w:val="24"/>
          <w:sz w:val="24"/>
          <w:szCs w:val="24"/>
          <w:lang w:val="en-GB"/>
        </w:rPr>
        <w:t xml:space="preserve">Entrepreneurship has been growing in UK since past few years and through risk analysis we have found that nuisance risks or little risks </w:t>
      </w:r>
      <w:r w:rsidR="009541B0">
        <w:rPr>
          <w:rFonts w:ascii="Arial" w:eastAsiaTheme="minorEastAsia" w:hAnsi="Arial" w:cs="Arial"/>
          <w:bCs/>
          <w:color w:val="000000" w:themeColor="text1"/>
          <w:kern w:val="24"/>
          <w:sz w:val="24"/>
          <w:szCs w:val="24"/>
          <w:lang w:val="en-GB"/>
        </w:rPr>
        <w:t>might have</w:t>
      </w:r>
      <w:r>
        <w:rPr>
          <w:rFonts w:ascii="Arial" w:eastAsiaTheme="minorEastAsia" w:hAnsi="Arial" w:cs="Arial"/>
          <w:bCs/>
          <w:color w:val="000000" w:themeColor="text1"/>
          <w:kern w:val="24"/>
          <w:sz w:val="24"/>
          <w:szCs w:val="24"/>
          <w:lang w:val="en-GB"/>
        </w:rPr>
        <w:t xml:space="preserve"> a big impact in the long run.</w:t>
      </w:r>
      <w:r w:rsidR="002B30F5">
        <w:rPr>
          <w:rFonts w:ascii="Arial" w:eastAsiaTheme="minorEastAsia" w:hAnsi="Arial" w:cs="Arial"/>
          <w:bCs/>
          <w:color w:val="000000" w:themeColor="text1"/>
          <w:kern w:val="24"/>
          <w:sz w:val="24"/>
          <w:szCs w:val="24"/>
          <w:lang w:val="en-GB"/>
        </w:rPr>
        <w:t xml:space="preserve"> In Human Resource we have shared the idea such Marketing agency must have a bunch of creative individual who can offer according to requirement of the clients.</w:t>
      </w:r>
      <w:r w:rsidR="00517516">
        <w:rPr>
          <w:rFonts w:ascii="Arial" w:eastAsiaTheme="minorEastAsia" w:hAnsi="Arial" w:cs="Arial"/>
          <w:bCs/>
          <w:color w:val="000000" w:themeColor="text1"/>
          <w:kern w:val="24"/>
          <w:sz w:val="24"/>
          <w:szCs w:val="24"/>
          <w:lang w:val="en-GB"/>
        </w:rPr>
        <w:t xml:space="preserve"> They </w:t>
      </w:r>
      <w:r w:rsidR="00D15964">
        <w:rPr>
          <w:rFonts w:ascii="Arial" w:eastAsiaTheme="minorEastAsia" w:hAnsi="Arial" w:cs="Arial"/>
          <w:bCs/>
          <w:color w:val="000000" w:themeColor="text1"/>
          <w:kern w:val="24"/>
          <w:sz w:val="24"/>
          <w:szCs w:val="24"/>
          <w:lang w:val="en-GB"/>
        </w:rPr>
        <w:t>must</w:t>
      </w:r>
      <w:r w:rsidR="00517516">
        <w:rPr>
          <w:rFonts w:ascii="Arial" w:eastAsiaTheme="minorEastAsia" w:hAnsi="Arial" w:cs="Arial"/>
          <w:bCs/>
          <w:color w:val="000000" w:themeColor="text1"/>
          <w:kern w:val="24"/>
          <w:sz w:val="24"/>
          <w:szCs w:val="24"/>
          <w:lang w:val="en-GB"/>
        </w:rPr>
        <w:t xml:space="preserve"> find people who best suits such profile and who </w:t>
      </w:r>
      <w:r w:rsidR="009541B0">
        <w:rPr>
          <w:rFonts w:ascii="Arial" w:eastAsiaTheme="minorEastAsia" w:hAnsi="Arial" w:cs="Arial"/>
          <w:bCs/>
          <w:color w:val="000000" w:themeColor="text1"/>
          <w:kern w:val="24"/>
          <w:sz w:val="24"/>
          <w:szCs w:val="24"/>
          <w:lang w:val="en-GB"/>
        </w:rPr>
        <w:t xml:space="preserve">are </w:t>
      </w:r>
      <w:r w:rsidR="00517516">
        <w:rPr>
          <w:rFonts w:ascii="Arial" w:eastAsiaTheme="minorEastAsia" w:hAnsi="Arial" w:cs="Arial"/>
          <w:bCs/>
          <w:color w:val="000000" w:themeColor="text1"/>
          <w:kern w:val="24"/>
          <w:sz w:val="24"/>
          <w:szCs w:val="24"/>
          <w:lang w:val="en-GB"/>
        </w:rPr>
        <w:t xml:space="preserve">be able to </w:t>
      </w:r>
      <w:r w:rsidR="00D15964">
        <w:rPr>
          <w:rFonts w:ascii="Arial" w:eastAsiaTheme="minorEastAsia" w:hAnsi="Arial" w:cs="Arial"/>
          <w:bCs/>
          <w:color w:val="000000" w:themeColor="text1"/>
          <w:kern w:val="24"/>
          <w:sz w:val="24"/>
          <w:szCs w:val="24"/>
          <w:lang w:val="en-GB"/>
        </w:rPr>
        <w:t>work</w:t>
      </w:r>
      <w:r w:rsidR="00517516">
        <w:rPr>
          <w:rFonts w:ascii="Arial" w:eastAsiaTheme="minorEastAsia" w:hAnsi="Arial" w:cs="Arial"/>
          <w:bCs/>
          <w:color w:val="000000" w:themeColor="text1"/>
          <w:kern w:val="24"/>
          <w:sz w:val="24"/>
          <w:szCs w:val="24"/>
          <w:lang w:val="en-GB"/>
        </w:rPr>
        <w:t xml:space="preserve"> under intense pressure.</w:t>
      </w:r>
      <w:r w:rsidR="009541B0">
        <w:rPr>
          <w:rFonts w:ascii="Arial" w:eastAsiaTheme="minorEastAsia" w:hAnsi="Arial" w:cs="Arial"/>
          <w:bCs/>
          <w:color w:val="000000" w:themeColor="text1"/>
          <w:kern w:val="24"/>
          <w:sz w:val="24"/>
          <w:szCs w:val="24"/>
          <w:lang w:val="en-GB"/>
        </w:rPr>
        <w:t xml:space="preserve"> We also conducted a PEST analysis. </w:t>
      </w:r>
      <w:proofErr w:type="gramStart"/>
      <w:r w:rsidR="009541B0">
        <w:rPr>
          <w:rFonts w:ascii="Arial" w:eastAsiaTheme="minorEastAsia" w:hAnsi="Arial" w:cs="Arial"/>
          <w:bCs/>
          <w:color w:val="000000" w:themeColor="text1"/>
          <w:kern w:val="24"/>
          <w:sz w:val="24"/>
          <w:szCs w:val="24"/>
          <w:lang w:val="en-GB"/>
        </w:rPr>
        <w:t>Finally</w:t>
      </w:r>
      <w:proofErr w:type="gramEnd"/>
      <w:r w:rsidR="009541B0">
        <w:rPr>
          <w:rFonts w:ascii="Arial" w:eastAsiaTheme="minorEastAsia" w:hAnsi="Arial" w:cs="Arial"/>
          <w:bCs/>
          <w:color w:val="000000" w:themeColor="text1"/>
          <w:kern w:val="24"/>
          <w:sz w:val="24"/>
          <w:szCs w:val="24"/>
          <w:lang w:val="en-GB"/>
        </w:rPr>
        <w:t xml:space="preserve"> we can say that </w:t>
      </w:r>
      <w:r w:rsidR="005A75D1">
        <w:rPr>
          <w:rFonts w:ascii="Arial" w:eastAsiaTheme="minorEastAsia" w:hAnsi="Arial" w:cs="Arial"/>
          <w:bCs/>
          <w:color w:val="000000" w:themeColor="text1"/>
          <w:kern w:val="24"/>
          <w:sz w:val="24"/>
          <w:szCs w:val="24"/>
          <w:lang w:val="en-GB"/>
        </w:rPr>
        <w:t xml:space="preserve">in this business plan we discussed about the Finance, Marketing, Human Resource and Risk Analysis of </w:t>
      </w:r>
      <w:proofErr w:type="spellStart"/>
      <w:r w:rsidR="005A75D1">
        <w:rPr>
          <w:rFonts w:ascii="Arial" w:eastAsiaTheme="minorEastAsia" w:hAnsi="Arial" w:cs="Arial"/>
          <w:bCs/>
          <w:color w:val="000000" w:themeColor="text1"/>
          <w:kern w:val="24"/>
          <w:sz w:val="24"/>
          <w:szCs w:val="24"/>
          <w:lang w:val="en-GB"/>
        </w:rPr>
        <w:t>Innovi</w:t>
      </w:r>
      <w:proofErr w:type="spellEnd"/>
      <w:r w:rsidR="005A75D1">
        <w:rPr>
          <w:rFonts w:ascii="Arial" w:eastAsiaTheme="minorEastAsia" w:hAnsi="Arial" w:cs="Arial"/>
          <w:bCs/>
          <w:color w:val="000000" w:themeColor="text1"/>
          <w:kern w:val="24"/>
          <w:sz w:val="24"/>
          <w:szCs w:val="24"/>
          <w:lang w:val="en-GB"/>
        </w:rPr>
        <w:t xml:space="preserve">. All of these aspects of business plan was presented such that we could </w:t>
      </w:r>
      <w:r w:rsidR="003D4E77">
        <w:rPr>
          <w:rFonts w:ascii="Arial" w:eastAsiaTheme="minorEastAsia" w:hAnsi="Arial" w:cs="Arial"/>
          <w:bCs/>
          <w:color w:val="000000" w:themeColor="text1"/>
          <w:kern w:val="24"/>
          <w:sz w:val="24"/>
          <w:szCs w:val="24"/>
          <w:lang w:val="en-GB"/>
        </w:rPr>
        <w:t xml:space="preserve">understand what </w:t>
      </w:r>
      <w:proofErr w:type="spellStart"/>
      <w:r w:rsidR="003D4E77">
        <w:rPr>
          <w:rFonts w:ascii="Arial" w:eastAsiaTheme="minorEastAsia" w:hAnsi="Arial" w:cs="Arial"/>
          <w:bCs/>
          <w:color w:val="000000" w:themeColor="text1"/>
          <w:kern w:val="24"/>
          <w:sz w:val="24"/>
          <w:szCs w:val="24"/>
          <w:lang w:val="en-GB"/>
        </w:rPr>
        <w:t>Innovi</w:t>
      </w:r>
      <w:proofErr w:type="spellEnd"/>
      <w:r w:rsidR="003D4E77">
        <w:rPr>
          <w:rFonts w:ascii="Arial" w:eastAsiaTheme="minorEastAsia" w:hAnsi="Arial" w:cs="Arial"/>
          <w:bCs/>
          <w:color w:val="000000" w:themeColor="text1"/>
          <w:kern w:val="24"/>
          <w:sz w:val="24"/>
          <w:szCs w:val="24"/>
          <w:lang w:val="en-GB"/>
        </w:rPr>
        <w:t xml:space="preserve"> is all about. In this part the parts which were presented and a slight overview was give.</w:t>
      </w:r>
    </w:p>
    <w:p w:rsidR="004E58AB" w:rsidRPr="00082218" w:rsidRDefault="00C849EF" w:rsidP="00574737">
      <w:pPr>
        <w:pStyle w:val="Heading2"/>
      </w:pPr>
      <w:bookmarkStart w:id="4" w:name="_Toc513069633"/>
      <w:r>
        <w:rPr>
          <w:rFonts w:eastAsiaTheme="minorEastAsia"/>
          <w:lang w:val="en-GB"/>
        </w:rPr>
        <w:t xml:space="preserve">2.2 </w:t>
      </w:r>
      <w:r w:rsidR="004E58AB" w:rsidRPr="00082218">
        <w:rPr>
          <w:rFonts w:eastAsiaTheme="minorEastAsia"/>
          <w:lang w:val="en-GB"/>
        </w:rPr>
        <w:t>Feelings</w:t>
      </w:r>
      <w:bookmarkEnd w:id="4"/>
    </w:p>
    <w:p w:rsidR="0034526E" w:rsidRDefault="00082218" w:rsidP="00574737">
      <w:pPr>
        <w:pStyle w:val="NormalWeb"/>
        <w:spacing w:before="160" w:beforeAutospacing="0" w:after="0" w:afterAutospacing="0"/>
        <w:rPr>
          <w:rFonts w:ascii="Arial" w:hAnsi="Arial" w:cs="Arial"/>
        </w:rPr>
      </w:pPr>
      <w:r w:rsidRPr="00082218">
        <w:rPr>
          <w:rFonts w:ascii="Arial" w:hAnsi="Arial" w:cs="Arial"/>
        </w:rPr>
        <w:t>There were mixed feelings in this overall presentation. The topic as b</w:t>
      </w:r>
      <w:r>
        <w:rPr>
          <w:rFonts w:ascii="Arial" w:hAnsi="Arial" w:cs="Arial"/>
        </w:rPr>
        <w:t xml:space="preserve">ased on </w:t>
      </w:r>
      <w:r w:rsidRPr="00082218">
        <w:rPr>
          <w:rFonts w:ascii="Arial" w:hAnsi="Arial" w:cs="Arial"/>
          <w:b/>
        </w:rPr>
        <w:t>Business Plan</w:t>
      </w:r>
      <w:r>
        <w:rPr>
          <w:rFonts w:ascii="Arial" w:hAnsi="Arial" w:cs="Arial"/>
        </w:rPr>
        <w:t xml:space="preserve"> of </w:t>
      </w:r>
      <w:proofErr w:type="spellStart"/>
      <w:r>
        <w:rPr>
          <w:rFonts w:ascii="Arial" w:hAnsi="Arial" w:cs="Arial"/>
        </w:rPr>
        <w:t>Innovi</w:t>
      </w:r>
      <w:proofErr w:type="spellEnd"/>
      <w:r>
        <w:rPr>
          <w:rFonts w:ascii="Arial" w:hAnsi="Arial" w:cs="Arial"/>
        </w:rPr>
        <w:t xml:space="preserve"> a Digital Marketing agency in London. It took quiet a time for us to figure out what should be included in a standard business plan. The initial </w:t>
      </w:r>
      <w:r w:rsidRPr="00082218">
        <w:rPr>
          <w:rFonts w:ascii="Arial" w:hAnsi="Arial" w:cs="Arial"/>
          <w:b/>
        </w:rPr>
        <w:t xml:space="preserve">brainstorming </w:t>
      </w:r>
      <w:r>
        <w:rPr>
          <w:rFonts w:ascii="Arial" w:hAnsi="Arial" w:cs="Arial"/>
        </w:rPr>
        <w:t xml:space="preserve">sessions were a bit tough. We had to do a lot of </w:t>
      </w:r>
      <w:r w:rsidRPr="00B24E4A">
        <w:rPr>
          <w:rFonts w:ascii="Arial" w:hAnsi="Arial" w:cs="Arial"/>
          <w:b/>
        </w:rPr>
        <w:t>Research</w:t>
      </w:r>
      <w:r>
        <w:rPr>
          <w:rFonts w:ascii="Arial" w:hAnsi="Arial" w:cs="Arial"/>
        </w:rPr>
        <w:t xml:space="preserve"> about business plan and Digital </w:t>
      </w:r>
      <w:proofErr w:type="gramStart"/>
      <w:r>
        <w:rPr>
          <w:rFonts w:ascii="Arial" w:hAnsi="Arial" w:cs="Arial"/>
        </w:rPr>
        <w:t>marketing</w:t>
      </w:r>
      <w:proofErr w:type="gramEnd"/>
      <w:r>
        <w:rPr>
          <w:rFonts w:ascii="Arial" w:hAnsi="Arial" w:cs="Arial"/>
        </w:rPr>
        <w:t xml:space="preserve"> Agencies in general. At first we all sat together and discussed about the topic. We asked each and every member to give their valuable input. Each and every member was given the option of expressing his/her own thoughts. After finalizing the contents of business plan we asked each other which part they would like to do based on their strengths and weaknesses. They expressed their own thoughts and the group work was divided based on the parts they opted to work for. There were several </w:t>
      </w:r>
      <w:r w:rsidR="00B24E4A">
        <w:rPr>
          <w:rFonts w:ascii="Arial" w:hAnsi="Arial" w:cs="Arial"/>
        </w:rPr>
        <w:t xml:space="preserve">discussions and after valuable opinion of all we came to a conclusion regarding who should do what </w:t>
      </w:r>
      <w:r w:rsidR="0056072D">
        <w:rPr>
          <w:rFonts w:ascii="Arial" w:hAnsi="Arial" w:cs="Arial"/>
        </w:rPr>
        <w:t>part. Initially</w:t>
      </w:r>
      <w:r w:rsidR="000231AD">
        <w:rPr>
          <w:rFonts w:ascii="Arial" w:hAnsi="Arial" w:cs="Arial"/>
        </w:rPr>
        <w:t xml:space="preserve"> we had some communication gap but after one or two meetings it fixed out. Every group takes a bit of time to understand each other. </w:t>
      </w:r>
    </w:p>
    <w:p w:rsidR="002B6E90" w:rsidRDefault="000231AD" w:rsidP="00574737">
      <w:pPr>
        <w:pStyle w:val="NormalWeb"/>
        <w:spacing w:before="160" w:beforeAutospacing="0" w:after="0" w:afterAutospacing="0"/>
        <w:rPr>
          <w:rFonts w:ascii="Arial" w:hAnsi="Arial" w:cs="Arial"/>
        </w:rPr>
      </w:pPr>
      <w:r>
        <w:rPr>
          <w:rFonts w:ascii="Arial" w:hAnsi="Arial" w:cs="Arial"/>
        </w:rPr>
        <w:t>Once the understanding is developed it’s seen that the work becomes very easy.</w:t>
      </w:r>
      <w:r w:rsidR="0056072D">
        <w:rPr>
          <w:rFonts w:ascii="Arial" w:hAnsi="Arial" w:cs="Arial"/>
        </w:rPr>
        <w:t xml:space="preserve"> The presentation was divided into several parts such as </w:t>
      </w:r>
      <w:r w:rsidR="0056072D" w:rsidRPr="0056072D">
        <w:rPr>
          <w:rFonts w:ascii="Arial" w:hAnsi="Arial" w:cs="Arial"/>
          <w:b/>
        </w:rPr>
        <w:t xml:space="preserve">marketing, </w:t>
      </w:r>
      <w:proofErr w:type="spellStart"/>
      <w:proofErr w:type="gramStart"/>
      <w:r w:rsidR="0056072D" w:rsidRPr="0056072D">
        <w:rPr>
          <w:rFonts w:ascii="Arial" w:hAnsi="Arial" w:cs="Arial"/>
          <w:b/>
        </w:rPr>
        <w:t>Finance,</w:t>
      </w:r>
      <w:r w:rsidR="0056072D">
        <w:rPr>
          <w:rFonts w:ascii="Arial" w:hAnsi="Arial" w:cs="Arial"/>
          <w:b/>
        </w:rPr>
        <w:t>Human</w:t>
      </w:r>
      <w:proofErr w:type="spellEnd"/>
      <w:proofErr w:type="gramEnd"/>
      <w:r w:rsidR="0056072D">
        <w:rPr>
          <w:rFonts w:ascii="Arial" w:hAnsi="Arial" w:cs="Arial"/>
          <w:b/>
        </w:rPr>
        <w:t xml:space="preserve"> Resource risk analysis etc. </w:t>
      </w:r>
      <w:r w:rsidR="0056072D" w:rsidRPr="0056072D">
        <w:rPr>
          <w:rFonts w:ascii="Arial" w:hAnsi="Arial" w:cs="Arial"/>
        </w:rPr>
        <w:t xml:space="preserve">We felt that these were crucial elements of a business </w:t>
      </w:r>
      <w:r w:rsidR="0056072D" w:rsidRPr="0056072D">
        <w:rPr>
          <w:rFonts w:ascii="Arial" w:hAnsi="Arial" w:cs="Arial"/>
        </w:rPr>
        <w:lastRenderedPageBreak/>
        <w:t>plan.</w:t>
      </w:r>
      <w:r w:rsidR="0056072D">
        <w:rPr>
          <w:rFonts w:ascii="Arial" w:hAnsi="Arial" w:cs="Arial"/>
        </w:rPr>
        <w:t xml:space="preserve"> If these elements are presented properly than it would be good since everyone will have an overall idea of the business of </w:t>
      </w:r>
      <w:proofErr w:type="spellStart"/>
      <w:r w:rsidR="0056072D">
        <w:rPr>
          <w:rFonts w:ascii="Arial" w:hAnsi="Arial" w:cs="Arial"/>
        </w:rPr>
        <w:t>Innovi</w:t>
      </w:r>
      <w:proofErr w:type="spellEnd"/>
      <w:r w:rsidR="0056072D">
        <w:rPr>
          <w:rFonts w:ascii="Arial" w:hAnsi="Arial" w:cs="Arial"/>
        </w:rPr>
        <w:t>. I also pointed out that details of these factors to be pointed out carefully.</w:t>
      </w:r>
      <w:r w:rsidR="00C849EF">
        <w:rPr>
          <w:rFonts w:ascii="Arial" w:hAnsi="Arial" w:cs="Arial"/>
        </w:rPr>
        <w:t xml:space="preserve"> Then after finalizing our topic we brainstormed regarding how should be our </w:t>
      </w:r>
      <w:r w:rsidR="00C849EF" w:rsidRPr="00C849EF">
        <w:rPr>
          <w:rFonts w:ascii="Arial" w:hAnsi="Arial" w:cs="Arial"/>
          <w:b/>
        </w:rPr>
        <w:t>presentation</w:t>
      </w:r>
      <w:r w:rsidR="00C849EF">
        <w:rPr>
          <w:rFonts w:ascii="Arial" w:hAnsi="Arial" w:cs="Arial"/>
        </w:rPr>
        <w:t xml:space="preserve">. The way slides will be prepared and how the design will be in general. Time Management was a crucial factor throughout our whole project. At times we really struggled to bring all </w:t>
      </w:r>
      <w:proofErr w:type="spellStart"/>
      <w:r w:rsidR="00C849EF">
        <w:rPr>
          <w:rFonts w:ascii="Arial" w:hAnsi="Arial" w:cs="Arial"/>
        </w:rPr>
        <w:t>mebers</w:t>
      </w:r>
      <w:proofErr w:type="spellEnd"/>
      <w:r w:rsidR="00C849EF">
        <w:rPr>
          <w:rFonts w:ascii="Arial" w:hAnsi="Arial" w:cs="Arial"/>
        </w:rPr>
        <w:t xml:space="preserve"> together in group meeting. When I was free someone else was busy. </w:t>
      </w:r>
      <w:proofErr w:type="gramStart"/>
      <w:r w:rsidR="00C849EF">
        <w:rPr>
          <w:rFonts w:ascii="Arial" w:hAnsi="Arial" w:cs="Arial"/>
        </w:rPr>
        <w:t>Similarly</w:t>
      </w:r>
      <w:proofErr w:type="gramEnd"/>
      <w:r w:rsidR="00C849EF">
        <w:rPr>
          <w:rFonts w:ascii="Arial" w:hAnsi="Arial" w:cs="Arial"/>
        </w:rPr>
        <w:t xml:space="preserve"> in somedays I had class and was busy. In every group project it has been a common problem. </w:t>
      </w:r>
      <w:proofErr w:type="gramStart"/>
      <w:r w:rsidR="00C849EF">
        <w:rPr>
          <w:rFonts w:ascii="Arial" w:hAnsi="Arial" w:cs="Arial"/>
        </w:rPr>
        <w:t>However</w:t>
      </w:r>
      <w:proofErr w:type="gramEnd"/>
      <w:r w:rsidR="00C849EF">
        <w:rPr>
          <w:rFonts w:ascii="Arial" w:hAnsi="Arial" w:cs="Arial"/>
        </w:rPr>
        <w:t xml:space="preserve"> we maintained a private </w:t>
      </w:r>
      <w:r w:rsidR="00C849EF" w:rsidRPr="009E68D0">
        <w:rPr>
          <w:rFonts w:ascii="Arial" w:hAnsi="Arial" w:cs="Arial"/>
          <w:b/>
        </w:rPr>
        <w:t xml:space="preserve">Facebook </w:t>
      </w:r>
      <w:r w:rsidR="009E68D0">
        <w:rPr>
          <w:rFonts w:ascii="Arial" w:hAnsi="Arial" w:cs="Arial"/>
          <w:b/>
        </w:rPr>
        <w:t xml:space="preserve">message </w:t>
      </w:r>
      <w:r w:rsidR="00C849EF" w:rsidRPr="009E68D0">
        <w:rPr>
          <w:rFonts w:ascii="Arial" w:hAnsi="Arial" w:cs="Arial"/>
          <w:b/>
        </w:rPr>
        <w:t>thread</w:t>
      </w:r>
      <w:r w:rsidR="009E68D0">
        <w:rPr>
          <w:rFonts w:ascii="Arial" w:hAnsi="Arial" w:cs="Arial"/>
          <w:b/>
        </w:rPr>
        <w:t xml:space="preserve">. </w:t>
      </w:r>
      <w:r w:rsidR="009E68D0" w:rsidRPr="009E68D0">
        <w:rPr>
          <w:rFonts w:ascii="Arial" w:hAnsi="Arial" w:cs="Arial"/>
        </w:rPr>
        <w:t xml:space="preserve">In this thread we discussed about the </w:t>
      </w:r>
      <w:r w:rsidR="009E68D0">
        <w:rPr>
          <w:rFonts w:ascii="Arial" w:hAnsi="Arial" w:cs="Arial"/>
        </w:rPr>
        <w:t xml:space="preserve">contents, what should be done valuable </w:t>
      </w:r>
      <w:r w:rsidR="00242DF6">
        <w:rPr>
          <w:rFonts w:ascii="Arial" w:hAnsi="Arial" w:cs="Arial"/>
        </w:rPr>
        <w:t>links. I</w:t>
      </w:r>
      <w:r w:rsidR="009E68D0">
        <w:rPr>
          <w:rFonts w:ascii="Arial" w:hAnsi="Arial" w:cs="Arial"/>
        </w:rPr>
        <w:t xml:space="preserve"> also communicated with other members of the group through skype. </w:t>
      </w:r>
      <w:r w:rsidR="00242DF6">
        <w:rPr>
          <w:rFonts w:ascii="Arial" w:hAnsi="Arial" w:cs="Arial"/>
        </w:rPr>
        <w:t>After slides were prepared and formatted each and every member was explained their parts and specific time was allocated to each of them. In order to main proper track of time we did rehearsal before the presentation.</w:t>
      </w:r>
    </w:p>
    <w:p w:rsidR="00C1250F" w:rsidRPr="009E68D0" w:rsidRDefault="00C1250F" w:rsidP="00230D6D">
      <w:pPr>
        <w:pStyle w:val="Heading2"/>
      </w:pPr>
      <w:bookmarkStart w:id="5" w:name="_Toc513069634"/>
      <w:r>
        <w:t>2.3 Evaluation</w:t>
      </w:r>
      <w:bookmarkEnd w:id="5"/>
    </w:p>
    <w:p w:rsidR="003D67C7" w:rsidRPr="001C4519" w:rsidRDefault="00C1250F" w:rsidP="001C4519">
      <w:pPr>
        <w:rPr>
          <w:rFonts w:ascii="Arial" w:hAnsi="Arial" w:cs="Arial"/>
          <w:sz w:val="24"/>
          <w:szCs w:val="24"/>
        </w:rPr>
      </w:pPr>
      <w:r w:rsidRPr="001C4519">
        <w:rPr>
          <w:rFonts w:ascii="Arial" w:hAnsi="Arial" w:cs="Arial"/>
          <w:sz w:val="24"/>
          <w:szCs w:val="24"/>
        </w:rPr>
        <w:t>There were mixed feelings throughout this presentation. I found a lot of positives and lot of negatives.</w:t>
      </w:r>
    </w:p>
    <w:p w:rsidR="00E54369" w:rsidRPr="001C4519" w:rsidRDefault="008356BE" w:rsidP="001C4519">
      <w:pPr>
        <w:rPr>
          <w:rFonts w:ascii="Arial" w:hAnsi="Arial" w:cs="Arial"/>
          <w:sz w:val="24"/>
          <w:szCs w:val="24"/>
          <w:lang w:val="en-GB"/>
        </w:rPr>
      </w:pPr>
      <w:r w:rsidRPr="001C4519">
        <w:rPr>
          <w:rFonts w:ascii="Arial" w:hAnsi="Arial" w:cs="Arial"/>
          <w:sz w:val="24"/>
          <w:szCs w:val="24"/>
          <w:lang w:val="en-GB"/>
        </w:rPr>
        <w:t>The positive</w:t>
      </w:r>
      <w:r w:rsidR="00E54369" w:rsidRPr="001C4519">
        <w:rPr>
          <w:rFonts w:ascii="Arial" w:hAnsi="Arial" w:cs="Arial"/>
          <w:sz w:val="24"/>
          <w:szCs w:val="24"/>
          <w:lang w:val="en-GB"/>
        </w:rPr>
        <w:t xml:space="preserve"> ideas acquired are as follows</w:t>
      </w:r>
    </w:p>
    <w:p w:rsidR="00162D81" w:rsidRDefault="00E54369" w:rsidP="00574737">
      <w:pPr>
        <w:rPr>
          <w:rFonts w:ascii="Arial" w:hAnsi="Arial" w:cs="Arial"/>
          <w:color w:val="000000" w:themeColor="text1"/>
          <w:sz w:val="24"/>
          <w:szCs w:val="24"/>
          <w:shd w:val="clear" w:color="auto" w:fill="FFFFFF"/>
        </w:rPr>
      </w:pPr>
      <w:r>
        <w:rPr>
          <w:rFonts w:ascii="Arial" w:hAnsi="Arial" w:cs="Arial"/>
          <w:bCs/>
          <w:sz w:val="24"/>
          <w:szCs w:val="24"/>
          <w:lang w:val="en-GB"/>
        </w:rPr>
        <w:t xml:space="preserve">There is a saying that that </w:t>
      </w:r>
      <w:r w:rsidRPr="00E54369">
        <w:rPr>
          <w:rFonts w:ascii="Arial" w:hAnsi="Arial" w:cs="Arial"/>
          <w:b/>
          <w:bCs/>
          <w:sz w:val="24"/>
          <w:szCs w:val="24"/>
          <w:lang w:val="en-GB"/>
        </w:rPr>
        <w:t xml:space="preserve">two heads are better than </w:t>
      </w:r>
      <w:proofErr w:type="spellStart"/>
      <w:proofErr w:type="gramStart"/>
      <w:r w:rsidRPr="00E54369">
        <w:rPr>
          <w:rFonts w:ascii="Arial" w:hAnsi="Arial" w:cs="Arial"/>
          <w:b/>
          <w:bCs/>
          <w:sz w:val="24"/>
          <w:szCs w:val="24"/>
          <w:lang w:val="en-GB"/>
        </w:rPr>
        <w:t>one</w:t>
      </w:r>
      <w:r>
        <w:rPr>
          <w:rFonts w:ascii="Arial" w:hAnsi="Arial" w:cs="Arial"/>
          <w:bCs/>
          <w:sz w:val="24"/>
          <w:szCs w:val="24"/>
          <w:lang w:val="en-GB"/>
        </w:rPr>
        <w:t>,</w:t>
      </w:r>
      <w:r w:rsidRPr="00E54369">
        <w:rPr>
          <w:rFonts w:ascii="Arial" w:hAnsi="Arial" w:cs="Arial"/>
          <w:b/>
          <w:bCs/>
          <w:sz w:val="24"/>
          <w:szCs w:val="24"/>
          <w:lang w:val="en-GB"/>
        </w:rPr>
        <w:t>the</w:t>
      </w:r>
      <w:proofErr w:type="spellEnd"/>
      <w:proofErr w:type="gramEnd"/>
      <w:r w:rsidRPr="00E54369">
        <w:rPr>
          <w:rFonts w:ascii="Arial" w:hAnsi="Arial" w:cs="Arial"/>
          <w:b/>
          <w:bCs/>
          <w:sz w:val="24"/>
          <w:szCs w:val="24"/>
          <w:lang w:val="en-GB"/>
        </w:rPr>
        <w:t xml:space="preserve"> more the merrier</w:t>
      </w:r>
      <w:r>
        <w:rPr>
          <w:rFonts w:ascii="Arial" w:hAnsi="Arial" w:cs="Arial"/>
          <w:b/>
          <w:bCs/>
          <w:sz w:val="24"/>
          <w:szCs w:val="24"/>
          <w:lang w:val="en-GB"/>
        </w:rPr>
        <w:t>,</w:t>
      </w:r>
      <w:r w:rsidRPr="00E54369">
        <w:rPr>
          <w:rFonts w:ascii="Helvetica" w:hAnsi="Helvetica"/>
          <w:color w:val="555555"/>
          <w:shd w:val="clear" w:color="auto" w:fill="FFFFFF"/>
        </w:rPr>
        <w:t xml:space="preserve"> </w:t>
      </w:r>
      <w:r w:rsidRPr="00E54369">
        <w:rPr>
          <w:rFonts w:ascii="Helvetica" w:hAnsi="Helvetica"/>
          <w:color w:val="000000" w:themeColor="text1"/>
          <w:shd w:val="clear" w:color="auto" w:fill="FFFFFF"/>
        </w:rPr>
        <w:t>“</w:t>
      </w:r>
      <w:r w:rsidRPr="00E54369">
        <w:rPr>
          <w:rFonts w:ascii="Arial" w:hAnsi="Arial" w:cs="Arial"/>
          <w:b/>
          <w:color w:val="000000" w:themeColor="text1"/>
          <w:sz w:val="24"/>
          <w:szCs w:val="24"/>
          <w:shd w:val="clear" w:color="auto" w:fill="FFFFFF"/>
        </w:rPr>
        <w:t>More hands make for lighter work.”</w:t>
      </w:r>
      <w:r>
        <w:rPr>
          <w:rFonts w:ascii="Arial" w:hAnsi="Arial" w:cs="Arial"/>
          <w:b/>
          <w:color w:val="000000" w:themeColor="text1"/>
          <w:sz w:val="24"/>
          <w:szCs w:val="24"/>
          <w:shd w:val="clear" w:color="auto" w:fill="FFFFFF"/>
        </w:rPr>
        <w:t xml:space="preserve"> </w:t>
      </w:r>
      <w:r w:rsidRPr="00E54369">
        <w:rPr>
          <w:rFonts w:ascii="Arial" w:hAnsi="Arial" w:cs="Arial"/>
          <w:color w:val="000000" w:themeColor="text1"/>
          <w:sz w:val="24"/>
          <w:szCs w:val="24"/>
          <w:shd w:val="clear" w:color="auto" w:fill="FFFFFF"/>
        </w:rPr>
        <w:t xml:space="preserve">I have seen that working in a group we can be more productive, </w:t>
      </w:r>
      <w:r>
        <w:rPr>
          <w:rFonts w:ascii="Arial" w:hAnsi="Arial" w:cs="Arial"/>
          <w:color w:val="000000" w:themeColor="text1"/>
          <w:sz w:val="24"/>
          <w:szCs w:val="24"/>
          <w:shd w:val="clear" w:color="auto" w:fill="FFFFFF"/>
        </w:rPr>
        <w:t xml:space="preserve">creative and stay motivated </w:t>
      </w:r>
      <w:r w:rsidR="00107F06">
        <w:rPr>
          <w:rFonts w:ascii="Arial" w:hAnsi="Arial" w:cs="Arial"/>
          <w:color w:val="000000" w:themeColor="text1"/>
          <w:sz w:val="24"/>
          <w:szCs w:val="24"/>
          <w:shd w:val="clear" w:color="auto" w:fill="FFFFFF"/>
        </w:rPr>
        <w:t>rather than working on our own.</w:t>
      </w:r>
    </w:p>
    <w:p w:rsidR="00B65E19" w:rsidRPr="001C4519" w:rsidRDefault="00B65E19" w:rsidP="00574737">
      <w:pPr>
        <w:rPr>
          <w:rFonts w:ascii="Arial" w:hAnsi="Arial" w:cs="Arial"/>
          <w:b/>
          <w:bCs/>
          <w:sz w:val="24"/>
          <w:szCs w:val="24"/>
          <w:lang w:val="en-GB"/>
        </w:rPr>
      </w:pPr>
      <w:r>
        <w:rPr>
          <w:rFonts w:ascii="Arial" w:hAnsi="Arial" w:cs="Arial"/>
          <w:color w:val="000000" w:themeColor="text1"/>
          <w:sz w:val="24"/>
          <w:szCs w:val="24"/>
          <w:shd w:val="clear" w:color="auto" w:fill="FFFFFF"/>
        </w:rPr>
        <w:t>A set of skills can be developed through group work which are very important in the professional world.</w:t>
      </w:r>
      <w:r w:rsidR="00107F06" w:rsidRPr="00107F06">
        <w:rPr>
          <w:rFonts w:ascii="Helvetica" w:hAnsi="Helvetica"/>
          <w:color w:val="555555"/>
          <w:shd w:val="clear" w:color="auto" w:fill="FFFFFF"/>
        </w:rPr>
        <w:t xml:space="preserve"> </w:t>
      </w:r>
      <w:r w:rsidR="00107F06" w:rsidRPr="001C4519">
        <w:rPr>
          <w:rFonts w:ascii="Arial" w:hAnsi="Arial" w:cs="Arial"/>
          <w:b/>
          <w:color w:val="000000" w:themeColor="text1"/>
          <w:sz w:val="24"/>
          <w:szCs w:val="24"/>
          <w:shd w:val="clear" w:color="auto" w:fill="FFFFFF"/>
        </w:rPr>
        <w:t xml:space="preserve">(Caruso &amp; Woolley, 2008; </w:t>
      </w:r>
      <w:proofErr w:type="spellStart"/>
      <w:r w:rsidR="00107F06" w:rsidRPr="001C4519">
        <w:rPr>
          <w:rFonts w:ascii="Arial" w:hAnsi="Arial" w:cs="Arial"/>
          <w:b/>
          <w:color w:val="000000" w:themeColor="text1"/>
          <w:sz w:val="24"/>
          <w:szCs w:val="24"/>
          <w:shd w:val="clear" w:color="auto" w:fill="FFFFFF"/>
        </w:rPr>
        <w:t>Mannix</w:t>
      </w:r>
      <w:proofErr w:type="spellEnd"/>
      <w:r w:rsidR="00107F06" w:rsidRPr="001C4519">
        <w:rPr>
          <w:rFonts w:ascii="Arial" w:hAnsi="Arial" w:cs="Arial"/>
          <w:b/>
          <w:color w:val="000000" w:themeColor="text1"/>
          <w:sz w:val="24"/>
          <w:szCs w:val="24"/>
          <w:shd w:val="clear" w:color="auto" w:fill="FFFFFF"/>
        </w:rPr>
        <w:t xml:space="preserve"> &amp; Neale, 2005)</w:t>
      </w:r>
    </w:p>
    <w:p w:rsidR="008D01B1" w:rsidRDefault="0034526E" w:rsidP="00574737">
      <w:pPr>
        <w:rPr>
          <w:rFonts w:ascii="Arial" w:hAnsi="Arial" w:cs="Arial"/>
          <w:sz w:val="24"/>
          <w:szCs w:val="24"/>
        </w:rPr>
      </w:pPr>
      <w:r>
        <w:rPr>
          <w:rFonts w:ascii="Arial" w:hAnsi="Arial" w:cs="Arial"/>
          <w:sz w:val="24"/>
          <w:szCs w:val="24"/>
        </w:rPr>
        <w:t>So I learned that while working in a group a daunting or huge tasks can be solved by sharing them among group members or others in a planned way.</w:t>
      </w:r>
      <w:r w:rsidR="0033635A">
        <w:rPr>
          <w:rFonts w:ascii="Arial" w:hAnsi="Arial" w:cs="Arial"/>
          <w:sz w:val="24"/>
          <w:szCs w:val="24"/>
        </w:rPr>
        <w:t xml:space="preserve"> The tasks which are very complex in nature can be solved by breaking them into small parts and tasks. So </w:t>
      </w:r>
      <w:r w:rsidR="0033635A" w:rsidRPr="003C0ABF">
        <w:rPr>
          <w:rFonts w:ascii="Arial" w:hAnsi="Arial" w:cs="Arial"/>
          <w:b/>
          <w:sz w:val="24"/>
          <w:szCs w:val="24"/>
        </w:rPr>
        <w:t>collective effort</w:t>
      </w:r>
      <w:r w:rsidR="0033635A">
        <w:rPr>
          <w:rFonts w:ascii="Arial" w:hAnsi="Arial" w:cs="Arial"/>
          <w:sz w:val="24"/>
          <w:szCs w:val="24"/>
        </w:rPr>
        <w:t xml:space="preserve"> is one of the most important aspects of a group project.</w:t>
      </w:r>
    </w:p>
    <w:p w:rsidR="0033635A" w:rsidRDefault="003C0ABF" w:rsidP="00574737">
      <w:pPr>
        <w:rPr>
          <w:rFonts w:ascii="Arial" w:hAnsi="Arial" w:cs="Arial"/>
          <w:sz w:val="24"/>
          <w:szCs w:val="24"/>
        </w:rPr>
      </w:pPr>
      <w:r>
        <w:rPr>
          <w:rFonts w:ascii="Arial" w:hAnsi="Arial" w:cs="Arial"/>
          <w:sz w:val="24"/>
          <w:szCs w:val="24"/>
        </w:rPr>
        <w:t xml:space="preserve">The understanding can be refined through </w:t>
      </w:r>
      <w:r w:rsidRPr="003C0ABF">
        <w:rPr>
          <w:rFonts w:ascii="Arial" w:hAnsi="Arial" w:cs="Arial"/>
          <w:b/>
          <w:sz w:val="24"/>
          <w:szCs w:val="24"/>
        </w:rPr>
        <w:t>discussion</w:t>
      </w:r>
      <w:r>
        <w:rPr>
          <w:rFonts w:ascii="Arial" w:hAnsi="Arial" w:cs="Arial"/>
          <w:sz w:val="24"/>
          <w:szCs w:val="24"/>
        </w:rPr>
        <w:t xml:space="preserve"> and </w:t>
      </w:r>
      <w:r w:rsidRPr="003C0ABF">
        <w:rPr>
          <w:rFonts w:ascii="Arial" w:hAnsi="Arial" w:cs="Arial"/>
          <w:b/>
          <w:sz w:val="24"/>
          <w:szCs w:val="24"/>
        </w:rPr>
        <w:t>exploration</w:t>
      </w:r>
      <w:r>
        <w:rPr>
          <w:rFonts w:ascii="Arial" w:hAnsi="Arial" w:cs="Arial"/>
          <w:sz w:val="24"/>
          <w:szCs w:val="24"/>
        </w:rPr>
        <w:t xml:space="preserve">. </w:t>
      </w:r>
      <w:r w:rsidR="009C6A51">
        <w:rPr>
          <w:rFonts w:ascii="Arial" w:hAnsi="Arial" w:cs="Arial"/>
          <w:sz w:val="24"/>
          <w:szCs w:val="24"/>
        </w:rPr>
        <w:t>I have seen that initially when we were confused about elements that should be visible in a business plan. After we researched and came up with ideas it became very easy and we could clearly understand the elements which were present in the business plan.</w:t>
      </w:r>
    </w:p>
    <w:p w:rsidR="00407B16" w:rsidRDefault="00407B16" w:rsidP="00574737">
      <w:pPr>
        <w:rPr>
          <w:rFonts w:ascii="Arial" w:hAnsi="Arial" w:cs="Arial"/>
          <w:b/>
          <w:sz w:val="24"/>
          <w:szCs w:val="24"/>
        </w:rPr>
      </w:pPr>
      <w:r w:rsidRPr="00407B16">
        <w:rPr>
          <w:rFonts w:ascii="Arial" w:hAnsi="Arial" w:cs="Arial"/>
          <w:b/>
          <w:sz w:val="24"/>
          <w:szCs w:val="24"/>
        </w:rPr>
        <w:t>The negative ideas</w:t>
      </w:r>
    </w:p>
    <w:p w:rsidR="00407B16" w:rsidRDefault="00407B16" w:rsidP="00574737">
      <w:pPr>
        <w:rPr>
          <w:rFonts w:ascii="Arial" w:hAnsi="Arial" w:cs="Arial"/>
          <w:sz w:val="24"/>
          <w:szCs w:val="24"/>
        </w:rPr>
      </w:pPr>
      <w:r>
        <w:rPr>
          <w:rFonts w:ascii="Arial" w:hAnsi="Arial" w:cs="Arial"/>
          <w:sz w:val="24"/>
          <w:szCs w:val="24"/>
        </w:rPr>
        <w:t xml:space="preserve">I have seen that all have different ideas and thoughts. As a </w:t>
      </w:r>
      <w:proofErr w:type="gramStart"/>
      <w:r>
        <w:rPr>
          <w:rFonts w:ascii="Arial" w:hAnsi="Arial" w:cs="Arial"/>
          <w:sz w:val="24"/>
          <w:szCs w:val="24"/>
        </w:rPr>
        <w:t>result</w:t>
      </w:r>
      <w:proofErr w:type="gramEnd"/>
      <w:r>
        <w:rPr>
          <w:rFonts w:ascii="Arial" w:hAnsi="Arial" w:cs="Arial"/>
          <w:sz w:val="24"/>
          <w:szCs w:val="24"/>
        </w:rPr>
        <w:t xml:space="preserve"> it is seen that at times there is a tendency of conflict.</w:t>
      </w:r>
    </w:p>
    <w:p w:rsidR="00407B16" w:rsidRDefault="00407B16" w:rsidP="00574737">
      <w:pPr>
        <w:rPr>
          <w:rFonts w:ascii="Arial" w:hAnsi="Arial" w:cs="Arial"/>
          <w:sz w:val="24"/>
          <w:szCs w:val="24"/>
        </w:rPr>
      </w:pPr>
      <w:r>
        <w:rPr>
          <w:rFonts w:ascii="Arial" w:hAnsi="Arial" w:cs="Arial"/>
          <w:sz w:val="24"/>
          <w:szCs w:val="24"/>
        </w:rPr>
        <w:t xml:space="preserve">I have observed in each group there are some people who don’t take their responsibilities seriously. Though while working in this group members were lot serious but still at times one or two members I felt weren’t as dedicated. </w:t>
      </w:r>
      <w:proofErr w:type="gramStart"/>
      <w:r>
        <w:rPr>
          <w:rFonts w:ascii="Arial" w:hAnsi="Arial" w:cs="Arial"/>
          <w:sz w:val="24"/>
          <w:szCs w:val="24"/>
        </w:rPr>
        <w:t>However</w:t>
      </w:r>
      <w:proofErr w:type="gramEnd"/>
      <w:r>
        <w:rPr>
          <w:rFonts w:ascii="Arial" w:hAnsi="Arial" w:cs="Arial"/>
          <w:sz w:val="24"/>
          <w:szCs w:val="24"/>
        </w:rPr>
        <w:t xml:space="preserve"> it is responsibility of group leaders and other team members to motivate because in every group there will always be such people.</w:t>
      </w:r>
    </w:p>
    <w:p w:rsidR="00407B16" w:rsidRDefault="00407B16" w:rsidP="00574737">
      <w:pPr>
        <w:pStyle w:val="Heading2"/>
      </w:pPr>
      <w:bookmarkStart w:id="6" w:name="_Toc513069635"/>
      <w:r>
        <w:lastRenderedPageBreak/>
        <w:t>2.4 Analysis</w:t>
      </w:r>
      <w:bookmarkEnd w:id="6"/>
    </w:p>
    <w:p w:rsidR="00407B16" w:rsidRDefault="00407B16" w:rsidP="00574737">
      <w:pPr>
        <w:rPr>
          <w:rFonts w:ascii="Arial" w:hAnsi="Arial" w:cs="Arial"/>
          <w:b/>
          <w:sz w:val="24"/>
          <w:szCs w:val="24"/>
        </w:rPr>
      </w:pPr>
      <w:r w:rsidRPr="00407B16">
        <w:rPr>
          <w:rFonts w:ascii="Arial" w:hAnsi="Arial" w:cs="Arial"/>
          <w:sz w:val="24"/>
          <w:szCs w:val="24"/>
        </w:rPr>
        <w:t xml:space="preserve">Self-employment must be done in an area where a person is skilled at. I feel a person </w:t>
      </w:r>
      <w:r>
        <w:rPr>
          <w:rFonts w:ascii="Arial" w:hAnsi="Arial" w:cs="Arial"/>
          <w:sz w:val="24"/>
          <w:szCs w:val="24"/>
        </w:rPr>
        <w:t xml:space="preserve">should acquire desired skills. If I have to select something for </w:t>
      </w:r>
      <w:r w:rsidRPr="00407B16">
        <w:rPr>
          <w:rFonts w:ascii="Arial" w:hAnsi="Arial" w:cs="Arial"/>
          <w:b/>
          <w:sz w:val="24"/>
          <w:szCs w:val="24"/>
        </w:rPr>
        <w:t>self-employment</w:t>
      </w:r>
      <w:r>
        <w:rPr>
          <w:rFonts w:ascii="Arial" w:hAnsi="Arial" w:cs="Arial"/>
          <w:sz w:val="24"/>
          <w:szCs w:val="24"/>
        </w:rPr>
        <w:t xml:space="preserve"> it would be </w:t>
      </w:r>
      <w:r w:rsidRPr="00407B16">
        <w:rPr>
          <w:rFonts w:ascii="Arial" w:hAnsi="Arial" w:cs="Arial"/>
          <w:b/>
          <w:sz w:val="24"/>
          <w:szCs w:val="24"/>
        </w:rPr>
        <w:t>Digital marketing</w:t>
      </w:r>
      <w:r>
        <w:rPr>
          <w:rFonts w:ascii="Arial" w:hAnsi="Arial" w:cs="Arial"/>
          <w:sz w:val="24"/>
          <w:szCs w:val="24"/>
        </w:rPr>
        <w:t xml:space="preserve"> and </w:t>
      </w:r>
      <w:r w:rsidRPr="00407B16">
        <w:rPr>
          <w:rFonts w:ascii="Arial" w:hAnsi="Arial" w:cs="Arial"/>
          <w:b/>
          <w:sz w:val="24"/>
          <w:szCs w:val="24"/>
        </w:rPr>
        <w:t>Graphics Design</w:t>
      </w:r>
      <w:r>
        <w:rPr>
          <w:rFonts w:ascii="Arial" w:hAnsi="Arial" w:cs="Arial"/>
          <w:sz w:val="24"/>
          <w:szCs w:val="24"/>
        </w:rPr>
        <w:t xml:space="preserve">. I have curiosity for Digital media and I also like designing. So I feel I can learn design properly than along with social media skills I have. I can pretty much help clients with designing </w:t>
      </w:r>
      <w:r w:rsidRPr="00407B16">
        <w:rPr>
          <w:rFonts w:ascii="Arial" w:hAnsi="Arial" w:cs="Arial"/>
          <w:b/>
          <w:sz w:val="24"/>
          <w:szCs w:val="24"/>
        </w:rPr>
        <w:t>banner ads, Facebook posts, infographic etc.</w:t>
      </w:r>
    </w:p>
    <w:p w:rsidR="00C70D04" w:rsidRDefault="00C70D04" w:rsidP="00574737">
      <w:pPr>
        <w:rPr>
          <w:rFonts w:ascii="Arial" w:hAnsi="Arial" w:cs="Arial"/>
          <w:b/>
          <w:sz w:val="24"/>
          <w:szCs w:val="24"/>
        </w:rPr>
      </w:pPr>
    </w:p>
    <w:p w:rsidR="00C70D04" w:rsidRDefault="000C53A5" w:rsidP="00574737">
      <w:pPr>
        <w:pStyle w:val="Heading2"/>
        <w:rPr>
          <w:rFonts w:ascii="Arial" w:hAnsi="Arial" w:cs="Arial"/>
          <w:sz w:val="24"/>
          <w:szCs w:val="24"/>
        </w:rPr>
      </w:pPr>
      <w:bookmarkStart w:id="7" w:name="_Toc513069636"/>
      <w:r w:rsidRPr="00C70D04">
        <w:rPr>
          <w:rFonts w:ascii="Arial" w:hAnsi="Arial" w:cs="Arial"/>
          <w:sz w:val="24"/>
          <w:szCs w:val="24"/>
        </w:rPr>
        <w:t>2.5</w:t>
      </w:r>
      <w:r w:rsidR="00C70D04" w:rsidRPr="00C70D04">
        <w:rPr>
          <w:rFonts w:ascii="Arial" w:eastAsia="Times New Roman" w:hAnsi="Arial" w:cs="Arial"/>
          <w:color w:val="222222"/>
          <w:sz w:val="24"/>
          <w:szCs w:val="24"/>
          <w:shd w:val="clear" w:color="auto" w:fill="FFFFFF"/>
        </w:rPr>
        <w:t xml:space="preserve"> </w:t>
      </w:r>
      <w:r w:rsidR="00C70D04" w:rsidRPr="00C70D04">
        <w:rPr>
          <w:rFonts w:ascii="Arial" w:hAnsi="Arial" w:cs="Arial"/>
          <w:sz w:val="24"/>
          <w:szCs w:val="24"/>
        </w:rPr>
        <w:t>Conclusion</w:t>
      </w:r>
      <w:bookmarkEnd w:id="7"/>
    </w:p>
    <w:p w:rsidR="000C53A5" w:rsidRDefault="00C70D04" w:rsidP="00574737">
      <w:pPr>
        <w:rPr>
          <w:rFonts w:ascii="Arial" w:hAnsi="Arial" w:cs="Arial"/>
          <w:sz w:val="24"/>
          <w:szCs w:val="24"/>
        </w:rPr>
      </w:pPr>
      <w:r>
        <w:rPr>
          <w:rFonts w:ascii="Arial" w:hAnsi="Arial" w:cs="Arial"/>
          <w:sz w:val="24"/>
          <w:szCs w:val="24"/>
        </w:rPr>
        <w:t xml:space="preserve">One of the most important things I have learned from this presentation is how a </w:t>
      </w:r>
      <w:r w:rsidRPr="00D76709">
        <w:rPr>
          <w:rFonts w:ascii="Arial" w:hAnsi="Arial" w:cs="Arial"/>
          <w:b/>
          <w:sz w:val="24"/>
          <w:szCs w:val="24"/>
        </w:rPr>
        <w:t>business plan</w:t>
      </w:r>
      <w:r>
        <w:rPr>
          <w:rFonts w:ascii="Arial" w:hAnsi="Arial" w:cs="Arial"/>
          <w:sz w:val="24"/>
          <w:szCs w:val="24"/>
        </w:rPr>
        <w:t xml:space="preserve"> should be presented. We know business plan are prepared with the objective of representing </w:t>
      </w:r>
      <w:r w:rsidR="00574737">
        <w:rPr>
          <w:rFonts w:ascii="Arial" w:hAnsi="Arial" w:cs="Arial"/>
          <w:sz w:val="24"/>
          <w:szCs w:val="24"/>
        </w:rPr>
        <w:t>all elements of business in a precise from.</w:t>
      </w:r>
      <w:r w:rsidR="00D76709">
        <w:rPr>
          <w:rFonts w:ascii="Arial" w:hAnsi="Arial" w:cs="Arial"/>
          <w:sz w:val="24"/>
          <w:szCs w:val="24"/>
        </w:rPr>
        <w:t xml:space="preserve"> The things which must be considered while presenting a business plan and things which are of utmost importance. Presenting a business plan should highlight the functionalities such as </w:t>
      </w:r>
      <w:proofErr w:type="spellStart"/>
      <w:proofErr w:type="gramStart"/>
      <w:r w:rsidR="00D76709" w:rsidRPr="00D76709">
        <w:rPr>
          <w:rFonts w:ascii="Arial" w:hAnsi="Arial" w:cs="Arial"/>
          <w:b/>
          <w:sz w:val="24"/>
          <w:szCs w:val="24"/>
        </w:rPr>
        <w:t>Finance,Marketing</w:t>
      </w:r>
      <w:proofErr w:type="spellEnd"/>
      <w:proofErr w:type="gramEnd"/>
      <w:r w:rsidR="00D76709" w:rsidRPr="00D76709">
        <w:rPr>
          <w:rFonts w:ascii="Arial" w:hAnsi="Arial" w:cs="Arial"/>
          <w:b/>
          <w:sz w:val="24"/>
          <w:szCs w:val="24"/>
        </w:rPr>
        <w:t>, Human Resource</w:t>
      </w:r>
      <w:r w:rsidR="00D76709">
        <w:rPr>
          <w:rFonts w:ascii="Arial" w:hAnsi="Arial" w:cs="Arial"/>
          <w:b/>
          <w:sz w:val="24"/>
          <w:szCs w:val="24"/>
        </w:rPr>
        <w:t xml:space="preserve"> and Risk Analysis. </w:t>
      </w:r>
      <w:r w:rsidR="00D76709" w:rsidRPr="00D76709">
        <w:rPr>
          <w:rFonts w:ascii="Arial" w:hAnsi="Arial" w:cs="Arial"/>
          <w:sz w:val="24"/>
          <w:szCs w:val="24"/>
        </w:rPr>
        <w:t>So felt while doing presentation for a business plan I must present like being in front of people who might be interested in funding my business.</w:t>
      </w:r>
      <w:r w:rsidR="00D76709">
        <w:rPr>
          <w:rFonts w:ascii="Arial" w:hAnsi="Arial" w:cs="Arial"/>
          <w:sz w:val="24"/>
          <w:szCs w:val="24"/>
        </w:rPr>
        <w:t xml:space="preserve"> Business Plans should be presented in such a way that it should have the ability to attract funds from other investors or banks or any other parties who want to invest.</w:t>
      </w:r>
    </w:p>
    <w:p w:rsidR="00D76709" w:rsidRDefault="00D76709" w:rsidP="00574737">
      <w:pPr>
        <w:rPr>
          <w:rFonts w:ascii="Arial" w:hAnsi="Arial" w:cs="Arial"/>
          <w:sz w:val="24"/>
          <w:szCs w:val="24"/>
        </w:rPr>
      </w:pPr>
      <w:r>
        <w:rPr>
          <w:rFonts w:ascii="Arial" w:hAnsi="Arial" w:cs="Arial"/>
          <w:sz w:val="24"/>
          <w:szCs w:val="24"/>
        </w:rPr>
        <w:t xml:space="preserve"> One of the main important aspects of a business plan is show what the business is all about and in reality how prospective is the business.</w:t>
      </w:r>
      <w:r w:rsidR="001C4519">
        <w:rPr>
          <w:rFonts w:ascii="Arial" w:hAnsi="Arial" w:cs="Arial"/>
          <w:sz w:val="24"/>
          <w:szCs w:val="24"/>
        </w:rPr>
        <w:t xml:space="preserve"> If business is prospective there </w:t>
      </w:r>
      <w:proofErr w:type="gramStart"/>
      <w:r w:rsidR="001C4519">
        <w:rPr>
          <w:rFonts w:ascii="Arial" w:hAnsi="Arial" w:cs="Arial"/>
          <w:sz w:val="24"/>
          <w:szCs w:val="24"/>
        </w:rPr>
        <w:t>is  a</w:t>
      </w:r>
      <w:proofErr w:type="gramEnd"/>
      <w:r w:rsidR="001C4519">
        <w:rPr>
          <w:rFonts w:ascii="Arial" w:hAnsi="Arial" w:cs="Arial"/>
          <w:sz w:val="24"/>
          <w:szCs w:val="24"/>
        </w:rPr>
        <w:t xml:space="preserve"> very high chance that more and more investors will be attracted in investing.</w:t>
      </w:r>
    </w:p>
    <w:p w:rsidR="001C4519" w:rsidRDefault="001C4519" w:rsidP="001C4519">
      <w:pPr>
        <w:pStyle w:val="Heading2"/>
      </w:pPr>
      <w:bookmarkStart w:id="8" w:name="_Toc513069637"/>
      <w:r>
        <w:t>2.6 Action Plan</w:t>
      </w:r>
      <w:bookmarkEnd w:id="8"/>
    </w:p>
    <w:p w:rsidR="001C4519" w:rsidRPr="001C4519" w:rsidRDefault="001C4519" w:rsidP="001C4519">
      <w:pPr>
        <w:rPr>
          <w:rFonts w:ascii="Arial" w:hAnsi="Arial" w:cs="Arial"/>
          <w:sz w:val="24"/>
          <w:szCs w:val="24"/>
        </w:rPr>
      </w:pPr>
      <w:r w:rsidRPr="001C4519">
        <w:rPr>
          <w:rFonts w:ascii="Arial" w:hAnsi="Arial" w:cs="Arial"/>
          <w:sz w:val="24"/>
          <w:szCs w:val="24"/>
        </w:rPr>
        <w:t>In future the thing I would do for improvement</w:t>
      </w:r>
    </w:p>
    <w:p w:rsidR="001C4519" w:rsidRDefault="001C4519" w:rsidP="001C4519">
      <w:pPr>
        <w:rPr>
          <w:rFonts w:ascii="Arial" w:hAnsi="Arial" w:cs="Arial"/>
          <w:sz w:val="24"/>
          <w:szCs w:val="24"/>
        </w:rPr>
      </w:pPr>
      <w:proofErr w:type="spellStart"/>
      <w:r w:rsidRPr="001C4519">
        <w:rPr>
          <w:rFonts w:ascii="Arial" w:hAnsi="Arial" w:cs="Arial"/>
          <w:sz w:val="24"/>
          <w:szCs w:val="24"/>
        </w:rPr>
        <w:t>i</w:t>
      </w:r>
      <w:proofErr w:type="spellEnd"/>
      <w:r w:rsidRPr="001C4519">
        <w:rPr>
          <w:rFonts w:ascii="Arial" w:hAnsi="Arial" w:cs="Arial"/>
          <w:sz w:val="24"/>
          <w:szCs w:val="24"/>
        </w:rPr>
        <w:t>. Improve my speaking and presentation skills.</w:t>
      </w:r>
      <w:r>
        <w:rPr>
          <w:rFonts w:ascii="Arial" w:hAnsi="Arial" w:cs="Arial"/>
          <w:sz w:val="24"/>
          <w:szCs w:val="24"/>
        </w:rPr>
        <w:t xml:space="preserve"> I will watch more and more videos regarding how to present well so that the people who are watching can have a good time watching my presentation.</w:t>
      </w:r>
    </w:p>
    <w:p w:rsidR="001C4519" w:rsidRDefault="001C4519" w:rsidP="001C4519">
      <w:pPr>
        <w:rPr>
          <w:rFonts w:ascii="Arial" w:hAnsi="Arial" w:cs="Arial"/>
          <w:sz w:val="24"/>
          <w:szCs w:val="24"/>
        </w:rPr>
      </w:pPr>
      <w:r>
        <w:rPr>
          <w:rFonts w:ascii="Arial" w:hAnsi="Arial" w:cs="Arial"/>
          <w:sz w:val="24"/>
          <w:szCs w:val="24"/>
        </w:rPr>
        <w:t>ii. Study more and more business plans and see what elements they included. By doing more and more research I must find out what is most vital for attracting investors towards my business.</w:t>
      </w:r>
    </w:p>
    <w:p w:rsidR="001C4519" w:rsidRDefault="001C4519" w:rsidP="001C4519">
      <w:pPr>
        <w:rPr>
          <w:rFonts w:ascii="Arial" w:hAnsi="Arial" w:cs="Arial"/>
          <w:sz w:val="24"/>
          <w:szCs w:val="24"/>
        </w:rPr>
      </w:pPr>
      <w:r>
        <w:rPr>
          <w:rFonts w:ascii="Arial" w:hAnsi="Arial" w:cs="Arial"/>
          <w:sz w:val="24"/>
          <w:szCs w:val="24"/>
        </w:rPr>
        <w:t xml:space="preserve">The biggest benefit I can get if </w:t>
      </w:r>
      <w:proofErr w:type="spellStart"/>
      <w:r>
        <w:rPr>
          <w:rFonts w:ascii="Arial" w:hAnsi="Arial" w:cs="Arial"/>
          <w:sz w:val="24"/>
          <w:szCs w:val="24"/>
        </w:rPr>
        <w:t>if</w:t>
      </w:r>
      <w:proofErr w:type="spellEnd"/>
      <w:r>
        <w:rPr>
          <w:rFonts w:ascii="Arial" w:hAnsi="Arial" w:cs="Arial"/>
          <w:sz w:val="24"/>
          <w:szCs w:val="24"/>
        </w:rPr>
        <w:t xml:space="preserve"> I have to start a business of my own I can prepare my own plan and make it more attractive for getting funding.</w:t>
      </w:r>
    </w:p>
    <w:p w:rsidR="001C4519" w:rsidRDefault="001C4519" w:rsidP="001C4519">
      <w:pPr>
        <w:rPr>
          <w:rFonts w:ascii="Arial" w:hAnsi="Arial" w:cs="Arial"/>
          <w:sz w:val="24"/>
          <w:szCs w:val="24"/>
        </w:rPr>
      </w:pPr>
      <w:r>
        <w:rPr>
          <w:rFonts w:ascii="Arial" w:hAnsi="Arial" w:cs="Arial"/>
          <w:sz w:val="24"/>
          <w:szCs w:val="24"/>
        </w:rPr>
        <w:t xml:space="preserve">Since I am focused on digital marking and I have desire to learn </w:t>
      </w:r>
      <w:proofErr w:type="spellStart"/>
      <w:r>
        <w:rPr>
          <w:rFonts w:ascii="Arial" w:hAnsi="Arial" w:cs="Arial"/>
          <w:sz w:val="24"/>
          <w:szCs w:val="24"/>
        </w:rPr>
        <w:t>learn</w:t>
      </w:r>
      <w:proofErr w:type="spellEnd"/>
      <w:r>
        <w:rPr>
          <w:rFonts w:ascii="Arial" w:hAnsi="Arial" w:cs="Arial"/>
          <w:sz w:val="24"/>
          <w:szCs w:val="24"/>
        </w:rPr>
        <w:t xml:space="preserve"> graphics design. If I attain certain level of </w:t>
      </w:r>
      <w:proofErr w:type="gramStart"/>
      <w:r>
        <w:rPr>
          <w:rFonts w:ascii="Arial" w:hAnsi="Arial" w:cs="Arial"/>
          <w:sz w:val="24"/>
          <w:szCs w:val="24"/>
        </w:rPr>
        <w:t>skill</w:t>
      </w:r>
      <w:proofErr w:type="gramEnd"/>
      <w:r>
        <w:rPr>
          <w:rFonts w:ascii="Arial" w:hAnsi="Arial" w:cs="Arial"/>
          <w:sz w:val="24"/>
          <w:szCs w:val="24"/>
        </w:rPr>
        <w:t xml:space="preserve"> I can work with them and provide them digital solutions of my own.</w:t>
      </w:r>
      <w:r w:rsidR="00230D6D">
        <w:rPr>
          <w:rFonts w:ascii="Arial" w:hAnsi="Arial" w:cs="Arial"/>
          <w:sz w:val="24"/>
          <w:szCs w:val="24"/>
        </w:rPr>
        <w:t xml:space="preserve"> This is how I can be self-employed.</w:t>
      </w:r>
    </w:p>
    <w:p w:rsidR="00230D6D" w:rsidRDefault="00230D6D" w:rsidP="001C4519">
      <w:pPr>
        <w:rPr>
          <w:rFonts w:ascii="Arial" w:hAnsi="Arial" w:cs="Arial"/>
          <w:sz w:val="24"/>
          <w:szCs w:val="24"/>
        </w:rPr>
      </w:pPr>
    </w:p>
    <w:p w:rsidR="00230D6D" w:rsidRDefault="00230D6D" w:rsidP="001C4519">
      <w:pPr>
        <w:rPr>
          <w:rFonts w:ascii="Arial" w:hAnsi="Arial" w:cs="Arial"/>
          <w:sz w:val="24"/>
          <w:szCs w:val="24"/>
        </w:rPr>
      </w:pPr>
    </w:p>
    <w:p w:rsidR="00230D6D" w:rsidRDefault="00230D6D" w:rsidP="001C4519">
      <w:pPr>
        <w:rPr>
          <w:rFonts w:ascii="Arial" w:hAnsi="Arial" w:cs="Arial"/>
          <w:sz w:val="24"/>
          <w:szCs w:val="24"/>
        </w:rPr>
      </w:pPr>
    </w:p>
    <w:p w:rsidR="00230D6D" w:rsidRDefault="00230D6D" w:rsidP="00230D6D">
      <w:pPr>
        <w:pStyle w:val="Heading1"/>
      </w:pPr>
      <w:bookmarkStart w:id="9" w:name="_Toc513069638"/>
      <w:r>
        <w:t>3. Conclusion</w:t>
      </w:r>
      <w:bookmarkEnd w:id="9"/>
    </w:p>
    <w:p w:rsidR="00230D6D" w:rsidRDefault="00230D6D" w:rsidP="001C4519">
      <w:pPr>
        <w:rPr>
          <w:rFonts w:ascii="Arial" w:hAnsi="Arial" w:cs="Arial"/>
          <w:sz w:val="24"/>
          <w:szCs w:val="24"/>
        </w:rPr>
      </w:pPr>
      <w:proofErr w:type="gramStart"/>
      <w:r>
        <w:rPr>
          <w:rFonts w:ascii="Arial" w:hAnsi="Arial" w:cs="Arial"/>
          <w:sz w:val="24"/>
          <w:szCs w:val="24"/>
        </w:rPr>
        <w:t>Finally</w:t>
      </w:r>
      <w:proofErr w:type="gramEnd"/>
      <w:r>
        <w:rPr>
          <w:rFonts w:ascii="Arial" w:hAnsi="Arial" w:cs="Arial"/>
          <w:sz w:val="24"/>
          <w:szCs w:val="24"/>
        </w:rPr>
        <w:t xml:space="preserve"> we can say that Business Plan is a statement of business objectives which a business wants to achieve. In presenting the business plan of Digital Marketing agency </w:t>
      </w:r>
      <w:proofErr w:type="spellStart"/>
      <w:r>
        <w:rPr>
          <w:rFonts w:ascii="Arial" w:hAnsi="Arial" w:cs="Arial"/>
          <w:sz w:val="24"/>
          <w:szCs w:val="24"/>
        </w:rPr>
        <w:t>Innovi</w:t>
      </w:r>
      <w:proofErr w:type="spellEnd"/>
      <w:r>
        <w:rPr>
          <w:rFonts w:ascii="Arial" w:hAnsi="Arial" w:cs="Arial"/>
          <w:sz w:val="24"/>
          <w:szCs w:val="24"/>
        </w:rPr>
        <w:t xml:space="preserve"> we tried our best to include all key elements or functionalities like Marketing, Finance which is essential for overall progress of the business. I learned what are the things to be considered before we work on presenting a business? From where ideas are brainstormed and group work should be done and divided during such presentation. There were many experienced good and bad during this presentation. I hope I can exploit all learnings from this presentation to any other presentations in future.</w:t>
      </w:r>
    </w:p>
    <w:p w:rsidR="00230D6D" w:rsidRDefault="00230D6D" w:rsidP="001C4519">
      <w:pPr>
        <w:rPr>
          <w:rFonts w:ascii="Arial" w:hAnsi="Arial" w:cs="Arial"/>
          <w:sz w:val="24"/>
          <w:szCs w:val="24"/>
        </w:rPr>
      </w:pPr>
    </w:p>
    <w:p w:rsidR="00230D6D" w:rsidRDefault="00230D6D" w:rsidP="001B5A71">
      <w:pPr>
        <w:pStyle w:val="Heading1"/>
      </w:pPr>
      <w:bookmarkStart w:id="10" w:name="_Toc513069639"/>
      <w:r>
        <w:t>4. Reference</w:t>
      </w:r>
      <w:bookmarkEnd w:id="10"/>
    </w:p>
    <w:p w:rsidR="00C371B4" w:rsidRDefault="001B5A71" w:rsidP="001C4519">
      <w:pPr>
        <w:rPr>
          <w:rFonts w:ascii="Arial" w:hAnsi="Arial" w:cs="Arial"/>
          <w:sz w:val="24"/>
          <w:szCs w:val="24"/>
        </w:rPr>
      </w:pPr>
      <w:r>
        <w:rPr>
          <w:rFonts w:ascii="Arial" w:hAnsi="Arial" w:cs="Arial"/>
          <w:sz w:val="24"/>
          <w:szCs w:val="24"/>
        </w:rPr>
        <w:t xml:space="preserve">1. </w:t>
      </w:r>
      <w:r w:rsidR="00C371B4" w:rsidRPr="00C371B4">
        <w:rPr>
          <w:rFonts w:ascii="Arial" w:hAnsi="Arial" w:cs="Arial"/>
          <w:sz w:val="24"/>
          <w:szCs w:val="24"/>
        </w:rPr>
        <w:t>What Is a Reflection Paper and Some Tips for Writing It. (2012, N</w:t>
      </w:r>
      <w:r w:rsidR="00C371B4">
        <w:rPr>
          <w:rFonts w:ascii="Arial" w:hAnsi="Arial" w:cs="Arial"/>
          <w:sz w:val="24"/>
          <w:szCs w:val="24"/>
        </w:rPr>
        <w:t xml:space="preserve">ovember). Retrieved May 1, 2018 from </w:t>
      </w:r>
      <w:hyperlink r:id="rId9" w:history="1">
        <w:r w:rsidR="00C371B4" w:rsidRPr="00A96945">
          <w:rPr>
            <w:rStyle w:val="Hyperlink"/>
            <w:rFonts w:ascii="Arial" w:hAnsi="Arial" w:cs="Arial"/>
            <w:sz w:val="24"/>
            <w:szCs w:val="24"/>
          </w:rPr>
          <w:t>http://reflective-essay.org/what-is-reflection-paper/</w:t>
        </w:r>
      </w:hyperlink>
    </w:p>
    <w:p w:rsidR="00230D6D" w:rsidRDefault="00C371B4" w:rsidP="001C4519">
      <w:pPr>
        <w:rPr>
          <w:rFonts w:ascii="Arial" w:hAnsi="Arial" w:cs="Arial"/>
          <w:sz w:val="24"/>
          <w:szCs w:val="24"/>
        </w:rPr>
      </w:pPr>
      <w:r>
        <w:rPr>
          <w:rFonts w:ascii="Arial" w:hAnsi="Arial" w:cs="Arial"/>
          <w:sz w:val="24"/>
          <w:szCs w:val="24"/>
        </w:rPr>
        <w:t xml:space="preserve">2.  </w:t>
      </w:r>
      <w:r w:rsidRPr="00C371B4">
        <w:rPr>
          <w:rFonts w:ascii="Arial" w:hAnsi="Arial" w:cs="Arial"/>
          <w:sz w:val="24"/>
          <w:szCs w:val="24"/>
        </w:rPr>
        <w:t xml:space="preserve">Gibbs' Reflective Cycle Helping People Learn </w:t>
      </w:r>
      <w:proofErr w:type="gramStart"/>
      <w:r w:rsidRPr="00C371B4">
        <w:rPr>
          <w:rFonts w:ascii="Arial" w:hAnsi="Arial" w:cs="Arial"/>
          <w:sz w:val="24"/>
          <w:szCs w:val="24"/>
        </w:rPr>
        <w:t>From</w:t>
      </w:r>
      <w:proofErr w:type="gramEnd"/>
      <w:r w:rsidRPr="00C371B4">
        <w:rPr>
          <w:rFonts w:ascii="Arial" w:hAnsi="Arial" w:cs="Arial"/>
          <w:sz w:val="24"/>
          <w:szCs w:val="24"/>
        </w:rPr>
        <w:t xml:space="preserve"> Experience. (</w:t>
      </w:r>
      <w:proofErr w:type="spellStart"/>
      <w:r w:rsidRPr="00C371B4">
        <w:rPr>
          <w:rFonts w:ascii="Arial" w:hAnsi="Arial" w:cs="Arial"/>
          <w:sz w:val="24"/>
          <w:szCs w:val="24"/>
        </w:rPr>
        <w:t>n.d.</w:t>
      </w:r>
      <w:proofErr w:type="spellEnd"/>
      <w:r w:rsidRPr="00C371B4">
        <w:rPr>
          <w:rFonts w:ascii="Arial" w:hAnsi="Arial" w:cs="Arial"/>
          <w:sz w:val="24"/>
          <w:szCs w:val="24"/>
        </w:rPr>
        <w:t xml:space="preserve">). Retrieved May 1, 2018, from </w:t>
      </w:r>
      <w:hyperlink r:id="rId10" w:history="1">
        <w:r w:rsidRPr="00A96945">
          <w:rPr>
            <w:rStyle w:val="Hyperlink"/>
            <w:rFonts w:ascii="Arial" w:hAnsi="Arial" w:cs="Arial"/>
            <w:sz w:val="24"/>
            <w:szCs w:val="24"/>
          </w:rPr>
          <w:t>https://www.mindtools.com/pages/article/reflective-cycle.htm</w:t>
        </w:r>
      </w:hyperlink>
    </w:p>
    <w:p w:rsidR="00C371B4" w:rsidRDefault="00C371B4" w:rsidP="001C4519">
      <w:pPr>
        <w:rPr>
          <w:rFonts w:ascii="Arial" w:hAnsi="Arial" w:cs="Arial"/>
          <w:sz w:val="24"/>
          <w:szCs w:val="24"/>
        </w:rPr>
      </w:pPr>
      <w:r>
        <w:rPr>
          <w:rFonts w:ascii="Arial" w:hAnsi="Arial" w:cs="Arial"/>
          <w:sz w:val="24"/>
          <w:szCs w:val="24"/>
        </w:rPr>
        <w:t xml:space="preserve">3. </w:t>
      </w:r>
      <w:r w:rsidRPr="00C371B4">
        <w:rPr>
          <w:rFonts w:ascii="Arial" w:hAnsi="Arial" w:cs="Arial"/>
          <w:sz w:val="24"/>
          <w:szCs w:val="24"/>
        </w:rPr>
        <w:t>Caruso, H.M., &amp; Wooley, A.W. (2008). Harnessing the power of emergent interdependence to promote diverse team collaboration. Diversity and Groups. 11, 245-266.</w:t>
      </w:r>
    </w:p>
    <w:p w:rsidR="00C371B4" w:rsidRDefault="00C371B4" w:rsidP="001C4519">
      <w:pPr>
        <w:rPr>
          <w:rFonts w:ascii="Arial" w:hAnsi="Arial" w:cs="Arial"/>
          <w:sz w:val="24"/>
          <w:szCs w:val="24"/>
        </w:rPr>
      </w:pPr>
      <w:r>
        <w:rPr>
          <w:rFonts w:ascii="Arial" w:hAnsi="Arial" w:cs="Arial"/>
          <w:sz w:val="24"/>
          <w:szCs w:val="24"/>
        </w:rPr>
        <w:t xml:space="preserve">4. </w:t>
      </w:r>
      <w:r w:rsidR="00C00221" w:rsidRPr="00C00221">
        <w:rPr>
          <w:rFonts w:ascii="Arial" w:hAnsi="Arial" w:cs="Arial"/>
          <w:sz w:val="24"/>
          <w:szCs w:val="24"/>
        </w:rPr>
        <w:t>What are the benefits of group work? (</w:t>
      </w:r>
      <w:proofErr w:type="spellStart"/>
      <w:r w:rsidR="00C00221" w:rsidRPr="00C00221">
        <w:rPr>
          <w:rFonts w:ascii="Arial" w:hAnsi="Arial" w:cs="Arial"/>
          <w:sz w:val="24"/>
          <w:szCs w:val="24"/>
        </w:rPr>
        <w:t>n.d.</w:t>
      </w:r>
      <w:proofErr w:type="spellEnd"/>
      <w:r w:rsidR="00C00221" w:rsidRPr="00C00221">
        <w:rPr>
          <w:rFonts w:ascii="Arial" w:hAnsi="Arial" w:cs="Arial"/>
          <w:sz w:val="24"/>
          <w:szCs w:val="24"/>
        </w:rPr>
        <w:t xml:space="preserve">). Retrieved May 1, 2018, from </w:t>
      </w:r>
      <w:hyperlink r:id="rId11" w:history="1">
        <w:r w:rsidR="00C00221" w:rsidRPr="00A96945">
          <w:rPr>
            <w:rStyle w:val="Hyperlink"/>
            <w:rFonts w:ascii="Arial" w:hAnsi="Arial" w:cs="Arial"/>
            <w:sz w:val="24"/>
            <w:szCs w:val="24"/>
          </w:rPr>
          <w:t>https://www.cmu.edu/teaching/designteach/design/instructionalstrategies/groupprojects/benefits.html</w:t>
        </w:r>
      </w:hyperlink>
    </w:p>
    <w:p w:rsidR="00C00221" w:rsidRDefault="00C00221" w:rsidP="001C4519">
      <w:pPr>
        <w:rPr>
          <w:rFonts w:ascii="Arial" w:hAnsi="Arial" w:cs="Arial"/>
          <w:sz w:val="24"/>
          <w:szCs w:val="24"/>
        </w:rPr>
      </w:pPr>
      <w:r>
        <w:rPr>
          <w:rFonts w:ascii="Arial" w:hAnsi="Arial" w:cs="Arial"/>
          <w:sz w:val="24"/>
          <w:szCs w:val="24"/>
        </w:rPr>
        <w:t xml:space="preserve">5. </w:t>
      </w:r>
      <w:r w:rsidRPr="00C00221">
        <w:rPr>
          <w:rFonts w:ascii="Arial" w:hAnsi="Arial" w:cs="Arial"/>
          <w:sz w:val="24"/>
          <w:szCs w:val="24"/>
        </w:rPr>
        <w:t xml:space="preserve">Writing a Reflection Paper [Abstract]. (2014). 1-2. Retrieved May 1, 2018, from </w:t>
      </w:r>
      <w:hyperlink r:id="rId12" w:history="1">
        <w:r w:rsidRPr="00A96945">
          <w:rPr>
            <w:rStyle w:val="Hyperlink"/>
            <w:rFonts w:ascii="Arial" w:hAnsi="Arial" w:cs="Arial"/>
            <w:sz w:val="24"/>
            <w:szCs w:val="24"/>
          </w:rPr>
          <w:t>https://www.trentu.ca/academicskills/documents/ReflectiveWriting.pdf</w:t>
        </w:r>
      </w:hyperlink>
      <w:r w:rsidRPr="00C00221">
        <w:rPr>
          <w:rFonts w:ascii="Arial" w:hAnsi="Arial" w:cs="Arial"/>
          <w:sz w:val="24"/>
          <w:szCs w:val="24"/>
        </w:rPr>
        <w:t>.</w:t>
      </w:r>
    </w:p>
    <w:p w:rsidR="00C00221" w:rsidRDefault="00431729" w:rsidP="001C4519">
      <w:pPr>
        <w:rPr>
          <w:rFonts w:ascii="Arial" w:hAnsi="Arial" w:cs="Arial"/>
          <w:sz w:val="24"/>
          <w:szCs w:val="24"/>
        </w:rPr>
      </w:pPr>
      <w:r>
        <w:rPr>
          <w:rFonts w:ascii="Arial" w:hAnsi="Arial" w:cs="Arial"/>
          <w:sz w:val="24"/>
          <w:szCs w:val="24"/>
        </w:rPr>
        <w:t xml:space="preserve">6. </w:t>
      </w:r>
      <w:r w:rsidRPr="00431729">
        <w:rPr>
          <w:rFonts w:ascii="Arial" w:hAnsi="Arial" w:cs="Arial"/>
          <w:sz w:val="24"/>
          <w:szCs w:val="24"/>
        </w:rPr>
        <w:t>Gibbs G (1988) Learning by Doing: </w:t>
      </w:r>
      <w:r w:rsidRPr="00431729">
        <w:rPr>
          <w:rFonts w:ascii="Arial" w:hAnsi="Arial" w:cs="Arial"/>
          <w:i/>
          <w:iCs/>
          <w:sz w:val="24"/>
          <w:szCs w:val="24"/>
        </w:rPr>
        <w:t>A guide to teaching and learning methods</w:t>
      </w:r>
      <w:r w:rsidRPr="00431729">
        <w:rPr>
          <w:rFonts w:ascii="Arial" w:hAnsi="Arial" w:cs="Arial"/>
          <w:sz w:val="24"/>
          <w:szCs w:val="24"/>
        </w:rPr>
        <w:t>. Further Education Unit. Oxford Polytechnic: Oxford.</w:t>
      </w:r>
    </w:p>
    <w:p w:rsidR="00431729" w:rsidRPr="001C4519" w:rsidRDefault="00431729" w:rsidP="001C4519">
      <w:pPr>
        <w:rPr>
          <w:rFonts w:ascii="Arial" w:hAnsi="Arial" w:cs="Arial"/>
          <w:sz w:val="24"/>
          <w:szCs w:val="24"/>
        </w:rPr>
      </w:pPr>
    </w:p>
    <w:sectPr w:rsidR="00431729" w:rsidRPr="001C451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7560" w:rsidRDefault="001A7560" w:rsidP="001B5A71">
      <w:pPr>
        <w:spacing w:after="0" w:line="240" w:lineRule="auto"/>
      </w:pPr>
      <w:r>
        <w:separator/>
      </w:r>
    </w:p>
  </w:endnote>
  <w:endnote w:type="continuationSeparator" w:id="0">
    <w:p w:rsidR="001A7560" w:rsidRDefault="001A7560" w:rsidP="001B5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5A71" w:rsidRDefault="001B5A71">
    <w:pPr>
      <w:pStyle w:val="Footer"/>
      <w:tabs>
        <w:tab w:val="clear" w:pos="4680"/>
        <w:tab w:val="clear" w:pos="9360"/>
      </w:tabs>
      <w:jc w:val="center"/>
      <w:rPr>
        <w:caps/>
        <w:noProof/>
        <w:color w:val="5B9BD5" w:themeColor="accent1"/>
      </w:rPr>
    </w:pPr>
    <w:r>
      <w:rPr>
        <w:caps/>
        <w:color w:val="5B9BD5" w:themeColor="accent1"/>
      </w:rPr>
      <w:t xml:space="preserve"> Reflection paper on Business Plan of Innovi </w:t>
    </w: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26166F">
      <w:rPr>
        <w:caps/>
        <w:noProof/>
        <w:color w:val="5B9BD5" w:themeColor="accent1"/>
      </w:rPr>
      <w:t>7</w:t>
    </w:r>
    <w:r>
      <w:rPr>
        <w:caps/>
        <w:noProof/>
        <w:color w:val="5B9BD5" w:themeColor="accent1"/>
      </w:rPr>
      <w:fldChar w:fldCharType="end"/>
    </w:r>
  </w:p>
  <w:p w:rsidR="001B5A71" w:rsidRDefault="001B5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7560" w:rsidRDefault="001A7560" w:rsidP="001B5A71">
      <w:pPr>
        <w:spacing w:after="0" w:line="240" w:lineRule="auto"/>
      </w:pPr>
      <w:r>
        <w:separator/>
      </w:r>
    </w:p>
  </w:footnote>
  <w:footnote w:type="continuationSeparator" w:id="0">
    <w:p w:rsidR="001A7560" w:rsidRDefault="001A7560" w:rsidP="001B5A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71152C"/>
    <w:multiLevelType w:val="hybridMultilevel"/>
    <w:tmpl w:val="496AB646"/>
    <w:lvl w:ilvl="0" w:tplc="7548F09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8D2"/>
    <w:rsid w:val="000231AD"/>
    <w:rsid w:val="00082218"/>
    <w:rsid w:val="000C53A5"/>
    <w:rsid w:val="00107F06"/>
    <w:rsid w:val="00140478"/>
    <w:rsid w:val="00162D81"/>
    <w:rsid w:val="001A7560"/>
    <w:rsid w:val="001B5A71"/>
    <w:rsid w:val="001C37CE"/>
    <w:rsid w:val="001C4519"/>
    <w:rsid w:val="00230D6D"/>
    <w:rsid w:val="00242DF6"/>
    <w:rsid w:val="002604B1"/>
    <w:rsid w:val="0026166F"/>
    <w:rsid w:val="002B30F5"/>
    <w:rsid w:val="002B6E90"/>
    <w:rsid w:val="0033635A"/>
    <w:rsid w:val="0034526E"/>
    <w:rsid w:val="003B714B"/>
    <w:rsid w:val="003C0ABF"/>
    <w:rsid w:val="003D4E77"/>
    <w:rsid w:val="003D67C7"/>
    <w:rsid w:val="00407B16"/>
    <w:rsid w:val="00431729"/>
    <w:rsid w:val="00471B1A"/>
    <w:rsid w:val="004B11CA"/>
    <w:rsid w:val="004E58AB"/>
    <w:rsid w:val="00517516"/>
    <w:rsid w:val="0056072D"/>
    <w:rsid w:val="00574737"/>
    <w:rsid w:val="005A6737"/>
    <w:rsid w:val="005A75D1"/>
    <w:rsid w:val="005C7F46"/>
    <w:rsid w:val="005D6656"/>
    <w:rsid w:val="00673664"/>
    <w:rsid w:val="0068600E"/>
    <w:rsid w:val="00733874"/>
    <w:rsid w:val="008263D0"/>
    <w:rsid w:val="008356BE"/>
    <w:rsid w:val="0084659C"/>
    <w:rsid w:val="008D01B1"/>
    <w:rsid w:val="009541B0"/>
    <w:rsid w:val="009C6A51"/>
    <w:rsid w:val="009E0B6A"/>
    <w:rsid w:val="009E6117"/>
    <w:rsid w:val="009E68D0"/>
    <w:rsid w:val="00A255EB"/>
    <w:rsid w:val="00A86110"/>
    <w:rsid w:val="00B24E4A"/>
    <w:rsid w:val="00B65E19"/>
    <w:rsid w:val="00C00221"/>
    <w:rsid w:val="00C036DC"/>
    <w:rsid w:val="00C1250F"/>
    <w:rsid w:val="00C371B4"/>
    <w:rsid w:val="00C70D04"/>
    <w:rsid w:val="00C849EF"/>
    <w:rsid w:val="00D01BC3"/>
    <w:rsid w:val="00D15964"/>
    <w:rsid w:val="00D76709"/>
    <w:rsid w:val="00E54369"/>
    <w:rsid w:val="00EA0575"/>
    <w:rsid w:val="00F318D2"/>
    <w:rsid w:val="00FB0F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0FF37"/>
  <w15:chartTrackingRefBased/>
  <w15:docId w15:val="{A2AE4C31-75CE-4E05-9E76-91DCD2D96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255E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C7F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E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C7F46"/>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2B6E9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C849EF"/>
    <w:pPr>
      <w:outlineLvl w:val="9"/>
    </w:pPr>
  </w:style>
  <w:style w:type="paragraph" w:styleId="TOC1">
    <w:name w:val="toc 1"/>
    <w:basedOn w:val="Normal"/>
    <w:next w:val="Normal"/>
    <w:autoRedefine/>
    <w:uiPriority w:val="39"/>
    <w:unhideWhenUsed/>
    <w:rsid w:val="00C849EF"/>
    <w:pPr>
      <w:spacing w:after="100"/>
    </w:pPr>
  </w:style>
  <w:style w:type="paragraph" w:styleId="TOC2">
    <w:name w:val="toc 2"/>
    <w:basedOn w:val="Normal"/>
    <w:next w:val="Normal"/>
    <w:autoRedefine/>
    <w:uiPriority w:val="39"/>
    <w:unhideWhenUsed/>
    <w:rsid w:val="00C849EF"/>
    <w:pPr>
      <w:spacing w:after="100"/>
      <w:ind w:left="220"/>
    </w:pPr>
  </w:style>
  <w:style w:type="character" w:styleId="Hyperlink">
    <w:name w:val="Hyperlink"/>
    <w:basedOn w:val="DefaultParagraphFont"/>
    <w:uiPriority w:val="99"/>
    <w:unhideWhenUsed/>
    <w:rsid w:val="00C849EF"/>
    <w:rPr>
      <w:color w:val="0563C1" w:themeColor="hyperlink"/>
      <w:u w:val="single"/>
    </w:rPr>
  </w:style>
  <w:style w:type="paragraph" w:styleId="ListParagraph">
    <w:name w:val="List Paragraph"/>
    <w:basedOn w:val="Normal"/>
    <w:uiPriority w:val="34"/>
    <w:qFormat/>
    <w:rsid w:val="001C4519"/>
    <w:pPr>
      <w:ind w:left="720"/>
      <w:contextualSpacing/>
    </w:pPr>
  </w:style>
  <w:style w:type="paragraph" w:styleId="Header">
    <w:name w:val="header"/>
    <w:basedOn w:val="Normal"/>
    <w:link w:val="HeaderChar"/>
    <w:uiPriority w:val="99"/>
    <w:unhideWhenUsed/>
    <w:rsid w:val="001B5A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5A71"/>
  </w:style>
  <w:style w:type="paragraph" w:styleId="Footer">
    <w:name w:val="footer"/>
    <w:basedOn w:val="Normal"/>
    <w:link w:val="FooterChar"/>
    <w:uiPriority w:val="99"/>
    <w:unhideWhenUsed/>
    <w:rsid w:val="001B5A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5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2301005">
      <w:bodyDiv w:val="1"/>
      <w:marLeft w:val="0"/>
      <w:marRight w:val="0"/>
      <w:marTop w:val="0"/>
      <w:marBottom w:val="0"/>
      <w:divBdr>
        <w:top w:val="none" w:sz="0" w:space="0" w:color="auto"/>
        <w:left w:val="none" w:sz="0" w:space="0" w:color="auto"/>
        <w:bottom w:val="none" w:sz="0" w:space="0" w:color="auto"/>
        <w:right w:val="none" w:sz="0" w:space="0" w:color="auto"/>
      </w:divBdr>
    </w:div>
    <w:div w:id="1537113177">
      <w:bodyDiv w:val="1"/>
      <w:marLeft w:val="0"/>
      <w:marRight w:val="0"/>
      <w:marTop w:val="0"/>
      <w:marBottom w:val="0"/>
      <w:divBdr>
        <w:top w:val="none" w:sz="0" w:space="0" w:color="auto"/>
        <w:left w:val="none" w:sz="0" w:space="0" w:color="auto"/>
        <w:bottom w:val="none" w:sz="0" w:space="0" w:color="auto"/>
        <w:right w:val="none" w:sz="0" w:space="0" w:color="auto"/>
      </w:divBdr>
    </w:div>
    <w:div w:id="1539271776">
      <w:bodyDiv w:val="1"/>
      <w:marLeft w:val="0"/>
      <w:marRight w:val="0"/>
      <w:marTop w:val="0"/>
      <w:marBottom w:val="0"/>
      <w:divBdr>
        <w:top w:val="none" w:sz="0" w:space="0" w:color="auto"/>
        <w:left w:val="none" w:sz="0" w:space="0" w:color="auto"/>
        <w:bottom w:val="none" w:sz="0" w:space="0" w:color="auto"/>
        <w:right w:val="none" w:sz="0" w:space="0" w:color="auto"/>
      </w:divBdr>
    </w:div>
    <w:div w:id="1547331310">
      <w:bodyDiv w:val="1"/>
      <w:marLeft w:val="0"/>
      <w:marRight w:val="0"/>
      <w:marTop w:val="0"/>
      <w:marBottom w:val="0"/>
      <w:divBdr>
        <w:top w:val="none" w:sz="0" w:space="0" w:color="auto"/>
        <w:left w:val="none" w:sz="0" w:space="0" w:color="auto"/>
        <w:bottom w:val="none" w:sz="0" w:space="0" w:color="auto"/>
        <w:right w:val="none" w:sz="0" w:space="0" w:color="auto"/>
      </w:divBdr>
    </w:div>
    <w:div w:id="1675692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rentu.ca/academicskills/documents/ReflectiveWriting.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mu.edu/teaching/designteach/design/instructionalstrategies/groupprojects/benefit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tools.com/pages/article/reflective-cycle.htm" TargetMode="External"/><Relationship Id="rId4" Type="http://schemas.openxmlformats.org/officeDocument/2006/relationships/settings" Target="settings.xml"/><Relationship Id="rId9" Type="http://schemas.openxmlformats.org/officeDocument/2006/relationships/hyperlink" Target="http://reflective-essay.org/what-is-reflection-pap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CF64B-0379-4604-B3AF-396AEEF7F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TotalTime>
  <Pages>7</Pages>
  <Words>2126</Words>
  <Characters>12123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2018-05-01T17:18:00Z</dcterms:created>
  <dcterms:modified xsi:type="dcterms:W3CDTF">2018-05-04T11:25:00Z</dcterms:modified>
</cp:coreProperties>
</file>