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4F1DC6" w14:textId="77777777" w:rsidR="00F33729" w:rsidRPr="001F767A" w:rsidRDefault="001F767A" w:rsidP="00F33729">
      <w:r w:rsidRPr="001F767A">
        <w:t xml:space="preserve">  </w:t>
      </w:r>
      <w:r w:rsidRPr="001F767A">
        <w:rPr>
          <w:sz w:val="40"/>
          <w:szCs w:val="40"/>
        </w:rPr>
        <w:t>Social media influencers impact on decision-making among 18–25-year-olds when purchasing fast fashion</w:t>
      </w:r>
    </w:p>
    <w:p w14:paraId="55362073" w14:textId="77777777" w:rsidR="00F33729" w:rsidRPr="001F767A" w:rsidRDefault="00F33729"/>
    <w:p w14:paraId="1887CECC" w14:textId="77777777" w:rsidR="00F33729" w:rsidRPr="001F767A" w:rsidRDefault="001F767A">
      <w:r w:rsidRPr="001F767A">
        <w:rPr>
          <w:noProof/>
        </w:rPr>
        <w:drawing>
          <wp:anchor distT="0" distB="0" distL="114300" distR="114300" simplePos="0" relativeHeight="251658240" behindDoc="0" locked="0" layoutInCell="1" allowOverlap="1" wp14:anchorId="7F051E84" wp14:editId="0270A2D9">
            <wp:simplePos x="0" y="0"/>
            <wp:positionH relativeFrom="column">
              <wp:posOffset>878205</wp:posOffset>
            </wp:positionH>
            <wp:positionV relativeFrom="paragraph">
              <wp:posOffset>134620</wp:posOffset>
            </wp:positionV>
            <wp:extent cx="3924935" cy="4328160"/>
            <wp:effectExtent l="0" t="0" r="0" b="2540"/>
            <wp:wrapSquare wrapText="bothSides"/>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 Wikipedia"/>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924935" cy="4328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15149E" w14:textId="77777777" w:rsidR="00F33729" w:rsidRPr="001F767A" w:rsidRDefault="00F33729"/>
    <w:p w14:paraId="1CC4C732" w14:textId="77777777" w:rsidR="00F33729" w:rsidRPr="001F767A" w:rsidRDefault="00F33729"/>
    <w:p w14:paraId="441A7BD1" w14:textId="77777777" w:rsidR="00F33729" w:rsidRPr="001F767A" w:rsidRDefault="00F33729"/>
    <w:p w14:paraId="470CD2AC" w14:textId="77777777" w:rsidR="00F33729" w:rsidRPr="001F767A" w:rsidRDefault="00F33729"/>
    <w:p w14:paraId="51FAF0D7" w14:textId="77777777" w:rsidR="00F33729" w:rsidRPr="001F767A" w:rsidRDefault="00F33729"/>
    <w:p w14:paraId="22F65893" w14:textId="77777777" w:rsidR="00F33729" w:rsidRPr="001F767A" w:rsidRDefault="00F33729"/>
    <w:p w14:paraId="5FB0CB87" w14:textId="77777777" w:rsidR="00F33729" w:rsidRPr="001F767A" w:rsidRDefault="00F33729"/>
    <w:p w14:paraId="1C7CE8DD" w14:textId="77777777" w:rsidR="00F33729" w:rsidRPr="001F767A" w:rsidRDefault="00F33729"/>
    <w:p w14:paraId="7EFE328F" w14:textId="77777777" w:rsidR="00F33729" w:rsidRPr="001F767A" w:rsidRDefault="00F33729"/>
    <w:p w14:paraId="78E694B4" w14:textId="77777777" w:rsidR="00F33729" w:rsidRPr="001F767A" w:rsidRDefault="00F33729"/>
    <w:p w14:paraId="40E3A7DD" w14:textId="77777777" w:rsidR="00F33729" w:rsidRPr="001F767A" w:rsidRDefault="00F33729"/>
    <w:p w14:paraId="78ABA778" w14:textId="77777777" w:rsidR="00F33729" w:rsidRPr="001F767A" w:rsidRDefault="00F33729"/>
    <w:p w14:paraId="6C448CCB" w14:textId="77777777" w:rsidR="00F33729" w:rsidRPr="001F767A" w:rsidRDefault="00F33729"/>
    <w:p w14:paraId="1CDA3EA9" w14:textId="77777777" w:rsidR="00F33729" w:rsidRPr="001F767A" w:rsidRDefault="00F33729"/>
    <w:p w14:paraId="7BA2970F" w14:textId="77777777" w:rsidR="00F33729" w:rsidRPr="001F767A" w:rsidRDefault="00F33729"/>
    <w:p w14:paraId="278A0719" w14:textId="77777777" w:rsidR="00F33729" w:rsidRPr="001F767A" w:rsidRDefault="00F33729"/>
    <w:p w14:paraId="753F0C3E" w14:textId="77777777" w:rsidR="00F33729" w:rsidRPr="001F767A" w:rsidRDefault="00F33729"/>
    <w:p w14:paraId="0EC58F47" w14:textId="77777777" w:rsidR="00F33729" w:rsidRPr="001F767A" w:rsidRDefault="00F33729"/>
    <w:p w14:paraId="4C1647DF" w14:textId="77777777" w:rsidR="00F33729" w:rsidRPr="001F767A" w:rsidRDefault="00F33729"/>
    <w:p w14:paraId="0DD00EE1" w14:textId="77777777" w:rsidR="00F33729" w:rsidRPr="001F767A" w:rsidRDefault="00F33729"/>
    <w:p w14:paraId="01D7918D" w14:textId="77777777" w:rsidR="00F33729" w:rsidRPr="001F767A" w:rsidRDefault="00F33729"/>
    <w:p w14:paraId="45F79076" w14:textId="77777777" w:rsidR="00F33729" w:rsidRPr="001F767A" w:rsidRDefault="00F33729"/>
    <w:p w14:paraId="456DC839" w14:textId="77777777" w:rsidR="00F33729" w:rsidRPr="001F767A" w:rsidRDefault="00F33729"/>
    <w:p w14:paraId="1FA71CE2" w14:textId="77777777" w:rsidR="00F33729" w:rsidRPr="001F767A" w:rsidRDefault="00F33729"/>
    <w:p w14:paraId="690BCC56" w14:textId="77777777" w:rsidR="00F33729" w:rsidRPr="001F767A" w:rsidRDefault="00F33729"/>
    <w:p w14:paraId="04AAEEF7" w14:textId="77777777" w:rsidR="00F33729" w:rsidRPr="001F767A" w:rsidRDefault="00F33729" w:rsidP="00F33729">
      <w:pPr>
        <w:jc w:val="center"/>
      </w:pPr>
    </w:p>
    <w:p w14:paraId="2C9E268A" w14:textId="77777777" w:rsidR="00F33729" w:rsidRPr="001F767A" w:rsidRDefault="001F767A" w:rsidP="00F33729">
      <w:pPr>
        <w:jc w:val="center"/>
        <w:rPr>
          <w:sz w:val="40"/>
          <w:szCs w:val="40"/>
        </w:rPr>
      </w:pPr>
      <w:r w:rsidRPr="001F767A">
        <w:rPr>
          <w:sz w:val="40"/>
          <w:szCs w:val="40"/>
        </w:rPr>
        <w:t>Name: Glesni Olivia Loveridge</w:t>
      </w:r>
    </w:p>
    <w:p w14:paraId="4A39476F" w14:textId="77777777" w:rsidR="00F33729" w:rsidRPr="001F767A" w:rsidRDefault="00F33729" w:rsidP="00F33729">
      <w:pPr>
        <w:jc w:val="center"/>
        <w:rPr>
          <w:sz w:val="40"/>
          <w:szCs w:val="40"/>
        </w:rPr>
      </w:pPr>
    </w:p>
    <w:p w14:paraId="12765C39" w14:textId="77777777" w:rsidR="00F33729" w:rsidRPr="001F767A" w:rsidRDefault="001F767A" w:rsidP="00F33729">
      <w:pPr>
        <w:jc w:val="center"/>
        <w:rPr>
          <w:sz w:val="40"/>
          <w:szCs w:val="40"/>
        </w:rPr>
      </w:pPr>
      <w:r w:rsidRPr="001F767A">
        <w:rPr>
          <w:sz w:val="40"/>
          <w:szCs w:val="40"/>
        </w:rPr>
        <w:t>Student ID: 1804647</w:t>
      </w:r>
    </w:p>
    <w:p w14:paraId="61BCA396" w14:textId="77777777" w:rsidR="00F33729" w:rsidRPr="001F767A" w:rsidRDefault="00F33729" w:rsidP="00F33729">
      <w:pPr>
        <w:jc w:val="center"/>
        <w:rPr>
          <w:sz w:val="40"/>
          <w:szCs w:val="40"/>
        </w:rPr>
      </w:pPr>
    </w:p>
    <w:p w14:paraId="1CDCAA21" w14:textId="77777777" w:rsidR="00F33729" w:rsidRPr="001F767A" w:rsidRDefault="001F767A" w:rsidP="00F33729">
      <w:pPr>
        <w:jc w:val="center"/>
        <w:rPr>
          <w:sz w:val="40"/>
          <w:szCs w:val="40"/>
        </w:rPr>
      </w:pPr>
      <w:r w:rsidRPr="001F767A">
        <w:rPr>
          <w:sz w:val="40"/>
          <w:szCs w:val="40"/>
        </w:rPr>
        <w:t>University: UWTSD Swansea</w:t>
      </w:r>
    </w:p>
    <w:p w14:paraId="58777866" w14:textId="77777777" w:rsidR="00F33729" w:rsidRPr="001F767A" w:rsidRDefault="00F33729" w:rsidP="00F33729">
      <w:pPr>
        <w:jc w:val="center"/>
        <w:rPr>
          <w:sz w:val="40"/>
          <w:szCs w:val="40"/>
        </w:rPr>
      </w:pPr>
    </w:p>
    <w:p w14:paraId="7A52B4AC" w14:textId="77777777" w:rsidR="00F33729" w:rsidRPr="001F767A" w:rsidRDefault="001F767A" w:rsidP="00F33729">
      <w:pPr>
        <w:jc w:val="center"/>
        <w:rPr>
          <w:sz w:val="40"/>
          <w:szCs w:val="40"/>
        </w:rPr>
      </w:pPr>
      <w:r w:rsidRPr="001F767A">
        <w:rPr>
          <w:sz w:val="40"/>
          <w:szCs w:val="40"/>
        </w:rPr>
        <w:t>Degree: Business Management</w:t>
      </w:r>
    </w:p>
    <w:p w14:paraId="51EA1F99" w14:textId="77777777" w:rsidR="00F33729" w:rsidRPr="001F767A" w:rsidRDefault="00F33729" w:rsidP="00F33729">
      <w:pPr>
        <w:jc w:val="center"/>
        <w:rPr>
          <w:sz w:val="40"/>
          <w:szCs w:val="40"/>
        </w:rPr>
      </w:pPr>
    </w:p>
    <w:p w14:paraId="1DCB06D4" w14:textId="77777777" w:rsidR="00F33729" w:rsidRPr="001F767A" w:rsidRDefault="001F767A" w:rsidP="00F33729">
      <w:pPr>
        <w:jc w:val="center"/>
        <w:rPr>
          <w:sz w:val="40"/>
          <w:szCs w:val="40"/>
        </w:rPr>
      </w:pPr>
      <w:r w:rsidRPr="001F767A">
        <w:rPr>
          <w:sz w:val="40"/>
          <w:szCs w:val="40"/>
        </w:rPr>
        <w:t>Due Date: 1</w:t>
      </w:r>
      <w:r w:rsidRPr="001F767A">
        <w:rPr>
          <w:sz w:val="40"/>
          <w:szCs w:val="40"/>
          <w:vertAlign w:val="superscript"/>
        </w:rPr>
        <w:t>st</w:t>
      </w:r>
      <w:r w:rsidRPr="001F767A">
        <w:rPr>
          <w:sz w:val="40"/>
          <w:szCs w:val="40"/>
        </w:rPr>
        <w:t xml:space="preserve"> June 2021</w:t>
      </w:r>
    </w:p>
    <w:p w14:paraId="10D1A91E" w14:textId="77777777" w:rsidR="00F33729" w:rsidRPr="001F767A" w:rsidRDefault="00F33729" w:rsidP="00F33729">
      <w:pPr>
        <w:jc w:val="center"/>
        <w:rPr>
          <w:sz w:val="40"/>
          <w:szCs w:val="40"/>
        </w:rPr>
      </w:pPr>
    </w:p>
    <w:p w14:paraId="56519CEB" w14:textId="77777777" w:rsidR="004242BD" w:rsidRPr="001F767A" w:rsidRDefault="004242BD" w:rsidP="000534EA">
      <w:pPr>
        <w:rPr>
          <w:sz w:val="40"/>
          <w:szCs w:val="40"/>
        </w:rPr>
      </w:pPr>
    </w:p>
    <w:p w14:paraId="13FDC5FB" w14:textId="77777777" w:rsidR="00AE2F1B" w:rsidRPr="001F767A" w:rsidRDefault="001F767A" w:rsidP="00AE2F1B">
      <w:pPr>
        <w:spacing w:before="100" w:beforeAutospacing="1" w:after="100" w:afterAutospacing="1"/>
        <w:rPr>
          <w:b/>
          <w:bCs/>
          <w:color w:val="000000"/>
        </w:rPr>
      </w:pPr>
      <w:r w:rsidRPr="001F767A">
        <w:rPr>
          <w:b/>
          <w:bCs/>
          <w:color w:val="000000"/>
        </w:rPr>
        <w:lastRenderedPageBreak/>
        <w:tab/>
      </w:r>
      <w:r w:rsidRPr="001F767A">
        <w:rPr>
          <w:b/>
          <w:bCs/>
          <w:color w:val="000000"/>
        </w:rPr>
        <w:tab/>
      </w:r>
      <w:r w:rsidRPr="001F767A">
        <w:rPr>
          <w:b/>
          <w:bCs/>
          <w:color w:val="000000"/>
        </w:rPr>
        <w:tab/>
      </w:r>
      <w:r w:rsidRPr="001F767A">
        <w:rPr>
          <w:b/>
          <w:bCs/>
          <w:color w:val="000000"/>
        </w:rPr>
        <w:tab/>
        <w:t xml:space="preserve">Impact of Covid-19 </w:t>
      </w:r>
    </w:p>
    <w:p w14:paraId="09A0E329" w14:textId="77777777" w:rsidR="00AE2F1B" w:rsidRPr="001F767A" w:rsidRDefault="00AE2F1B" w:rsidP="00AE2F1B">
      <w:pPr>
        <w:spacing w:before="100" w:beforeAutospacing="1" w:after="100" w:afterAutospacing="1"/>
        <w:rPr>
          <w:b/>
          <w:bCs/>
          <w:color w:val="000000"/>
        </w:rPr>
      </w:pPr>
    </w:p>
    <w:p w14:paraId="7C375F7A" w14:textId="77777777" w:rsidR="00AE2F1B" w:rsidRPr="001F767A" w:rsidRDefault="00AE2F1B" w:rsidP="00AE2F1B">
      <w:pPr>
        <w:spacing w:before="100" w:beforeAutospacing="1" w:after="100" w:afterAutospacing="1"/>
        <w:rPr>
          <w:b/>
          <w:bCs/>
          <w:color w:val="000000"/>
        </w:rPr>
      </w:pPr>
    </w:p>
    <w:p w14:paraId="7356C560" w14:textId="77777777" w:rsidR="00AE2F1B" w:rsidRPr="001F767A" w:rsidRDefault="001F767A" w:rsidP="00AE2F1B">
      <w:pPr>
        <w:spacing w:before="100" w:beforeAutospacing="1" w:after="100" w:afterAutospacing="1"/>
        <w:rPr>
          <w:color w:val="000000"/>
        </w:rPr>
      </w:pPr>
      <w:r w:rsidRPr="001F767A">
        <w:rPr>
          <w:color w:val="000000"/>
        </w:rPr>
        <w:t>In light of the continuing impact of the global pandemic, it is important to include a statement at the start of my dissertation which outlines the effects that COVID-19 has had on the research that I have undertake</w:t>
      </w:r>
      <w:r w:rsidRPr="001F767A">
        <w:rPr>
          <w:color w:val="000000"/>
        </w:rPr>
        <w:t>n towards your undergraduate degree.</w:t>
      </w:r>
    </w:p>
    <w:p w14:paraId="62DEF008" w14:textId="77777777" w:rsidR="00AE2F1B" w:rsidRPr="001F767A" w:rsidRDefault="001F767A" w:rsidP="00AE2F1B">
      <w:pPr>
        <w:spacing w:before="100" w:beforeAutospacing="1" w:after="100" w:afterAutospacing="1"/>
        <w:rPr>
          <w:color w:val="000000"/>
        </w:rPr>
      </w:pPr>
      <w:r w:rsidRPr="001F767A">
        <w:rPr>
          <w:color w:val="000000"/>
        </w:rPr>
        <w:t> </w:t>
      </w:r>
    </w:p>
    <w:p w14:paraId="1DAB3C00" w14:textId="77777777" w:rsidR="00AE2F1B" w:rsidRPr="001F767A" w:rsidRDefault="001F767A" w:rsidP="00AE2F1B">
      <w:pPr>
        <w:spacing w:before="100" w:beforeAutospacing="1" w:after="100" w:afterAutospacing="1"/>
        <w:rPr>
          <w:color w:val="000000"/>
        </w:rPr>
      </w:pPr>
      <w:r w:rsidRPr="001F767A">
        <w:rPr>
          <w:color w:val="000000"/>
        </w:rPr>
        <w:t xml:space="preserve">The University of Wales Trinity Saint David recognises that the COVID-19 pandemic, and consequent closures of our campus (18th March 2020) and national and international lockdowns, has directly or indirectly impacted </w:t>
      </w:r>
      <w:r w:rsidRPr="001F767A">
        <w:rPr>
          <w:color w:val="000000"/>
        </w:rPr>
        <w:t>the work of many of our undergraduate researchers. Although the campus had periods of re-opening in 2020 and 2021, some research will have been disrupted and some personal circumstances difficult to manage. Teaching was arranged via suitable meeting softwa</w:t>
      </w:r>
      <w:r w:rsidRPr="001F767A">
        <w:rPr>
          <w:color w:val="000000"/>
        </w:rPr>
        <w:t>re and documents shared electronically.  All research data collection was designed to utilise digital data collection.</w:t>
      </w:r>
    </w:p>
    <w:p w14:paraId="4D297E5A" w14:textId="77777777" w:rsidR="00AE2F1B" w:rsidRPr="001F767A" w:rsidRDefault="001F767A" w:rsidP="00AE2F1B">
      <w:pPr>
        <w:spacing w:before="100" w:beforeAutospacing="1" w:after="100" w:afterAutospacing="1"/>
        <w:rPr>
          <w:color w:val="000000"/>
        </w:rPr>
      </w:pPr>
      <w:r w:rsidRPr="001F767A">
        <w:rPr>
          <w:color w:val="000000"/>
        </w:rPr>
        <w:t> </w:t>
      </w:r>
    </w:p>
    <w:p w14:paraId="4BE11EEE" w14:textId="77777777" w:rsidR="00AE2F1B" w:rsidRPr="001F767A" w:rsidRDefault="001F767A" w:rsidP="00AE2F1B">
      <w:pPr>
        <w:spacing w:before="100" w:beforeAutospacing="1" w:after="100" w:afterAutospacing="1"/>
        <w:rPr>
          <w:color w:val="000000"/>
        </w:rPr>
      </w:pPr>
      <w:r w:rsidRPr="001F767A">
        <w:rPr>
          <w:color w:val="000000"/>
        </w:rPr>
        <w:t xml:space="preserve">The inclusion of this statement is to facilitate the reader’s awareness, both now and in the future, that the pandemic may have had an </w:t>
      </w:r>
      <w:r w:rsidRPr="001F767A">
        <w:rPr>
          <w:color w:val="000000"/>
        </w:rPr>
        <w:t>effect on the scope, direction and presentation of the research.</w:t>
      </w:r>
    </w:p>
    <w:p w14:paraId="166C814E" w14:textId="77777777" w:rsidR="00AE2F1B" w:rsidRPr="001F767A" w:rsidRDefault="001F767A" w:rsidP="00AE2F1B">
      <w:pPr>
        <w:spacing w:before="100" w:beforeAutospacing="1" w:after="100" w:afterAutospacing="1"/>
        <w:rPr>
          <w:color w:val="000000"/>
        </w:rPr>
      </w:pPr>
      <w:r w:rsidRPr="001F767A">
        <w:rPr>
          <w:color w:val="000000"/>
        </w:rPr>
        <w:t> </w:t>
      </w:r>
    </w:p>
    <w:p w14:paraId="5BA955F1" w14:textId="77777777" w:rsidR="00AE2F1B" w:rsidRPr="001F767A" w:rsidRDefault="001F767A" w:rsidP="00AE2F1B">
      <w:pPr>
        <w:spacing w:before="100" w:beforeAutospacing="1" w:after="100" w:afterAutospacing="1"/>
        <w:rPr>
          <w:color w:val="000000"/>
        </w:rPr>
      </w:pPr>
      <w:r w:rsidRPr="001F767A">
        <w:rPr>
          <w:color w:val="000000"/>
        </w:rPr>
        <w:t>The academic standards and quality threshold for the award remains unchanged. I wish to reassure readers that this statement is not evidencing a lack of original research or quality.</w:t>
      </w:r>
    </w:p>
    <w:p w14:paraId="0A52D8C5" w14:textId="77777777" w:rsidR="00AE2F1B" w:rsidRPr="001F767A" w:rsidRDefault="00AE2F1B" w:rsidP="00AE2F1B"/>
    <w:p w14:paraId="2752A55B" w14:textId="77777777" w:rsidR="000534EA" w:rsidRPr="001F767A" w:rsidRDefault="000534EA" w:rsidP="00956D12">
      <w:pPr>
        <w:jc w:val="center"/>
        <w:rPr>
          <w:sz w:val="40"/>
          <w:szCs w:val="40"/>
        </w:rPr>
      </w:pPr>
    </w:p>
    <w:p w14:paraId="289E58D8" w14:textId="77777777" w:rsidR="000534EA" w:rsidRPr="001F767A" w:rsidRDefault="000534EA" w:rsidP="00956D12">
      <w:pPr>
        <w:jc w:val="center"/>
        <w:rPr>
          <w:sz w:val="40"/>
          <w:szCs w:val="40"/>
        </w:rPr>
      </w:pPr>
    </w:p>
    <w:p w14:paraId="5DC32691" w14:textId="77777777" w:rsidR="000534EA" w:rsidRPr="001F767A" w:rsidRDefault="000534EA" w:rsidP="00956D12">
      <w:pPr>
        <w:jc w:val="center"/>
        <w:rPr>
          <w:sz w:val="40"/>
          <w:szCs w:val="40"/>
        </w:rPr>
      </w:pPr>
    </w:p>
    <w:p w14:paraId="22AB692F" w14:textId="77777777" w:rsidR="000534EA" w:rsidRPr="001F767A" w:rsidRDefault="000534EA" w:rsidP="00956D12">
      <w:pPr>
        <w:jc w:val="center"/>
        <w:rPr>
          <w:sz w:val="40"/>
          <w:szCs w:val="40"/>
        </w:rPr>
      </w:pPr>
    </w:p>
    <w:p w14:paraId="24EF081E" w14:textId="77777777" w:rsidR="000534EA" w:rsidRPr="001F767A" w:rsidRDefault="000534EA" w:rsidP="00956D12">
      <w:pPr>
        <w:jc w:val="center"/>
        <w:rPr>
          <w:sz w:val="40"/>
          <w:szCs w:val="40"/>
        </w:rPr>
      </w:pPr>
    </w:p>
    <w:p w14:paraId="01172ACA" w14:textId="77777777" w:rsidR="000534EA" w:rsidRPr="001F767A" w:rsidRDefault="000534EA" w:rsidP="00956D12">
      <w:pPr>
        <w:jc w:val="center"/>
        <w:rPr>
          <w:sz w:val="40"/>
          <w:szCs w:val="40"/>
        </w:rPr>
      </w:pPr>
    </w:p>
    <w:p w14:paraId="70D12A39" w14:textId="77777777" w:rsidR="000534EA" w:rsidRPr="001F767A" w:rsidRDefault="000534EA" w:rsidP="00956D12">
      <w:pPr>
        <w:jc w:val="center"/>
        <w:rPr>
          <w:sz w:val="40"/>
          <w:szCs w:val="40"/>
        </w:rPr>
      </w:pPr>
    </w:p>
    <w:p w14:paraId="234DB84F" w14:textId="77777777" w:rsidR="000534EA" w:rsidRPr="001F767A" w:rsidRDefault="000534EA" w:rsidP="00956D12">
      <w:pPr>
        <w:jc w:val="center"/>
        <w:rPr>
          <w:sz w:val="40"/>
          <w:szCs w:val="40"/>
        </w:rPr>
      </w:pPr>
    </w:p>
    <w:p w14:paraId="77A4676B" w14:textId="25B79BB1" w:rsidR="000534EA" w:rsidRDefault="000534EA" w:rsidP="00956D12">
      <w:pPr>
        <w:jc w:val="center"/>
        <w:rPr>
          <w:sz w:val="40"/>
          <w:szCs w:val="40"/>
        </w:rPr>
      </w:pPr>
    </w:p>
    <w:p w14:paraId="0FDC9A8A" w14:textId="1D214D51" w:rsidR="001F767A" w:rsidRDefault="001F767A" w:rsidP="00956D12">
      <w:pPr>
        <w:jc w:val="center"/>
        <w:rPr>
          <w:sz w:val="40"/>
          <w:szCs w:val="40"/>
        </w:rPr>
      </w:pPr>
    </w:p>
    <w:p w14:paraId="15AF6C9E" w14:textId="77777777" w:rsidR="001F767A" w:rsidRPr="001F767A" w:rsidRDefault="001F767A" w:rsidP="00956D12">
      <w:pPr>
        <w:jc w:val="center"/>
        <w:rPr>
          <w:sz w:val="40"/>
          <w:szCs w:val="40"/>
        </w:rPr>
      </w:pPr>
    </w:p>
    <w:p w14:paraId="792060F7" w14:textId="77777777" w:rsidR="000534EA" w:rsidRPr="001F767A" w:rsidRDefault="001F767A" w:rsidP="00F76AB9">
      <w:pPr>
        <w:jc w:val="center"/>
      </w:pPr>
      <w:r w:rsidRPr="001F767A">
        <w:lastRenderedPageBreak/>
        <w:t>Declaration</w:t>
      </w:r>
    </w:p>
    <w:p w14:paraId="6A34CF8D" w14:textId="77777777" w:rsidR="00F76AB9" w:rsidRPr="001F767A" w:rsidRDefault="00F76AB9" w:rsidP="00F76AB9">
      <w:pPr>
        <w:jc w:val="center"/>
        <w:rPr>
          <w:sz w:val="40"/>
          <w:szCs w:val="40"/>
        </w:rPr>
      </w:pPr>
    </w:p>
    <w:p w14:paraId="070B3CC0" w14:textId="77777777" w:rsidR="00F76AB9" w:rsidRPr="001F767A" w:rsidRDefault="00F76AB9" w:rsidP="00F76AB9"/>
    <w:p w14:paraId="55265423" w14:textId="77777777" w:rsidR="00F76AB9" w:rsidRPr="001F767A" w:rsidRDefault="001F767A" w:rsidP="00F76AB9">
      <w:r w:rsidRPr="001F767A">
        <w:t xml:space="preserve">Statement 1 </w:t>
      </w:r>
    </w:p>
    <w:p w14:paraId="3A769A02" w14:textId="77777777" w:rsidR="00F76AB9" w:rsidRPr="001F767A" w:rsidRDefault="00F76AB9" w:rsidP="00F76AB9"/>
    <w:p w14:paraId="72FF09A7" w14:textId="77777777" w:rsidR="00F76AB9" w:rsidRPr="001F767A" w:rsidRDefault="001F767A" w:rsidP="00F76AB9">
      <w:pPr>
        <w:spacing w:line="360" w:lineRule="auto"/>
        <w:rPr>
          <w:rFonts w:cs="Arial"/>
        </w:rPr>
      </w:pPr>
      <w:r w:rsidRPr="001F767A">
        <w:rPr>
          <w:rFonts w:cs="Arial"/>
        </w:rPr>
        <w:t>I, Glesni Olivia Loveridge, declare that this work has not previously been accepted in substance for any degree and is not being concurrently submitted in candidature for any degree</w:t>
      </w:r>
    </w:p>
    <w:p w14:paraId="3D223E15" w14:textId="77777777" w:rsidR="00F76AB9" w:rsidRPr="001F767A" w:rsidRDefault="00F76AB9" w:rsidP="00F76AB9">
      <w:pPr>
        <w:spacing w:line="360" w:lineRule="auto"/>
        <w:rPr>
          <w:rFonts w:cs="Arial"/>
        </w:rPr>
      </w:pPr>
    </w:p>
    <w:p w14:paraId="65B4938D" w14:textId="77777777" w:rsidR="00F76AB9" w:rsidRPr="001F767A" w:rsidRDefault="00F76AB9" w:rsidP="00F76AB9">
      <w:pPr>
        <w:spacing w:line="360" w:lineRule="auto"/>
        <w:rPr>
          <w:rFonts w:cs="Arial"/>
        </w:rPr>
      </w:pPr>
    </w:p>
    <w:p w14:paraId="5B8D85F3" w14:textId="77777777" w:rsidR="00F76AB9" w:rsidRPr="001F767A" w:rsidRDefault="001F767A" w:rsidP="00F76AB9">
      <w:pPr>
        <w:spacing w:line="360" w:lineRule="auto"/>
        <w:rPr>
          <w:rFonts w:cs="Arial"/>
        </w:rPr>
      </w:pPr>
      <w:r w:rsidRPr="001F767A">
        <w:rPr>
          <w:rFonts w:cs="Arial"/>
        </w:rPr>
        <w:t xml:space="preserve">Signed: G. Loveridge </w:t>
      </w:r>
      <w:r w:rsidRPr="001F767A">
        <w:rPr>
          <w:rFonts w:cs="Arial"/>
        </w:rPr>
        <w:tab/>
      </w:r>
      <w:r w:rsidRPr="001F767A">
        <w:rPr>
          <w:rFonts w:cs="Arial"/>
        </w:rPr>
        <w:tab/>
      </w:r>
      <w:r w:rsidRPr="001F767A">
        <w:rPr>
          <w:rFonts w:cs="Arial"/>
        </w:rPr>
        <w:tab/>
        <w:t>Date: 24.04.21</w:t>
      </w:r>
    </w:p>
    <w:p w14:paraId="5F58B389" w14:textId="77777777" w:rsidR="00F76AB9" w:rsidRPr="001F767A" w:rsidRDefault="00F76AB9" w:rsidP="00F76AB9">
      <w:pPr>
        <w:spacing w:line="360" w:lineRule="auto"/>
        <w:rPr>
          <w:rFonts w:cs="Arial"/>
        </w:rPr>
      </w:pPr>
    </w:p>
    <w:p w14:paraId="68EC7D10" w14:textId="77777777" w:rsidR="00F76AB9" w:rsidRPr="001F767A" w:rsidRDefault="001F767A" w:rsidP="00F76AB9">
      <w:pPr>
        <w:spacing w:line="360" w:lineRule="auto"/>
        <w:rPr>
          <w:rFonts w:cs="Arial"/>
        </w:rPr>
      </w:pPr>
      <w:r w:rsidRPr="001F767A">
        <w:rPr>
          <w:rFonts w:cs="Arial"/>
        </w:rPr>
        <w:t xml:space="preserve">Statement 2 </w:t>
      </w:r>
    </w:p>
    <w:p w14:paraId="5386B709" w14:textId="77777777" w:rsidR="00F76AB9" w:rsidRPr="001F767A" w:rsidRDefault="00F76AB9" w:rsidP="00F76AB9">
      <w:pPr>
        <w:spacing w:line="360" w:lineRule="auto"/>
        <w:rPr>
          <w:rFonts w:cs="Arial"/>
        </w:rPr>
      </w:pPr>
    </w:p>
    <w:p w14:paraId="7228C782" w14:textId="77777777" w:rsidR="00F76AB9" w:rsidRPr="001F767A" w:rsidRDefault="001F767A" w:rsidP="00F76AB9">
      <w:pPr>
        <w:spacing w:line="360" w:lineRule="auto"/>
        <w:rPr>
          <w:rFonts w:cs="Arial"/>
        </w:rPr>
      </w:pPr>
      <w:r w:rsidRPr="001F767A">
        <w:rPr>
          <w:rFonts w:cs="Arial"/>
        </w:rPr>
        <w:t>This dissertation is being submitted in partial fulfilment of the requirements of the degree of BA.</w:t>
      </w:r>
    </w:p>
    <w:p w14:paraId="217AAE01" w14:textId="77777777" w:rsidR="00F76AB9" w:rsidRPr="001F767A" w:rsidRDefault="00F76AB9" w:rsidP="00F76AB9">
      <w:pPr>
        <w:spacing w:line="360" w:lineRule="auto"/>
        <w:rPr>
          <w:rFonts w:cs="Arial"/>
        </w:rPr>
      </w:pPr>
    </w:p>
    <w:p w14:paraId="7A7225DD" w14:textId="77777777" w:rsidR="00F76AB9" w:rsidRPr="001F767A" w:rsidRDefault="001F767A" w:rsidP="00F76AB9">
      <w:pPr>
        <w:spacing w:line="360" w:lineRule="auto"/>
        <w:rPr>
          <w:rFonts w:cs="Arial"/>
        </w:rPr>
      </w:pPr>
      <w:r w:rsidRPr="001F767A">
        <w:rPr>
          <w:rFonts w:cs="Arial"/>
        </w:rPr>
        <w:t xml:space="preserve">Signed: G. Loveridge </w:t>
      </w:r>
      <w:r w:rsidRPr="001F767A">
        <w:rPr>
          <w:rFonts w:cs="Arial"/>
        </w:rPr>
        <w:tab/>
      </w:r>
      <w:r w:rsidRPr="001F767A">
        <w:rPr>
          <w:rFonts w:cs="Arial"/>
        </w:rPr>
        <w:tab/>
      </w:r>
      <w:r w:rsidRPr="001F767A">
        <w:rPr>
          <w:rFonts w:cs="Arial"/>
        </w:rPr>
        <w:tab/>
        <w:t>Date: 24.04.21</w:t>
      </w:r>
    </w:p>
    <w:p w14:paraId="082396C2" w14:textId="77777777" w:rsidR="00F76AB9" w:rsidRPr="001F767A" w:rsidRDefault="00F76AB9" w:rsidP="00F76AB9">
      <w:pPr>
        <w:spacing w:line="360" w:lineRule="auto"/>
        <w:rPr>
          <w:rFonts w:cs="Arial"/>
        </w:rPr>
      </w:pPr>
    </w:p>
    <w:p w14:paraId="585B5389" w14:textId="77777777" w:rsidR="00F76AB9" w:rsidRPr="001F767A" w:rsidRDefault="00F76AB9" w:rsidP="00F76AB9">
      <w:pPr>
        <w:spacing w:line="360" w:lineRule="auto"/>
        <w:rPr>
          <w:rFonts w:cs="Arial"/>
        </w:rPr>
      </w:pPr>
    </w:p>
    <w:p w14:paraId="42A09E6A" w14:textId="77777777" w:rsidR="00F76AB9" w:rsidRPr="001F767A" w:rsidRDefault="001F767A" w:rsidP="00F76AB9">
      <w:pPr>
        <w:spacing w:line="360" w:lineRule="auto"/>
        <w:rPr>
          <w:rFonts w:cs="Arial"/>
        </w:rPr>
      </w:pPr>
      <w:r w:rsidRPr="001F767A">
        <w:rPr>
          <w:rFonts w:cs="Arial"/>
        </w:rPr>
        <w:t xml:space="preserve">Statement 3 </w:t>
      </w:r>
    </w:p>
    <w:p w14:paraId="26EA14B6" w14:textId="77777777" w:rsidR="00F76AB9" w:rsidRPr="001F767A" w:rsidRDefault="00F76AB9" w:rsidP="00F76AB9">
      <w:pPr>
        <w:spacing w:line="360" w:lineRule="auto"/>
        <w:rPr>
          <w:rFonts w:cs="Arial"/>
        </w:rPr>
      </w:pPr>
    </w:p>
    <w:p w14:paraId="7D29598A" w14:textId="77777777" w:rsidR="00F76AB9" w:rsidRPr="001F767A" w:rsidRDefault="001F767A" w:rsidP="00F76AB9">
      <w:pPr>
        <w:spacing w:line="360" w:lineRule="auto"/>
        <w:rPr>
          <w:rFonts w:cs="Arial"/>
        </w:rPr>
      </w:pPr>
      <w:r w:rsidRPr="001F767A">
        <w:rPr>
          <w:rFonts w:cs="Arial"/>
        </w:rPr>
        <w:t xml:space="preserve">This dissertation is the result of my own independent work/investigation, except where otherwise stated. Other sources are acknowledged by footnotes giving explicit references. A bibliography is appended. </w:t>
      </w:r>
    </w:p>
    <w:p w14:paraId="365CF1A7" w14:textId="77777777" w:rsidR="00F76AB9" w:rsidRPr="001F767A" w:rsidRDefault="00F76AB9" w:rsidP="00F76AB9">
      <w:pPr>
        <w:spacing w:line="360" w:lineRule="auto"/>
        <w:rPr>
          <w:rFonts w:cs="Arial"/>
        </w:rPr>
      </w:pPr>
    </w:p>
    <w:p w14:paraId="26AF6A83" w14:textId="77777777" w:rsidR="00F76AB9" w:rsidRPr="001F767A" w:rsidRDefault="001F767A" w:rsidP="00F76AB9">
      <w:pPr>
        <w:spacing w:line="360" w:lineRule="auto"/>
        <w:rPr>
          <w:rFonts w:cs="Arial"/>
        </w:rPr>
      </w:pPr>
      <w:r w:rsidRPr="001F767A">
        <w:rPr>
          <w:rFonts w:cs="Arial"/>
        </w:rPr>
        <w:t xml:space="preserve">Signed: G. Loveridge </w:t>
      </w:r>
      <w:r w:rsidRPr="001F767A">
        <w:rPr>
          <w:rFonts w:cs="Arial"/>
        </w:rPr>
        <w:tab/>
      </w:r>
      <w:r w:rsidRPr="001F767A">
        <w:rPr>
          <w:rFonts w:cs="Arial"/>
        </w:rPr>
        <w:tab/>
      </w:r>
      <w:r w:rsidRPr="001F767A">
        <w:rPr>
          <w:rFonts w:cs="Arial"/>
        </w:rPr>
        <w:tab/>
        <w:t>Date: 24.04.21</w:t>
      </w:r>
    </w:p>
    <w:p w14:paraId="3295EB13" w14:textId="77777777" w:rsidR="00F76AB9" w:rsidRPr="001F767A" w:rsidRDefault="00F76AB9" w:rsidP="00F76AB9">
      <w:pPr>
        <w:spacing w:line="360" w:lineRule="auto"/>
        <w:rPr>
          <w:rFonts w:cs="Arial"/>
        </w:rPr>
      </w:pPr>
    </w:p>
    <w:p w14:paraId="3C67F651" w14:textId="77777777" w:rsidR="00F76AB9" w:rsidRPr="001F767A" w:rsidRDefault="001F767A" w:rsidP="00F76AB9">
      <w:pPr>
        <w:spacing w:line="360" w:lineRule="auto"/>
        <w:rPr>
          <w:rFonts w:cs="Arial"/>
        </w:rPr>
      </w:pPr>
      <w:r w:rsidRPr="001F767A">
        <w:rPr>
          <w:rFonts w:cs="Arial"/>
        </w:rPr>
        <w:t>Statement</w:t>
      </w:r>
      <w:r w:rsidRPr="001F767A">
        <w:rPr>
          <w:rFonts w:cs="Arial"/>
        </w:rPr>
        <w:t xml:space="preserve"> 4 </w:t>
      </w:r>
    </w:p>
    <w:p w14:paraId="7B616706" w14:textId="77777777" w:rsidR="00F76AB9" w:rsidRPr="001F767A" w:rsidRDefault="00F76AB9" w:rsidP="00F76AB9">
      <w:pPr>
        <w:spacing w:line="360" w:lineRule="auto"/>
        <w:rPr>
          <w:rFonts w:cs="Arial"/>
        </w:rPr>
      </w:pPr>
    </w:p>
    <w:p w14:paraId="62BA5D12" w14:textId="77777777" w:rsidR="00F76AB9" w:rsidRPr="001F767A" w:rsidRDefault="001F767A" w:rsidP="00F76AB9">
      <w:pPr>
        <w:spacing w:line="360" w:lineRule="auto"/>
        <w:rPr>
          <w:rFonts w:cs="Arial"/>
        </w:rPr>
      </w:pPr>
      <w:r w:rsidRPr="001F767A">
        <w:rPr>
          <w:rFonts w:cs="Arial"/>
        </w:rPr>
        <w:t>I hereby give consent for my dissertation, if accepted, to be available for photocopying and interlibrary loan, and for the title and summary to be made available to outside organisations.</w:t>
      </w:r>
    </w:p>
    <w:p w14:paraId="22915A2D" w14:textId="77777777" w:rsidR="00F76AB9" w:rsidRPr="001F767A" w:rsidRDefault="00F76AB9" w:rsidP="00F76AB9">
      <w:pPr>
        <w:spacing w:line="360" w:lineRule="auto"/>
        <w:rPr>
          <w:rFonts w:cs="Arial"/>
        </w:rPr>
      </w:pPr>
    </w:p>
    <w:p w14:paraId="3D3D33A2" w14:textId="77777777" w:rsidR="00F76AB9" w:rsidRPr="001F767A" w:rsidRDefault="001F767A" w:rsidP="00F76AB9">
      <w:pPr>
        <w:spacing w:line="360" w:lineRule="auto"/>
        <w:rPr>
          <w:rFonts w:cs="Arial"/>
        </w:rPr>
      </w:pPr>
      <w:r w:rsidRPr="001F767A">
        <w:rPr>
          <w:rFonts w:cs="Arial"/>
        </w:rPr>
        <w:t xml:space="preserve">Signed: G. Loveridge </w:t>
      </w:r>
      <w:r w:rsidRPr="001F767A">
        <w:rPr>
          <w:rFonts w:cs="Arial"/>
        </w:rPr>
        <w:tab/>
      </w:r>
      <w:r w:rsidRPr="001F767A">
        <w:rPr>
          <w:rFonts w:cs="Arial"/>
        </w:rPr>
        <w:tab/>
      </w:r>
      <w:r w:rsidRPr="001F767A">
        <w:rPr>
          <w:rFonts w:cs="Arial"/>
        </w:rPr>
        <w:tab/>
        <w:t>Date: 24.04.21</w:t>
      </w:r>
    </w:p>
    <w:p w14:paraId="6FF2AC09" w14:textId="77777777" w:rsidR="00F76AB9" w:rsidRPr="001F767A" w:rsidRDefault="00F76AB9" w:rsidP="00F76AB9">
      <w:pPr>
        <w:spacing w:line="360" w:lineRule="auto"/>
        <w:rPr>
          <w:rFonts w:cs="Arial"/>
        </w:rPr>
      </w:pPr>
    </w:p>
    <w:p w14:paraId="4BBEBB79" w14:textId="77777777" w:rsidR="00F76AB9" w:rsidRPr="001F767A" w:rsidRDefault="00F76AB9" w:rsidP="00F76AB9">
      <w:pPr>
        <w:spacing w:line="360" w:lineRule="auto"/>
        <w:rPr>
          <w:rFonts w:cs="Arial"/>
        </w:rPr>
      </w:pPr>
    </w:p>
    <w:p w14:paraId="6F2AE181" w14:textId="77777777" w:rsidR="00F76AB9" w:rsidRPr="001F767A" w:rsidRDefault="00F76AB9" w:rsidP="00AE2F1B">
      <w:pPr>
        <w:rPr>
          <w:sz w:val="40"/>
          <w:szCs w:val="40"/>
        </w:rPr>
      </w:pPr>
    </w:p>
    <w:p w14:paraId="5B19F5D1" w14:textId="77777777" w:rsidR="00AE2F1B" w:rsidRPr="001F767A" w:rsidRDefault="00AE2F1B" w:rsidP="00AE2F1B">
      <w:pPr>
        <w:rPr>
          <w:sz w:val="40"/>
          <w:szCs w:val="40"/>
        </w:rPr>
      </w:pPr>
    </w:p>
    <w:p w14:paraId="0DF838C2" w14:textId="77777777" w:rsidR="00AE2F1B" w:rsidRPr="001F767A" w:rsidRDefault="00AE2F1B" w:rsidP="00AE2F1B">
      <w:pPr>
        <w:rPr>
          <w:sz w:val="40"/>
          <w:szCs w:val="40"/>
        </w:rPr>
      </w:pPr>
    </w:p>
    <w:p w14:paraId="06A61830" w14:textId="77777777" w:rsidR="00AE2F1B" w:rsidRPr="001F767A" w:rsidRDefault="00AE2F1B" w:rsidP="00AE2F1B">
      <w:pPr>
        <w:rPr>
          <w:sz w:val="40"/>
          <w:szCs w:val="40"/>
        </w:rPr>
      </w:pPr>
    </w:p>
    <w:p w14:paraId="2CFA9546" w14:textId="77777777" w:rsidR="00AE2F1B" w:rsidRPr="001F767A" w:rsidRDefault="00AE2F1B" w:rsidP="00AE2F1B">
      <w:pPr>
        <w:rPr>
          <w:sz w:val="40"/>
          <w:szCs w:val="40"/>
        </w:rPr>
      </w:pPr>
    </w:p>
    <w:p w14:paraId="243D5BDF" w14:textId="77777777" w:rsidR="00AE2F1B" w:rsidRPr="001F767A" w:rsidRDefault="00AE2F1B" w:rsidP="00AE2F1B">
      <w:pPr>
        <w:rPr>
          <w:sz w:val="40"/>
          <w:szCs w:val="40"/>
        </w:rPr>
      </w:pPr>
    </w:p>
    <w:p w14:paraId="60FA51C0" w14:textId="77777777" w:rsidR="00AE2F1B" w:rsidRPr="001F767A" w:rsidRDefault="00AE2F1B" w:rsidP="00AE2F1B">
      <w:pPr>
        <w:rPr>
          <w:sz w:val="40"/>
          <w:szCs w:val="40"/>
        </w:rPr>
      </w:pPr>
    </w:p>
    <w:p w14:paraId="7E1F277C" w14:textId="77777777" w:rsidR="00AE2F1B" w:rsidRPr="001F767A" w:rsidRDefault="00AE2F1B" w:rsidP="00AE2F1B">
      <w:pPr>
        <w:rPr>
          <w:sz w:val="40"/>
          <w:szCs w:val="40"/>
        </w:rPr>
      </w:pPr>
    </w:p>
    <w:p w14:paraId="0C3AC01A" w14:textId="77777777" w:rsidR="00AE2F1B" w:rsidRPr="001F767A" w:rsidRDefault="00AE2F1B" w:rsidP="00AE2F1B">
      <w:pPr>
        <w:rPr>
          <w:sz w:val="40"/>
          <w:szCs w:val="40"/>
        </w:rPr>
      </w:pPr>
    </w:p>
    <w:p w14:paraId="44E86941" w14:textId="77777777" w:rsidR="00AE2F1B" w:rsidRPr="001F767A" w:rsidRDefault="00AE2F1B" w:rsidP="00AE2F1B">
      <w:pPr>
        <w:rPr>
          <w:sz w:val="40"/>
          <w:szCs w:val="40"/>
        </w:rPr>
      </w:pPr>
    </w:p>
    <w:p w14:paraId="231ACB37" w14:textId="77777777" w:rsidR="00AE2F1B" w:rsidRPr="001F767A" w:rsidRDefault="00AE2F1B" w:rsidP="00AE2F1B">
      <w:pPr>
        <w:rPr>
          <w:sz w:val="40"/>
          <w:szCs w:val="40"/>
        </w:rPr>
      </w:pPr>
    </w:p>
    <w:p w14:paraId="55F2C656" w14:textId="77777777" w:rsidR="00AE2F1B" w:rsidRPr="001F767A" w:rsidRDefault="00AE2F1B" w:rsidP="00AE2F1B">
      <w:pPr>
        <w:rPr>
          <w:sz w:val="40"/>
          <w:szCs w:val="40"/>
        </w:rPr>
      </w:pPr>
    </w:p>
    <w:p w14:paraId="5DAFA469" w14:textId="77777777" w:rsidR="00AE2F1B" w:rsidRPr="001F767A" w:rsidRDefault="00AE2F1B" w:rsidP="00AE2F1B">
      <w:pPr>
        <w:rPr>
          <w:sz w:val="40"/>
          <w:szCs w:val="40"/>
        </w:rPr>
      </w:pPr>
    </w:p>
    <w:p w14:paraId="364341D0" w14:textId="77777777" w:rsidR="00AE2F1B" w:rsidRPr="001F767A" w:rsidRDefault="00AE2F1B" w:rsidP="00AE2F1B">
      <w:pPr>
        <w:rPr>
          <w:sz w:val="40"/>
          <w:szCs w:val="40"/>
        </w:rPr>
      </w:pPr>
    </w:p>
    <w:p w14:paraId="4D409118" w14:textId="77777777" w:rsidR="00AE2F1B" w:rsidRPr="001F767A" w:rsidRDefault="00AE2F1B" w:rsidP="00AE2F1B">
      <w:pPr>
        <w:rPr>
          <w:sz w:val="40"/>
          <w:szCs w:val="40"/>
        </w:rPr>
      </w:pPr>
    </w:p>
    <w:p w14:paraId="410B18F7" w14:textId="77777777" w:rsidR="00AE2F1B" w:rsidRPr="001F767A" w:rsidRDefault="00AE2F1B" w:rsidP="00AE2F1B">
      <w:pPr>
        <w:rPr>
          <w:sz w:val="40"/>
          <w:szCs w:val="40"/>
        </w:rPr>
      </w:pPr>
    </w:p>
    <w:p w14:paraId="61C98E00" w14:textId="77777777" w:rsidR="00AE2F1B" w:rsidRPr="001F767A" w:rsidRDefault="00AE2F1B" w:rsidP="00AE2F1B">
      <w:pPr>
        <w:rPr>
          <w:sz w:val="40"/>
          <w:szCs w:val="40"/>
        </w:rPr>
      </w:pPr>
    </w:p>
    <w:p w14:paraId="0C5980C7" w14:textId="77777777" w:rsidR="00AE2F1B" w:rsidRPr="001F767A" w:rsidRDefault="00AE2F1B" w:rsidP="00AE2F1B">
      <w:pPr>
        <w:rPr>
          <w:sz w:val="40"/>
          <w:szCs w:val="40"/>
        </w:rPr>
      </w:pPr>
    </w:p>
    <w:p w14:paraId="60ADFF8C" w14:textId="77777777" w:rsidR="00AE2F1B" w:rsidRPr="001F767A" w:rsidRDefault="00AE2F1B" w:rsidP="00AE2F1B">
      <w:pPr>
        <w:rPr>
          <w:sz w:val="40"/>
          <w:szCs w:val="40"/>
        </w:rPr>
      </w:pPr>
    </w:p>
    <w:p w14:paraId="0E3192FA" w14:textId="77777777" w:rsidR="00AE2F1B" w:rsidRPr="001F767A" w:rsidRDefault="00AE2F1B" w:rsidP="00AE2F1B">
      <w:pPr>
        <w:rPr>
          <w:sz w:val="40"/>
          <w:szCs w:val="40"/>
        </w:rPr>
      </w:pPr>
    </w:p>
    <w:p w14:paraId="1EE030A0" w14:textId="77777777" w:rsidR="00AE2F1B" w:rsidRPr="001F767A" w:rsidRDefault="00AE2F1B" w:rsidP="00AE2F1B">
      <w:pPr>
        <w:rPr>
          <w:sz w:val="40"/>
          <w:szCs w:val="40"/>
        </w:rPr>
      </w:pPr>
    </w:p>
    <w:p w14:paraId="19B63F9F" w14:textId="77777777" w:rsidR="00AE2F1B" w:rsidRPr="001F767A" w:rsidRDefault="00AE2F1B" w:rsidP="00AE2F1B">
      <w:pPr>
        <w:rPr>
          <w:sz w:val="40"/>
          <w:szCs w:val="40"/>
        </w:rPr>
      </w:pPr>
    </w:p>
    <w:p w14:paraId="7FB373E6" w14:textId="77777777" w:rsidR="00AE2F1B" w:rsidRPr="001F767A" w:rsidRDefault="00AE2F1B" w:rsidP="00AE2F1B">
      <w:pPr>
        <w:rPr>
          <w:sz w:val="40"/>
          <w:szCs w:val="40"/>
        </w:rPr>
      </w:pPr>
    </w:p>
    <w:p w14:paraId="22724727" w14:textId="77777777" w:rsidR="00AE2F1B" w:rsidRPr="001F767A" w:rsidRDefault="00AE2F1B" w:rsidP="00AE2F1B">
      <w:pPr>
        <w:rPr>
          <w:sz w:val="40"/>
          <w:szCs w:val="40"/>
        </w:rPr>
      </w:pPr>
    </w:p>
    <w:p w14:paraId="15205BBE" w14:textId="77777777" w:rsidR="00AE2F1B" w:rsidRPr="001F767A" w:rsidRDefault="00AE2F1B" w:rsidP="00AE2F1B">
      <w:pPr>
        <w:rPr>
          <w:sz w:val="40"/>
          <w:szCs w:val="40"/>
        </w:rPr>
      </w:pPr>
    </w:p>
    <w:p w14:paraId="156C40D2" w14:textId="77777777" w:rsidR="00AE2F1B" w:rsidRPr="001F767A" w:rsidRDefault="00AE2F1B" w:rsidP="00AE2F1B">
      <w:pPr>
        <w:rPr>
          <w:sz w:val="40"/>
          <w:szCs w:val="40"/>
        </w:rPr>
      </w:pPr>
    </w:p>
    <w:p w14:paraId="74FF85FD" w14:textId="77777777" w:rsidR="00AE2F1B" w:rsidRPr="001F767A" w:rsidRDefault="00AE2F1B" w:rsidP="00AE2F1B">
      <w:pPr>
        <w:rPr>
          <w:sz w:val="40"/>
          <w:szCs w:val="40"/>
        </w:rPr>
      </w:pPr>
    </w:p>
    <w:p w14:paraId="09C4229D" w14:textId="77777777" w:rsidR="00AE2F1B" w:rsidRPr="001F767A" w:rsidRDefault="00AE2F1B" w:rsidP="00AE2F1B">
      <w:pPr>
        <w:rPr>
          <w:sz w:val="40"/>
          <w:szCs w:val="40"/>
        </w:rPr>
      </w:pPr>
    </w:p>
    <w:p w14:paraId="4470A37F" w14:textId="77777777" w:rsidR="00AE2F1B" w:rsidRPr="001F767A" w:rsidRDefault="00AE2F1B" w:rsidP="00AE2F1B">
      <w:pPr>
        <w:rPr>
          <w:sz w:val="40"/>
          <w:szCs w:val="40"/>
        </w:rPr>
      </w:pPr>
    </w:p>
    <w:p w14:paraId="303D1D66" w14:textId="77777777" w:rsidR="00AE2F1B" w:rsidRPr="001F767A" w:rsidRDefault="00AE2F1B" w:rsidP="00AE2F1B">
      <w:pPr>
        <w:rPr>
          <w:sz w:val="40"/>
          <w:szCs w:val="40"/>
        </w:rPr>
      </w:pPr>
    </w:p>
    <w:p w14:paraId="339D98DD" w14:textId="77777777" w:rsidR="00AE2F1B" w:rsidRPr="001F767A" w:rsidRDefault="001F767A" w:rsidP="00AE2F1B">
      <w:pPr>
        <w:rPr>
          <w:sz w:val="40"/>
          <w:szCs w:val="40"/>
        </w:rPr>
      </w:pPr>
      <w:r w:rsidRPr="001F767A">
        <w:rPr>
          <w:sz w:val="40"/>
          <w:szCs w:val="40"/>
        </w:rPr>
        <w:tab/>
      </w:r>
      <w:r w:rsidRPr="001F767A">
        <w:rPr>
          <w:sz w:val="40"/>
          <w:szCs w:val="40"/>
        </w:rPr>
        <w:tab/>
      </w:r>
      <w:r w:rsidRPr="001F767A">
        <w:rPr>
          <w:sz w:val="40"/>
          <w:szCs w:val="40"/>
        </w:rPr>
        <w:tab/>
      </w:r>
      <w:r w:rsidRPr="001F767A">
        <w:rPr>
          <w:sz w:val="40"/>
          <w:szCs w:val="40"/>
        </w:rPr>
        <w:tab/>
        <w:t>Acknowledgements</w:t>
      </w:r>
    </w:p>
    <w:p w14:paraId="3FFE22B6" w14:textId="77777777" w:rsidR="00AE2F1B" w:rsidRPr="001F767A" w:rsidRDefault="00AE2F1B" w:rsidP="00AE2F1B">
      <w:pPr>
        <w:rPr>
          <w:sz w:val="40"/>
          <w:szCs w:val="40"/>
        </w:rPr>
      </w:pPr>
    </w:p>
    <w:p w14:paraId="13868473" w14:textId="77777777" w:rsidR="00AE2F1B" w:rsidRPr="001F767A" w:rsidRDefault="00AE2F1B" w:rsidP="00AE2F1B">
      <w:pPr>
        <w:rPr>
          <w:sz w:val="40"/>
          <w:szCs w:val="40"/>
        </w:rPr>
      </w:pPr>
    </w:p>
    <w:p w14:paraId="2A93EB92" w14:textId="77777777" w:rsidR="00AE2F1B" w:rsidRPr="001F767A" w:rsidRDefault="001F767A" w:rsidP="00AE2F1B">
      <w:pPr>
        <w:spacing w:line="600" w:lineRule="auto"/>
      </w:pPr>
      <w:r w:rsidRPr="001F767A">
        <w:t xml:space="preserve">I would like to thank dissertation tutor, Caroline Jawad for their support </w:t>
      </w:r>
      <w:r w:rsidRPr="001F767A">
        <w:t>throughout this uncertain time. I would also like to thank my family and partner for their encouragement, patience and support not just at this cur</w:t>
      </w:r>
      <w:r w:rsidRPr="001F767A">
        <w:t xml:space="preserve">rent time but throughout the three years spent at University, it has made me want to achieve as best as I can. I am a very lucky women to have such a supportive family. </w:t>
      </w:r>
    </w:p>
    <w:p w14:paraId="07C117EF" w14:textId="77777777" w:rsidR="00AE2F1B" w:rsidRPr="001F767A" w:rsidRDefault="00AE2F1B" w:rsidP="00AE2F1B">
      <w:pPr>
        <w:rPr>
          <w:sz w:val="40"/>
          <w:szCs w:val="40"/>
        </w:rPr>
      </w:pPr>
    </w:p>
    <w:p w14:paraId="15BFE1C7" w14:textId="77777777" w:rsidR="00AE2F1B" w:rsidRPr="001F767A" w:rsidRDefault="00AE2F1B" w:rsidP="00AE2F1B">
      <w:pPr>
        <w:rPr>
          <w:sz w:val="40"/>
          <w:szCs w:val="40"/>
        </w:rPr>
      </w:pPr>
    </w:p>
    <w:p w14:paraId="7D453A60" w14:textId="77777777" w:rsidR="00AE2F1B" w:rsidRPr="001F767A" w:rsidRDefault="00AE2F1B" w:rsidP="00AE2F1B">
      <w:pPr>
        <w:rPr>
          <w:sz w:val="40"/>
          <w:szCs w:val="40"/>
        </w:rPr>
      </w:pPr>
    </w:p>
    <w:p w14:paraId="63DD5FB9" w14:textId="77777777" w:rsidR="00AE2F1B" w:rsidRPr="001F767A" w:rsidRDefault="00AE2F1B" w:rsidP="00AE2F1B">
      <w:pPr>
        <w:rPr>
          <w:sz w:val="40"/>
          <w:szCs w:val="40"/>
        </w:rPr>
      </w:pPr>
    </w:p>
    <w:p w14:paraId="3EAE16F2" w14:textId="77777777" w:rsidR="00AE2F1B" w:rsidRPr="001F767A" w:rsidRDefault="00AE2F1B" w:rsidP="00AE2F1B">
      <w:pPr>
        <w:rPr>
          <w:sz w:val="40"/>
          <w:szCs w:val="40"/>
        </w:rPr>
      </w:pPr>
    </w:p>
    <w:p w14:paraId="37B31A7B" w14:textId="77777777" w:rsidR="00AE2F1B" w:rsidRPr="001F767A" w:rsidRDefault="00AE2F1B" w:rsidP="00AE2F1B">
      <w:pPr>
        <w:rPr>
          <w:sz w:val="40"/>
          <w:szCs w:val="40"/>
        </w:rPr>
      </w:pPr>
    </w:p>
    <w:p w14:paraId="6D0BAEFB" w14:textId="77777777" w:rsidR="00AE2F1B" w:rsidRPr="001F767A" w:rsidRDefault="00AE2F1B" w:rsidP="00AE2F1B">
      <w:pPr>
        <w:rPr>
          <w:sz w:val="40"/>
          <w:szCs w:val="40"/>
        </w:rPr>
      </w:pPr>
    </w:p>
    <w:p w14:paraId="7444CC44" w14:textId="77777777" w:rsidR="00AE2F1B" w:rsidRPr="001F767A" w:rsidRDefault="00AE2F1B" w:rsidP="00AE2F1B">
      <w:pPr>
        <w:rPr>
          <w:sz w:val="40"/>
          <w:szCs w:val="40"/>
        </w:rPr>
      </w:pPr>
    </w:p>
    <w:p w14:paraId="0E5D3AED" w14:textId="77777777" w:rsidR="00AE2F1B" w:rsidRPr="001F767A" w:rsidRDefault="00AE2F1B" w:rsidP="00AE2F1B">
      <w:pPr>
        <w:rPr>
          <w:sz w:val="40"/>
          <w:szCs w:val="40"/>
        </w:rPr>
      </w:pPr>
    </w:p>
    <w:p w14:paraId="29AA5111" w14:textId="77777777" w:rsidR="00AE2F1B" w:rsidRPr="001F767A" w:rsidRDefault="00AE2F1B" w:rsidP="00AE2F1B">
      <w:pPr>
        <w:rPr>
          <w:sz w:val="40"/>
          <w:szCs w:val="40"/>
        </w:rPr>
      </w:pPr>
    </w:p>
    <w:p w14:paraId="05F4D125" w14:textId="77777777" w:rsidR="00AE2F1B" w:rsidRPr="001F767A" w:rsidRDefault="00AE2F1B" w:rsidP="00AE2F1B">
      <w:pPr>
        <w:rPr>
          <w:sz w:val="40"/>
          <w:szCs w:val="40"/>
        </w:rPr>
      </w:pPr>
    </w:p>
    <w:p w14:paraId="1C08355C" w14:textId="77777777" w:rsidR="00AE2F1B" w:rsidRPr="001F767A" w:rsidRDefault="00AE2F1B" w:rsidP="00AE2F1B">
      <w:pPr>
        <w:rPr>
          <w:sz w:val="40"/>
          <w:szCs w:val="40"/>
        </w:rPr>
      </w:pPr>
    </w:p>
    <w:p w14:paraId="01F3D7C1" w14:textId="77777777" w:rsidR="00AE2F1B" w:rsidRPr="001F767A" w:rsidRDefault="00AE2F1B" w:rsidP="00AE2F1B">
      <w:pPr>
        <w:rPr>
          <w:sz w:val="40"/>
          <w:szCs w:val="40"/>
        </w:rPr>
      </w:pPr>
    </w:p>
    <w:p w14:paraId="02A8A59D" w14:textId="77777777" w:rsidR="00AE2F1B" w:rsidRPr="001F767A" w:rsidRDefault="00AE2F1B" w:rsidP="00AE2F1B">
      <w:pPr>
        <w:rPr>
          <w:sz w:val="40"/>
          <w:szCs w:val="40"/>
        </w:rPr>
      </w:pPr>
    </w:p>
    <w:p w14:paraId="1AE628BE" w14:textId="77777777" w:rsidR="00AE2F1B" w:rsidRPr="001F767A" w:rsidRDefault="00AE2F1B" w:rsidP="00AE2F1B">
      <w:pPr>
        <w:rPr>
          <w:sz w:val="40"/>
          <w:szCs w:val="40"/>
        </w:rPr>
      </w:pPr>
    </w:p>
    <w:p w14:paraId="0AB5CE0C" w14:textId="77777777" w:rsidR="00AE2F1B" w:rsidRPr="001F767A" w:rsidRDefault="00AE2F1B" w:rsidP="00AE2F1B">
      <w:pPr>
        <w:rPr>
          <w:sz w:val="40"/>
          <w:szCs w:val="40"/>
        </w:rPr>
      </w:pPr>
    </w:p>
    <w:p w14:paraId="7BAE6A10" w14:textId="05E6AA11" w:rsidR="00AE2F1B" w:rsidRDefault="00AE2F1B" w:rsidP="00AE2F1B">
      <w:pPr>
        <w:rPr>
          <w:sz w:val="40"/>
          <w:szCs w:val="40"/>
        </w:rPr>
      </w:pPr>
    </w:p>
    <w:p w14:paraId="7D16F848" w14:textId="77777777" w:rsidR="001F767A" w:rsidRPr="001F767A" w:rsidRDefault="001F767A" w:rsidP="00AE2F1B">
      <w:pPr>
        <w:rPr>
          <w:sz w:val="40"/>
          <w:szCs w:val="40"/>
        </w:rPr>
      </w:pPr>
    </w:p>
    <w:p w14:paraId="6D27E17E" w14:textId="77777777" w:rsidR="00AE2F1B" w:rsidRPr="001F767A" w:rsidRDefault="001F767A" w:rsidP="00AE2F1B">
      <w:pPr>
        <w:rPr>
          <w:sz w:val="40"/>
          <w:szCs w:val="40"/>
        </w:rPr>
      </w:pPr>
      <w:r w:rsidRPr="001F767A">
        <w:rPr>
          <w:sz w:val="40"/>
          <w:szCs w:val="40"/>
        </w:rPr>
        <w:lastRenderedPageBreak/>
        <w:tab/>
      </w:r>
      <w:r w:rsidRPr="001F767A">
        <w:rPr>
          <w:sz w:val="40"/>
          <w:szCs w:val="40"/>
        </w:rPr>
        <w:tab/>
      </w:r>
      <w:r w:rsidRPr="001F767A">
        <w:rPr>
          <w:sz w:val="40"/>
          <w:szCs w:val="40"/>
        </w:rPr>
        <w:tab/>
      </w:r>
      <w:r w:rsidRPr="001F767A">
        <w:rPr>
          <w:sz w:val="40"/>
          <w:szCs w:val="40"/>
        </w:rPr>
        <w:tab/>
      </w:r>
      <w:r w:rsidRPr="001F767A">
        <w:rPr>
          <w:sz w:val="40"/>
          <w:szCs w:val="40"/>
        </w:rPr>
        <w:tab/>
        <w:t xml:space="preserve">Abstract  </w:t>
      </w:r>
    </w:p>
    <w:p w14:paraId="2E029E61" w14:textId="77777777" w:rsidR="000534EA" w:rsidRDefault="000534EA" w:rsidP="00956D12">
      <w:pPr>
        <w:jc w:val="center"/>
        <w:rPr>
          <w:sz w:val="40"/>
          <w:szCs w:val="40"/>
        </w:rPr>
      </w:pPr>
    </w:p>
    <w:p w14:paraId="3582AF9A" w14:textId="77777777" w:rsidR="000534EA" w:rsidRDefault="000534EA" w:rsidP="00956D12">
      <w:pPr>
        <w:jc w:val="center"/>
        <w:rPr>
          <w:sz w:val="40"/>
          <w:szCs w:val="40"/>
        </w:rPr>
      </w:pPr>
    </w:p>
    <w:p w14:paraId="719781E8" w14:textId="77777777" w:rsidR="000534EA" w:rsidRDefault="000534EA" w:rsidP="00956D12">
      <w:pPr>
        <w:jc w:val="center"/>
        <w:rPr>
          <w:sz w:val="40"/>
          <w:szCs w:val="40"/>
        </w:rPr>
      </w:pPr>
    </w:p>
    <w:p w14:paraId="5C5F8EC0" w14:textId="77777777" w:rsidR="000534EA" w:rsidRDefault="000534EA" w:rsidP="00956D12">
      <w:pPr>
        <w:jc w:val="center"/>
        <w:rPr>
          <w:sz w:val="40"/>
          <w:szCs w:val="40"/>
        </w:rPr>
      </w:pPr>
    </w:p>
    <w:p w14:paraId="58F44420" w14:textId="77777777" w:rsidR="000534EA" w:rsidRDefault="000534EA" w:rsidP="00956D12">
      <w:pPr>
        <w:jc w:val="center"/>
        <w:rPr>
          <w:sz w:val="40"/>
          <w:szCs w:val="40"/>
        </w:rPr>
      </w:pPr>
    </w:p>
    <w:p w14:paraId="2DE65A71" w14:textId="77777777" w:rsidR="000534EA" w:rsidRDefault="000534EA" w:rsidP="00956D12">
      <w:pPr>
        <w:jc w:val="center"/>
        <w:rPr>
          <w:sz w:val="40"/>
          <w:szCs w:val="40"/>
        </w:rPr>
      </w:pPr>
    </w:p>
    <w:p w14:paraId="79285A38" w14:textId="77777777" w:rsidR="000534EA" w:rsidRDefault="000534EA" w:rsidP="00956D12">
      <w:pPr>
        <w:jc w:val="center"/>
        <w:rPr>
          <w:sz w:val="40"/>
          <w:szCs w:val="40"/>
        </w:rPr>
      </w:pPr>
    </w:p>
    <w:p w14:paraId="1C1A06E3" w14:textId="77777777" w:rsidR="000534EA" w:rsidRDefault="000534EA" w:rsidP="00956D12">
      <w:pPr>
        <w:jc w:val="center"/>
        <w:rPr>
          <w:sz w:val="40"/>
          <w:szCs w:val="40"/>
        </w:rPr>
      </w:pPr>
    </w:p>
    <w:p w14:paraId="2D8705B6" w14:textId="77777777" w:rsidR="000534EA" w:rsidRDefault="000534EA" w:rsidP="00956D12">
      <w:pPr>
        <w:jc w:val="center"/>
        <w:rPr>
          <w:sz w:val="40"/>
          <w:szCs w:val="40"/>
        </w:rPr>
      </w:pPr>
    </w:p>
    <w:p w14:paraId="2FF2E964" w14:textId="77777777" w:rsidR="000534EA" w:rsidRDefault="000534EA" w:rsidP="00956D12">
      <w:pPr>
        <w:jc w:val="center"/>
        <w:rPr>
          <w:sz w:val="40"/>
          <w:szCs w:val="40"/>
        </w:rPr>
      </w:pPr>
    </w:p>
    <w:p w14:paraId="14F065BE" w14:textId="77777777" w:rsidR="000534EA" w:rsidRDefault="000534EA" w:rsidP="00956D12">
      <w:pPr>
        <w:jc w:val="center"/>
        <w:rPr>
          <w:sz w:val="40"/>
          <w:szCs w:val="40"/>
        </w:rPr>
      </w:pPr>
    </w:p>
    <w:p w14:paraId="657BD747" w14:textId="77777777" w:rsidR="000534EA" w:rsidRDefault="000534EA" w:rsidP="00956D12">
      <w:pPr>
        <w:jc w:val="center"/>
        <w:rPr>
          <w:sz w:val="40"/>
          <w:szCs w:val="40"/>
        </w:rPr>
      </w:pPr>
    </w:p>
    <w:p w14:paraId="5AFEB3E8" w14:textId="77777777" w:rsidR="000534EA" w:rsidRDefault="000534EA" w:rsidP="00956D12">
      <w:pPr>
        <w:jc w:val="center"/>
        <w:rPr>
          <w:sz w:val="40"/>
          <w:szCs w:val="40"/>
        </w:rPr>
      </w:pPr>
    </w:p>
    <w:p w14:paraId="7848A172" w14:textId="77777777" w:rsidR="000534EA" w:rsidRDefault="000534EA" w:rsidP="00956D12">
      <w:pPr>
        <w:jc w:val="center"/>
        <w:rPr>
          <w:sz w:val="40"/>
          <w:szCs w:val="40"/>
        </w:rPr>
      </w:pPr>
    </w:p>
    <w:p w14:paraId="15668E46" w14:textId="77777777" w:rsidR="000534EA" w:rsidRDefault="000534EA" w:rsidP="00956D12">
      <w:pPr>
        <w:jc w:val="center"/>
        <w:rPr>
          <w:sz w:val="40"/>
          <w:szCs w:val="40"/>
        </w:rPr>
      </w:pPr>
    </w:p>
    <w:p w14:paraId="1A6CD0A6" w14:textId="77777777" w:rsidR="00AE2F1B" w:rsidRDefault="00AE2F1B" w:rsidP="00956D12">
      <w:pPr>
        <w:jc w:val="center"/>
        <w:rPr>
          <w:sz w:val="40"/>
          <w:szCs w:val="40"/>
        </w:rPr>
      </w:pPr>
    </w:p>
    <w:p w14:paraId="5B8D3324" w14:textId="77777777" w:rsidR="00AE2F1B" w:rsidRDefault="00AE2F1B" w:rsidP="00956D12">
      <w:pPr>
        <w:jc w:val="center"/>
        <w:rPr>
          <w:sz w:val="40"/>
          <w:szCs w:val="40"/>
        </w:rPr>
      </w:pPr>
    </w:p>
    <w:p w14:paraId="52EFC6D1" w14:textId="77777777" w:rsidR="00AE2F1B" w:rsidRDefault="00AE2F1B" w:rsidP="00956D12">
      <w:pPr>
        <w:jc w:val="center"/>
        <w:rPr>
          <w:sz w:val="40"/>
          <w:szCs w:val="40"/>
        </w:rPr>
      </w:pPr>
    </w:p>
    <w:p w14:paraId="53AB187D" w14:textId="77777777" w:rsidR="00AE2F1B" w:rsidRDefault="00AE2F1B" w:rsidP="00956D12">
      <w:pPr>
        <w:jc w:val="center"/>
        <w:rPr>
          <w:sz w:val="40"/>
          <w:szCs w:val="40"/>
        </w:rPr>
      </w:pPr>
    </w:p>
    <w:p w14:paraId="65D76812" w14:textId="77777777" w:rsidR="00AE2F1B" w:rsidRDefault="00AE2F1B" w:rsidP="00956D12">
      <w:pPr>
        <w:jc w:val="center"/>
        <w:rPr>
          <w:sz w:val="40"/>
          <w:szCs w:val="40"/>
        </w:rPr>
      </w:pPr>
    </w:p>
    <w:p w14:paraId="13C073A0" w14:textId="77777777" w:rsidR="00AE2F1B" w:rsidRDefault="00AE2F1B" w:rsidP="00956D12">
      <w:pPr>
        <w:jc w:val="center"/>
        <w:rPr>
          <w:sz w:val="40"/>
          <w:szCs w:val="40"/>
        </w:rPr>
      </w:pPr>
    </w:p>
    <w:p w14:paraId="592088FB" w14:textId="77777777" w:rsidR="00AE2F1B" w:rsidRDefault="00AE2F1B" w:rsidP="00956D12">
      <w:pPr>
        <w:jc w:val="center"/>
        <w:rPr>
          <w:sz w:val="40"/>
          <w:szCs w:val="40"/>
        </w:rPr>
      </w:pPr>
    </w:p>
    <w:p w14:paraId="5033E671" w14:textId="77777777" w:rsidR="00AE2F1B" w:rsidRDefault="00AE2F1B" w:rsidP="00956D12">
      <w:pPr>
        <w:jc w:val="center"/>
        <w:rPr>
          <w:sz w:val="40"/>
          <w:szCs w:val="40"/>
        </w:rPr>
      </w:pPr>
    </w:p>
    <w:p w14:paraId="721C4E0C" w14:textId="77777777" w:rsidR="00AE2F1B" w:rsidRDefault="00AE2F1B" w:rsidP="00956D12">
      <w:pPr>
        <w:jc w:val="center"/>
        <w:rPr>
          <w:sz w:val="40"/>
          <w:szCs w:val="40"/>
        </w:rPr>
      </w:pPr>
    </w:p>
    <w:p w14:paraId="42EB09C3" w14:textId="77777777" w:rsidR="00AE2F1B" w:rsidRDefault="00AE2F1B" w:rsidP="00956D12">
      <w:pPr>
        <w:jc w:val="center"/>
        <w:rPr>
          <w:sz w:val="40"/>
          <w:szCs w:val="40"/>
        </w:rPr>
      </w:pPr>
    </w:p>
    <w:p w14:paraId="4DE24ACA" w14:textId="77777777" w:rsidR="00AE2F1B" w:rsidRDefault="00AE2F1B" w:rsidP="00956D12">
      <w:pPr>
        <w:jc w:val="center"/>
        <w:rPr>
          <w:sz w:val="40"/>
          <w:szCs w:val="40"/>
        </w:rPr>
      </w:pPr>
    </w:p>
    <w:p w14:paraId="7D5C1620" w14:textId="77777777" w:rsidR="00AE2F1B" w:rsidRDefault="00AE2F1B" w:rsidP="00956D12">
      <w:pPr>
        <w:jc w:val="center"/>
        <w:rPr>
          <w:sz w:val="40"/>
          <w:szCs w:val="40"/>
        </w:rPr>
      </w:pPr>
    </w:p>
    <w:p w14:paraId="50C9B54C" w14:textId="77777777" w:rsidR="00295703" w:rsidRDefault="00295703" w:rsidP="00956D12">
      <w:pPr>
        <w:jc w:val="center"/>
        <w:rPr>
          <w:sz w:val="40"/>
          <w:szCs w:val="40"/>
        </w:rPr>
      </w:pPr>
    </w:p>
    <w:p w14:paraId="653CFF32" w14:textId="77777777" w:rsidR="00295703" w:rsidRDefault="00295703" w:rsidP="00956D12">
      <w:pPr>
        <w:jc w:val="center"/>
        <w:rPr>
          <w:sz w:val="40"/>
          <w:szCs w:val="40"/>
        </w:rPr>
      </w:pPr>
    </w:p>
    <w:p w14:paraId="70171227" w14:textId="77777777" w:rsidR="00581272" w:rsidRDefault="00581272" w:rsidP="00956D12">
      <w:pPr>
        <w:jc w:val="center"/>
        <w:rPr>
          <w:sz w:val="40"/>
          <w:szCs w:val="40"/>
        </w:rPr>
      </w:pPr>
    </w:p>
    <w:p w14:paraId="40205F13" w14:textId="77777777" w:rsidR="001150B1" w:rsidRDefault="001150B1" w:rsidP="00956D12">
      <w:pPr>
        <w:jc w:val="center"/>
        <w:rPr>
          <w:sz w:val="40"/>
          <w:szCs w:val="40"/>
        </w:rPr>
      </w:pPr>
    </w:p>
    <w:p w14:paraId="34EC2DF3" w14:textId="77777777" w:rsidR="001150B1" w:rsidRDefault="001150B1" w:rsidP="00956D12">
      <w:pPr>
        <w:jc w:val="center"/>
        <w:rPr>
          <w:sz w:val="40"/>
          <w:szCs w:val="40"/>
        </w:rPr>
      </w:pPr>
    </w:p>
    <w:p w14:paraId="63AB9925" w14:textId="77777777" w:rsidR="001150B1" w:rsidRDefault="001150B1" w:rsidP="00956D12">
      <w:pPr>
        <w:jc w:val="center"/>
        <w:rPr>
          <w:sz w:val="40"/>
          <w:szCs w:val="40"/>
        </w:rPr>
      </w:pPr>
    </w:p>
    <w:p w14:paraId="491F006D" w14:textId="77777777" w:rsidR="00581272" w:rsidRDefault="00581272" w:rsidP="00956D12">
      <w:pPr>
        <w:jc w:val="center"/>
        <w:rPr>
          <w:sz w:val="40"/>
          <w:szCs w:val="40"/>
        </w:rPr>
      </w:pPr>
    </w:p>
    <w:p w14:paraId="45602339" w14:textId="77777777" w:rsidR="00581272" w:rsidRDefault="00581272" w:rsidP="00956D12">
      <w:pPr>
        <w:jc w:val="center"/>
        <w:rPr>
          <w:sz w:val="40"/>
          <w:szCs w:val="40"/>
        </w:rPr>
      </w:pPr>
    </w:p>
    <w:p w14:paraId="14342271" w14:textId="77777777" w:rsidR="00C943CA" w:rsidRDefault="00C943CA" w:rsidP="00956D12">
      <w:pPr>
        <w:jc w:val="center"/>
        <w:rPr>
          <w:sz w:val="40"/>
          <w:szCs w:val="40"/>
        </w:rPr>
      </w:pPr>
    </w:p>
    <w:p w14:paraId="2F1A0FA2" w14:textId="77777777" w:rsidR="00C943CA" w:rsidRDefault="00C943CA" w:rsidP="00956D12">
      <w:pPr>
        <w:jc w:val="center"/>
        <w:rPr>
          <w:sz w:val="40"/>
          <w:szCs w:val="40"/>
        </w:rPr>
      </w:pPr>
    </w:p>
    <w:p w14:paraId="15D697BD" w14:textId="77777777" w:rsidR="00C943CA" w:rsidRDefault="00C943CA" w:rsidP="00956D12">
      <w:pPr>
        <w:jc w:val="center"/>
        <w:rPr>
          <w:sz w:val="40"/>
          <w:szCs w:val="40"/>
        </w:rPr>
      </w:pPr>
    </w:p>
    <w:p w14:paraId="6487F7FD" w14:textId="77777777" w:rsidR="00551A1B" w:rsidRDefault="00551A1B" w:rsidP="00956D12">
      <w:pPr>
        <w:jc w:val="center"/>
        <w:rPr>
          <w:sz w:val="40"/>
          <w:szCs w:val="40"/>
        </w:rPr>
      </w:pPr>
    </w:p>
    <w:p w14:paraId="4F4185F1" w14:textId="77777777" w:rsidR="00551A1B" w:rsidRDefault="00551A1B" w:rsidP="00956D12">
      <w:pPr>
        <w:jc w:val="center"/>
        <w:rPr>
          <w:sz w:val="40"/>
          <w:szCs w:val="40"/>
        </w:rPr>
      </w:pPr>
    </w:p>
    <w:p w14:paraId="1FBC5102" w14:textId="77777777" w:rsidR="00551A1B" w:rsidRDefault="00551A1B" w:rsidP="00956D12">
      <w:pPr>
        <w:jc w:val="center"/>
        <w:rPr>
          <w:sz w:val="40"/>
          <w:szCs w:val="40"/>
        </w:rPr>
      </w:pPr>
    </w:p>
    <w:p w14:paraId="167C8721" w14:textId="77777777" w:rsidR="00551A1B" w:rsidRDefault="00551A1B" w:rsidP="00956D12">
      <w:pPr>
        <w:jc w:val="center"/>
        <w:rPr>
          <w:sz w:val="40"/>
          <w:szCs w:val="40"/>
        </w:rPr>
      </w:pPr>
    </w:p>
    <w:p w14:paraId="4258C8D1" w14:textId="77777777" w:rsidR="00551A1B" w:rsidRDefault="00551A1B" w:rsidP="00956D12">
      <w:pPr>
        <w:jc w:val="center"/>
        <w:rPr>
          <w:sz w:val="40"/>
          <w:szCs w:val="40"/>
        </w:rPr>
      </w:pPr>
    </w:p>
    <w:p w14:paraId="631CCCDF" w14:textId="77777777" w:rsidR="00551A1B" w:rsidRDefault="00551A1B" w:rsidP="00956D12">
      <w:pPr>
        <w:jc w:val="center"/>
        <w:rPr>
          <w:sz w:val="40"/>
          <w:szCs w:val="40"/>
        </w:rPr>
      </w:pPr>
    </w:p>
    <w:p w14:paraId="62EC63C5" w14:textId="77777777" w:rsidR="00551A1B" w:rsidRDefault="00551A1B" w:rsidP="00956D12">
      <w:pPr>
        <w:jc w:val="center"/>
        <w:rPr>
          <w:sz w:val="40"/>
          <w:szCs w:val="40"/>
        </w:rPr>
      </w:pPr>
    </w:p>
    <w:p w14:paraId="21BC77D3" w14:textId="77777777" w:rsidR="00C943CA" w:rsidRDefault="00C943CA" w:rsidP="00956D12">
      <w:pPr>
        <w:jc w:val="center"/>
        <w:rPr>
          <w:sz w:val="40"/>
          <w:szCs w:val="40"/>
        </w:rPr>
      </w:pPr>
    </w:p>
    <w:p w14:paraId="564DABC6" w14:textId="77777777" w:rsidR="00C943CA" w:rsidRDefault="00C943CA" w:rsidP="00956D12">
      <w:pPr>
        <w:jc w:val="center"/>
        <w:rPr>
          <w:sz w:val="40"/>
          <w:szCs w:val="40"/>
        </w:rPr>
      </w:pPr>
    </w:p>
    <w:p w14:paraId="7CC3A7C3" w14:textId="77777777" w:rsidR="00C943CA" w:rsidRDefault="00C943CA" w:rsidP="00956D12">
      <w:pPr>
        <w:jc w:val="center"/>
        <w:rPr>
          <w:sz w:val="40"/>
          <w:szCs w:val="40"/>
        </w:rPr>
      </w:pPr>
    </w:p>
    <w:p w14:paraId="7907E610" w14:textId="77777777" w:rsidR="00C943CA" w:rsidRDefault="00C943CA" w:rsidP="00956D12">
      <w:pPr>
        <w:jc w:val="center"/>
        <w:rPr>
          <w:sz w:val="40"/>
          <w:szCs w:val="40"/>
        </w:rPr>
      </w:pPr>
    </w:p>
    <w:p w14:paraId="3F11E854" w14:textId="77777777" w:rsidR="00551A1B" w:rsidRDefault="00551A1B" w:rsidP="00956D12">
      <w:pPr>
        <w:jc w:val="center"/>
        <w:rPr>
          <w:sz w:val="40"/>
          <w:szCs w:val="40"/>
        </w:rPr>
      </w:pPr>
    </w:p>
    <w:p w14:paraId="2D0AA360" w14:textId="77777777" w:rsidR="00551A1B" w:rsidRDefault="00551A1B" w:rsidP="00956D12">
      <w:pPr>
        <w:jc w:val="center"/>
        <w:rPr>
          <w:sz w:val="40"/>
          <w:szCs w:val="40"/>
        </w:rPr>
      </w:pPr>
    </w:p>
    <w:p w14:paraId="0C2A70F2" w14:textId="77777777" w:rsidR="00C943CA" w:rsidRDefault="00C943CA" w:rsidP="00956D12">
      <w:pPr>
        <w:jc w:val="center"/>
        <w:rPr>
          <w:sz w:val="40"/>
          <w:szCs w:val="40"/>
        </w:rPr>
      </w:pPr>
    </w:p>
    <w:p w14:paraId="533BA9F0" w14:textId="77777777" w:rsidR="00C943CA" w:rsidRDefault="00C943CA" w:rsidP="00956D12">
      <w:pPr>
        <w:jc w:val="center"/>
        <w:rPr>
          <w:sz w:val="40"/>
          <w:szCs w:val="40"/>
        </w:rPr>
      </w:pPr>
    </w:p>
    <w:p w14:paraId="32F3349B" w14:textId="77777777" w:rsidR="00C943CA" w:rsidRDefault="00C943CA" w:rsidP="00956D12">
      <w:pPr>
        <w:jc w:val="center"/>
        <w:rPr>
          <w:sz w:val="40"/>
          <w:szCs w:val="40"/>
        </w:rPr>
      </w:pPr>
    </w:p>
    <w:p w14:paraId="3735DEAC" w14:textId="77777777" w:rsidR="00C943CA" w:rsidRDefault="00C943CA" w:rsidP="00956D12">
      <w:pPr>
        <w:jc w:val="center"/>
        <w:rPr>
          <w:sz w:val="40"/>
          <w:szCs w:val="40"/>
        </w:rPr>
      </w:pPr>
    </w:p>
    <w:p w14:paraId="28AC4773" w14:textId="7A606C6D" w:rsidR="00C943CA" w:rsidRDefault="00C943CA" w:rsidP="00956D12">
      <w:pPr>
        <w:jc w:val="center"/>
        <w:rPr>
          <w:sz w:val="40"/>
          <w:szCs w:val="40"/>
        </w:rPr>
      </w:pPr>
    </w:p>
    <w:p w14:paraId="602C7CAB" w14:textId="77777777" w:rsidR="001F767A" w:rsidRDefault="001F767A" w:rsidP="00956D12">
      <w:pPr>
        <w:jc w:val="center"/>
        <w:rPr>
          <w:sz w:val="40"/>
          <w:szCs w:val="40"/>
        </w:rPr>
      </w:pPr>
    </w:p>
    <w:p w14:paraId="743DCDE2" w14:textId="77777777" w:rsidR="00C943CA" w:rsidRPr="00956D12" w:rsidRDefault="00C943CA" w:rsidP="00956D12">
      <w:pPr>
        <w:jc w:val="center"/>
        <w:rPr>
          <w:sz w:val="40"/>
          <w:szCs w:val="40"/>
        </w:rPr>
      </w:pPr>
    </w:p>
    <w:p w14:paraId="02103F68" w14:textId="77777777" w:rsidR="00AD4E43" w:rsidRPr="001F767A" w:rsidRDefault="001F767A" w:rsidP="001150B1">
      <w:pPr>
        <w:pStyle w:val="Heading1"/>
        <w:rPr>
          <w:rFonts w:ascii="Times New Roman" w:hAnsi="Times New Roman"/>
          <w:sz w:val="24"/>
          <w:szCs w:val="24"/>
        </w:rPr>
      </w:pPr>
      <w:bookmarkStart w:id="0" w:name="_Toc72869891"/>
      <w:bookmarkStart w:id="1" w:name="_Toc72869994"/>
      <w:bookmarkStart w:id="2" w:name="_Toc72870555"/>
      <w:bookmarkStart w:id="3" w:name="_Toc72870618"/>
      <w:bookmarkStart w:id="4" w:name="_Toc72870696"/>
      <w:bookmarkStart w:id="5" w:name="_Toc72870697"/>
      <w:bookmarkStart w:id="6" w:name="_Toc72870725"/>
      <w:bookmarkStart w:id="7" w:name="_Toc72870758"/>
      <w:bookmarkStart w:id="8" w:name="_Toc72870816"/>
      <w:bookmarkStart w:id="9" w:name="_Toc72870974"/>
      <w:bookmarkStart w:id="10" w:name="_Toc72871963"/>
      <w:r w:rsidRPr="001F767A">
        <w:rPr>
          <w:rFonts w:ascii="Times New Roman" w:hAnsi="Times New Roman"/>
          <w:sz w:val="24"/>
          <w:szCs w:val="24"/>
        </w:rPr>
        <w:lastRenderedPageBreak/>
        <w:t>Chap</w:t>
      </w:r>
      <w:r w:rsidR="00295703" w:rsidRPr="001F767A">
        <w:rPr>
          <w:rFonts w:ascii="Times New Roman" w:hAnsi="Times New Roman"/>
          <w:sz w:val="24"/>
          <w:szCs w:val="24"/>
        </w:rPr>
        <w:t>t</w:t>
      </w:r>
      <w:r w:rsidRPr="001F767A">
        <w:rPr>
          <w:rFonts w:ascii="Times New Roman" w:hAnsi="Times New Roman"/>
          <w:sz w:val="24"/>
          <w:szCs w:val="24"/>
        </w:rPr>
        <w:t>er One: Introduction</w:t>
      </w:r>
      <w:bookmarkEnd w:id="0"/>
      <w:bookmarkEnd w:id="1"/>
      <w:bookmarkEnd w:id="2"/>
      <w:bookmarkEnd w:id="3"/>
      <w:bookmarkEnd w:id="4"/>
      <w:bookmarkEnd w:id="5"/>
      <w:bookmarkEnd w:id="6"/>
      <w:bookmarkEnd w:id="7"/>
      <w:bookmarkEnd w:id="8"/>
      <w:bookmarkEnd w:id="9"/>
      <w:bookmarkEnd w:id="10"/>
      <w:r w:rsidRPr="001F767A">
        <w:rPr>
          <w:rFonts w:ascii="Times New Roman" w:hAnsi="Times New Roman"/>
          <w:sz w:val="24"/>
          <w:szCs w:val="24"/>
        </w:rPr>
        <w:t xml:space="preserve"> </w:t>
      </w:r>
    </w:p>
    <w:p w14:paraId="445D2643" w14:textId="77777777" w:rsidR="00AD4E43" w:rsidRPr="001F767A" w:rsidRDefault="00AD4E43" w:rsidP="00AD4E43">
      <w:pPr>
        <w:rPr>
          <w:color w:val="4472C4" w:themeColor="accent1"/>
        </w:rPr>
      </w:pPr>
    </w:p>
    <w:p w14:paraId="4491BBFF" w14:textId="77777777" w:rsidR="00581272" w:rsidRPr="001F767A" w:rsidRDefault="001F767A" w:rsidP="005319A4">
      <w:pPr>
        <w:pStyle w:val="Heading1"/>
        <w:rPr>
          <w:rFonts w:ascii="Times New Roman" w:hAnsi="Times New Roman"/>
          <w:sz w:val="24"/>
          <w:szCs w:val="24"/>
        </w:rPr>
      </w:pPr>
      <w:bookmarkStart w:id="11" w:name="_Toc72871964"/>
      <w:r w:rsidRPr="001F767A">
        <w:rPr>
          <w:rFonts w:ascii="Times New Roman" w:hAnsi="Times New Roman"/>
          <w:sz w:val="24"/>
          <w:szCs w:val="24"/>
        </w:rPr>
        <w:t>1.1 introduction</w:t>
      </w:r>
      <w:bookmarkEnd w:id="11"/>
      <w:r w:rsidRPr="001F767A">
        <w:rPr>
          <w:rFonts w:ascii="Times New Roman" w:hAnsi="Times New Roman"/>
          <w:sz w:val="24"/>
          <w:szCs w:val="24"/>
        </w:rPr>
        <w:t xml:space="preserve"> </w:t>
      </w:r>
    </w:p>
    <w:p w14:paraId="25E60672" w14:textId="77777777" w:rsidR="00AD4E43" w:rsidRPr="001F767A" w:rsidRDefault="00AD4E43" w:rsidP="00AD4E43"/>
    <w:p w14:paraId="049210F8" w14:textId="77777777" w:rsidR="00AD4E43" w:rsidRPr="001F767A" w:rsidRDefault="001F767A" w:rsidP="00946255">
      <w:pPr>
        <w:spacing w:line="600" w:lineRule="auto"/>
        <w:ind w:firstLine="360"/>
        <w:jc w:val="both"/>
      </w:pPr>
      <w:r w:rsidRPr="001F767A">
        <w:t xml:space="preserve">The aim of this chapter is to provide context and justification for the analysis that follows. It will also clarify the researcher’s purpose by including aims and objectives, as well as its definition and structure. </w:t>
      </w:r>
    </w:p>
    <w:p w14:paraId="72A1AD7E" w14:textId="77777777" w:rsidR="00670F20" w:rsidRPr="001F767A" w:rsidRDefault="00670F20" w:rsidP="00AD4E43">
      <w:pPr>
        <w:spacing w:line="600" w:lineRule="auto"/>
        <w:ind w:firstLine="360"/>
      </w:pPr>
    </w:p>
    <w:p w14:paraId="3F89ABD7" w14:textId="77777777" w:rsidR="00722760" w:rsidRPr="001F767A" w:rsidRDefault="001F767A" w:rsidP="00946255">
      <w:pPr>
        <w:spacing w:line="600" w:lineRule="auto"/>
        <w:ind w:firstLine="360"/>
        <w:jc w:val="both"/>
      </w:pPr>
      <w:r w:rsidRPr="001F767A">
        <w:t>The research aims to understand and ex</w:t>
      </w:r>
      <w:r w:rsidRPr="001F767A">
        <w:t xml:space="preserve">amine if and how social media influencers impact decision making among 18–25-year-olds when purchasing fast fashion. Due to this research sampling the younger generation, the researcher will not be focusing outside this demographic. </w:t>
      </w:r>
    </w:p>
    <w:p w14:paraId="1F9234B1" w14:textId="77777777" w:rsidR="00670F20" w:rsidRPr="001F767A" w:rsidRDefault="00670F20" w:rsidP="00AD4E43">
      <w:pPr>
        <w:spacing w:line="600" w:lineRule="auto"/>
        <w:ind w:firstLine="360"/>
      </w:pPr>
    </w:p>
    <w:p w14:paraId="46FC3F1F" w14:textId="77777777" w:rsidR="00AD4E43" w:rsidRPr="001F767A" w:rsidRDefault="001F767A" w:rsidP="00946255">
      <w:pPr>
        <w:spacing w:line="600" w:lineRule="auto"/>
        <w:ind w:firstLine="720"/>
        <w:jc w:val="both"/>
      </w:pPr>
      <w:r w:rsidRPr="001F767A">
        <w:t>The research, therefo</w:t>
      </w:r>
      <w:r w:rsidRPr="001F767A">
        <w:t>re, aims to explore 18–25-year-olds view on social media and to understand what makes them purchase fast fashion and why</w:t>
      </w:r>
      <w:r w:rsidR="005B55A6" w:rsidRPr="001F767A">
        <w:t xml:space="preserve"> research states that young adults spend more time on social media in total nine hours a day online (Asano, 2018)</w:t>
      </w:r>
      <w:r w:rsidRPr="001F767A">
        <w:t>. This research hopes t</w:t>
      </w:r>
      <w:r w:rsidRPr="001F767A">
        <w:t xml:space="preserve">o contribute to the understanding of how the younger generation </w:t>
      </w:r>
      <w:r w:rsidR="004C4226" w:rsidRPr="001F767A">
        <w:t>habits can be influenced by social media influencers and how unnecessary fast fashion can be.</w:t>
      </w:r>
      <w:r w:rsidR="005B55A6" w:rsidRPr="001F767A">
        <w:t xml:space="preserve"> </w:t>
      </w:r>
    </w:p>
    <w:p w14:paraId="560E536A" w14:textId="77777777" w:rsidR="00AD4E43" w:rsidRPr="001F767A" w:rsidRDefault="00AD4E43" w:rsidP="00AD4E43"/>
    <w:p w14:paraId="7EA2EA76" w14:textId="77777777" w:rsidR="00670F20" w:rsidRPr="001F767A" w:rsidRDefault="00670F20" w:rsidP="00AD4E43"/>
    <w:p w14:paraId="4B09B2B8" w14:textId="77777777" w:rsidR="00670F20" w:rsidRPr="001F767A" w:rsidRDefault="00670F20" w:rsidP="00AD4E43"/>
    <w:p w14:paraId="4E1A0E71" w14:textId="77777777" w:rsidR="00670F20" w:rsidRPr="001F767A" w:rsidRDefault="00670F20" w:rsidP="00AD4E43"/>
    <w:p w14:paraId="58A8D779" w14:textId="77777777" w:rsidR="00670F20" w:rsidRPr="001F767A" w:rsidRDefault="00670F20" w:rsidP="00AD4E43"/>
    <w:p w14:paraId="605F0F4D" w14:textId="77777777" w:rsidR="00670F20" w:rsidRPr="001F767A" w:rsidRDefault="00670F20" w:rsidP="00AD4E43"/>
    <w:p w14:paraId="39DAEEB7" w14:textId="77777777" w:rsidR="00670F20" w:rsidRPr="001F767A" w:rsidRDefault="00670F20" w:rsidP="00AD4E43"/>
    <w:p w14:paraId="1F04B1FB" w14:textId="77777777" w:rsidR="003B3F27" w:rsidRPr="001F767A" w:rsidRDefault="003B3F27" w:rsidP="00AD4E43"/>
    <w:p w14:paraId="122CB950" w14:textId="77777777" w:rsidR="00E9488C" w:rsidRPr="001F767A" w:rsidRDefault="00E9488C" w:rsidP="00AD4E43"/>
    <w:p w14:paraId="58CDDE58" w14:textId="77777777" w:rsidR="00E9488C" w:rsidRPr="001F767A" w:rsidRDefault="00E9488C" w:rsidP="00AD4E43"/>
    <w:p w14:paraId="2B82F2B9" w14:textId="77777777" w:rsidR="00AD4E43" w:rsidRPr="001F767A" w:rsidRDefault="00AD4E43" w:rsidP="00AD4E43"/>
    <w:p w14:paraId="59A673E7" w14:textId="77777777" w:rsidR="003B3F27" w:rsidRPr="001F767A" w:rsidRDefault="001F767A" w:rsidP="005319A4">
      <w:pPr>
        <w:pStyle w:val="Heading1"/>
        <w:rPr>
          <w:rFonts w:ascii="Times New Roman" w:hAnsi="Times New Roman"/>
          <w:sz w:val="24"/>
          <w:szCs w:val="24"/>
        </w:rPr>
      </w:pPr>
      <w:bookmarkStart w:id="12" w:name="_Toc72871965"/>
      <w:r w:rsidRPr="001F767A">
        <w:rPr>
          <w:rFonts w:ascii="Times New Roman" w:hAnsi="Times New Roman"/>
          <w:sz w:val="24"/>
          <w:szCs w:val="24"/>
        </w:rPr>
        <w:lastRenderedPageBreak/>
        <w:t>1.3 Background and Rationale</w:t>
      </w:r>
      <w:bookmarkEnd w:id="12"/>
      <w:r w:rsidRPr="001F767A">
        <w:rPr>
          <w:rFonts w:ascii="Times New Roman" w:hAnsi="Times New Roman"/>
          <w:sz w:val="24"/>
          <w:szCs w:val="24"/>
        </w:rPr>
        <w:t xml:space="preserve"> </w:t>
      </w:r>
    </w:p>
    <w:p w14:paraId="61B956CF" w14:textId="77777777" w:rsidR="003B3F27" w:rsidRPr="001F767A" w:rsidRDefault="003B3F27" w:rsidP="003B3F27"/>
    <w:p w14:paraId="1E4420A3" w14:textId="77777777" w:rsidR="003B3F27" w:rsidRPr="001F767A" w:rsidRDefault="001F767A" w:rsidP="003B3F27">
      <w:pPr>
        <w:spacing w:line="600" w:lineRule="auto"/>
        <w:ind w:firstLine="720"/>
        <w:jc w:val="both"/>
        <w:rPr>
          <w:color w:val="000000" w:themeColor="text1"/>
        </w:rPr>
      </w:pPr>
      <w:r w:rsidRPr="001F767A">
        <w:rPr>
          <w:color w:val="000000" w:themeColor="text1"/>
        </w:rPr>
        <w:t xml:space="preserve">The fast fashion industry has been chastised for </w:t>
      </w:r>
      <w:r w:rsidRPr="001F767A">
        <w:rPr>
          <w:color w:val="000000" w:themeColor="text1"/>
        </w:rPr>
        <w:t>its lack of attention to social and environmental issues. The fashion business has extensive and significant environmental consequences</w:t>
      </w:r>
      <w:r w:rsidRPr="001F767A">
        <w:rPr>
          <w:color w:val="000000" w:themeColor="text1"/>
        </w:rPr>
        <w:t xml:space="preserve"> (Peters </w:t>
      </w:r>
      <w:r w:rsidRPr="001F767A">
        <w:rPr>
          <w:i/>
          <w:iCs/>
          <w:color w:val="000000" w:themeColor="text1"/>
        </w:rPr>
        <w:t xml:space="preserve">et al, </w:t>
      </w:r>
      <w:r w:rsidRPr="001F767A">
        <w:rPr>
          <w:color w:val="000000" w:themeColor="text1"/>
        </w:rPr>
        <w:t>2020). Influencer engagement is seen to encourage fast fashion by using social media as a platform to adv</w:t>
      </w:r>
      <w:r w:rsidRPr="001F767A">
        <w:rPr>
          <w:color w:val="000000" w:themeColor="text1"/>
        </w:rPr>
        <w:t>ertise (Claude, Malek &amp; Runnvall, 2018).  Influencers can also be described as SMIs, this can be defined as “people who possess greater than average potential to influence others due to such attributes as the frequency of communication, person persuasivene</w:t>
      </w:r>
      <w:r w:rsidRPr="001F767A">
        <w:rPr>
          <w:color w:val="000000" w:themeColor="text1"/>
        </w:rPr>
        <w:t xml:space="preserve">ss from a social network” (Audrezet </w:t>
      </w:r>
      <w:r w:rsidRPr="001F767A">
        <w:rPr>
          <w:i/>
          <w:iCs/>
          <w:color w:val="000000" w:themeColor="text1"/>
        </w:rPr>
        <w:t xml:space="preserve">et al, </w:t>
      </w:r>
      <w:r w:rsidRPr="001F767A">
        <w:rPr>
          <w:color w:val="000000" w:themeColor="text1"/>
        </w:rPr>
        <w:t xml:space="preserve">2017, P.509).  </w:t>
      </w:r>
    </w:p>
    <w:p w14:paraId="36A4D419" w14:textId="77777777" w:rsidR="003B3F27" w:rsidRPr="001F767A" w:rsidRDefault="003B3F27" w:rsidP="003B3F27">
      <w:pPr>
        <w:spacing w:line="600" w:lineRule="auto"/>
        <w:ind w:firstLine="720"/>
        <w:jc w:val="both"/>
        <w:rPr>
          <w:color w:val="000000" w:themeColor="text1"/>
        </w:rPr>
      </w:pPr>
    </w:p>
    <w:p w14:paraId="6C69967A" w14:textId="77777777" w:rsidR="003B3F27" w:rsidRPr="001F767A" w:rsidRDefault="001F767A" w:rsidP="003B3F27">
      <w:pPr>
        <w:spacing w:line="600" w:lineRule="auto"/>
        <w:ind w:firstLine="720"/>
        <w:jc w:val="both"/>
        <w:rPr>
          <w:color w:val="000000" w:themeColor="text1"/>
        </w:rPr>
      </w:pPr>
      <w:r w:rsidRPr="001F767A">
        <w:rPr>
          <w:color w:val="000000" w:themeColor="text1"/>
        </w:rPr>
        <w:t xml:space="preserve">According to </w:t>
      </w:r>
      <w:r w:rsidRPr="001F767A">
        <w:rPr>
          <w:color w:val="000000" w:themeColor="text1"/>
        </w:rPr>
        <w:t>Pemberton</w:t>
      </w:r>
      <w:r w:rsidRPr="001F767A">
        <w:rPr>
          <w:color w:val="000000" w:themeColor="text1"/>
        </w:rPr>
        <w:t xml:space="preserve"> (2016), 84% of the younger generation admitted that when they purchase fast fashion it's due to being influenced by user-generated content from influencers or SMIs (Revlon-C</w:t>
      </w:r>
      <w:r w:rsidRPr="001F767A">
        <w:rPr>
          <w:color w:val="000000" w:themeColor="text1"/>
        </w:rPr>
        <w:t>hion, Bolat &amp; Liang, 2020).  Within today's world majority of young individuals spend an excessive amount of time online scrolling through social media (Asano, 2018; Claude, Malek &amp; Runnvall,2018). Instagram is a smartphone application that allows users to</w:t>
      </w:r>
      <w:r w:rsidRPr="001F767A">
        <w:rPr>
          <w:color w:val="000000" w:themeColor="text1"/>
        </w:rPr>
        <w:t xml:space="preserve"> upload photos and videos to social networking site. Every individual who opens an Instagram account, similar to Facebook, has a profile and a news feed (Moreau, 2018). According to Sheldon and Bryant (2016) and Recode (2018), Instagram is the fastest grow</w:t>
      </w:r>
      <w:r w:rsidRPr="001F767A">
        <w:rPr>
          <w:color w:val="000000" w:themeColor="text1"/>
        </w:rPr>
        <w:t>ing social networking platform in contemporary times.  In 2017, the popular social media platform had almost 800 million monthly profiles, making it the third most popular social networking site (millions, 2018; Dreagrow.com, 2018).</w:t>
      </w:r>
    </w:p>
    <w:p w14:paraId="29BEA688" w14:textId="77777777" w:rsidR="003B3F27" w:rsidRPr="001F767A" w:rsidRDefault="003B3F27" w:rsidP="003B3F27">
      <w:pPr>
        <w:spacing w:line="600" w:lineRule="auto"/>
        <w:ind w:firstLine="720"/>
        <w:jc w:val="both"/>
        <w:rPr>
          <w:color w:val="000000" w:themeColor="text1"/>
        </w:rPr>
      </w:pPr>
    </w:p>
    <w:p w14:paraId="12076B94" w14:textId="77777777" w:rsidR="003B3F27" w:rsidRPr="001F767A" w:rsidRDefault="001F767A" w:rsidP="003B3F27">
      <w:pPr>
        <w:spacing w:line="600" w:lineRule="auto"/>
        <w:jc w:val="both"/>
        <w:rPr>
          <w:color w:val="000000" w:themeColor="text1"/>
        </w:rPr>
      </w:pPr>
      <w:r w:rsidRPr="001F767A">
        <w:rPr>
          <w:color w:val="000000" w:themeColor="text1"/>
        </w:rPr>
        <w:tab/>
        <w:t>Instagram lets you fo</w:t>
      </w:r>
      <w:r w:rsidRPr="001F767A">
        <w:rPr>
          <w:color w:val="000000" w:themeColor="text1"/>
        </w:rPr>
        <w:t>llow and be followed by different individuals. Instagram, unlike Facebook, isn't a two-way route. Even if individuals follow you, you don't have to follow them back. It is possible for users with private accounts to monitor who follow them. Anyone can reac</w:t>
      </w:r>
      <w:r w:rsidRPr="001F767A">
        <w:rPr>
          <w:color w:val="000000" w:themeColor="text1"/>
        </w:rPr>
        <w:t xml:space="preserve">h your account and see what you post unless you change the default settings to private (Instagram, 2016).  There are approximately 30.36 million users in the United Kingdom according to statistics Instagram has the highest proportion of users ages between </w:t>
      </w:r>
      <w:r w:rsidRPr="001F767A">
        <w:rPr>
          <w:color w:val="000000" w:themeColor="text1"/>
        </w:rPr>
        <w:t xml:space="preserve">25–34-year-olds, this was them accompanied by respondents within the ranges of 18 to–24-year-olds. Individuals over the age of 65 are unlikely to use Instagram (Tankovska, 2021). Interestingly, users that have a greater network of followers are considered </w:t>
      </w:r>
      <w:r w:rsidRPr="001F767A">
        <w:rPr>
          <w:color w:val="000000" w:themeColor="text1"/>
        </w:rPr>
        <w:t>to be more creditable and famous (Jin &amp; Phua, 2014).</w:t>
      </w:r>
    </w:p>
    <w:p w14:paraId="41B6BAC6" w14:textId="77777777" w:rsidR="003B3F27" w:rsidRPr="001F767A" w:rsidRDefault="003B3F27" w:rsidP="003B3F27"/>
    <w:p w14:paraId="0C6D118A" w14:textId="77777777" w:rsidR="003B3F27" w:rsidRPr="001F767A" w:rsidRDefault="003B3F27" w:rsidP="003B3F27"/>
    <w:p w14:paraId="4F468E02" w14:textId="77777777" w:rsidR="00AD4E43" w:rsidRPr="001F767A" w:rsidRDefault="001F767A" w:rsidP="005319A4">
      <w:pPr>
        <w:pStyle w:val="Heading1"/>
        <w:rPr>
          <w:rFonts w:ascii="Times New Roman" w:hAnsi="Times New Roman"/>
          <w:sz w:val="24"/>
          <w:szCs w:val="24"/>
        </w:rPr>
      </w:pPr>
      <w:r w:rsidRPr="001F767A">
        <w:rPr>
          <w:rFonts w:ascii="Times New Roman" w:hAnsi="Times New Roman"/>
          <w:sz w:val="24"/>
          <w:szCs w:val="24"/>
        </w:rPr>
        <w:t xml:space="preserve">1.4 </w:t>
      </w:r>
      <w:r w:rsidR="003B3F27" w:rsidRPr="001F767A">
        <w:rPr>
          <w:rFonts w:ascii="Times New Roman" w:hAnsi="Times New Roman"/>
          <w:sz w:val="24"/>
          <w:szCs w:val="24"/>
        </w:rPr>
        <w:t xml:space="preserve">Aims and Objectives </w:t>
      </w:r>
    </w:p>
    <w:p w14:paraId="60C2C960" w14:textId="77777777" w:rsidR="001150B1" w:rsidRPr="001F767A" w:rsidRDefault="001150B1" w:rsidP="001150B1"/>
    <w:p w14:paraId="2BB4623C" w14:textId="77777777" w:rsidR="001150B1" w:rsidRPr="001F767A" w:rsidRDefault="001150B1" w:rsidP="001150B1"/>
    <w:p w14:paraId="42296306" w14:textId="77777777" w:rsidR="001150B1" w:rsidRPr="001F767A" w:rsidRDefault="001F767A" w:rsidP="001150B1">
      <w:pPr>
        <w:pStyle w:val="Subtitle"/>
        <w:rPr>
          <w:rFonts w:ascii="Times New Roman" w:hAnsi="Times New Roman"/>
          <w:i w:val="0"/>
          <w:iCs w:val="0"/>
        </w:rPr>
      </w:pPr>
      <w:r w:rsidRPr="001F767A">
        <w:rPr>
          <w:rFonts w:ascii="Times New Roman" w:hAnsi="Times New Roman"/>
          <w:i w:val="0"/>
          <w:iCs w:val="0"/>
        </w:rPr>
        <w:t>1.3.1 Aim:</w:t>
      </w:r>
    </w:p>
    <w:p w14:paraId="48C8C51B" w14:textId="77777777" w:rsidR="001150B1" w:rsidRPr="001F767A" w:rsidRDefault="001F767A" w:rsidP="001150B1">
      <w:pPr>
        <w:spacing w:line="600" w:lineRule="auto"/>
        <w:jc w:val="both"/>
        <w:rPr>
          <w:color w:val="000000" w:themeColor="text1"/>
        </w:rPr>
      </w:pPr>
      <w:r w:rsidRPr="001F767A">
        <w:rPr>
          <w:color w:val="4472C4" w:themeColor="accent1"/>
        </w:rPr>
        <w:tab/>
      </w:r>
      <w:r w:rsidRPr="001F767A">
        <w:rPr>
          <w:color w:val="000000" w:themeColor="text1"/>
        </w:rPr>
        <w:t xml:space="preserve">To explore the younger generations </w:t>
      </w:r>
      <w:r w:rsidRPr="001F767A">
        <w:rPr>
          <w:color w:val="000000" w:themeColor="text1"/>
        </w:rPr>
        <w:t xml:space="preserve">views on fast fashion the impact social media influencers have on consumer behaviour within today’s generation. </w:t>
      </w:r>
    </w:p>
    <w:p w14:paraId="593E742C" w14:textId="77777777" w:rsidR="001150B1" w:rsidRPr="001F767A" w:rsidRDefault="001150B1" w:rsidP="001150B1">
      <w:pPr>
        <w:rPr>
          <w:color w:val="4472C4" w:themeColor="accent1"/>
        </w:rPr>
      </w:pPr>
    </w:p>
    <w:p w14:paraId="4BFBB43E" w14:textId="77777777" w:rsidR="001150B1" w:rsidRPr="001F767A" w:rsidRDefault="001F767A" w:rsidP="001150B1">
      <w:pPr>
        <w:pStyle w:val="Subtitle"/>
        <w:rPr>
          <w:rFonts w:ascii="Times New Roman" w:hAnsi="Times New Roman"/>
          <w:i w:val="0"/>
          <w:iCs w:val="0"/>
        </w:rPr>
      </w:pPr>
      <w:r w:rsidRPr="001F767A">
        <w:rPr>
          <w:rFonts w:ascii="Times New Roman" w:hAnsi="Times New Roman"/>
          <w:i w:val="0"/>
          <w:iCs w:val="0"/>
        </w:rPr>
        <w:t xml:space="preserve">1.3.2 Objectives: </w:t>
      </w:r>
    </w:p>
    <w:p w14:paraId="123E9CD2" w14:textId="77777777" w:rsidR="001150B1" w:rsidRPr="001F767A" w:rsidRDefault="001150B1" w:rsidP="001150B1">
      <w:pPr>
        <w:jc w:val="both"/>
      </w:pPr>
    </w:p>
    <w:p w14:paraId="0712E628" w14:textId="77777777" w:rsidR="001150B1" w:rsidRPr="001F767A" w:rsidRDefault="001F767A" w:rsidP="001150B1">
      <w:pPr>
        <w:pStyle w:val="ListParagraph"/>
        <w:numPr>
          <w:ilvl w:val="0"/>
          <w:numId w:val="4"/>
        </w:numPr>
        <w:spacing w:after="0" w:line="600" w:lineRule="auto"/>
        <w:jc w:val="both"/>
        <w:rPr>
          <w:rFonts w:ascii="Times New Roman" w:hAnsi="Times New Roman"/>
          <w:sz w:val="24"/>
          <w:szCs w:val="24"/>
        </w:rPr>
      </w:pPr>
      <w:r w:rsidRPr="001F767A">
        <w:rPr>
          <w:rFonts w:ascii="Times New Roman" w:hAnsi="Times New Roman"/>
          <w:sz w:val="24"/>
          <w:szCs w:val="24"/>
        </w:rPr>
        <w:t>“To explore and analyse</w:t>
      </w:r>
      <w:r w:rsidRPr="001F767A">
        <w:rPr>
          <w:rFonts w:ascii="Times New Roman" w:hAnsi="Times New Roman"/>
          <w:sz w:val="24"/>
          <w:szCs w:val="24"/>
        </w:rPr>
        <w:t xml:space="preserve"> academic literature on social media influence within the fast fashion industry and consumer behaviour</w:t>
      </w:r>
      <w:r w:rsidRPr="001F767A">
        <w:rPr>
          <w:rFonts w:ascii="Times New Roman" w:hAnsi="Times New Roman"/>
          <w:sz w:val="24"/>
          <w:szCs w:val="24"/>
        </w:rPr>
        <w:t>”</w:t>
      </w:r>
    </w:p>
    <w:p w14:paraId="7B14330B" w14:textId="77777777" w:rsidR="001150B1" w:rsidRPr="001F767A" w:rsidRDefault="001150B1" w:rsidP="001150B1">
      <w:pPr>
        <w:jc w:val="both"/>
      </w:pPr>
    </w:p>
    <w:p w14:paraId="50F714C5" w14:textId="77777777" w:rsidR="001150B1" w:rsidRPr="001F767A" w:rsidRDefault="001F767A" w:rsidP="001150B1">
      <w:pPr>
        <w:pStyle w:val="ListParagraph"/>
        <w:numPr>
          <w:ilvl w:val="0"/>
          <w:numId w:val="4"/>
        </w:numPr>
        <w:spacing w:after="0" w:line="600" w:lineRule="auto"/>
        <w:jc w:val="both"/>
        <w:rPr>
          <w:rFonts w:ascii="Times New Roman" w:hAnsi="Times New Roman"/>
          <w:sz w:val="24"/>
          <w:szCs w:val="24"/>
        </w:rPr>
      </w:pPr>
      <w:r w:rsidRPr="001F767A">
        <w:rPr>
          <w:rFonts w:ascii="Times New Roman" w:hAnsi="Times New Roman"/>
          <w:sz w:val="24"/>
          <w:szCs w:val="24"/>
        </w:rPr>
        <w:t>"To select a suitable research approach to explore public views on the influence of the fast fashion industry by social media."</w:t>
      </w:r>
    </w:p>
    <w:p w14:paraId="31E4B96F" w14:textId="77777777" w:rsidR="001150B1" w:rsidRPr="001F767A" w:rsidRDefault="001F767A" w:rsidP="001150B1">
      <w:pPr>
        <w:pStyle w:val="ListParagraph"/>
        <w:numPr>
          <w:ilvl w:val="0"/>
          <w:numId w:val="4"/>
        </w:numPr>
        <w:spacing w:after="0" w:line="600" w:lineRule="auto"/>
        <w:jc w:val="both"/>
        <w:rPr>
          <w:rFonts w:ascii="Times New Roman" w:hAnsi="Times New Roman"/>
          <w:sz w:val="24"/>
          <w:szCs w:val="24"/>
        </w:rPr>
      </w:pPr>
      <w:r w:rsidRPr="001F767A">
        <w:rPr>
          <w:rFonts w:ascii="Times New Roman" w:hAnsi="Times New Roman"/>
          <w:sz w:val="24"/>
          <w:szCs w:val="24"/>
        </w:rPr>
        <w:t>“To analyse the data co</w:t>
      </w:r>
      <w:r w:rsidRPr="001F767A">
        <w:rPr>
          <w:rFonts w:ascii="Times New Roman" w:hAnsi="Times New Roman"/>
          <w:sz w:val="24"/>
          <w:szCs w:val="24"/>
        </w:rPr>
        <w:t>llected to explore public views on how popular fast fashion is becoming, with particular focus on how social media influencers, influence individuals purchase fast fashion by using social media as a tool for marketing”.</w:t>
      </w:r>
    </w:p>
    <w:p w14:paraId="2EAAB86F" w14:textId="77777777" w:rsidR="001150B1" w:rsidRPr="001F767A" w:rsidRDefault="001F767A" w:rsidP="001150B1">
      <w:pPr>
        <w:pStyle w:val="ListParagraph"/>
        <w:numPr>
          <w:ilvl w:val="0"/>
          <w:numId w:val="4"/>
        </w:numPr>
        <w:spacing w:after="0" w:line="600" w:lineRule="auto"/>
        <w:jc w:val="both"/>
        <w:rPr>
          <w:rFonts w:ascii="Times New Roman" w:hAnsi="Times New Roman"/>
          <w:sz w:val="24"/>
          <w:szCs w:val="24"/>
        </w:rPr>
      </w:pPr>
      <w:r w:rsidRPr="001F767A">
        <w:rPr>
          <w:rFonts w:ascii="Times New Roman" w:hAnsi="Times New Roman"/>
          <w:sz w:val="24"/>
          <w:szCs w:val="24"/>
        </w:rPr>
        <w:t>To understand the researcher’s pract</w:t>
      </w:r>
      <w:r w:rsidRPr="001F767A">
        <w:rPr>
          <w:rFonts w:ascii="Times New Roman" w:hAnsi="Times New Roman"/>
          <w:sz w:val="24"/>
          <w:szCs w:val="24"/>
        </w:rPr>
        <w:t xml:space="preserve">ical consequences and generating practice suggestions. </w:t>
      </w:r>
    </w:p>
    <w:p w14:paraId="66723D62" w14:textId="77777777" w:rsidR="001150B1" w:rsidRPr="001F767A" w:rsidRDefault="001F767A" w:rsidP="001150B1">
      <w:pPr>
        <w:pStyle w:val="ListParagraph"/>
        <w:numPr>
          <w:ilvl w:val="0"/>
          <w:numId w:val="4"/>
        </w:numPr>
        <w:spacing w:after="0" w:line="600" w:lineRule="auto"/>
        <w:jc w:val="both"/>
        <w:rPr>
          <w:rFonts w:ascii="Times New Roman" w:hAnsi="Times New Roman"/>
          <w:sz w:val="24"/>
          <w:szCs w:val="24"/>
        </w:rPr>
      </w:pPr>
      <w:r w:rsidRPr="001F767A">
        <w:rPr>
          <w:rFonts w:ascii="Times New Roman" w:hAnsi="Times New Roman"/>
          <w:sz w:val="24"/>
          <w:szCs w:val="24"/>
        </w:rPr>
        <w:t>“To look at prospective future research areas while keeping in mind the limitations of the current study”.</w:t>
      </w:r>
    </w:p>
    <w:p w14:paraId="47A9C83F" w14:textId="77777777" w:rsidR="001150B1" w:rsidRPr="001F767A" w:rsidRDefault="001150B1" w:rsidP="001150B1"/>
    <w:p w14:paraId="5773E516" w14:textId="77777777" w:rsidR="001150B1" w:rsidRPr="001F767A" w:rsidRDefault="001F767A" w:rsidP="005319A4">
      <w:pPr>
        <w:pStyle w:val="Heading1"/>
        <w:rPr>
          <w:rFonts w:ascii="Times New Roman" w:hAnsi="Times New Roman"/>
          <w:sz w:val="24"/>
          <w:szCs w:val="24"/>
        </w:rPr>
      </w:pPr>
      <w:r w:rsidRPr="001F767A">
        <w:rPr>
          <w:rFonts w:ascii="Times New Roman" w:hAnsi="Times New Roman"/>
          <w:sz w:val="24"/>
          <w:szCs w:val="24"/>
        </w:rPr>
        <w:t xml:space="preserve">1.4 Research Structure </w:t>
      </w:r>
    </w:p>
    <w:p w14:paraId="142872C8" w14:textId="77777777" w:rsidR="001150B1" w:rsidRPr="001F767A" w:rsidRDefault="001150B1" w:rsidP="001150B1"/>
    <w:p w14:paraId="6EC82ACF" w14:textId="77777777" w:rsidR="001150B1" w:rsidRPr="001F767A" w:rsidRDefault="001F767A" w:rsidP="001150B1">
      <w:pPr>
        <w:spacing w:line="600" w:lineRule="auto"/>
        <w:ind w:firstLine="360"/>
        <w:jc w:val="both"/>
      </w:pPr>
      <w:r w:rsidRPr="001F767A">
        <w:t>The research, in order to meet its objectives, will consist of five</w:t>
      </w:r>
      <w:r w:rsidRPr="001F767A">
        <w:t xml:space="preserve"> chapters. Chapter one is the introduction, chapter two, a literature review, chapter three, methods and methodology, chapter four, data collection and analysis, and chapter five, conclusion and recommendations.  </w:t>
      </w:r>
    </w:p>
    <w:p w14:paraId="101F4455" w14:textId="77777777" w:rsidR="001150B1" w:rsidRPr="001F767A" w:rsidRDefault="001150B1" w:rsidP="001150B1">
      <w:pPr>
        <w:spacing w:line="600" w:lineRule="auto"/>
        <w:ind w:firstLine="360"/>
        <w:jc w:val="both"/>
      </w:pPr>
    </w:p>
    <w:p w14:paraId="1A8D318B" w14:textId="77777777" w:rsidR="001150B1" w:rsidRPr="001F767A" w:rsidRDefault="001F767A" w:rsidP="001150B1">
      <w:pPr>
        <w:spacing w:line="600" w:lineRule="auto"/>
        <w:ind w:firstLine="360"/>
        <w:jc w:val="both"/>
      </w:pPr>
      <w:r w:rsidRPr="001F767A">
        <w:t xml:space="preserve">Chapter one has provided a background of </w:t>
      </w:r>
      <w:r w:rsidRPr="001F767A">
        <w:t xml:space="preserve">the research, reasoning for conducting the research, and aims and objectives. The research will use both primary data and secondary data in the form of a participant interview sheet and literature review. </w:t>
      </w:r>
    </w:p>
    <w:p w14:paraId="35B271F8" w14:textId="77777777" w:rsidR="001150B1" w:rsidRPr="001F767A" w:rsidRDefault="001150B1" w:rsidP="001150B1">
      <w:pPr>
        <w:spacing w:line="600" w:lineRule="auto"/>
        <w:ind w:firstLine="360"/>
        <w:jc w:val="both"/>
      </w:pPr>
    </w:p>
    <w:p w14:paraId="19CB1415" w14:textId="77777777" w:rsidR="001150B1" w:rsidRPr="001F767A" w:rsidRDefault="001F767A" w:rsidP="001150B1">
      <w:pPr>
        <w:spacing w:line="600" w:lineRule="auto"/>
        <w:ind w:firstLine="360"/>
        <w:jc w:val="both"/>
      </w:pPr>
      <w:r w:rsidRPr="001F767A">
        <w:lastRenderedPageBreak/>
        <w:t>Chapter two is the researcher’s literature review</w:t>
      </w:r>
      <w:r w:rsidRPr="001F767A">
        <w:t>, reviewing topics on fast fashion and consumer behaviour. Chapter two will provide a better understanding of this research.</w:t>
      </w:r>
    </w:p>
    <w:p w14:paraId="1ECE2D11" w14:textId="77777777" w:rsidR="001150B1" w:rsidRPr="001F767A" w:rsidRDefault="001150B1" w:rsidP="001150B1">
      <w:pPr>
        <w:spacing w:line="600" w:lineRule="auto"/>
        <w:ind w:firstLine="360"/>
      </w:pPr>
    </w:p>
    <w:p w14:paraId="66A3AAEF" w14:textId="77777777" w:rsidR="001150B1" w:rsidRPr="001F767A" w:rsidRDefault="001F767A" w:rsidP="001150B1">
      <w:pPr>
        <w:spacing w:line="600" w:lineRule="auto"/>
        <w:ind w:firstLine="720"/>
        <w:jc w:val="both"/>
      </w:pPr>
      <w:r w:rsidRPr="001F767A">
        <w:t>Chapter three identifies the methods and methodology, selecting appropriate primary research techniques and the procedure for this</w:t>
      </w:r>
      <w:r w:rsidRPr="001F767A">
        <w:t xml:space="preserve"> research, then the following data can be analysed.  </w:t>
      </w:r>
    </w:p>
    <w:p w14:paraId="2FE170C9" w14:textId="77777777" w:rsidR="001150B1" w:rsidRPr="001F767A" w:rsidRDefault="001150B1" w:rsidP="001150B1">
      <w:pPr>
        <w:spacing w:line="600" w:lineRule="auto"/>
        <w:jc w:val="both"/>
      </w:pPr>
    </w:p>
    <w:p w14:paraId="76B0A050" w14:textId="77777777" w:rsidR="001150B1" w:rsidRPr="001F767A" w:rsidRDefault="001F767A" w:rsidP="001150B1">
      <w:pPr>
        <w:spacing w:line="600" w:lineRule="auto"/>
        <w:ind w:firstLine="360"/>
        <w:jc w:val="both"/>
      </w:pPr>
      <w:r w:rsidRPr="001F767A">
        <w:t xml:space="preserve">Chapter four will analyse primary data, which was collected through interview sheets as stated in chapter three. Statistical analyses will be used to develop findings and review. </w:t>
      </w:r>
    </w:p>
    <w:p w14:paraId="71032056" w14:textId="77777777" w:rsidR="001150B1" w:rsidRPr="001F767A" w:rsidRDefault="001150B1" w:rsidP="001150B1">
      <w:pPr>
        <w:spacing w:line="600" w:lineRule="auto"/>
        <w:ind w:firstLine="360"/>
        <w:jc w:val="both"/>
      </w:pPr>
    </w:p>
    <w:p w14:paraId="1FFC6613" w14:textId="77777777" w:rsidR="005319A4" w:rsidRPr="001F767A" w:rsidRDefault="001F767A" w:rsidP="001150B1">
      <w:pPr>
        <w:spacing w:line="600" w:lineRule="auto"/>
        <w:ind w:firstLine="360"/>
        <w:jc w:val="both"/>
      </w:pPr>
      <w:r w:rsidRPr="001F767A">
        <w:t>Chapter five will determine whether this research has researched its aims a</w:t>
      </w:r>
      <w:r w:rsidRPr="001F767A">
        <w:t xml:space="preserve">nd objectives. Following by a discussion of the main findings, recommendations and limitations of the research conducted. </w:t>
      </w:r>
    </w:p>
    <w:p w14:paraId="4D2E773C" w14:textId="77777777" w:rsidR="001150B1" w:rsidRPr="001F767A" w:rsidRDefault="001150B1" w:rsidP="001150B1"/>
    <w:p w14:paraId="0AA10454" w14:textId="77777777" w:rsidR="002F1D2E" w:rsidRPr="001F767A" w:rsidRDefault="001F767A" w:rsidP="005319A4">
      <w:pPr>
        <w:pStyle w:val="Heading1"/>
        <w:rPr>
          <w:rFonts w:ascii="Times New Roman" w:hAnsi="Times New Roman"/>
          <w:sz w:val="24"/>
          <w:szCs w:val="24"/>
        </w:rPr>
      </w:pPr>
      <w:r w:rsidRPr="001F767A">
        <w:rPr>
          <w:rFonts w:ascii="Times New Roman" w:hAnsi="Times New Roman"/>
          <w:sz w:val="24"/>
          <w:szCs w:val="24"/>
        </w:rPr>
        <w:t xml:space="preserve">1.5 Conclusion </w:t>
      </w:r>
    </w:p>
    <w:p w14:paraId="5E2FC196" w14:textId="77777777" w:rsidR="001150B1" w:rsidRPr="001F767A" w:rsidRDefault="001150B1" w:rsidP="001150B1">
      <w:pPr>
        <w:pStyle w:val="ListParagraph"/>
        <w:rPr>
          <w:rFonts w:ascii="Times New Roman" w:hAnsi="Times New Roman"/>
          <w:sz w:val="24"/>
          <w:szCs w:val="24"/>
        </w:rPr>
      </w:pPr>
    </w:p>
    <w:p w14:paraId="692284BC" w14:textId="77777777" w:rsidR="002F1D2E" w:rsidRPr="001F767A" w:rsidRDefault="001F767A" w:rsidP="00946255">
      <w:pPr>
        <w:spacing w:line="600" w:lineRule="auto"/>
        <w:ind w:firstLine="360"/>
        <w:jc w:val="both"/>
        <w:rPr>
          <w:color w:val="000000" w:themeColor="text1"/>
        </w:rPr>
      </w:pPr>
      <w:r w:rsidRPr="001F767A">
        <w:rPr>
          <w:color w:val="000000" w:themeColor="text1"/>
        </w:rPr>
        <w:t xml:space="preserve">This chapter has given an overview of the study, including the purpose and goals, as well as why it is </w:t>
      </w:r>
      <w:r w:rsidRPr="001F767A">
        <w:rPr>
          <w:color w:val="000000" w:themeColor="text1"/>
        </w:rPr>
        <w:t>important</w:t>
      </w:r>
      <w:r w:rsidRPr="001F767A">
        <w:rPr>
          <w:color w:val="000000" w:themeColor="text1"/>
        </w:rPr>
        <w:t xml:space="preserve">. </w:t>
      </w:r>
      <w:r w:rsidRPr="001F767A">
        <w:rPr>
          <w:color w:val="000000" w:themeColor="text1"/>
        </w:rPr>
        <w:t>The next chapter will present a literature review, bringing more depth to the growing industry of fast fashion and social media influencers</w:t>
      </w:r>
      <w:r w:rsidRPr="001F767A">
        <w:rPr>
          <w:color w:val="000000" w:themeColor="text1"/>
        </w:rPr>
        <w:t xml:space="preserve">. </w:t>
      </w:r>
    </w:p>
    <w:p w14:paraId="6C4B1A0E" w14:textId="77777777" w:rsidR="00956D12" w:rsidRPr="001F767A" w:rsidRDefault="00956D12" w:rsidP="00956D12">
      <w:pPr>
        <w:pStyle w:val="ListParagraph"/>
        <w:rPr>
          <w:rFonts w:ascii="Times New Roman" w:hAnsi="Times New Roman"/>
          <w:sz w:val="24"/>
          <w:szCs w:val="24"/>
        </w:rPr>
      </w:pPr>
    </w:p>
    <w:p w14:paraId="18336B4C" w14:textId="77777777" w:rsidR="001150B1" w:rsidRPr="001F767A" w:rsidRDefault="001150B1" w:rsidP="00956D12">
      <w:pPr>
        <w:pStyle w:val="ListParagraph"/>
        <w:rPr>
          <w:rFonts w:ascii="Times New Roman" w:hAnsi="Times New Roman"/>
          <w:sz w:val="24"/>
          <w:szCs w:val="24"/>
        </w:rPr>
      </w:pPr>
    </w:p>
    <w:p w14:paraId="01B37F8C" w14:textId="77777777" w:rsidR="0090524E" w:rsidRPr="001F767A" w:rsidRDefault="0090524E" w:rsidP="0090524E">
      <w:pPr>
        <w:pStyle w:val="ListParagraph"/>
        <w:rPr>
          <w:rFonts w:ascii="Times New Roman" w:hAnsi="Times New Roman"/>
          <w:color w:val="4472C4" w:themeColor="accent1"/>
          <w:sz w:val="24"/>
          <w:szCs w:val="24"/>
        </w:rPr>
      </w:pPr>
    </w:p>
    <w:p w14:paraId="5E30DB86" w14:textId="77777777" w:rsidR="00FE7596" w:rsidRPr="001F767A" w:rsidRDefault="001F767A" w:rsidP="0090524E">
      <w:pPr>
        <w:pStyle w:val="Heading2"/>
        <w:rPr>
          <w:rFonts w:ascii="Times New Roman" w:hAnsi="Times New Roman"/>
          <w:sz w:val="24"/>
          <w:szCs w:val="24"/>
        </w:rPr>
      </w:pPr>
      <w:r w:rsidRPr="001F767A">
        <w:rPr>
          <w:rFonts w:ascii="Times New Roman" w:hAnsi="Times New Roman"/>
          <w:sz w:val="24"/>
          <w:szCs w:val="24"/>
        </w:rPr>
        <w:lastRenderedPageBreak/>
        <w:t xml:space="preserve">Chapter </w:t>
      </w:r>
      <w:r w:rsidR="00FB2953" w:rsidRPr="001F767A">
        <w:rPr>
          <w:rFonts w:ascii="Times New Roman" w:hAnsi="Times New Roman"/>
          <w:sz w:val="24"/>
          <w:szCs w:val="24"/>
        </w:rPr>
        <w:t>Two</w:t>
      </w:r>
      <w:r w:rsidRPr="001F767A">
        <w:rPr>
          <w:rFonts w:ascii="Times New Roman" w:hAnsi="Times New Roman"/>
          <w:sz w:val="24"/>
          <w:szCs w:val="24"/>
        </w:rPr>
        <w:t xml:space="preserve"> – Literature </w:t>
      </w:r>
      <w:r w:rsidR="00FB2953" w:rsidRPr="001F767A">
        <w:rPr>
          <w:rFonts w:ascii="Times New Roman" w:hAnsi="Times New Roman"/>
          <w:sz w:val="24"/>
          <w:szCs w:val="24"/>
        </w:rPr>
        <w:t>R</w:t>
      </w:r>
      <w:r w:rsidRPr="001F767A">
        <w:rPr>
          <w:rFonts w:ascii="Times New Roman" w:hAnsi="Times New Roman"/>
          <w:sz w:val="24"/>
          <w:szCs w:val="24"/>
        </w:rPr>
        <w:t xml:space="preserve">eview </w:t>
      </w:r>
    </w:p>
    <w:p w14:paraId="13629055" w14:textId="77777777" w:rsidR="00FE7596" w:rsidRPr="001F767A" w:rsidRDefault="00FE7596" w:rsidP="00FE7596">
      <w:pPr>
        <w:rPr>
          <w:color w:val="4472C4" w:themeColor="accent1"/>
        </w:rPr>
      </w:pPr>
    </w:p>
    <w:p w14:paraId="4747BF88" w14:textId="77777777" w:rsidR="00FE7596" w:rsidRPr="001F767A" w:rsidRDefault="00FE7596" w:rsidP="00FE7596">
      <w:pPr>
        <w:rPr>
          <w:color w:val="4472C4" w:themeColor="accent1"/>
        </w:rPr>
      </w:pPr>
    </w:p>
    <w:p w14:paraId="268B9628" w14:textId="77777777" w:rsidR="00FE7596" w:rsidRPr="001F767A" w:rsidRDefault="001F767A" w:rsidP="00FE7596">
      <w:pPr>
        <w:rPr>
          <w:color w:val="4472C4" w:themeColor="accent1"/>
        </w:rPr>
      </w:pPr>
      <w:r w:rsidRPr="001F767A">
        <w:rPr>
          <w:color w:val="4472C4" w:themeColor="accent1"/>
        </w:rPr>
        <w:tab/>
      </w:r>
      <w:r w:rsidRPr="001F767A">
        <w:rPr>
          <w:color w:val="4472C4" w:themeColor="accent1"/>
        </w:rPr>
        <w:t xml:space="preserve">2.1 Introduction </w:t>
      </w:r>
    </w:p>
    <w:p w14:paraId="540C3686" w14:textId="77777777" w:rsidR="00FE7596" w:rsidRPr="001F767A" w:rsidRDefault="00FE7596" w:rsidP="00FE7596">
      <w:pPr>
        <w:spacing w:line="600" w:lineRule="auto"/>
      </w:pPr>
    </w:p>
    <w:p w14:paraId="7394A325" w14:textId="77777777" w:rsidR="00FE7596" w:rsidRPr="001F767A" w:rsidRDefault="001F767A" w:rsidP="00946255">
      <w:pPr>
        <w:spacing w:line="600" w:lineRule="auto"/>
        <w:jc w:val="both"/>
      </w:pPr>
      <w:r w:rsidRPr="001F767A">
        <w:tab/>
        <w:t xml:space="preserve">The purpose of chapter two is to investigate the fast fashion industry and the impact the term 'influencer' has on decision making among 18-25-year-olds female and male when deciding to purchase fast fashion. The following chapter will </w:t>
      </w:r>
      <w:r w:rsidRPr="001F767A">
        <w:t>complete the first objective of this dissertation:</w:t>
      </w:r>
    </w:p>
    <w:p w14:paraId="2843B4EF" w14:textId="77777777" w:rsidR="00FE7596" w:rsidRPr="001F767A" w:rsidRDefault="001F767A" w:rsidP="00946255">
      <w:pPr>
        <w:spacing w:line="600" w:lineRule="auto"/>
        <w:jc w:val="both"/>
      </w:pPr>
      <w:r w:rsidRPr="001F767A">
        <w:tab/>
        <w:t xml:space="preserve">“To </w:t>
      </w:r>
      <w:r w:rsidR="00F065A4" w:rsidRPr="001F767A">
        <w:t>explore and</w:t>
      </w:r>
      <w:r w:rsidRPr="001F767A">
        <w:t xml:space="preserve"> analyse academic literature on social media influence within the fast fashion industry and consumer behaviour” </w:t>
      </w:r>
    </w:p>
    <w:p w14:paraId="4880FD48" w14:textId="77777777" w:rsidR="004A445B" w:rsidRPr="001F767A" w:rsidRDefault="001F767A" w:rsidP="00946255">
      <w:pPr>
        <w:spacing w:line="600" w:lineRule="auto"/>
        <w:jc w:val="both"/>
      </w:pPr>
      <w:r w:rsidRPr="001F767A">
        <w:tab/>
        <w:t>The following literature review will contain a wide range of sources gather</w:t>
      </w:r>
      <w:r w:rsidRPr="001F767A">
        <w:t>ed from Google Scholar and the University of Wales Trinity Saint David's (UWTSD) online library. All sources include academic journals and prior primary research in the topic area. Search terms include: 'influencers', 'decision making, 'fast fashion' and '</w:t>
      </w:r>
      <w:r w:rsidRPr="001F767A">
        <w:t xml:space="preserve">customer behaviour'. </w:t>
      </w:r>
    </w:p>
    <w:p w14:paraId="17817F70" w14:textId="77777777" w:rsidR="004A445B" w:rsidRPr="001F767A" w:rsidRDefault="004A445B" w:rsidP="002B5219">
      <w:pPr>
        <w:jc w:val="both"/>
      </w:pPr>
    </w:p>
    <w:p w14:paraId="5E029BB7" w14:textId="77777777" w:rsidR="00F40D21" w:rsidRPr="001F767A" w:rsidRDefault="001F767A" w:rsidP="00F40D21">
      <w:pPr>
        <w:jc w:val="both"/>
        <w:rPr>
          <w:color w:val="4472C4" w:themeColor="accent1"/>
        </w:rPr>
      </w:pPr>
      <w:r w:rsidRPr="001F767A">
        <w:rPr>
          <w:color w:val="4472C4" w:themeColor="accent1"/>
        </w:rPr>
        <w:t>2.</w:t>
      </w:r>
      <w:r w:rsidR="00144D04" w:rsidRPr="001F767A">
        <w:rPr>
          <w:color w:val="4472C4" w:themeColor="accent1"/>
        </w:rPr>
        <w:t>2</w:t>
      </w:r>
      <w:r w:rsidRPr="001F767A">
        <w:rPr>
          <w:color w:val="4472C4" w:themeColor="accent1"/>
        </w:rPr>
        <w:t xml:space="preserve">.1 Fast fashion and </w:t>
      </w:r>
      <w:r w:rsidR="00FB2953" w:rsidRPr="001F767A">
        <w:rPr>
          <w:color w:val="4472C4" w:themeColor="accent1"/>
        </w:rPr>
        <w:t>S</w:t>
      </w:r>
      <w:r w:rsidRPr="001F767A">
        <w:rPr>
          <w:color w:val="4472C4" w:themeColor="accent1"/>
        </w:rPr>
        <w:t xml:space="preserve">ocial </w:t>
      </w:r>
      <w:r w:rsidR="00FB2953" w:rsidRPr="001F767A">
        <w:rPr>
          <w:color w:val="4472C4" w:themeColor="accent1"/>
        </w:rPr>
        <w:t>M</w:t>
      </w:r>
      <w:r w:rsidRPr="001F767A">
        <w:rPr>
          <w:color w:val="4472C4" w:themeColor="accent1"/>
        </w:rPr>
        <w:t xml:space="preserve">edia </w:t>
      </w:r>
    </w:p>
    <w:p w14:paraId="251CA5E1" w14:textId="77777777" w:rsidR="00F40D21" w:rsidRPr="001F767A" w:rsidRDefault="00F40D21" w:rsidP="00F40D21">
      <w:pPr>
        <w:jc w:val="both"/>
        <w:rPr>
          <w:color w:val="4472C4" w:themeColor="accent1"/>
        </w:rPr>
      </w:pPr>
    </w:p>
    <w:p w14:paraId="57147FE1" w14:textId="77777777" w:rsidR="004A445B" w:rsidRPr="001F767A" w:rsidRDefault="004A445B" w:rsidP="002B5219">
      <w:pPr>
        <w:jc w:val="both"/>
      </w:pPr>
    </w:p>
    <w:p w14:paraId="487ABE18" w14:textId="77777777" w:rsidR="00F40D21" w:rsidRPr="001F767A" w:rsidRDefault="001F767A" w:rsidP="00F40D21">
      <w:pPr>
        <w:spacing w:line="600" w:lineRule="auto"/>
        <w:jc w:val="both"/>
        <w:rPr>
          <w:color w:val="000000" w:themeColor="text1"/>
        </w:rPr>
      </w:pPr>
      <w:r w:rsidRPr="001F767A">
        <w:rPr>
          <w:color w:val="000000" w:themeColor="text1"/>
        </w:rPr>
        <w:tab/>
      </w:r>
      <w:r w:rsidRPr="001F767A">
        <w:rPr>
          <w:color w:val="000000" w:themeColor="text1"/>
        </w:rPr>
        <w:t>Fast fashion is defined as easily accessible, inexpensive clothing which gets manufactured every day by inexpensive retail companies. By dividing the term "fast fashion" into two will give a better understanding of the term. "Fast" describes the rapid appr</w:t>
      </w:r>
      <w:r w:rsidRPr="001F767A">
        <w:rPr>
          <w:color w:val="000000" w:themeColor="text1"/>
        </w:rPr>
        <w:t>oach in which retailers shift designs to their stores or websites taken from high-end catwalks (Brick, Hasley and Ekenga, 2018). According to Fletcher, fast fashion can be considered as quick and on time, while comparing slow fashion is based on quality an</w:t>
      </w:r>
      <w:r w:rsidRPr="001F767A">
        <w:rPr>
          <w:color w:val="000000" w:themeColor="text1"/>
        </w:rPr>
        <w:t xml:space="preserve">d consistency (Fletcher, 2008). </w:t>
      </w:r>
      <w:r w:rsidRPr="001F767A">
        <w:rPr>
          <w:color w:val="000000" w:themeColor="text1"/>
        </w:rPr>
        <w:lastRenderedPageBreak/>
        <w:t>The production of inexpensive clothing is continuously in demand and costs are kept low by exporting to low- and middle-income countries.</w:t>
      </w:r>
      <w:r w:rsidRPr="001F767A">
        <w:rPr>
          <w:color w:val="000000" w:themeColor="text1"/>
        </w:rPr>
        <w:t xml:space="preserve"> </w:t>
      </w:r>
    </w:p>
    <w:p w14:paraId="27DB7304" w14:textId="77777777" w:rsidR="00F51805" w:rsidRPr="001F767A" w:rsidRDefault="001F767A" w:rsidP="006D3D45">
      <w:pPr>
        <w:spacing w:line="600" w:lineRule="auto"/>
        <w:ind w:firstLine="720"/>
        <w:jc w:val="both"/>
        <w:rPr>
          <w:color w:val="000000" w:themeColor="text1"/>
        </w:rPr>
      </w:pPr>
      <w:r w:rsidRPr="001F767A">
        <w:rPr>
          <w:color w:val="000000" w:themeColor="text1"/>
        </w:rPr>
        <w:t>Over the previous five years, the fast fashion business has grown at a rate of 9.7% p</w:t>
      </w:r>
      <w:r w:rsidRPr="001F767A">
        <w:rPr>
          <w:color w:val="000000" w:themeColor="text1"/>
        </w:rPr>
        <w:t xml:space="preserve">er year, owing to rising demand for fashion and a luxury lifestyle. Social media is a new type of media that can consist of online sources created, investigated, and shared by online users with the goal of educating others about an organisation, services, </w:t>
      </w:r>
      <w:r w:rsidRPr="001F767A">
        <w:rPr>
          <w:color w:val="000000" w:themeColor="text1"/>
        </w:rPr>
        <w:t xml:space="preserve">events and other topics of interests (Michaela &amp; Orna, 2015). </w:t>
      </w:r>
      <w:r w:rsidR="00940E0C" w:rsidRPr="001F767A">
        <w:t xml:space="preserve">Today, social media is an important tool for marketers by providing several opportunities to build brand recognition among customers (Bashar, Ahmad &amp; Wasiq, 2012). Social media is one of the most accessible and engaging methods of public relations today (Ahmad, Salman and Ashiq, 2015).  </w:t>
      </w:r>
    </w:p>
    <w:p w14:paraId="28D82131" w14:textId="77777777" w:rsidR="006D3D45" w:rsidRPr="001F767A" w:rsidRDefault="006D3D45" w:rsidP="006D3D45">
      <w:pPr>
        <w:spacing w:line="600" w:lineRule="auto"/>
        <w:ind w:firstLine="720"/>
        <w:jc w:val="both"/>
        <w:rPr>
          <w:color w:val="000000" w:themeColor="text1"/>
        </w:rPr>
      </w:pPr>
    </w:p>
    <w:p w14:paraId="067E2C3F" w14:textId="77777777" w:rsidR="00F40D21" w:rsidRPr="001F767A" w:rsidRDefault="001F767A" w:rsidP="002B5219">
      <w:pPr>
        <w:jc w:val="both"/>
        <w:rPr>
          <w:color w:val="4472C4" w:themeColor="accent1"/>
        </w:rPr>
      </w:pPr>
      <w:r w:rsidRPr="001F767A">
        <w:rPr>
          <w:color w:val="4472C4" w:themeColor="accent1"/>
          <w:shd w:val="clear" w:color="auto" w:fill="FFFFFF"/>
        </w:rPr>
        <w:t>2.2.2</w:t>
      </w:r>
      <w:r w:rsidR="00A401DF" w:rsidRPr="001F767A">
        <w:rPr>
          <w:color w:val="4472C4" w:themeColor="accent1"/>
          <w:shd w:val="clear" w:color="auto" w:fill="FFFFFF"/>
        </w:rPr>
        <w:t xml:space="preserve"> </w:t>
      </w:r>
      <w:r w:rsidRPr="001F767A">
        <w:rPr>
          <w:color w:val="4472C4" w:themeColor="accent1"/>
          <w:shd w:val="clear" w:color="auto" w:fill="FFFFFF"/>
        </w:rPr>
        <w:t xml:space="preserve">Traditional </w:t>
      </w:r>
      <w:r w:rsidR="00FB2953" w:rsidRPr="001F767A">
        <w:rPr>
          <w:color w:val="4472C4" w:themeColor="accent1"/>
          <w:shd w:val="clear" w:color="auto" w:fill="FFFFFF"/>
        </w:rPr>
        <w:t>M</w:t>
      </w:r>
      <w:r w:rsidRPr="001F767A">
        <w:rPr>
          <w:color w:val="4472C4" w:themeColor="accent1"/>
          <w:shd w:val="clear" w:color="auto" w:fill="FFFFFF"/>
        </w:rPr>
        <w:t xml:space="preserve">arketing vs </w:t>
      </w:r>
      <w:r w:rsidR="00FB2953" w:rsidRPr="001F767A">
        <w:rPr>
          <w:color w:val="4472C4" w:themeColor="accent1"/>
          <w:shd w:val="clear" w:color="auto" w:fill="FFFFFF"/>
        </w:rPr>
        <w:t>D</w:t>
      </w:r>
      <w:r w:rsidRPr="001F767A">
        <w:rPr>
          <w:color w:val="4472C4" w:themeColor="accent1"/>
          <w:shd w:val="clear" w:color="auto" w:fill="FFFFFF"/>
        </w:rPr>
        <w:t xml:space="preserve">igital </w:t>
      </w:r>
      <w:r w:rsidR="00FB2953" w:rsidRPr="001F767A">
        <w:rPr>
          <w:color w:val="4472C4" w:themeColor="accent1"/>
          <w:shd w:val="clear" w:color="auto" w:fill="FFFFFF"/>
        </w:rPr>
        <w:t>M</w:t>
      </w:r>
      <w:r w:rsidRPr="001F767A">
        <w:rPr>
          <w:color w:val="4472C4" w:themeColor="accent1"/>
          <w:shd w:val="clear" w:color="auto" w:fill="FFFFFF"/>
        </w:rPr>
        <w:t xml:space="preserve">arketing </w:t>
      </w:r>
    </w:p>
    <w:p w14:paraId="31741F64" w14:textId="77777777" w:rsidR="004A445B" w:rsidRPr="001F767A" w:rsidRDefault="004A445B" w:rsidP="002B5219">
      <w:pPr>
        <w:jc w:val="both"/>
      </w:pPr>
    </w:p>
    <w:p w14:paraId="4EE50323" w14:textId="77777777" w:rsidR="005F7408" w:rsidRPr="001F767A" w:rsidRDefault="001F767A" w:rsidP="00EA6B08">
      <w:pPr>
        <w:spacing w:line="600" w:lineRule="auto"/>
        <w:jc w:val="both"/>
      </w:pPr>
      <w:r w:rsidRPr="001F767A">
        <w:t xml:space="preserve">Traditional marketing can still be found in magazine or newspaper </w:t>
      </w:r>
      <w:r w:rsidR="007B028D" w:rsidRPr="001F767A">
        <w:t>advertisements</w:t>
      </w:r>
      <w:r w:rsidRPr="001F767A">
        <w:t xml:space="preserve">, as well as billboards but it </w:t>
      </w:r>
      <w:r w:rsidR="007B028D" w:rsidRPr="001F767A">
        <w:t>primarily</w:t>
      </w:r>
      <w:r w:rsidRPr="001F767A">
        <w:t xml:space="preserve"> t</w:t>
      </w:r>
      <w:r w:rsidR="007B028D" w:rsidRPr="001F767A">
        <w:t>argets a local audience rather than a national one</w:t>
      </w:r>
      <w:r w:rsidRPr="001F767A">
        <w:t xml:space="preserve"> (Tudor, 2016). </w:t>
      </w:r>
    </w:p>
    <w:p w14:paraId="42B63E51" w14:textId="77777777" w:rsidR="005F7408" w:rsidRPr="001F767A" w:rsidRDefault="005F7408" w:rsidP="00EA6B08">
      <w:pPr>
        <w:spacing w:line="600" w:lineRule="auto"/>
        <w:jc w:val="both"/>
      </w:pPr>
    </w:p>
    <w:p w14:paraId="648172C7" w14:textId="77777777" w:rsidR="00CD3F3C" w:rsidRPr="001F767A" w:rsidRDefault="001F767A" w:rsidP="00EA6B08">
      <w:pPr>
        <w:spacing w:line="600" w:lineRule="auto"/>
        <w:jc w:val="both"/>
      </w:pPr>
      <w:r w:rsidRPr="001F767A">
        <w:t xml:space="preserve"> </w:t>
      </w:r>
      <w:r w:rsidR="00EA6B08" w:rsidRPr="001F767A">
        <w:t>Due to different factors such as inflation, economic recessions, and quick technical advancement, the function of marketing has evolved considerably over time</w:t>
      </w:r>
      <w:r w:rsidR="001A7BB6" w:rsidRPr="001F767A">
        <w:t xml:space="preserve"> and continues to do so,</w:t>
      </w:r>
      <w:r w:rsidR="00EA6B08" w:rsidRPr="001F767A">
        <w:t xml:space="preserve"> with the internet being the most significant change</w:t>
      </w:r>
      <w:r w:rsidRPr="001F767A">
        <w:t xml:space="preserve"> (Bala &amp; Verma, 2018).</w:t>
      </w:r>
      <w:r w:rsidR="00AA7232" w:rsidRPr="001F767A">
        <w:t xml:space="preserve"> According to studies, digital marketing has displaced traditional marketing (Hanlon, 2020). </w:t>
      </w:r>
    </w:p>
    <w:p w14:paraId="551D35D3" w14:textId="77777777" w:rsidR="00CD3F3C" w:rsidRPr="001F767A" w:rsidRDefault="00CD3F3C" w:rsidP="002B5219">
      <w:pPr>
        <w:jc w:val="both"/>
      </w:pPr>
    </w:p>
    <w:p w14:paraId="5CA6D151" w14:textId="77777777" w:rsidR="00CD3F3C" w:rsidRPr="001F767A" w:rsidRDefault="00CD3F3C" w:rsidP="002B5219">
      <w:pPr>
        <w:jc w:val="both"/>
      </w:pPr>
    </w:p>
    <w:p w14:paraId="06B8FF53" w14:textId="77777777" w:rsidR="004A445B" w:rsidRPr="001F767A" w:rsidRDefault="001F767A" w:rsidP="00A401DF">
      <w:pPr>
        <w:spacing w:line="600" w:lineRule="auto"/>
        <w:jc w:val="both"/>
      </w:pPr>
      <w:r w:rsidRPr="001F767A">
        <w:lastRenderedPageBreak/>
        <w:t xml:space="preserve">Digital marketing is a sort of marketing that </w:t>
      </w:r>
      <w:r w:rsidRPr="001F767A">
        <w:t>uses digital platforms such as social media to promote items and reach out to customers. Consumers can obtain information through digital marketing at any time and from any location. Digital marketing has advantages, such as allowing consumers to view what</w:t>
      </w:r>
      <w:r w:rsidRPr="001F767A">
        <w:t xml:space="preserve"> the media, friends, associations, and peers have to say if a company claims to be the greatest</w:t>
      </w:r>
      <w:r w:rsidR="009E561E" w:rsidRPr="001F767A">
        <w:t xml:space="preserve"> (Yasmin, Tasneem &amp; Fatema, 2015). </w:t>
      </w:r>
    </w:p>
    <w:p w14:paraId="0227C00A" w14:textId="77777777" w:rsidR="00315BF4" w:rsidRPr="001F767A" w:rsidRDefault="001F767A" w:rsidP="00A401DF">
      <w:pPr>
        <w:spacing w:line="600" w:lineRule="auto"/>
        <w:jc w:val="both"/>
      </w:pPr>
      <w:r w:rsidRPr="001F767A">
        <w:t>Social media marketing, according to Chaffey (2011), entails "encouraging customer communications on the company's website or</w:t>
      </w:r>
      <w:r w:rsidRPr="001F767A">
        <w:t xml:space="preserve"> through its social presence". </w:t>
      </w:r>
      <w:r w:rsidR="00772C4A" w:rsidRPr="001F767A">
        <w:t>C</w:t>
      </w:r>
      <w:r w:rsidRPr="001F767A">
        <w:t>ompanies may utilise social media to communicate their ideas to their target audience without having to pay for publishers or distributors, which is typical of traditional marketing</w:t>
      </w:r>
      <w:r w:rsidR="00184199" w:rsidRPr="001F767A">
        <w:t xml:space="preserve"> (Yasmin, Tasneem &amp; Fatema, 2015). </w:t>
      </w:r>
    </w:p>
    <w:p w14:paraId="49FEEB8A" w14:textId="77777777" w:rsidR="00315BF4" w:rsidRPr="001F767A" w:rsidRDefault="00315BF4" w:rsidP="00A401DF">
      <w:pPr>
        <w:spacing w:line="600" w:lineRule="auto"/>
        <w:jc w:val="both"/>
      </w:pPr>
    </w:p>
    <w:p w14:paraId="539EF7E8" w14:textId="77777777" w:rsidR="006D3D45" w:rsidRPr="001F767A" w:rsidRDefault="006D3D45" w:rsidP="002B5219">
      <w:pPr>
        <w:jc w:val="both"/>
      </w:pPr>
    </w:p>
    <w:p w14:paraId="149969E8" w14:textId="77777777" w:rsidR="006D3D45" w:rsidRPr="001F767A" w:rsidRDefault="006D3D45" w:rsidP="002B5219">
      <w:pPr>
        <w:jc w:val="both"/>
      </w:pPr>
    </w:p>
    <w:p w14:paraId="5C80AEF7" w14:textId="77777777" w:rsidR="006D3D45" w:rsidRPr="001F767A" w:rsidRDefault="006D3D45" w:rsidP="002B5219">
      <w:pPr>
        <w:jc w:val="both"/>
      </w:pPr>
    </w:p>
    <w:p w14:paraId="4FC510B9" w14:textId="77777777" w:rsidR="006D3D45" w:rsidRPr="001F767A" w:rsidRDefault="006D3D45" w:rsidP="002B5219">
      <w:pPr>
        <w:jc w:val="both"/>
      </w:pPr>
    </w:p>
    <w:p w14:paraId="561F5EA0" w14:textId="77777777" w:rsidR="006D3D45" w:rsidRPr="001F767A" w:rsidRDefault="006D3D45" w:rsidP="002B5219">
      <w:pPr>
        <w:jc w:val="both"/>
      </w:pPr>
    </w:p>
    <w:p w14:paraId="0C7DFCAA" w14:textId="77777777" w:rsidR="006D3D45" w:rsidRPr="001F767A" w:rsidRDefault="006D3D45" w:rsidP="002B5219">
      <w:pPr>
        <w:jc w:val="both"/>
      </w:pPr>
    </w:p>
    <w:p w14:paraId="5852C5BF" w14:textId="77777777" w:rsidR="003F0F58" w:rsidRPr="001F767A" w:rsidRDefault="003F0F58" w:rsidP="002B5219">
      <w:pPr>
        <w:jc w:val="both"/>
      </w:pPr>
    </w:p>
    <w:p w14:paraId="7A790EDE" w14:textId="77777777" w:rsidR="003F0F58" w:rsidRPr="001F767A" w:rsidRDefault="003F0F58" w:rsidP="002B5219">
      <w:pPr>
        <w:jc w:val="both"/>
      </w:pPr>
    </w:p>
    <w:p w14:paraId="113C5CBA" w14:textId="77777777" w:rsidR="003F0F58" w:rsidRPr="001F767A" w:rsidRDefault="003F0F58" w:rsidP="002B5219">
      <w:pPr>
        <w:jc w:val="both"/>
      </w:pPr>
    </w:p>
    <w:p w14:paraId="53BE0BA2" w14:textId="77777777" w:rsidR="003F0F58" w:rsidRPr="001F767A" w:rsidRDefault="003F0F58" w:rsidP="002B5219">
      <w:pPr>
        <w:jc w:val="both"/>
      </w:pPr>
    </w:p>
    <w:p w14:paraId="3CD12B4E" w14:textId="77777777" w:rsidR="003F0F58" w:rsidRPr="001F767A" w:rsidRDefault="003F0F58" w:rsidP="002B5219">
      <w:pPr>
        <w:jc w:val="both"/>
      </w:pPr>
    </w:p>
    <w:p w14:paraId="3F7726ED" w14:textId="77777777" w:rsidR="003F0F58" w:rsidRPr="001F767A" w:rsidRDefault="003F0F58" w:rsidP="002B5219">
      <w:pPr>
        <w:jc w:val="both"/>
      </w:pPr>
    </w:p>
    <w:p w14:paraId="591D38E6" w14:textId="77777777" w:rsidR="003F0F58" w:rsidRPr="001F767A" w:rsidRDefault="003F0F58" w:rsidP="002B5219">
      <w:pPr>
        <w:jc w:val="both"/>
      </w:pPr>
    </w:p>
    <w:p w14:paraId="3E824656" w14:textId="570FFD76" w:rsidR="00FE7596" w:rsidRPr="001F767A" w:rsidRDefault="00FE7596" w:rsidP="002B5219">
      <w:pPr>
        <w:jc w:val="both"/>
      </w:pPr>
    </w:p>
    <w:p w14:paraId="1B7B7501" w14:textId="6A4478BC" w:rsidR="001F767A" w:rsidRPr="001F767A" w:rsidRDefault="001F767A" w:rsidP="002B5219">
      <w:pPr>
        <w:jc w:val="both"/>
      </w:pPr>
    </w:p>
    <w:p w14:paraId="5FD8A82D" w14:textId="15B8A50F" w:rsidR="001F767A" w:rsidRPr="001F767A" w:rsidRDefault="001F767A" w:rsidP="002B5219">
      <w:pPr>
        <w:jc w:val="both"/>
      </w:pPr>
    </w:p>
    <w:p w14:paraId="67A0FAB3" w14:textId="25BEA575" w:rsidR="001F767A" w:rsidRPr="001F767A" w:rsidRDefault="001F767A" w:rsidP="002B5219">
      <w:pPr>
        <w:jc w:val="both"/>
      </w:pPr>
    </w:p>
    <w:p w14:paraId="1DDE39B8" w14:textId="715914DE" w:rsidR="001F767A" w:rsidRPr="001F767A" w:rsidRDefault="001F767A" w:rsidP="002B5219">
      <w:pPr>
        <w:jc w:val="both"/>
      </w:pPr>
    </w:p>
    <w:p w14:paraId="01827E5D" w14:textId="0636770D" w:rsidR="001F767A" w:rsidRPr="001F767A" w:rsidRDefault="001F767A" w:rsidP="002B5219">
      <w:pPr>
        <w:jc w:val="both"/>
      </w:pPr>
    </w:p>
    <w:p w14:paraId="7281E937" w14:textId="7CDCD0DB" w:rsidR="001F767A" w:rsidRPr="001F767A" w:rsidRDefault="001F767A" w:rsidP="002B5219">
      <w:pPr>
        <w:jc w:val="both"/>
      </w:pPr>
    </w:p>
    <w:p w14:paraId="3E455579" w14:textId="04ECDCCD" w:rsidR="001F767A" w:rsidRPr="001F767A" w:rsidRDefault="001F767A" w:rsidP="002B5219">
      <w:pPr>
        <w:jc w:val="both"/>
      </w:pPr>
    </w:p>
    <w:p w14:paraId="0DDF4FC9" w14:textId="77777777" w:rsidR="001F767A" w:rsidRPr="001F767A" w:rsidRDefault="001F767A" w:rsidP="002B5219">
      <w:pPr>
        <w:jc w:val="both"/>
      </w:pPr>
    </w:p>
    <w:p w14:paraId="26D130ED" w14:textId="77777777" w:rsidR="00F40D21" w:rsidRPr="001F767A" w:rsidRDefault="001F767A" w:rsidP="00F40D21">
      <w:pPr>
        <w:spacing w:line="600" w:lineRule="auto"/>
        <w:jc w:val="both"/>
        <w:rPr>
          <w:color w:val="4472C4" w:themeColor="accent1"/>
        </w:rPr>
      </w:pPr>
      <w:r w:rsidRPr="001F767A">
        <w:rPr>
          <w:color w:val="4472C4" w:themeColor="accent1"/>
        </w:rPr>
        <w:t xml:space="preserve">2.3 </w:t>
      </w:r>
      <w:r w:rsidR="00FB2953" w:rsidRPr="001F767A">
        <w:rPr>
          <w:color w:val="4472C4" w:themeColor="accent1"/>
        </w:rPr>
        <w:t>S</w:t>
      </w:r>
      <w:r w:rsidRPr="001F767A">
        <w:rPr>
          <w:color w:val="4472C4" w:themeColor="accent1"/>
        </w:rPr>
        <w:t xml:space="preserve">ocial </w:t>
      </w:r>
      <w:r w:rsidR="00FB2953" w:rsidRPr="001F767A">
        <w:rPr>
          <w:color w:val="4472C4" w:themeColor="accent1"/>
        </w:rPr>
        <w:t>M</w:t>
      </w:r>
      <w:r w:rsidRPr="001F767A">
        <w:rPr>
          <w:color w:val="4472C4" w:themeColor="accent1"/>
        </w:rPr>
        <w:t xml:space="preserve">edia </w:t>
      </w:r>
      <w:r w:rsidR="00FB2953" w:rsidRPr="001F767A">
        <w:rPr>
          <w:color w:val="4472C4" w:themeColor="accent1"/>
        </w:rPr>
        <w:t>I</w:t>
      </w:r>
      <w:r w:rsidRPr="001F767A">
        <w:rPr>
          <w:color w:val="4472C4" w:themeColor="accent1"/>
        </w:rPr>
        <w:t xml:space="preserve">nfluencers </w:t>
      </w:r>
    </w:p>
    <w:p w14:paraId="424ECC37" w14:textId="77777777" w:rsidR="00F40D21" w:rsidRPr="001F767A" w:rsidRDefault="001F767A" w:rsidP="00F40D21">
      <w:pPr>
        <w:spacing w:line="600" w:lineRule="auto"/>
        <w:jc w:val="both"/>
        <w:rPr>
          <w:color w:val="4472C4" w:themeColor="accent1"/>
        </w:rPr>
      </w:pPr>
      <w:r w:rsidRPr="001F767A">
        <w:rPr>
          <w:color w:val="000000" w:themeColor="text1"/>
        </w:rPr>
        <w:lastRenderedPageBreak/>
        <w:tab/>
      </w:r>
      <w:r w:rsidRPr="001F767A">
        <w:rPr>
          <w:color w:val="4472C4" w:themeColor="accent1"/>
        </w:rPr>
        <w:t xml:space="preserve">              2.3.1 </w:t>
      </w:r>
      <w:r w:rsidR="00FB2953" w:rsidRPr="001F767A">
        <w:rPr>
          <w:color w:val="4472C4" w:themeColor="accent1"/>
        </w:rPr>
        <w:t>S</w:t>
      </w:r>
      <w:r w:rsidRPr="001F767A">
        <w:rPr>
          <w:color w:val="4472C4" w:themeColor="accent1"/>
        </w:rPr>
        <w:t xml:space="preserve">ocial </w:t>
      </w:r>
      <w:r w:rsidR="00FB2953" w:rsidRPr="001F767A">
        <w:rPr>
          <w:color w:val="4472C4" w:themeColor="accent1"/>
        </w:rPr>
        <w:t>M</w:t>
      </w:r>
      <w:r w:rsidRPr="001F767A">
        <w:rPr>
          <w:color w:val="4472C4" w:themeColor="accent1"/>
        </w:rPr>
        <w:t xml:space="preserve">edia </w:t>
      </w:r>
      <w:r w:rsidR="00FB2953" w:rsidRPr="001F767A">
        <w:rPr>
          <w:color w:val="4472C4" w:themeColor="accent1"/>
        </w:rPr>
        <w:t>I</w:t>
      </w:r>
      <w:r w:rsidRPr="001F767A">
        <w:rPr>
          <w:color w:val="4472C4" w:themeColor="accent1"/>
        </w:rPr>
        <w:t xml:space="preserve">nfluencers </w:t>
      </w:r>
    </w:p>
    <w:p w14:paraId="63FD24D5" w14:textId="77777777" w:rsidR="00F40D21" w:rsidRPr="001F767A" w:rsidRDefault="001F767A" w:rsidP="00F40D21">
      <w:pPr>
        <w:spacing w:line="600" w:lineRule="auto"/>
        <w:jc w:val="both"/>
        <w:rPr>
          <w:i/>
          <w:iCs/>
          <w:color w:val="000000" w:themeColor="text1"/>
        </w:rPr>
      </w:pPr>
      <w:r w:rsidRPr="001F767A">
        <w:rPr>
          <w:color w:val="000000" w:themeColor="text1"/>
        </w:rPr>
        <w:tab/>
        <w:t xml:space="preserve">An influencer is defined as a popular individual who provides the advertisement to their audience to maintain a high following, helping them to make a </w:t>
      </w:r>
      <w:r w:rsidRPr="001F767A">
        <w:rPr>
          <w:color w:val="000000" w:themeColor="text1"/>
        </w:rPr>
        <w:t xml:space="preserve">purchase solely on what they see (Dizon, 2015).  Research states social media influencers contribute to consumers purchasing behaviours and actions (Balakrishnan et al, 2014 as cited in Vandenbosch and Orpha, 2017). Customers are seen to direct themselves </w:t>
      </w:r>
      <w:r w:rsidRPr="001F767A">
        <w:rPr>
          <w:color w:val="000000" w:themeColor="text1"/>
        </w:rPr>
        <w:t>to social media channels to gather more information about products that have been influenced (Awe and Labrecque, 2020).</w:t>
      </w:r>
    </w:p>
    <w:p w14:paraId="017AEAD5" w14:textId="77777777" w:rsidR="00144D04" w:rsidRPr="001F767A" w:rsidRDefault="001F767A" w:rsidP="00F51805">
      <w:pPr>
        <w:spacing w:line="600" w:lineRule="auto"/>
        <w:jc w:val="both"/>
        <w:rPr>
          <w:color w:val="000000" w:themeColor="text1"/>
        </w:rPr>
      </w:pPr>
      <w:r w:rsidRPr="001F767A">
        <w:rPr>
          <w:color w:val="000000" w:themeColor="text1"/>
        </w:rPr>
        <w:tab/>
        <w:t>An influencer posts to Instagram in exchange for compensation</w:t>
      </w:r>
      <w:r w:rsidR="00772C4A" w:rsidRPr="001F767A">
        <w:rPr>
          <w:color w:val="000000" w:themeColor="text1"/>
        </w:rPr>
        <w:t>, o</w:t>
      </w:r>
      <w:r w:rsidRPr="001F767A">
        <w:rPr>
          <w:color w:val="000000" w:themeColor="text1"/>
        </w:rPr>
        <w:t xml:space="preserve">rganisations reward influencers with money or free items, </w:t>
      </w:r>
      <w:r w:rsidRPr="001F767A">
        <w:rPr>
          <w:color w:val="000000" w:themeColor="text1"/>
        </w:rPr>
        <w:t>programmes, services or experiences (Campbell and Farrell, 2020). In return for payments or endorsed goods and services, influencers now create advertising on blogs as well as social media sites. As a result, many bloggers have direct financial and contrac</w:t>
      </w:r>
      <w:r w:rsidRPr="001F767A">
        <w:rPr>
          <w:color w:val="000000" w:themeColor="text1"/>
        </w:rPr>
        <w:t>tual relationships and contacts with product marketers or indirectly through different agencies and content networks. Influencers aren't always looked upon as a fashion trend, the success of the influencer industry has been shown in several other contexts,</w:t>
      </w:r>
      <w:r w:rsidRPr="001F767A">
        <w:rPr>
          <w:color w:val="000000" w:themeColor="text1"/>
        </w:rPr>
        <w:t xml:space="preserve"> including multinational corporations, politics, and education they have all drawn widespread interest from the influencer industry. Following on the above sectors invite influencers to attend appearances to bring publicity to the organisation or project. </w:t>
      </w:r>
      <w:r w:rsidRPr="001F767A">
        <w:rPr>
          <w:color w:val="000000" w:themeColor="text1"/>
        </w:rPr>
        <w:t>As special guests and VIPs, influencers are often welcomed to events in appreciation of their distinctive status and the social prestige they have gained by followers (Abidin and Ots, 2016).</w:t>
      </w:r>
    </w:p>
    <w:p w14:paraId="638F8C9F" w14:textId="77777777" w:rsidR="00144D04" w:rsidRPr="001F767A" w:rsidRDefault="00144D04" w:rsidP="002B5219">
      <w:pPr>
        <w:jc w:val="both"/>
      </w:pPr>
    </w:p>
    <w:p w14:paraId="1512A627" w14:textId="77777777" w:rsidR="00F40D21" w:rsidRPr="001F767A" w:rsidRDefault="001F767A" w:rsidP="00F40D21">
      <w:pPr>
        <w:spacing w:line="600" w:lineRule="auto"/>
        <w:jc w:val="both"/>
        <w:rPr>
          <w:color w:val="4472C4" w:themeColor="accent1"/>
        </w:rPr>
      </w:pPr>
      <w:r w:rsidRPr="001F767A">
        <w:rPr>
          <w:color w:val="4472C4" w:themeColor="accent1"/>
        </w:rPr>
        <w:t>2.3.2 Celebrity</w:t>
      </w:r>
      <w:r w:rsidR="007933A8" w:rsidRPr="001F767A">
        <w:rPr>
          <w:color w:val="4472C4" w:themeColor="accent1"/>
        </w:rPr>
        <w:t xml:space="preserve"> Brand Ambassadors</w:t>
      </w:r>
    </w:p>
    <w:p w14:paraId="077CE4D0" w14:textId="77777777" w:rsidR="00FE7596" w:rsidRPr="001F767A" w:rsidRDefault="001F767A" w:rsidP="00B836C5">
      <w:pPr>
        <w:spacing w:line="600" w:lineRule="auto"/>
        <w:jc w:val="both"/>
        <w:rPr>
          <w:color w:val="000000" w:themeColor="text1"/>
        </w:rPr>
      </w:pPr>
      <w:r w:rsidRPr="001F767A">
        <w:rPr>
          <w:color w:val="000000" w:themeColor="text1"/>
        </w:rPr>
        <w:lastRenderedPageBreak/>
        <w:t xml:space="preserve">Fashion organisations </w:t>
      </w:r>
      <w:r w:rsidR="007933A8" w:rsidRPr="001F767A">
        <w:rPr>
          <w:color w:val="000000" w:themeColor="text1"/>
        </w:rPr>
        <w:t xml:space="preserve">state that celebrity ambassadors can improve advertisement credibility, brand image and even purchase behaviour. Celebrities have built-in images and followers, both of which can have a significant impact on potential customers (Ford, 2018). </w:t>
      </w:r>
      <w:r w:rsidR="006B7EC9" w:rsidRPr="001F767A">
        <w:rPr>
          <w:color w:val="000000" w:themeColor="text1"/>
        </w:rPr>
        <w:t xml:space="preserve"> An example being Pretty Little Thing a popular online fast fashion company that has a social media influencer ambassador Molly-Mae Hauge (Pretty Little Thing, 2021). </w:t>
      </w:r>
    </w:p>
    <w:p w14:paraId="5D62AD58" w14:textId="77777777" w:rsidR="00F40D21" w:rsidRPr="001F767A" w:rsidRDefault="001F767A" w:rsidP="002B5219">
      <w:pPr>
        <w:jc w:val="both"/>
      </w:pPr>
      <w:r w:rsidRPr="001F767A">
        <w:rPr>
          <w:noProof/>
          <w:color w:val="000000" w:themeColor="text1"/>
        </w:rPr>
        <w:drawing>
          <wp:anchor distT="0" distB="0" distL="114300" distR="114300" simplePos="0" relativeHeight="251661312" behindDoc="0" locked="0" layoutInCell="1" allowOverlap="1" wp14:anchorId="362410CF" wp14:editId="20A5B4F6">
            <wp:simplePos x="0" y="0"/>
            <wp:positionH relativeFrom="column">
              <wp:posOffset>1548130</wp:posOffset>
            </wp:positionH>
            <wp:positionV relativeFrom="paragraph">
              <wp:posOffset>-1905</wp:posOffset>
            </wp:positionV>
            <wp:extent cx="2256155" cy="4157980"/>
            <wp:effectExtent l="0" t="0" r="4445" b="0"/>
            <wp:wrapSquare wrapText="bothSides"/>
            <wp:docPr id="8" name="Picture 8" descr="A person holding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holding a phone&#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6155" cy="4157980"/>
                    </a:xfrm>
                    <a:prstGeom prst="rect">
                      <a:avLst/>
                    </a:prstGeom>
                  </pic:spPr>
                </pic:pic>
              </a:graphicData>
            </a:graphic>
            <wp14:sizeRelH relativeFrom="page">
              <wp14:pctWidth>0</wp14:pctWidth>
            </wp14:sizeRelH>
            <wp14:sizeRelV relativeFrom="page">
              <wp14:pctHeight>0</wp14:pctHeight>
            </wp14:sizeRelV>
          </wp:anchor>
        </w:drawing>
      </w:r>
    </w:p>
    <w:p w14:paraId="2DA0E223" w14:textId="77777777" w:rsidR="00B836C5" w:rsidRPr="001F767A" w:rsidRDefault="00B836C5" w:rsidP="002B5219">
      <w:pPr>
        <w:jc w:val="both"/>
      </w:pPr>
    </w:p>
    <w:p w14:paraId="1010120A" w14:textId="77777777" w:rsidR="00C83EC7" w:rsidRPr="001F767A" w:rsidRDefault="00C83EC7" w:rsidP="002B5219">
      <w:pPr>
        <w:jc w:val="both"/>
      </w:pPr>
    </w:p>
    <w:p w14:paraId="5390BB62" w14:textId="77777777" w:rsidR="00C83EC7" w:rsidRPr="001F767A" w:rsidRDefault="00C83EC7" w:rsidP="002B5219">
      <w:pPr>
        <w:jc w:val="both"/>
      </w:pPr>
    </w:p>
    <w:p w14:paraId="72718FD1" w14:textId="77777777" w:rsidR="00C83EC7" w:rsidRPr="001F767A" w:rsidRDefault="00C83EC7" w:rsidP="002B5219">
      <w:pPr>
        <w:jc w:val="both"/>
      </w:pPr>
    </w:p>
    <w:p w14:paraId="09A73060" w14:textId="77777777" w:rsidR="00C83EC7" w:rsidRPr="001F767A" w:rsidRDefault="00C83EC7" w:rsidP="002B5219">
      <w:pPr>
        <w:jc w:val="both"/>
      </w:pPr>
    </w:p>
    <w:p w14:paraId="6DF798A1" w14:textId="77777777" w:rsidR="00C83EC7" w:rsidRPr="001F767A" w:rsidRDefault="00C83EC7" w:rsidP="002B5219">
      <w:pPr>
        <w:jc w:val="both"/>
      </w:pPr>
    </w:p>
    <w:p w14:paraId="4EA75CD0" w14:textId="77777777" w:rsidR="00C83EC7" w:rsidRPr="001F767A" w:rsidRDefault="00C83EC7" w:rsidP="002B5219">
      <w:pPr>
        <w:jc w:val="both"/>
      </w:pPr>
    </w:p>
    <w:p w14:paraId="05A06903" w14:textId="77777777" w:rsidR="00C83EC7" w:rsidRPr="001F767A" w:rsidRDefault="00C83EC7" w:rsidP="002B5219">
      <w:pPr>
        <w:jc w:val="both"/>
      </w:pPr>
    </w:p>
    <w:p w14:paraId="75E95C92" w14:textId="77777777" w:rsidR="00C83EC7" w:rsidRPr="001F767A" w:rsidRDefault="00C83EC7" w:rsidP="002B5219">
      <w:pPr>
        <w:jc w:val="both"/>
      </w:pPr>
    </w:p>
    <w:p w14:paraId="14914DFE" w14:textId="77777777" w:rsidR="00C83EC7" w:rsidRPr="001F767A" w:rsidRDefault="00C83EC7" w:rsidP="002B5219">
      <w:pPr>
        <w:jc w:val="both"/>
      </w:pPr>
    </w:p>
    <w:p w14:paraId="2569D3FB" w14:textId="77777777" w:rsidR="00C83EC7" w:rsidRPr="001F767A" w:rsidRDefault="00C83EC7" w:rsidP="002B5219">
      <w:pPr>
        <w:jc w:val="both"/>
      </w:pPr>
    </w:p>
    <w:p w14:paraId="67F5FB54" w14:textId="77777777" w:rsidR="00C83EC7" w:rsidRPr="001F767A" w:rsidRDefault="00C83EC7" w:rsidP="002B5219">
      <w:pPr>
        <w:jc w:val="both"/>
      </w:pPr>
    </w:p>
    <w:p w14:paraId="62B7B9BA" w14:textId="77777777" w:rsidR="00C83EC7" w:rsidRPr="001F767A" w:rsidRDefault="00C83EC7" w:rsidP="002B5219">
      <w:pPr>
        <w:jc w:val="both"/>
      </w:pPr>
    </w:p>
    <w:p w14:paraId="3D5D0A35" w14:textId="77777777" w:rsidR="00C83EC7" w:rsidRPr="001F767A" w:rsidRDefault="00C83EC7" w:rsidP="002B5219">
      <w:pPr>
        <w:jc w:val="both"/>
      </w:pPr>
    </w:p>
    <w:p w14:paraId="355D73D6" w14:textId="77777777" w:rsidR="00C83EC7" w:rsidRPr="001F767A" w:rsidRDefault="00C83EC7" w:rsidP="002B5219">
      <w:pPr>
        <w:jc w:val="both"/>
      </w:pPr>
    </w:p>
    <w:p w14:paraId="5D31B7C0" w14:textId="77777777" w:rsidR="00C83EC7" w:rsidRPr="001F767A" w:rsidRDefault="00C83EC7" w:rsidP="002B5219">
      <w:pPr>
        <w:jc w:val="both"/>
      </w:pPr>
    </w:p>
    <w:p w14:paraId="576326E0" w14:textId="77777777" w:rsidR="00C83EC7" w:rsidRPr="001F767A" w:rsidRDefault="00C83EC7" w:rsidP="002B5219">
      <w:pPr>
        <w:jc w:val="both"/>
      </w:pPr>
    </w:p>
    <w:p w14:paraId="11D74F52" w14:textId="77777777" w:rsidR="00C83EC7" w:rsidRPr="001F767A" w:rsidRDefault="00C83EC7" w:rsidP="002B5219">
      <w:pPr>
        <w:jc w:val="both"/>
      </w:pPr>
    </w:p>
    <w:p w14:paraId="0C0ABE81" w14:textId="77777777" w:rsidR="00C83EC7" w:rsidRPr="001F767A" w:rsidRDefault="00C83EC7" w:rsidP="002B5219">
      <w:pPr>
        <w:jc w:val="both"/>
      </w:pPr>
    </w:p>
    <w:p w14:paraId="133B19CE" w14:textId="77777777" w:rsidR="00C83EC7" w:rsidRPr="001F767A" w:rsidRDefault="00C83EC7" w:rsidP="002B5219">
      <w:pPr>
        <w:jc w:val="both"/>
      </w:pPr>
    </w:p>
    <w:p w14:paraId="5D59BD7D" w14:textId="77777777" w:rsidR="00C83EC7" w:rsidRPr="001F767A" w:rsidRDefault="00C83EC7" w:rsidP="002B5219">
      <w:pPr>
        <w:jc w:val="both"/>
      </w:pPr>
    </w:p>
    <w:p w14:paraId="56C75374" w14:textId="77777777" w:rsidR="00C83EC7" w:rsidRPr="001F767A" w:rsidRDefault="00C83EC7" w:rsidP="002B5219">
      <w:pPr>
        <w:jc w:val="both"/>
      </w:pPr>
    </w:p>
    <w:p w14:paraId="37D96A53" w14:textId="77777777" w:rsidR="00C83EC7" w:rsidRPr="001F767A" w:rsidRDefault="00C83EC7" w:rsidP="002B5219">
      <w:pPr>
        <w:jc w:val="both"/>
      </w:pPr>
    </w:p>
    <w:p w14:paraId="2AD0BC2F" w14:textId="77777777" w:rsidR="00C83EC7" w:rsidRPr="001F767A" w:rsidRDefault="00C83EC7" w:rsidP="002B5219">
      <w:pPr>
        <w:jc w:val="both"/>
      </w:pPr>
    </w:p>
    <w:p w14:paraId="24D01C3C" w14:textId="77777777" w:rsidR="00F40D21" w:rsidRPr="001F767A" w:rsidRDefault="001F767A" w:rsidP="002B5219">
      <w:pPr>
        <w:jc w:val="both"/>
      </w:pPr>
      <w:r w:rsidRPr="001F767A">
        <w:t xml:space="preserve">Figure 2.1 Brand Ambassador (Source: Pretty Little Thing, 2021).  </w:t>
      </w:r>
    </w:p>
    <w:p w14:paraId="5ED7F65F" w14:textId="77777777" w:rsidR="006D6BC0" w:rsidRPr="001F767A" w:rsidRDefault="006D6BC0" w:rsidP="00765D8B">
      <w:pPr>
        <w:spacing w:line="600" w:lineRule="auto"/>
        <w:jc w:val="both"/>
      </w:pPr>
    </w:p>
    <w:p w14:paraId="1E138CC8" w14:textId="77777777" w:rsidR="00F40D21" w:rsidRPr="001F767A" w:rsidRDefault="001F767A" w:rsidP="00765D8B">
      <w:pPr>
        <w:spacing w:line="600" w:lineRule="auto"/>
        <w:jc w:val="both"/>
      </w:pPr>
      <w:r w:rsidRPr="001F767A">
        <w:t xml:space="preserve">The figure above </w:t>
      </w:r>
      <w:r w:rsidR="00765D8B" w:rsidRPr="001F767A">
        <w:t xml:space="preserve">shows Molly-Mae Hauge advertising for the fast fashion company Pretty Little thing by taking to social media platform Instagram. </w:t>
      </w:r>
      <w:r w:rsidR="0077141C" w:rsidRPr="001F767A">
        <w:t xml:space="preserve">Molly-Mae started her career by being a former reality television star off Love Island, with a high following on social media she resulted in her landing an ambassador role at Pretty Little Thing. </w:t>
      </w:r>
    </w:p>
    <w:p w14:paraId="6F0C8834" w14:textId="77777777" w:rsidR="00C16DC8" w:rsidRPr="001F767A" w:rsidRDefault="00C16DC8" w:rsidP="002B5219">
      <w:pPr>
        <w:jc w:val="both"/>
      </w:pPr>
    </w:p>
    <w:p w14:paraId="4ED231E5" w14:textId="77777777" w:rsidR="00F40D21" w:rsidRPr="001F767A" w:rsidRDefault="001F767A" w:rsidP="00F40D21">
      <w:pPr>
        <w:pStyle w:val="NormalWeb"/>
        <w:jc w:val="both"/>
        <w:rPr>
          <w:color w:val="4472C4" w:themeColor="accent1"/>
        </w:rPr>
      </w:pPr>
      <w:r w:rsidRPr="001F767A">
        <w:rPr>
          <w:color w:val="4472C4" w:themeColor="accent1"/>
        </w:rPr>
        <w:t xml:space="preserve">2.3.3 Authenticity &amp; Intimacy </w:t>
      </w:r>
    </w:p>
    <w:p w14:paraId="70D0F388" w14:textId="77777777" w:rsidR="00F40D21" w:rsidRPr="001F767A" w:rsidRDefault="001F767A" w:rsidP="00946255">
      <w:pPr>
        <w:spacing w:line="600" w:lineRule="auto"/>
        <w:jc w:val="both"/>
        <w:rPr>
          <w:color w:val="000000" w:themeColor="text1"/>
        </w:rPr>
      </w:pPr>
      <w:r w:rsidRPr="001F767A">
        <w:rPr>
          <w:color w:val="000000" w:themeColor="text1"/>
        </w:rPr>
        <w:tab/>
        <w:t>Business’ who collaborate with social influencers to promote produc</w:t>
      </w:r>
      <w:r w:rsidRPr="001F767A">
        <w:rPr>
          <w:color w:val="000000" w:themeColor="text1"/>
        </w:rPr>
        <w:t>ts need to remember the importance of authenticity. Influencers are deemed more trustworthy than celebrities according to Marwick (2013). Today influencers focus on building awareness and growing their audience (Marlow, 2006). Although Abidin Thompson (201</w:t>
      </w:r>
      <w:r w:rsidRPr="001F767A">
        <w:rPr>
          <w:color w:val="000000" w:themeColor="text1"/>
        </w:rPr>
        <w:t>2) cited in (Lea, Malek and Runnvall, 2018) argues that influencers focus on establishing an intimate relationship between the brand and its followers.</w:t>
      </w:r>
    </w:p>
    <w:p w14:paraId="1B1BA457" w14:textId="77777777" w:rsidR="00F40D21" w:rsidRPr="001F767A" w:rsidRDefault="001F767A" w:rsidP="00946255">
      <w:pPr>
        <w:spacing w:line="600" w:lineRule="auto"/>
        <w:jc w:val="both"/>
        <w:rPr>
          <w:color w:val="000000" w:themeColor="text1"/>
        </w:rPr>
      </w:pPr>
      <w:r w:rsidRPr="001F767A">
        <w:rPr>
          <w:color w:val="000000" w:themeColor="text1"/>
        </w:rPr>
        <w:tab/>
        <w:t xml:space="preserve"> It is important to view the influencers with credibility and intimacy, both because of the popularity </w:t>
      </w:r>
      <w:r w:rsidRPr="001F767A">
        <w:rPr>
          <w:color w:val="000000" w:themeColor="text1"/>
        </w:rPr>
        <w:t>of the endorsed product. If this is not done properly, both influencers’ personal image and the brand itself may have a negative outcome (Ibid).</w:t>
      </w:r>
    </w:p>
    <w:p w14:paraId="0E7C61DE" w14:textId="77777777" w:rsidR="00F40D21" w:rsidRPr="001F767A" w:rsidRDefault="00F40D21" w:rsidP="002B5219">
      <w:pPr>
        <w:jc w:val="both"/>
      </w:pPr>
    </w:p>
    <w:p w14:paraId="54C34755" w14:textId="77777777" w:rsidR="00C16DC8" w:rsidRPr="001F767A" w:rsidRDefault="00C16DC8" w:rsidP="00F40D21">
      <w:pPr>
        <w:spacing w:line="600" w:lineRule="auto"/>
        <w:rPr>
          <w:color w:val="4472C4" w:themeColor="accent1"/>
        </w:rPr>
      </w:pPr>
    </w:p>
    <w:p w14:paraId="62945EDE" w14:textId="77777777" w:rsidR="00C16DC8" w:rsidRPr="001F767A" w:rsidRDefault="00C16DC8" w:rsidP="00F40D21">
      <w:pPr>
        <w:spacing w:line="600" w:lineRule="auto"/>
        <w:rPr>
          <w:color w:val="4472C4" w:themeColor="accent1"/>
        </w:rPr>
      </w:pPr>
    </w:p>
    <w:p w14:paraId="7108666D" w14:textId="77777777" w:rsidR="00C16DC8" w:rsidRPr="001F767A" w:rsidRDefault="00C16DC8" w:rsidP="00F40D21">
      <w:pPr>
        <w:spacing w:line="600" w:lineRule="auto"/>
        <w:rPr>
          <w:color w:val="4472C4" w:themeColor="accent1"/>
        </w:rPr>
      </w:pPr>
    </w:p>
    <w:p w14:paraId="6A4E667F" w14:textId="77777777" w:rsidR="00C16DC8" w:rsidRPr="001F767A" w:rsidRDefault="00C16DC8" w:rsidP="00F40D21">
      <w:pPr>
        <w:spacing w:line="600" w:lineRule="auto"/>
        <w:rPr>
          <w:color w:val="4472C4" w:themeColor="accent1"/>
        </w:rPr>
      </w:pPr>
    </w:p>
    <w:p w14:paraId="5CBEFC90" w14:textId="4B04850C" w:rsidR="00C16DC8" w:rsidRPr="001F767A" w:rsidRDefault="00C16DC8" w:rsidP="00F40D21">
      <w:pPr>
        <w:spacing w:line="600" w:lineRule="auto"/>
        <w:rPr>
          <w:color w:val="4472C4" w:themeColor="accent1"/>
        </w:rPr>
      </w:pPr>
    </w:p>
    <w:p w14:paraId="0770EB97" w14:textId="120AA53F" w:rsidR="001F767A" w:rsidRPr="001F767A" w:rsidRDefault="001F767A" w:rsidP="00F40D21">
      <w:pPr>
        <w:spacing w:line="600" w:lineRule="auto"/>
        <w:rPr>
          <w:color w:val="4472C4" w:themeColor="accent1"/>
        </w:rPr>
      </w:pPr>
    </w:p>
    <w:p w14:paraId="3D722DDD" w14:textId="77777777" w:rsidR="001F767A" w:rsidRPr="001F767A" w:rsidRDefault="001F767A" w:rsidP="00F40D21">
      <w:pPr>
        <w:spacing w:line="600" w:lineRule="auto"/>
        <w:rPr>
          <w:color w:val="4472C4" w:themeColor="accent1"/>
        </w:rPr>
      </w:pPr>
    </w:p>
    <w:p w14:paraId="25EC05C4" w14:textId="77777777" w:rsidR="00F40D21" w:rsidRPr="001F767A" w:rsidRDefault="001F767A" w:rsidP="00F40D21">
      <w:pPr>
        <w:spacing w:line="600" w:lineRule="auto"/>
        <w:rPr>
          <w:color w:val="4472C4" w:themeColor="accent1"/>
        </w:rPr>
      </w:pPr>
      <w:r w:rsidRPr="001F767A">
        <w:rPr>
          <w:color w:val="4472C4" w:themeColor="accent1"/>
        </w:rPr>
        <w:t xml:space="preserve">2.4 Consumer </w:t>
      </w:r>
      <w:r w:rsidR="00FB2953" w:rsidRPr="001F767A">
        <w:rPr>
          <w:color w:val="4472C4" w:themeColor="accent1"/>
        </w:rPr>
        <w:t>B</w:t>
      </w:r>
      <w:r w:rsidRPr="001F767A">
        <w:rPr>
          <w:color w:val="4472C4" w:themeColor="accent1"/>
        </w:rPr>
        <w:t xml:space="preserve">ehaviour </w:t>
      </w:r>
      <w:r w:rsidR="00FB2953" w:rsidRPr="001F767A">
        <w:rPr>
          <w:color w:val="4472C4" w:themeColor="accent1"/>
        </w:rPr>
        <w:t>T</w:t>
      </w:r>
      <w:r w:rsidRPr="001F767A">
        <w:rPr>
          <w:color w:val="4472C4" w:themeColor="accent1"/>
        </w:rPr>
        <w:t xml:space="preserve">heory: </w:t>
      </w:r>
      <w:r w:rsidR="00FB2953" w:rsidRPr="001F767A">
        <w:rPr>
          <w:color w:val="4472C4" w:themeColor="accent1"/>
        </w:rPr>
        <w:t>A</w:t>
      </w:r>
      <w:r w:rsidRPr="001F767A">
        <w:rPr>
          <w:color w:val="4472C4" w:themeColor="accent1"/>
        </w:rPr>
        <w:t xml:space="preserve">pproaches and </w:t>
      </w:r>
      <w:r w:rsidR="00FB2953" w:rsidRPr="001F767A">
        <w:rPr>
          <w:color w:val="4472C4" w:themeColor="accent1"/>
        </w:rPr>
        <w:t>M</w:t>
      </w:r>
      <w:r w:rsidRPr="001F767A">
        <w:rPr>
          <w:color w:val="4472C4" w:themeColor="accent1"/>
        </w:rPr>
        <w:t xml:space="preserve">odels </w:t>
      </w:r>
    </w:p>
    <w:p w14:paraId="6AA607CB" w14:textId="77777777" w:rsidR="00F40D21" w:rsidRPr="001F767A" w:rsidRDefault="001F767A" w:rsidP="00F40D21">
      <w:pPr>
        <w:spacing w:line="600" w:lineRule="auto"/>
        <w:rPr>
          <w:color w:val="4472C4" w:themeColor="accent1"/>
        </w:rPr>
      </w:pPr>
      <w:r w:rsidRPr="001F767A">
        <w:rPr>
          <w:color w:val="4472C4" w:themeColor="accent1"/>
        </w:rPr>
        <w:t xml:space="preserve">2.4.1 Consumer </w:t>
      </w:r>
      <w:r w:rsidR="00FB2953" w:rsidRPr="001F767A">
        <w:rPr>
          <w:color w:val="4472C4" w:themeColor="accent1"/>
        </w:rPr>
        <w:t>B</w:t>
      </w:r>
      <w:r w:rsidRPr="001F767A">
        <w:rPr>
          <w:color w:val="4472C4" w:themeColor="accent1"/>
        </w:rPr>
        <w:t xml:space="preserve">ehaviour and </w:t>
      </w:r>
      <w:r w:rsidR="00FB2953" w:rsidRPr="001F767A">
        <w:rPr>
          <w:color w:val="4472C4" w:themeColor="accent1"/>
        </w:rPr>
        <w:t>C</w:t>
      </w:r>
      <w:r w:rsidRPr="001F767A">
        <w:rPr>
          <w:color w:val="4472C4" w:themeColor="accent1"/>
        </w:rPr>
        <w:t xml:space="preserve">onsumer </w:t>
      </w:r>
      <w:r w:rsidR="00FB2953" w:rsidRPr="001F767A">
        <w:rPr>
          <w:color w:val="4472C4" w:themeColor="accent1"/>
        </w:rPr>
        <w:t>D</w:t>
      </w:r>
      <w:r w:rsidRPr="001F767A">
        <w:rPr>
          <w:color w:val="4472C4" w:themeColor="accent1"/>
        </w:rPr>
        <w:t xml:space="preserve">ecision </w:t>
      </w:r>
      <w:r w:rsidR="00FB2953" w:rsidRPr="001F767A">
        <w:rPr>
          <w:color w:val="4472C4" w:themeColor="accent1"/>
        </w:rPr>
        <w:t>M</w:t>
      </w:r>
      <w:r w:rsidRPr="001F767A">
        <w:rPr>
          <w:color w:val="4472C4" w:themeColor="accent1"/>
        </w:rPr>
        <w:t xml:space="preserve">aking </w:t>
      </w:r>
    </w:p>
    <w:p w14:paraId="7E85DD8B" w14:textId="77777777" w:rsidR="00F40D21" w:rsidRPr="001F767A" w:rsidRDefault="001F767A" w:rsidP="00F40D21">
      <w:pPr>
        <w:spacing w:line="600" w:lineRule="auto"/>
        <w:jc w:val="both"/>
        <w:rPr>
          <w:color w:val="000000" w:themeColor="text1"/>
        </w:rPr>
      </w:pPr>
      <w:r w:rsidRPr="001F767A">
        <w:rPr>
          <w:color w:val="000000" w:themeColor="text1"/>
        </w:rPr>
        <w:lastRenderedPageBreak/>
        <w:tab/>
      </w:r>
      <w:r w:rsidRPr="001F767A">
        <w:rPr>
          <w:color w:val="000000" w:themeColor="text1"/>
        </w:rPr>
        <w:t>Consumer behaviour is the process involved within an individual's or group selection, purchase, resource, and experience which meets the desired need (Solomon et al, 2006 as cited in Bray, 2008). This behaviour includes information search, purchase decisio</w:t>
      </w:r>
      <w:r w:rsidRPr="001F767A">
        <w:rPr>
          <w:color w:val="000000" w:themeColor="text1"/>
        </w:rPr>
        <w:t>n, selection and post-purchase feelings of the consumer, these actions result in the individuals feeling satisfied or unsatisfied (Evans et all, 2009 as cited in Lea, Malek and Runnvall, 2018).</w:t>
      </w:r>
    </w:p>
    <w:p w14:paraId="709125CA" w14:textId="77777777" w:rsidR="00F40D21" w:rsidRPr="001F767A" w:rsidRDefault="00F40D21" w:rsidP="00F40D21">
      <w:pPr>
        <w:spacing w:line="600" w:lineRule="auto"/>
        <w:jc w:val="both"/>
        <w:rPr>
          <w:color w:val="000000" w:themeColor="text1"/>
        </w:rPr>
      </w:pPr>
    </w:p>
    <w:p w14:paraId="0B639FCF" w14:textId="77777777" w:rsidR="00F40D21" w:rsidRPr="001F767A" w:rsidRDefault="001F767A" w:rsidP="00F40D21">
      <w:pPr>
        <w:spacing w:line="600" w:lineRule="auto"/>
        <w:jc w:val="both"/>
        <w:rPr>
          <w:color w:val="000000" w:themeColor="text1"/>
        </w:rPr>
      </w:pPr>
      <w:r w:rsidRPr="001F767A">
        <w:rPr>
          <w:color w:val="000000" w:themeColor="text1"/>
        </w:rPr>
        <w:tab/>
        <w:t xml:space="preserve">Consumer behaviour is also viewed as; buyer behaviour’ both </w:t>
      </w:r>
      <w:r w:rsidRPr="001F767A">
        <w:rPr>
          <w:color w:val="000000" w:themeColor="text1"/>
        </w:rPr>
        <w:t>looking at the relationship between consumers and producers at the time of purchase, consumer behaviour is now seen as a continuous process to marketers. ‘</w:t>
      </w:r>
      <w:r w:rsidR="00BB0EAA" w:rsidRPr="001F767A">
        <w:rPr>
          <w:color w:val="000000" w:themeColor="text1"/>
        </w:rPr>
        <w:t>Buyer</w:t>
      </w:r>
      <w:r w:rsidRPr="001F767A">
        <w:rPr>
          <w:color w:val="000000" w:themeColor="text1"/>
        </w:rPr>
        <w:t xml:space="preserve"> behaviour is defined as the decision-making process and behaviours of individuals involved in t</w:t>
      </w:r>
      <w:r w:rsidRPr="001F767A">
        <w:rPr>
          <w:color w:val="000000" w:themeColor="text1"/>
        </w:rPr>
        <w:t>he purchasing and use of consumer goods from a social viewpoint (Michaela, 2015).</w:t>
      </w:r>
    </w:p>
    <w:p w14:paraId="07F6918F" w14:textId="77777777" w:rsidR="00F40D21" w:rsidRPr="001F767A" w:rsidRDefault="001F767A" w:rsidP="00F40D21">
      <w:pPr>
        <w:spacing w:line="600" w:lineRule="auto"/>
        <w:jc w:val="both"/>
        <w:rPr>
          <w:color w:val="000000" w:themeColor="text1"/>
        </w:rPr>
      </w:pPr>
      <w:r w:rsidRPr="001F767A">
        <w:rPr>
          <w:color w:val="000000" w:themeColor="text1"/>
        </w:rPr>
        <w:t xml:space="preserve"> </w:t>
      </w:r>
    </w:p>
    <w:p w14:paraId="193AC7C2" w14:textId="77777777" w:rsidR="00F40D21" w:rsidRPr="001F767A" w:rsidRDefault="001F767A" w:rsidP="00F40D21">
      <w:pPr>
        <w:spacing w:line="600" w:lineRule="auto"/>
        <w:rPr>
          <w:color w:val="4472C4" w:themeColor="accent1"/>
        </w:rPr>
      </w:pPr>
      <w:r w:rsidRPr="001F767A">
        <w:rPr>
          <w:color w:val="4472C4" w:themeColor="accent1"/>
        </w:rPr>
        <w:t>2.4.2 Theoretical approaches to the study of consumer behaviour</w:t>
      </w:r>
    </w:p>
    <w:p w14:paraId="7F0E28C7" w14:textId="77777777" w:rsidR="00F40D21" w:rsidRPr="001F767A" w:rsidRDefault="001F767A" w:rsidP="00946255">
      <w:pPr>
        <w:spacing w:line="600" w:lineRule="auto"/>
        <w:jc w:val="both"/>
        <w:rPr>
          <w:color w:val="000000" w:themeColor="text1"/>
        </w:rPr>
      </w:pPr>
      <w:r w:rsidRPr="001F767A">
        <w:rPr>
          <w:color w:val="000000" w:themeColor="text1"/>
        </w:rPr>
        <w:tab/>
        <w:t>In the study of decision making, research suggests that there are numerous methods that have been implement</w:t>
      </w:r>
      <w:r w:rsidRPr="001F767A">
        <w:rPr>
          <w:color w:val="000000" w:themeColor="text1"/>
        </w:rPr>
        <w:t>ed</w:t>
      </w:r>
      <w:r w:rsidRPr="001F767A">
        <w:rPr>
          <w:color w:val="000000" w:themeColor="text1"/>
        </w:rPr>
        <w:t xml:space="preserve"> to identify each variable for each approach</w:t>
      </w:r>
      <w:r w:rsidRPr="001F767A">
        <w:rPr>
          <w:color w:val="000000" w:themeColor="text1"/>
        </w:rPr>
        <w:t>. There are five strategies that are economic, psychodynamic, behaviourist, cognitive and humanistic (Foxall, 1990) as cited in Bray, 2008).</w:t>
      </w:r>
    </w:p>
    <w:p w14:paraId="5D3F492F" w14:textId="77777777" w:rsidR="00F40D21" w:rsidRPr="001F767A" w:rsidRDefault="00F40D21" w:rsidP="00F40D21">
      <w:pPr>
        <w:spacing w:line="600" w:lineRule="auto"/>
        <w:rPr>
          <w:color w:val="000000" w:themeColor="text1"/>
        </w:rPr>
      </w:pPr>
    </w:p>
    <w:p w14:paraId="5FE789AE" w14:textId="77777777" w:rsidR="00F40D21" w:rsidRPr="001F767A" w:rsidRDefault="001F767A" w:rsidP="00F40D21">
      <w:pPr>
        <w:spacing w:line="600" w:lineRule="auto"/>
        <w:jc w:val="both"/>
      </w:pPr>
      <w:r w:rsidRPr="001F767A">
        <w:rPr>
          <w:color w:val="000000" w:themeColor="text1"/>
        </w:rPr>
        <w:tab/>
        <w:t>Focusing on a particular method ‘behaviourist’ will identify how th</w:t>
      </w:r>
      <w:r w:rsidRPr="001F767A">
        <w:rPr>
          <w:color w:val="000000" w:themeColor="text1"/>
        </w:rPr>
        <w:t xml:space="preserve">is theoretical approach to </w:t>
      </w:r>
      <w:r w:rsidR="00A57F05" w:rsidRPr="001F767A">
        <w:rPr>
          <w:color w:val="000000" w:themeColor="text1"/>
        </w:rPr>
        <w:t>this</w:t>
      </w:r>
      <w:r w:rsidRPr="001F767A">
        <w:rPr>
          <w:color w:val="000000" w:themeColor="text1"/>
        </w:rPr>
        <w:t xml:space="preserve"> study </w:t>
      </w:r>
      <w:r w:rsidR="00A57F05" w:rsidRPr="001F767A">
        <w:rPr>
          <w:color w:val="000000" w:themeColor="text1"/>
        </w:rPr>
        <w:t xml:space="preserve">of </w:t>
      </w:r>
      <w:r w:rsidR="00A93DCF" w:rsidRPr="001F767A">
        <w:rPr>
          <w:color w:val="000000" w:themeColor="text1"/>
        </w:rPr>
        <w:t xml:space="preserve">exploring trends within decision making among the young when </w:t>
      </w:r>
      <w:r w:rsidR="00A93DCF" w:rsidRPr="001F767A">
        <w:rPr>
          <w:color w:val="000000" w:themeColor="text1"/>
        </w:rPr>
        <w:lastRenderedPageBreak/>
        <w:t xml:space="preserve">purchasing fast fashion. </w:t>
      </w:r>
      <w:r w:rsidRPr="001F767A">
        <w:rPr>
          <w:color w:val="000000" w:themeColor="text1"/>
        </w:rPr>
        <w:t xml:space="preserve">According to research, behavioural theorists have established unreasonable choices in which consumers make when decision making. </w:t>
      </w:r>
      <w:r w:rsidRPr="001F767A">
        <w:rPr>
          <w:color w:val="000000" w:themeColor="text1"/>
        </w:rPr>
        <w:t>The role of business is understanding this approach as consumer behaviour has been proven to be important and it can be vital to understand the meaning of decision making (Stankevich, 2017)</w:t>
      </w:r>
    </w:p>
    <w:p w14:paraId="5099D0D8" w14:textId="77777777" w:rsidR="00FE7596" w:rsidRPr="001F767A" w:rsidRDefault="00FE7596" w:rsidP="002B5219">
      <w:pPr>
        <w:jc w:val="both"/>
      </w:pPr>
    </w:p>
    <w:p w14:paraId="37EDD93E" w14:textId="77777777" w:rsidR="004A445B" w:rsidRPr="001F767A" w:rsidRDefault="004A445B" w:rsidP="002B5219">
      <w:pPr>
        <w:jc w:val="both"/>
      </w:pPr>
    </w:p>
    <w:p w14:paraId="3AB3F325" w14:textId="77777777" w:rsidR="00F40D21" w:rsidRPr="001F767A" w:rsidRDefault="001F767A" w:rsidP="00F40D21">
      <w:pPr>
        <w:spacing w:line="600" w:lineRule="auto"/>
        <w:jc w:val="both"/>
        <w:rPr>
          <w:color w:val="4472C4" w:themeColor="accent1"/>
        </w:rPr>
      </w:pPr>
      <w:r w:rsidRPr="001F767A">
        <w:rPr>
          <w:color w:val="4472C4" w:themeColor="accent1"/>
        </w:rPr>
        <w:t>2.4.3</w:t>
      </w:r>
      <w:r w:rsidR="00FB2953" w:rsidRPr="001F767A">
        <w:rPr>
          <w:color w:val="4472C4" w:themeColor="accent1"/>
        </w:rPr>
        <w:t xml:space="preserve"> </w:t>
      </w:r>
      <w:r w:rsidRPr="001F767A">
        <w:rPr>
          <w:color w:val="4472C4" w:themeColor="accent1"/>
        </w:rPr>
        <w:t>Decision-making model</w:t>
      </w:r>
    </w:p>
    <w:p w14:paraId="2483A131" w14:textId="77777777" w:rsidR="00F40D21" w:rsidRPr="001F767A" w:rsidRDefault="001F767A" w:rsidP="00F40D21">
      <w:pPr>
        <w:spacing w:line="600" w:lineRule="auto"/>
        <w:jc w:val="both"/>
        <w:rPr>
          <w:color w:val="000000" w:themeColor="text1"/>
        </w:rPr>
      </w:pPr>
      <w:r w:rsidRPr="001F767A">
        <w:rPr>
          <w:color w:val="000000" w:themeColor="text1"/>
        </w:rPr>
        <w:t xml:space="preserve">Research has shown that many </w:t>
      </w:r>
      <w:r w:rsidRPr="001F767A">
        <w:rPr>
          <w:color w:val="000000" w:themeColor="text1"/>
        </w:rPr>
        <w:t>models have been developed by different authors, trying to understand customer behaviour during the decision-making process when purchasing. The Engel-Kollat-Blackwell (EKB) model was developed by John Dewey in 1910. The EKB model (figure 1), states the fi</w:t>
      </w:r>
      <w:r w:rsidRPr="001F767A">
        <w:rPr>
          <w:color w:val="000000" w:themeColor="text1"/>
        </w:rPr>
        <w:t>ve components of the consumer decision-making process. The model focuses on five core stages of the decision-making process and applied to consumer behaviour (Stankevich, 2017).</w:t>
      </w:r>
    </w:p>
    <w:p w14:paraId="68CBAAF7" w14:textId="77777777" w:rsidR="00F40D21" w:rsidRPr="001F767A" w:rsidRDefault="001F767A" w:rsidP="00F40D21">
      <w:pPr>
        <w:spacing w:line="600" w:lineRule="auto"/>
        <w:jc w:val="both"/>
        <w:rPr>
          <w:color w:val="000000" w:themeColor="text1"/>
          <w:highlight w:val="green"/>
        </w:rPr>
      </w:pPr>
      <w:r w:rsidRPr="001F767A">
        <w:rPr>
          <w:noProof/>
          <w:color w:val="4472C4" w:themeColor="accent1"/>
          <w:highlight w:val="green"/>
        </w:rPr>
        <w:drawing>
          <wp:inline distT="0" distB="0" distL="0" distR="0" wp14:anchorId="101C1118" wp14:editId="1FC88363">
            <wp:extent cx="5727700" cy="2180590"/>
            <wp:effectExtent l="0" t="0" r="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2180590"/>
                    </a:xfrm>
                    <a:prstGeom prst="rect">
                      <a:avLst/>
                    </a:prstGeom>
                  </pic:spPr>
                </pic:pic>
              </a:graphicData>
            </a:graphic>
          </wp:inline>
        </w:drawing>
      </w:r>
    </w:p>
    <w:p w14:paraId="686AC196" w14:textId="77777777" w:rsidR="00FB2953" w:rsidRPr="001F767A" w:rsidRDefault="00FB2953" w:rsidP="00F40D21">
      <w:pPr>
        <w:spacing w:line="600" w:lineRule="auto"/>
        <w:jc w:val="both"/>
        <w:rPr>
          <w:color w:val="000000" w:themeColor="text1"/>
        </w:rPr>
      </w:pPr>
    </w:p>
    <w:p w14:paraId="62917AFF" w14:textId="77777777" w:rsidR="00FB2953" w:rsidRPr="001F767A" w:rsidRDefault="001F767A" w:rsidP="00FB2953">
      <w:pPr>
        <w:spacing w:line="600" w:lineRule="auto"/>
        <w:jc w:val="both"/>
        <w:rPr>
          <w:color w:val="000000" w:themeColor="text1"/>
        </w:rPr>
      </w:pPr>
      <w:r w:rsidRPr="001F767A">
        <w:rPr>
          <w:color w:val="000000" w:themeColor="text1"/>
        </w:rPr>
        <w:t>Figure 2.2. Model of the consumer decision-making process (Source: Engle, K</w:t>
      </w:r>
      <w:r w:rsidRPr="001F767A">
        <w:rPr>
          <w:color w:val="000000" w:themeColor="text1"/>
        </w:rPr>
        <w:t xml:space="preserve">ollat, and Blackwell, 1978). </w:t>
      </w:r>
    </w:p>
    <w:p w14:paraId="02286ADF" w14:textId="77777777" w:rsidR="00FB2953" w:rsidRPr="001F767A" w:rsidRDefault="00FB2953" w:rsidP="00F40D21">
      <w:pPr>
        <w:spacing w:line="600" w:lineRule="auto"/>
        <w:jc w:val="both"/>
        <w:rPr>
          <w:color w:val="000000" w:themeColor="text1"/>
        </w:rPr>
      </w:pPr>
    </w:p>
    <w:p w14:paraId="6398A581" w14:textId="77777777" w:rsidR="00F40D21" w:rsidRPr="001F767A" w:rsidRDefault="001F767A" w:rsidP="00F40D21">
      <w:pPr>
        <w:spacing w:line="600" w:lineRule="auto"/>
        <w:jc w:val="both"/>
        <w:rPr>
          <w:color w:val="000000" w:themeColor="text1"/>
        </w:rPr>
      </w:pPr>
      <w:r w:rsidRPr="001F767A">
        <w:rPr>
          <w:color w:val="000000" w:themeColor="text1"/>
        </w:rPr>
        <w:t>Although this model is forty-three years old the above model is still a process that is used still within a shopping environment due to the advancement of technology and today's cultural engagement which</w:t>
      </w:r>
      <w:r w:rsidR="00BB0EAA" w:rsidRPr="001F767A">
        <w:rPr>
          <w:color w:val="000000" w:themeColor="text1"/>
        </w:rPr>
        <w:t xml:space="preserve"> is used in the shopping environment</w:t>
      </w:r>
      <w:r w:rsidRPr="001F767A">
        <w:rPr>
          <w:color w:val="000000" w:themeColor="text1"/>
        </w:rPr>
        <w:t xml:space="preserve"> (Ashman, Solomon and Wolney, 2015). </w:t>
      </w:r>
    </w:p>
    <w:p w14:paraId="7212446B" w14:textId="77777777" w:rsidR="004A445B" w:rsidRPr="001F767A" w:rsidRDefault="004A445B" w:rsidP="002B5219">
      <w:pPr>
        <w:jc w:val="both"/>
      </w:pPr>
    </w:p>
    <w:p w14:paraId="41D7A5B2" w14:textId="77777777" w:rsidR="00BB0EAA" w:rsidRPr="001F767A" w:rsidRDefault="00BB0EAA" w:rsidP="002B5219">
      <w:pPr>
        <w:jc w:val="both"/>
      </w:pPr>
    </w:p>
    <w:p w14:paraId="08FC7C01" w14:textId="77777777" w:rsidR="00D017F8" w:rsidRPr="001F767A" w:rsidRDefault="001F767A" w:rsidP="00D017F8">
      <w:pPr>
        <w:pStyle w:val="ListParagraph"/>
        <w:numPr>
          <w:ilvl w:val="0"/>
          <w:numId w:val="8"/>
        </w:numPr>
        <w:spacing w:line="600" w:lineRule="auto"/>
        <w:rPr>
          <w:rFonts w:ascii="Times New Roman" w:hAnsi="Times New Roman"/>
          <w:color w:val="000000" w:themeColor="text1"/>
          <w:sz w:val="24"/>
          <w:szCs w:val="24"/>
        </w:rPr>
      </w:pPr>
      <w:r w:rsidRPr="001F767A">
        <w:rPr>
          <w:rFonts w:ascii="Times New Roman" w:hAnsi="Times New Roman"/>
          <w:color w:val="000000" w:themeColor="text1"/>
          <w:sz w:val="24"/>
          <w:szCs w:val="24"/>
        </w:rPr>
        <w:t xml:space="preserve">Problem recognition </w:t>
      </w:r>
    </w:p>
    <w:p w14:paraId="592DD9C6" w14:textId="77777777" w:rsidR="00D017F8" w:rsidRPr="001F767A" w:rsidRDefault="001F767A" w:rsidP="00D017F8">
      <w:pPr>
        <w:spacing w:line="600" w:lineRule="auto"/>
        <w:jc w:val="both"/>
        <w:rPr>
          <w:color w:val="000000" w:themeColor="text1"/>
        </w:rPr>
      </w:pPr>
      <w:r w:rsidRPr="001F767A">
        <w:rPr>
          <w:color w:val="000000" w:themeColor="text1"/>
        </w:rPr>
        <w:t>The EKB models’ initial step is to identify the problem. Consumers are more likely to identify a need or desire during this period, which can be triggered by both internal and exter</w:t>
      </w:r>
      <w:r w:rsidRPr="001F767A">
        <w:rPr>
          <w:color w:val="000000" w:themeColor="text1"/>
        </w:rPr>
        <w:t>nal stimuli and can be also triggered by a variety of elements including human, social and economic considerations. When a consumer recognises a need, he or she must seek facts to determine how that might be met (Darley, Blankson and Luethge, 2010).</w:t>
      </w:r>
    </w:p>
    <w:p w14:paraId="4F086F99" w14:textId="77777777" w:rsidR="00D017F8" w:rsidRPr="001F767A" w:rsidRDefault="00D017F8" w:rsidP="00BB0EAA">
      <w:pPr>
        <w:spacing w:line="600" w:lineRule="auto"/>
        <w:rPr>
          <w:color w:val="000000" w:themeColor="text1"/>
        </w:rPr>
      </w:pPr>
    </w:p>
    <w:p w14:paraId="11AE254A" w14:textId="77777777" w:rsidR="00BB0EAA" w:rsidRPr="001F767A" w:rsidRDefault="001F767A" w:rsidP="00D017F8">
      <w:pPr>
        <w:pStyle w:val="ListParagraph"/>
        <w:numPr>
          <w:ilvl w:val="0"/>
          <w:numId w:val="8"/>
        </w:numPr>
        <w:spacing w:line="600" w:lineRule="auto"/>
        <w:rPr>
          <w:rFonts w:ascii="Times New Roman" w:hAnsi="Times New Roman"/>
          <w:color w:val="000000" w:themeColor="text1"/>
          <w:sz w:val="24"/>
          <w:szCs w:val="24"/>
        </w:rPr>
      </w:pPr>
      <w:r w:rsidRPr="001F767A">
        <w:rPr>
          <w:rFonts w:ascii="Times New Roman" w:hAnsi="Times New Roman"/>
          <w:color w:val="000000" w:themeColor="text1"/>
          <w:sz w:val="24"/>
          <w:szCs w:val="24"/>
        </w:rPr>
        <w:t xml:space="preserve">Search </w:t>
      </w:r>
    </w:p>
    <w:p w14:paraId="60D94027" w14:textId="77777777" w:rsidR="00BB0EAA" w:rsidRPr="001F767A" w:rsidRDefault="001F767A" w:rsidP="00BB0EAA">
      <w:pPr>
        <w:spacing w:line="600" w:lineRule="auto"/>
        <w:jc w:val="both"/>
        <w:rPr>
          <w:color w:val="000000" w:themeColor="text1"/>
        </w:rPr>
      </w:pPr>
      <w:r w:rsidRPr="001F767A">
        <w:rPr>
          <w:color w:val="000000" w:themeColor="text1"/>
        </w:rPr>
        <w:t>Both internal and external searches are part of this step. In order to make a final decision, the consumer compares the benefits and drawbacks of prior experiences. Informative research is the main research process within this model stage. Here, th</w:t>
      </w:r>
      <w:r w:rsidRPr="001F767A">
        <w:rPr>
          <w:color w:val="000000" w:themeColor="text1"/>
        </w:rPr>
        <w:t>e consumer beings the hunt for various alternatives that could fulfil the need (Ibid).</w:t>
      </w:r>
    </w:p>
    <w:p w14:paraId="097F01D2" w14:textId="77777777" w:rsidR="00D017F8" w:rsidRPr="001F767A" w:rsidRDefault="00D017F8" w:rsidP="00BB0EAA">
      <w:pPr>
        <w:spacing w:line="600" w:lineRule="auto"/>
        <w:jc w:val="both"/>
        <w:rPr>
          <w:color w:val="000000" w:themeColor="text1"/>
        </w:rPr>
      </w:pPr>
    </w:p>
    <w:p w14:paraId="68758D1C" w14:textId="77777777" w:rsidR="00BB0EAA" w:rsidRPr="001F767A" w:rsidRDefault="001F767A" w:rsidP="00D017F8">
      <w:pPr>
        <w:pStyle w:val="ListParagraph"/>
        <w:numPr>
          <w:ilvl w:val="0"/>
          <w:numId w:val="8"/>
        </w:numPr>
        <w:spacing w:line="600" w:lineRule="auto"/>
        <w:rPr>
          <w:rFonts w:ascii="Times New Roman" w:hAnsi="Times New Roman"/>
          <w:color w:val="000000" w:themeColor="text1"/>
          <w:sz w:val="24"/>
          <w:szCs w:val="24"/>
        </w:rPr>
      </w:pPr>
      <w:r w:rsidRPr="001F767A">
        <w:rPr>
          <w:rFonts w:ascii="Times New Roman" w:hAnsi="Times New Roman"/>
          <w:color w:val="000000" w:themeColor="text1"/>
          <w:sz w:val="24"/>
          <w:szCs w:val="24"/>
        </w:rPr>
        <w:t xml:space="preserve">Evaluating alternatives </w:t>
      </w:r>
    </w:p>
    <w:p w14:paraId="00B35161" w14:textId="77777777" w:rsidR="00D017F8" w:rsidRPr="001F767A" w:rsidRDefault="001F767A" w:rsidP="00670F20">
      <w:pPr>
        <w:spacing w:line="600" w:lineRule="auto"/>
        <w:jc w:val="both"/>
        <w:rPr>
          <w:color w:val="000000" w:themeColor="text1"/>
        </w:rPr>
      </w:pPr>
      <w:r w:rsidRPr="001F767A">
        <w:rPr>
          <w:color w:val="000000" w:themeColor="text1"/>
        </w:rPr>
        <w:lastRenderedPageBreak/>
        <w:t>Evaluating alternatives means the consumer has already developed standards for what they want. Now, by analysing and contrasting them against e</w:t>
      </w:r>
      <w:r w:rsidRPr="001F767A">
        <w:rPr>
          <w:color w:val="000000" w:themeColor="text1"/>
        </w:rPr>
        <w:t xml:space="preserve">ach other, they actively assess the alternatives they looked for in the previous process (Ibid). </w:t>
      </w:r>
    </w:p>
    <w:p w14:paraId="7A45A06B" w14:textId="77777777" w:rsidR="00670F20" w:rsidRPr="001F767A" w:rsidRDefault="00670F20" w:rsidP="00670F20">
      <w:pPr>
        <w:spacing w:line="600" w:lineRule="auto"/>
        <w:jc w:val="both"/>
        <w:rPr>
          <w:color w:val="000000" w:themeColor="text1"/>
        </w:rPr>
      </w:pPr>
    </w:p>
    <w:p w14:paraId="5C283330" w14:textId="77777777" w:rsidR="00BB0EAA" w:rsidRPr="001F767A" w:rsidRDefault="001F767A" w:rsidP="00D017F8">
      <w:pPr>
        <w:pStyle w:val="ListParagraph"/>
        <w:numPr>
          <w:ilvl w:val="0"/>
          <w:numId w:val="8"/>
        </w:numPr>
        <w:spacing w:line="600" w:lineRule="auto"/>
        <w:rPr>
          <w:rFonts w:ascii="Times New Roman" w:hAnsi="Times New Roman"/>
          <w:color w:val="000000" w:themeColor="text1"/>
          <w:sz w:val="24"/>
          <w:szCs w:val="24"/>
        </w:rPr>
      </w:pPr>
      <w:r w:rsidRPr="001F767A">
        <w:rPr>
          <w:rFonts w:ascii="Times New Roman" w:hAnsi="Times New Roman"/>
          <w:color w:val="000000" w:themeColor="text1"/>
          <w:sz w:val="24"/>
          <w:szCs w:val="24"/>
        </w:rPr>
        <w:t xml:space="preserve">Purchase </w:t>
      </w:r>
    </w:p>
    <w:p w14:paraId="0D40A9A8" w14:textId="77777777" w:rsidR="00BB0EAA" w:rsidRPr="001F767A" w:rsidRDefault="001F767A" w:rsidP="00BB0EAA">
      <w:pPr>
        <w:spacing w:line="600" w:lineRule="auto"/>
        <w:jc w:val="both"/>
        <w:rPr>
          <w:color w:val="000000" w:themeColor="text1"/>
        </w:rPr>
      </w:pPr>
      <w:r w:rsidRPr="001F767A">
        <w:rPr>
          <w:color w:val="000000" w:themeColor="text1"/>
        </w:rPr>
        <w:t xml:space="preserve">A customer will eventually make the purchase decision, after evaluating the alternatives and collecting all required information from feedback (Ibid). </w:t>
      </w:r>
    </w:p>
    <w:p w14:paraId="04B9571E" w14:textId="77777777" w:rsidR="00BB0EAA" w:rsidRPr="001F767A" w:rsidRDefault="00BB0EAA" w:rsidP="00BB0EAA">
      <w:pPr>
        <w:spacing w:line="600" w:lineRule="auto"/>
        <w:rPr>
          <w:color w:val="000000" w:themeColor="text1"/>
        </w:rPr>
      </w:pPr>
    </w:p>
    <w:p w14:paraId="554FDF81" w14:textId="77777777" w:rsidR="00BB0EAA" w:rsidRPr="001F767A" w:rsidRDefault="001F767A" w:rsidP="00D017F8">
      <w:pPr>
        <w:pStyle w:val="ListParagraph"/>
        <w:numPr>
          <w:ilvl w:val="0"/>
          <w:numId w:val="8"/>
        </w:numPr>
        <w:spacing w:line="600" w:lineRule="auto"/>
        <w:rPr>
          <w:rFonts w:ascii="Times New Roman" w:hAnsi="Times New Roman"/>
          <w:color w:val="000000" w:themeColor="text1"/>
          <w:sz w:val="24"/>
          <w:szCs w:val="24"/>
        </w:rPr>
      </w:pPr>
      <w:r w:rsidRPr="001F767A">
        <w:rPr>
          <w:rFonts w:ascii="Times New Roman" w:hAnsi="Times New Roman"/>
          <w:color w:val="000000" w:themeColor="text1"/>
          <w:sz w:val="24"/>
          <w:szCs w:val="24"/>
        </w:rPr>
        <w:t xml:space="preserve">Cognitive dissonance </w:t>
      </w:r>
    </w:p>
    <w:p w14:paraId="743E4E3F" w14:textId="77777777" w:rsidR="00BB0EAA" w:rsidRPr="001F767A" w:rsidRDefault="001F767A" w:rsidP="00BB0EAA">
      <w:pPr>
        <w:spacing w:line="600" w:lineRule="auto"/>
        <w:jc w:val="both"/>
        <w:rPr>
          <w:color w:val="000000" w:themeColor="text1"/>
        </w:rPr>
      </w:pPr>
      <w:r w:rsidRPr="001F767A">
        <w:rPr>
          <w:color w:val="000000" w:themeColor="text1"/>
        </w:rPr>
        <w:t>Cognitive dissonance is the first result that would result from making a buying d</w:t>
      </w:r>
      <w:r w:rsidRPr="001F767A">
        <w:rPr>
          <w:color w:val="000000" w:themeColor="text1"/>
        </w:rPr>
        <w:t>ecision. This buying situation is where the emotions and opinions of a person contradict the individual's behaviour. An example of cognitive dissonance is when a person has decided to stop consumption due to a bad economic condition but contradicts themsel</w:t>
      </w:r>
      <w:r w:rsidRPr="001F767A">
        <w:rPr>
          <w:color w:val="000000" w:themeColor="text1"/>
        </w:rPr>
        <w:t xml:space="preserve">ves by buying an expensive purse (Evans, Jamal and Foxhall, 2009). </w:t>
      </w:r>
    </w:p>
    <w:p w14:paraId="154CC6CB" w14:textId="77777777" w:rsidR="00BB0EAA" w:rsidRPr="001F767A" w:rsidRDefault="00BB0EAA" w:rsidP="00BB0EAA">
      <w:pPr>
        <w:spacing w:line="600" w:lineRule="auto"/>
        <w:rPr>
          <w:color w:val="000000" w:themeColor="text1"/>
        </w:rPr>
      </w:pPr>
    </w:p>
    <w:p w14:paraId="3D730F9F" w14:textId="77777777" w:rsidR="00581272" w:rsidRPr="001F767A" w:rsidRDefault="00581272" w:rsidP="00BB0EAA">
      <w:pPr>
        <w:spacing w:line="600" w:lineRule="auto"/>
        <w:rPr>
          <w:color w:val="000000" w:themeColor="text1"/>
        </w:rPr>
      </w:pPr>
    </w:p>
    <w:p w14:paraId="022B113F" w14:textId="77777777" w:rsidR="00581272" w:rsidRPr="001F767A" w:rsidRDefault="00581272" w:rsidP="00BB0EAA">
      <w:pPr>
        <w:spacing w:line="600" w:lineRule="auto"/>
        <w:rPr>
          <w:color w:val="000000" w:themeColor="text1"/>
        </w:rPr>
      </w:pPr>
    </w:p>
    <w:p w14:paraId="49414021" w14:textId="77777777" w:rsidR="00581272" w:rsidRPr="001F767A" w:rsidRDefault="00581272" w:rsidP="00BB0EAA">
      <w:pPr>
        <w:spacing w:line="600" w:lineRule="auto"/>
        <w:rPr>
          <w:color w:val="000000" w:themeColor="text1"/>
        </w:rPr>
      </w:pPr>
    </w:p>
    <w:p w14:paraId="67460C34" w14:textId="77777777" w:rsidR="00670F20" w:rsidRPr="001F767A" w:rsidRDefault="00670F20" w:rsidP="00BB0EAA">
      <w:pPr>
        <w:spacing w:line="600" w:lineRule="auto"/>
        <w:rPr>
          <w:color w:val="000000" w:themeColor="text1"/>
        </w:rPr>
      </w:pPr>
    </w:p>
    <w:p w14:paraId="054F0C0C" w14:textId="77777777" w:rsidR="00BB0EAA" w:rsidRPr="001F767A" w:rsidRDefault="001F767A" w:rsidP="00D017F8">
      <w:pPr>
        <w:pStyle w:val="ListParagraph"/>
        <w:numPr>
          <w:ilvl w:val="0"/>
          <w:numId w:val="8"/>
        </w:numPr>
        <w:spacing w:line="600" w:lineRule="auto"/>
        <w:rPr>
          <w:rFonts w:ascii="Times New Roman" w:hAnsi="Times New Roman"/>
          <w:color w:val="000000" w:themeColor="text1"/>
          <w:sz w:val="24"/>
          <w:szCs w:val="24"/>
        </w:rPr>
      </w:pPr>
      <w:r w:rsidRPr="001F767A">
        <w:rPr>
          <w:rFonts w:ascii="Times New Roman" w:hAnsi="Times New Roman"/>
          <w:color w:val="000000" w:themeColor="text1"/>
          <w:sz w:val="24"/>
          <w:szCs w:val="24"/>
        </w:rPr>
        <w:t xml:space="preserve">Satisfactory and unsatisfactory </w:t>
      </w:r>
    </w:p>
    <w:p w14:paraId="448DE414" w14:textId="77777777" w:rsidR="00D017F8" w:rsidRPr="001F767A" w:rsidRDefault="001F767A" w:rsidP="00BB0EAA">
      <w:pPr>
        <w:spacing w:line="600" w:lineRule="auto"/>
        <w:jc w:val="both"/>
        <w:rPr>
          <w:color w:val="000000" w:themeColor="text1"/>
        </w:rPr>
      </w:pPr>
      <w:r w:rsidRPr="001F767A">
        <w:rPr>
          <w:color w:val="000000" w:themeColor="text1"/>
        </w:rPr>
        <w:lastRenderedPageBreak/>
        <w:t>After consumers make a purchase decision, satisfaction or dissatisfaction is a feeling which will most likely stem from that purchase. Satisfaction an</w:t>
      </w:r>
      <w:r w:rsidRPr="001F767A">
        <w:rPr>
          <w:color w:val="000000" w:themeColor="text1"/>
        </w:rPr>
        <w:t>d dissatisfaction can depend on many factors some including value and experience (Evans, Foxall and Jamal, 2009). Satisfaction is most definitely always in favour as it leaves consumers happy and most likely to share their experience (Fu et al., 2020).</w:t>
      </w:r>
    </w:p>
    <w:p w14:paraId="1273A431" w14:textId="77777777" w:rsidR="00D017F8" w:rsidRPr="001F767A" w:rsidRDefault="00D017F8" w:rsidP="00BB0EAA">
      <w:pPr>
        <w:spacing w:line="600" w:lineRule="auto"/>
        <w:jc w:val="both"/>
        <w:rPr>
          <w:color w:val="000000" w:themeColor="text1"/>
          <w:highlight w:val="green"/>
        </w:rPr>
      </w:pPr>
    </w:p>
    <w:p w14:paraId="796EA5DE" w14:textId="77777777" w:rsidR="00BB0EAA" w:rsidRPr="001F767A" w:rsidRDefault="001F767A" w:rsidP="00D017F8">
      <w:pPr>
        <w:pStyle w:val="ListParagraph"/>
        <w:numPr>
          <w:ilvl w:val="0"/>
          <w:numId w:val="8"/>
        </w:numPr>
        <w:spacing w:line="600" w:lineRule="auto"/>
        <w:jc w:val="both"/>
        <w:rPr>
          <w:rFonts w:ascii="Times New Roman" w:hAnsi="Times New Roman"/>
          <w:color w:val="000000" w:themeColor="text1"/>
          <w:sz w:val="24"/>
          <w:szCs w:val="24"/>
        </w:rPr>
      </w:pPr>
      <w:r w:rsidRPr="001F767A">
        <w:rPr>
          <w:rFonts w:ascii="Times New Roman" w:hAnsi="Times New Roman"/>
          <w:color w:val="000000" w:themeColor="text1"/>
          <w:sz w:val="24"/>
          <w:szCs w:val="24"/>
        </w:rPr>
        <w:t>Co</w:t>
      </w:r>
      <w:r w:rsidRPr="001F767A">
        <w:rPr>
          <w:rFonts w:ascii="Times New Roman" w:hAnsi="Times New Roman"/>
          <w:color w:val="000000" w:themeColor="text1"/>
          <w:sz w:val="24"/>
          <w:szCs w:val="24"/>
        </w:rPr>
        <w:t xml:space="preserve">nsumption </w:t>
      </w:r>
    </w:p>
    <w:p w14:paraId="24DE2D16" w14:textId="77777777" w:rsidR="00BB0EAA" w:rsidRPr="001F767A" w:rsidRDefault="001F767A" w:rsidP="00FA3C26">
      <w:pPr>
        <w:spacing w:line="600" w:lineRule="auto"/>
        <w:jc w:val="both"/>
        <w:rPr>
          <w:color w:val="000000" w:themeColor="text1"/>
        </w:rPr>
      </w:pPr>
      <w:r w:rsidRPr="001F767A">
        <w:rPr>
          <w:color w:val="000000" w:themeColor="text1"/>
        </w:rPr>
        <w:t>Depending on the feedback, consumption is either positively or negatively influenced. The requirement for a complete field provides useful input. It usually leads to unfavourable evaluations as a result of the consumer unrealistic expectations o</w:t>
      </w:r>
      <w:r w:rsidRPr="001F767A">
        <w:rPr>
          <w:color w:val="000000" w:themeColor="text1"/>
        </w:rPr>
        <w:t>r any defects in the goods. Consumption is determined by whether the customer is satisfied or not, based on the level of satisfaction obtained through the process (Phillips, Olson and Baumgartner, 1995).</w:t>
      </w:r>
    </w:p>
    <w:p w14:paraId="7A746D25" w14:textId="77777777" w:rsidR="00FA3C26" w:rsidRPr="001F767A" w:rsidRDefault="00FA3C26" w:rsidP="00FA3C26">
      <w:pPr>
        <w:spacing w:line="600" w:lineRule="auto"/>
        <w:jc w:val="both"/>
        <w:rPr>
          <w:color w:val="000000" w:themeColor="text1"/>
        </w:rPr>
      </w:pPr>
    </w:p>
    <w:p w14:paraId="5F8C2192" w14:textId="77777777" w:rsidR="00BB0EAA" w:rsidRPr="001F767A" w:rsidRDefault="001F767A" w:rsidP="00D017F8">
      <w:pPr>
        <w:pStyle w:val="ListParagraph"/>
        <w:numPr>
          <w:ilvl w:val="0"/>
          <w:numId w:val="8"/>
        </w:numPr>
        <w:spacing w:line="600" w:lineRule="auto"/>
        <w:jc w:val="both"/>
        <w:rPr>
          <w:rFonts w:ascii="Times New Roman" w:hAnsi="Times New Roman"/>
          <w:color w:val="000000" w:themeColor="text1"/>
          <w:sz w:val="24"/>
          <w:szCs w:val="24"/>
        </w:rPr>
      </w:pPr>
      <w:r w:rsidRPr="001F767A">
        <w:rPr>
          <w:rFonts w:ascii="Times New Roman" w:hAnsi="Times New Roman"/>
          <w:color w:val="000000" w:themeColor="text1"/>
          <w:sz w:val="24"/>
          <w:szCs w:val="24"/>
        </w:rPr>
        <w:t xml:space="preserve">Disinvestment </w:t>
      </w:r>
    </w:p>
    <w:p w14:paraId="1DF0C511" w14:textId="77777777" w:rsidR="00BB0EAA" w:rsidRPr="001F767A" w:rsidRDefault="001F767A" w:rsidP="00BB0EAA">
      <w:pPr>
        <w:spacing w:line="600" w:lineRule="auto"/>
        <w:jc w:val="both"/>
        <w:rPr>
          <w:color w:val="000000" w:themeColor="text1"/>
        </w:rPr>
      </w:pPr>
      <w:r w:rsidRPr="001F767A">
        <w:rPr>
          <w:color w:val="000000" w:themeColor="text1"/>
        </w:rPr>
        <w:t xml:space="preserve">Disinvestment is defined as the </w:t>
      </w:r>
      <w:r w:rsidRPr="001F767A">
        <w:rPr>
          <w:color w:val="000000" w:themeColor="text1"/>
        </w:rPr>
        <w:t>consumer demand for a particular product will not always be in demand or remain the same, availability of identical or close substituted commodity may be reflected in the reduction of the level of consumer demand (Sewing, 2010).</w:t>
      </w:r>
      <w:r w:rsidRPr="001F767A">
        <w:rPr>
          <w:color w:val="000000" w:themeColor="text1"/>
        </w:rPr>
        <w:t xml:space="preserve"> </w:t>
      </w:r>
    </w:p>
    <w:p w14:paraId="38C4EDA6" w14:textId="77777777" w:rsidR="00BB0EAA" w:rsidRPr="001F767A" w:rsidRDefault="00BB0EAA" w:rsidP="00BB0EAA">
      <w:pPr>
        <w:spacing w:line="600" w:lineRule="auto"/>
        <w:jc w:val="both"/>
        <w:rPr>
          <w:color w:val="000000" w:themeColor="text1"/>
        </w:rPr>
      </w:pPr>
    </w:p>
    <w:p w14:paraId="75DDD64A" w14:textId="77777777" w:rsidR="00F40D21" w:rsidRPr="001F767A" w:rsidRDefault="00F40D21" w:rsidP="002B5219">
      <w:pPr>
        <w:jc w:val="both"/>
      </w:pPr>
    </w:p>
    <w:p w14:paraId="5A72BEAE" w14:textId="77777777" w:rsidR="00371D3D" w:rsidRPr="001F767A" w:rsidRDefault="001F767A" w:rsidP="00371D3D">
      <w:pPr>
        <w:spacing w:line="600" w:lineRule="auto"/>
        <w:rPr>
          <w:color w:val="4472C4" w:themeColor="accent1"/>
        </w:rPr>
      </w:pPr>
      <w:r w:rsidRPr="001F767A">
        <w:rPr>
          <w:color w:val="4472C4" w:themeColor="accent1"/>
        </w:rPr>
        <w:tab/>
      </w:r>
      <w:r w:rsidRPr="001F767A">
        <w:rPr>
          <w:color w:val="4472C4" w:themeColor="accent1"/>
        </w:rPr>
        <w:t xml:space="preserve">2.5 conclusion </w:t>
      </w:r>
    </w:p>
    <w:p w14:paraId="7F0A0554" w14:textId="77777777" w:rsidR="00371D3D" w:rsidRPr="001F767A" w:rsidRDefault="001F767A" w:rsidP="00371D3D">
      <w:pPr>
        <w:spacing w:line="600" w:lineRule="auto"/>
        <w:jc w:val="both"/>
        <w:rPr>
          <w:color w:val="000000" w:themeColor="text1"/>
        </w:rPr>
      </w:pPr>
      <w:r w:rsidRPr="001F767A">
        <w:rPr>
          <w:color w:val="000000" w:themeColor="text1"/>
        </w:rPr>
        <w:lastRenderedPageBreak/>
        <w:tab/>
        <w:t>The fo</w:t>
      </w:r>
      <w:r w:rsidRPr="001F767A">
        <w:rPr>
          <w:color w:val="000000" w:themeColor="text1"/>
        </w:rPr>
        <w:t>llowing objective has been achieved within this chapter:</w:t>
      </w:r>
    </w:p>
    <w:p w14:paraId="3E7B6BD7" w14:textId="77777777" w:rsidR="00371D3D" w:rsidRPr="001F767A" w:rsidRDefault="00371D3D" w:rsidP="00371D3D">
      <w:pPr>
        <w:spacing w:line="600" w:lineRule="auto"/>
        <w:jc w:val="both"/>
        <w:rPr>
          <w:color w:val="000000" w:themeColor="text1"/>
        </w:rPr>
      </w:pPr>
    </w:p>
    <w:p w14:paraId="1FE4E88E" w14:textId="77777777" w:rsidR="00371D3D" w:rsidRPr="001F767A" w:rsidRDefault="001F767A" w:rsidP="00371D3D">
      <w:pPr>
        <w:spacing w:line="600" w:lineRule="auto"/>
        <w:jc w:val="both"/>
      </w:pPr>
      <w:r w:rsidRPr="001F767A">
        <w:rPr>
          <w:color w:val="000000" w:themeColor="text1"/>
        </w:rPr>
        <w:tab/>
      </w:r>
      <w:r w:rsidRPr="001F767A">
        <w:t xml:space="preserve">“To </w:t>
      </w:r>
      <w:r w:rsidR="00CE7070" w:rsidRPr="001F767A">
        <w:t>explore and</w:t>
      </w:r>
      <w:r w:rsidRPr="001F767A">
        <w:t xml:space="preserve"> analyse academic literature on social media influence within the fast fashion industry and consumer behaviour”</w:t>
      </w:r>
    </w:p>
    <w:p w14:paraId="2BBA5412" w14:textId="77777777" w:rsidR="00371D3D" w:rsidRPr="001F767A" w:rsidRDefault="00371D3D" w:rsidP="00371D3D">
      <w:pPr>
        <w:spacing w:line="600" w:lineRule="auto"/>
        <w:jc w:val="both"/>
        <w:rPr>
          <w:color w:val="000000" w:themeColor="text1"/>
        </w:rPr>
      </w:pPr>
    </w:p>
    <w:p w14:paraId="26381121" w14:textId="77777777" w:rsidR="00A315BA" w:rsidRPr="001F767A" w:rsidRDefault="001F767A" w:rsidP="00371D3D">
      <w:pPr>
        <w:spacing w:line="600" w:lineRule="auto"/>
        <w:jc w:val="both"/>
        <w:rPr>
          <w:color w:val="000000" w:themeColor="text1"/>
        </w:rPr>
      </w:pPr>
      <w:r w:rsidRPr="001F767A">
        <w:rPr>
          <w:color w:val="000000" w:themeColor="text1"/>
        </w:rPr>
        <w:tab/>
        <w:t>The literature review has outlined tha</w:t>
      </w:r>
      <w:r w:rsidR="00E923AD" w:rsidRPr="001F767A">
        <w:rPr>
          <w:color w:val="000000" w:themeColor="text1"/>
        </w:rPr>
        <w:t xml:space="preserve">t </w:t>
      </w:r>
      <w:r w:rsidR="00275AB0" w:rsidRPr="001F767A">
        <w:rPr>
          <w:color w:val="000000" w:themeColor="text1"/>
        </w:rPr>
        <w:t xml:space="preserve">the fast fashion industry is a continuously growing sector </w:t>
      </w:r>
      <w:r w:rsidR="00275AB0" w:rsidRPr="001F767A">
        <w:rPr>
          <w:lang w:eastAsia="en-US"/>
        </w:rPr>
        <w:t xml:space="preserve">(Michaela &amp; Orna, 2015), due to how popular social media is today and how easy the platform is to use as a marketing tool (Ahmad, Salman and Ashiq, 2015). </w:t>
      </w:r>
      <w:r w:rsidRPr="001F767A">
        <w:rPr>
          <w:lang w:eastAsia="en-US"/>
        </w:rPr>
        <w:t>M</w:t>
      </w:r>
      <w:r w:rsidR="00B2444F" w:rsidRPr="001F767A">
        <w:rPr>
          <w:lang w:eastAsia="en-US"/>
        </w:rPr>
        <w:t>arketing has developed has identified that digital marketing is widely used to advertise and is seen to be an advantage on fast fashion websites (Hanlon, 2020), (Yasmin, Tasneem &amp; Fatema, 2015)</w:t>
      </w:r>
      <w:r w:rsidR="00B820C2" w:rsidRPr="001F767A">
        <w:rPr>
          <w:lang w:eastAsia="en-US"/>
        </w:rPr>
        <w:t xml:space="preserve">. It is clear that social media marketing encourages fast fashion as well as social media influencers engagement in consumer decision making and actions (Balakrishnan et al, 2014 as cited in Vandenbosch and Orpha, 2017). </w:t>
      </w:r>
      <w:r w:rsidR="00A11F96" w:rsidRPr="001F767A">
        <w:rPr>
          <w:lang w:eastAsia="en-US"/>
        </w:rPr>
        <w:t xml:space="preserve">It is seen that influencers improve the overall performance of a business (Ford, 2018). </w:t>
      </w:r>
      <w:r w:rsidRPr="001F767A">
        <w:rPr>
          <w:lang w:eastAsia="en-US"/>
        </w:rPr>
        <w:t xml:space="preserve"> </w:t>
      </w:r>
    </w:p>
    <w:p w14:paraId="4FF5E99E" w14:textId="77777777" w:rsidR="00670F20" w:rsidRPr="001F767A" w:rsidRDefault="00670F20" w:rsidP="00371D3D">
      <w:pPr>
        <w:spacing w:line="600" w:lineRule="auto"/>
        <w:jc w:val="both"/>
        <w:rPr>
          <w:color w:val="000000" w:themeColor="text1"/>
        </w:rPr>
      </w:pPr>
    </w:p>
    <w:p w14:paraId="281028F1" w14:textId="77777777" w:rsidR="00670F20" w:rsidRPr="001F767A" w:rsidRDefault="001F767A" w:rsidP="00670F20">
      <w:pPr>
        <w:spacing w:line="600" w:lineRule="auto"/>
        <w:ind w:firstLine="720"/>
        <w:jc w:val="both"/>
        <w:rPr>
          <w:color w:val="000000" w:themeColor="text1"/>
        </w:rPr>
      </w:pPr>
      <w:r w:rsidRPr="001F767A">
        <w:rPr>
          <w:color w:val="000000" w:themeColor="text1"/>
        </w:rPr>
        <w:t xml:space="preserve">The next chapter will identify the research method and methodology in which the researcher has decided to take addressing the issues mentioned within </w:t>
      </w:r>
      <w:r w:rsidRPr="001F767A">
        <w:rPr>
          <w:color w:val="000000" w:themeColor="text1"/>
        </w:rPr>
        <w:t>this chapter.</w:t>
      </w:r>
    </w:p>
    <w:p w14:paraId="0EFF7787" w14:textId="77777777" w:rsidR="00F40D21" w:rsidRDefault="00F40D21" w:rsidP="002B5219">
      <w:pPr>
        <w:jc w:val="both"/>
      </w:pPr>
    </w:p>
    <w:p w14:paraId="79991E93" w14:textId="77777777" w:rsidR="004A445B" w:rsidRDefault="004A445B" w:rsidP="002B5219">
      <w:pPr>
        <w:jc w:val="both"/>
      </w:pPr>
    </w:p>
    <w:p w14:paraId="0236F7E0" w14:textId="77777777" w:rsidR="00F51805" w:rsidRDefault="00F51805" w:rsidP="002B5219">
      <w:pPr>
        <w:jc w:val="both"/>
      </w:pPr>
    </w:p>
    <w:p w14:paraId="11CFF344" w14:textId="77777777" w:rsidR="00F51805" w:rsidRDefault="00F51805" w:rsidP="002B5219">
      <w:pPr>
        <w:jc w:val="both"/>
      </w:pPr>
    </w:p>
    <w:p w14:paraId="71B43598" w14:textId="77777777" w:rsidR="00F51805" w:rsidRDefault="00F51805" w:rsidP="002B5219">
      <w:pPr>
        <w:jc w:val="both"/>
      </w:pPr>
    </w:p>
    <w:p w14:paraId="2978FA69" w14:textId="77777777" w:rsidR="00F51805" w:rsidRDefault="00F51805" w:rsidP="002B5219">
      <w:pPr>
        <w:jc w:val="both"/>
      </w:pPr>
    </w:p>
    <w:p w14:paraId="212B6118" w14:textId="77777777" w:rsidR="002B5219" w:rsidRPr="001F767A" w:rsidRDefault="001F767A" w:rsidP="00FB2953">
      <w:pPr>
        <w:pStyle w:val="ListParagraph"/>
        <w:numPr>
          <w:ilvl w:val="0"/>
          <w:numId w:val="16"/>
        </w:numPr>
        <w:jc w:val="both"/>
        <w:rPr>
          <w:rFonts w:ascii="Times New Roman" w:hAnsi="Times New Roman"/>
          <w:sz w:val="24"/>
          <w:szCs w:val="24"/>
        </w:rPr>
      </w:pPr>
      <w:r w:rsidRPr="001F767A">
        <w:rPr>
          <w:rFonts w:ascii="Times New Roman" w:hAnsi="Times New Roman"/>
          <w:sz w:val="24"/>
          <w:szCs w:val="24"/>
        </w:rPr>
        <w:t xml:space="preserve">Chapter </w:t>
      </w:r>
      <w:r w:rsidR="00FB2953" w:rsidRPr="001F767A">
        <w:rPr>
          <w:rFonts w:ascii="Times New Roman" w:hAnsi="Times New Roman"/>
          <w:sz w:val="24"/>
          <w:szCs w:val="24"/>
        </w:rPr>
        <w:t>Three</w:t>
      </w:r>
      <w:r w:rsidRPr="001F767A">
        <w:rPr>
          <w:rFonts w:ascii="Times New Roman" w:hAnsi="Times New Roman"/>
          <w:sz w:val="24"/>
          <w:szCs w:val="24"/>
        </w:rPr>
        <w:t xml:space="preserve"> – Research </w:t>
      </w:r>
      <w:r w:rsidR="00FB2953" w:rsidRPr="001F767A">
        <w:rPr>
          <w:rFonts w:ascii="Times New Roman" w:hAnsi="Times New Roman"/>
          <w:sz w:val="24"/>
          <w:szCs w:val="24"/>
        </w:rPr>
        <w:t>M</w:t>
      </w:r>
      <w:r w:rsidRPr="001F767A">
        <w:rPr>
          <w:rFonts w:ascii="Times New Roman" w:hAnsi="Times New Roman"/>
          <w:sz w:val="24"/>
          <w:szCs w:val="24"/>
        </w:rPr>
        <w:t xml:space="preserve">ethodology </w:t>
      </w:r>
    </w:p>
    <w:p w14:paraId="18388C1F" w14:textId="77777777" w:rsidR="002B5219" w:rsidRPr="001F767A" w:rsidRDefault="002B5219" w:rsidP="002B5219">
      <w:pPr>
        <w:jc w:val="both"/>
      </w:pPr>
    </w:p>
    <w:p w14:paraId="4C642FCB" w14:textId="77777777" w:rsidR="002B5219" w:rsidRPr="001F767A" w:rsidRDefault="001F767A" w:rsidP="002B5219">
      <w:pPr>
        <w:jc w:val="both"/>
        <w:rPr>
          <w:color w:val="4472C4" w:themeColor="accent1"/>
        </w:rPr>
      </w:pPr>
      <w:r w:rsidRPr="001F767A">
        <w:rPr>
          <w:color w:val="4472C4" w:themeColor="accent1"/>
        </w:rPr>
        <w:t xml:space="preserve">3.1 Introduction </w:t>
      </w:r>
    </w:p>
    <w:p w14:paraId="3A8A50DE" w14:textId="77777777" w:rsidR="002B5219" w:rsidRPr="001F767A" w:rsidRDefault="002B5219" w:rsidP="002B5219">
      <w:pPr>
        <w:jc w:val="both"/>
      </w:pPr>
    </w:p>
    <w:p w14:paraId="674D317C" w14:textId="77777777" w:rsidR="002B5219" w:rsidRPr="001F767A" w:rsidRDefault="001F767A" w:rsidP="002B5219">
      <w:pPr>
        <w:spacing w:line="600" w:lineRule="auto"/>
        <w:jc w:val="both"/>
      </w:pPr>
      <w:r w:rsidRPr="001F767A">
        <w:tab/>
      </w:r>
      <w:r w:rsidRPr="001F767A">
        <w:t xml:space="preserve">The first goal was met in chapter two, with a critical review of academic literature on social media impact in the fast fashion industry and an examination of customer behaviour. </w:t>
      </w:r>
    </w:p>
    <w:p w14:paraId="17703DE9" w14:textId="77777777" w:rsidR="002B5219" w:rsidRPr="001F767A" w:rsidRDefault="001F767A" w:rsidP="002B5219">
      <w:pPr>
        <w:spacing w:line="600" w:lineRule="auto"/>
        <w:jc w:val="both"/>
      </w:pPr>
      <w:r w:rsidRPr="001F767A">
        <w:t>There was a wide range of research and literature relating to this subject o</w:t>
      </w:r>
      <w:r w:rsidRPr="001F767A">
        <w:t xml:space="preserve">f fashion influence and customer behaviour. </w:t>
      </w:r>
    </w:p>
    <w:p w14:paraId="4803E1A5" w14:textId="77777777" w:rsidR="002B5219" w:rsidRPr="001F767A" w:rsidRDefault="001F767A" w:rsidP="002B5219">
      <w:pPr>
        <w:spacing w:line="600" w:lineRule="auto"/>
        <w:jc w:val="both"/>
      </w:pPr>
      <w:r w:rsidRPr="001F767A">
        <w:tab/>
      </w:r>
    </w:p>
    <w:p w14:paraId="57F45427" w14:textId="77777777" w:rsidR="002B5219" w:rsidRPr="001F767A" w:rsidRDefault="001F767A" w:rsidP="002B5219">
      <w:pPr>
        <w:spacing w:line="600" w:lineRule="auto"/>
        <w:jc w:val="both"/>
      </w:pPr>
      <w:r w:rsidRPr="001F767A">
        <w:tab/>
      </w:r>
      <w:r w:rsidRPr="001F767A">
        <w:t>The third chapter attempts to achieve the second objective:</w:t>
      </w:r>
    </w:p>
    <w:p w14:paraId="534D3482" w14:textId="77777777" w:rsidR="002B5219" w:rsidRPr="001F767A" w:rsidRDefault="001F767A" w:rsidP="002B5219">
      <w:pPr>
        <w:spacing w:line="600" w:lineRule="auto"/>
        <w:jc w:val="both"/>
      </w:pPr>
      <w:r w:rsidRPr="001F767A">
        <w:tab/>
      </w:r>
      <w:r w:rsidRPr="001F767A">
        <w:tab/>
      </w:r>
    </w:p>
    <w:p w14:paraId="53E43EFC" w14:textId="77777777" w:rsidR="002B5219" w:rsidRPr="001F767A" w:rsidRDefault="001F767A" w:rsidP="002B5219">
      <w:pPr>
        <w:spacing w:line="600" w:lineRule="auto"/>
        <w:jc w:val="both"/>
      </w:pPr>
      <w:r w:rsidRPr="001F767A">
        <w:tab/>
      </w:r>
      <w:r w:rsidRPr="001F767A">
        <w:t>"To select a suitable research approach to explore public views on the influence of the fast fashion industry by social media."</w:t>
      </w:r>
    </w:p>
    <w:p w14:paraId="765128A1" w14:textId="77777777" w:rsidR="002B5219" w:rsidRPr="001F767A" w:rsidRDefault="001F767A" w:rsidP="002B5219">
      <w:pPr>
        <w:spacing w:line="600" w:lineRule="auto"/>
        <w:jc w:val="both"/>
      </w:pPr>
      <w:r w:rsidRPr="001F767A">
        <w:tab/>
      </w:r>
    </w:p>
    <w:p w14:paraId="22909596" w14:textId="77777777" w:rsidR="002B5219" w:rsidRPr="001F767A" w:rsidRDefault="001F767A" w:rsidP="002B5219">
      <w:pPr>
        <w:spacing w:line="600" w:lineRule="auto"/>
        <w:jc w:val="both"/>
      </w:pPr>
      <w:r w:rsidRPr="001F767A">
        <w:tab/>
      </w:r>
      <w:r w:rsidRPr="001F767A">
        <w:t xml:space="preserve">The Research </w:t>
      </w:r>
      <w:r w:rsidRPr="001F767A">
        <w:t>Onion, created by Saunders et al, (2016), will direct the decision-making process to achieve this objective. Figure ... shows the research onion and the chosen pathways in each layer this research will be conducted for this subject.</w:t>
      </w:r>
      <w:r w:rsidRPr="001F767A">
        <w:t xml:space="preserve"> </w:t>
      </w:r>
    </w:p>
    <w:p w14:paraId="1FC760F4" w14:textId="77777777" w:rsidR="002B5219" w:rsidRPr="001F767A" w:rsidRDefault="002B5219" w:rsidP="002B5219">
      <w:pPr>
        <w:spacing w:line="600" w:lineRule="auto"/>
      </w:pPr>
    </w:p>
    <w:p w14:paraId="3EDF32BA" w14:textId="77777777" w:rsidR="002B5219" w:rsidRPr="001F767A" w:rsidRDefault="001F767A" w:rsidP="002B5219">
      <w:pPr>
        <w:spacing w:line="600" w:lineRule="auto"/>
      </w:pPr>
      <w:r w:rsidRPr="001F767A">
        <w:tab/>
      </w:r>
    </w:p>
    <w:p w14:paraId="13A9EB5B" w14:textId="77777777" w:rsidR="002B5219" w:rsidRPr="001F767A" w:rsidRDefault="002B5219" w:rsidP="002B5219">
      <w:pPr>
        <w:spacing w:line="600" w:lineRule="auto"/>
      </w:pPr>
    </w:p>
    <w:p w14:paraId="149B77BA" w14:textId="77777777" w:rsidR="002B5219" w:rsidRPr="001F767A" w:rsidRDefault="002B5219" w:rsidP="002B5219">
      <w:pPr>
        <w:spacing w:line="600" w:lineRule="auto"/>
      </w:pPr>
    </w:p>
    <w:p w14:paraId="2B4CEA38" w14:textId="77777777" w:rsidR="002B5219" w:rsidRPr="001F767A" w:rsidRDefault="001F767A" w:rsidP="002B5219">
      <w:pPr>
        <w:spacing w:line="600" w:lineRule="auto"/>
        <w:rPr>
          <w:color w:val="4472C4" w:themeColor="accent1"/>
        </w:rPr>
      </w:pPr>
      <w:r w:rsidRPr="001F767A">
        <w:rPr>
          <w:color w:val="4472C4" w:themeColor="accent1"/>
        </w:rPr>
        <w:t>3.2 The Research</w:t>
      </w:r>
      <w:r w:rsidRPr="001F767A">
        <w:rPr>
          <w:color w:val="4472C4" w:themeColor="accent1"/>
        </w:rPr>
        <w:t xml:space="preserve"> Onion </w:t>
      </w:r>
    </w:p>
    <w:p w14:paraId="40C24368" w14:textId="77777777" w:rsidR="002B5219" w:rsidRPr="001F767A" w:rsidRDefault="001F767A" w:rsidP="002B5219">
      <w:pPr>
        <w:spacing w:line="600" w:lineRule="auto"/>
        <w:jc w:val="both"/>
        <w:rPr>
          <w:color w:val="FF0000"/>
        </w:rPr>
      </w:pPr>
      <w:r w:rsidRPr="001F767A">
        <w:rPr>
          <w:color w:val="000000" w:themeColor="text1"/>
        </w:rPr>
        <w:lastRenderedPageBreak/>
        <w:t xml:space="preserve">The concept of research is defined as 'disciplined inquiry' which for the rational claim to be carefully tested, it must be conducted and reported; it does not rely on surface plausibility or its author's eloquence, status, or authority; errors is </w:t>
      </w:r>
      <w:r w:rsidRPr="001F767A">
        <w:rPr>
          <w:color w:val="000000" w:themeColor="text1"/>
        </w:rPr>
        <w:t>avoided; proof checking and clarification are valued; philosophy is valued over the dispassionate quest for reality (Morgan, Gliner and Harmon, 1999).</w:t>
      </w:r>
      <w:r w:rsidRPr="001F767A">
        <w:rPr>
          <w:color w:val="000000" w:themeColor="text1"/>
        </w:rPr>
        <w:t xml:space="preserve"> </w:t>
      </w:r>
    </w:p>
    <w:p w14:paraId="77A0B72F" w14:textId="77777777" w:rsidR="002B5219" w:rsidRPr="001F767A" w:rsidRDefault="002B5219" w:rsidP="002B5219">
      <w:pPr>
        <w:spacing w:line="600" w:lineRule="auto"/>
        <w:jc w:val="both"/>
      </w:pPr>
    </w:p>
    <w:p w14:paraId="6BA06E13" w14:textId="77777777" w:rsidR="002B5219" w:rsidRPr="001F767A" w:rsidRDefault="001F767A" w:rsidP="002B5219">
      <w:pPr>
        <w:spacing w:line="600" w:lineRule="auto"/>
        <w:jc w:val="both"/>
        <w:rPr>
          <w:color w:val="000000" w:themeColor="text1"/>
        </w:rPr>
      </w:pPr>
      <w:r w:rsidRPr="001F767A">
        <w:rPr>
          <w:color w:val="000000" w:themeColor="text1"/>
        </w:rPr>
        <w:t>This chapter research method will be influenced by the Research Onion from Saunders et al, (2016), whic</w:t>
      </w:r>
      <w:r w:rsidRPr="001F767A">
        <w:rPr>
          <w:color w:val="000000" w:themeColor="text1"/>
        </w:rPr>
        <w:t>h offers an understanding of the value of research and how it should be conducted</w:t>
      </w:r>
      <w:r w:rsidRPr="001F767A">
        <w:rPr>
          <w:color w:val="000000" w:themeColor="text1"/>
          <w:highlight w:val="green"/>
        </w:rPr>
        <w:t>.</w:t>
      </w:r>
      <w:r w:rsidRPr="001F767A">
        <w:rPr>
          <w:color w:val="000000" w:themeColor="text1"/>
        </w:rPr>
        <w:t xml:space="preserve"> </w:t>
      </w:r>
    </w:p>
    <w:p w14:paraId="04ABAD3E" w14:textId="77777777" w:rsidR="002B5219" w:rsidRPr="001F767A" w:rsidRDefault="001F767A" w:rsidP="002B5219">
      <w:pPr>
        <w:spacing w:line="600" w:lineRule="auto"/>
        <w:jc w:val="both"/>
      </w:pPr>
      <w:r w:rsidRPr="001F767A">
        <w:rPr>
          <w:noProof/>
        </w:rPr>
        <w:drawing>
          <wp:inline distT="0" distB="0" distL="0" distR="0" wp14:anchorId="6A65333F" wp14:editId="476BE043">
            <wp:extent cx="5727700" cy="3676650"/>
            <wp:effectExtent l="0" t="0" r="0" b="6350"/>
            <wp:docPr id="3" name="Picture 3"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Chart, diagram, sunburst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7700" cy="3676650"/>
                    </a:xfrm>
                    <a:prstGeom prst="rect">
                      <a:avLst/>
                    </a:prstGeom>
                  </pic:spPr>
                </pic:pic>
              </a:graphicData>
            </a:graphic>
          </wp:inline>
        </w:drawing>
      </w:r>
    </w:p>
    <w:p w14:paraId="4921CB03" w14:textId="77777777" w:rsidR="002B5219" w:rsidRPr="001F767A" w:rsidRDefault="001F767A" w:rsidP="002B5219">
      <w:pPr>
        <w:spacing w:line="600" w:lineRule="auto"/>
        <w:jc w:val="both"/>
        <w:rPr>
          <w:color w:val="000000" w:themeColor="text1"/>
        </w:rPr>
      </w:pPr>
      <w:r w:rsidRPr="001F767A">
        <w:rPr>
          <w:color w:val="000000" w:themeColor="text1"/>
        </w:rPr>
        <w:tab/>
      </w:r>
      <w:r w:rsidRPr="001F767A">
        <w:rPr>
          <w:color w:val="000000" w:themeColor="text1"/>
        </w:rPr>
        <w:tab/>
      </w:r>
      <w:r w:rsidRPr="001F767A">
        <w:rPr>
          <w:color w:val="000000" w:themeColor="text1"/>
        </w:rPr>
        <w:tab/>
      </w:r>
      <w:r w:rsidRPr="001F767A">
        <w:rPr>
          <w:color w:val="000000" w:themeColor="text1"/>
        </w:rPr>
        <w:t xml:space="preserve">Figure </w:t>
      </w:r>
      <w:r w:rsidR="00FA3C26" w:rsidRPr="001F767A">
        <w:rPr>
          <w:color w:val="000000" w:themeColor="text1"/>
        </w:rPr>
        <w:t>3.1:</w:t>
      </w:r>
      <w:r w:rsidRPr="001F767A">
        <w:rPr>
          <w:color w:val="000000" w:themeColor="text1"/>
        </w:rPr>
        <w:t xml:space="preserve"> The Research Onion (Saunders </w:t>
      </w:r>
      <w:r w:rsidRPr="001F767A">
        <w:rPr>
          <w:i/>
          <w:iCs/>
          <w:color w:val="000000" w:themeColor="text1"/>
        </w:rPr>
        <w:t>et al</w:t>
      </w:r>
      <w:r w:rsidRPr="001F767A">
        <w:rPr>
          <w:color w:val="000000" w:themeColor="text1"/>
        </w:rPr>
        <w:t>., 2016)</w:t>
      </w:r>
    </w:p>
    <w:p w14:paraId="3076015E" w14:textId="77777777" w:rsidR="002B5219" w:rsidRPr="001F767A" w:rsidRDefault="001F767A" w:rsidP="002B5219">
      <w:pPr>
        <w:spacing w:line="600" w:lineRule="auto"/>
        <w:jc w:val="both"/>
        <w:rPr>
          <w:color w:val="000000" w:themeColor="text1"/>
        </w:rPr>
      </w:pPr>
      <w:r w:rsidRPr="001F767A">
        <w:rPr>
          <w:color w:val="000000" w:themeColor="text1"/>
        </w:rPr>
        <w:t xml:space="preserve">The research onion, as shown in figure ...., depicts ‘layers’ of research that reflect different aspects of research in which the researcher must follow in order to get a successful study </w:t>
      </w:r>
      <w:r w:rsidRPr="001F767A">
        <w:rPr>
          <w:color w:val="000000" w:themeColor="text1"/>
        </w:rPr>
        <w:lastRenderedPageBreak/>
        <w:t>(Saunders, et al 2016). To prepare a technique, this dissertation co</w:t>
      </w:r>
      <w:r w:rsidRPr="001F767A">
        <w:rPr>
          <w:color w:val="000000" w:themeColor="text1"/>
        </w:rPr>
        <w:t xml:space="preserve">nsidered various stages of the model which have been shown above. </w:t>
      </w:r>
    </w:p>
    <w:p w14:paraId="3A1F2D5E" w14:textId="77777777" w:rsidR="00FB2953" w:rsidRPr="001F767A" w:rsidRDefault="00FB2953" w:rsidP="002B5219">
      <w:pPr>
        <w:spacing w:line="600" w:lineRule="auto"/>
        <w:jc w:val="both"/>
        <w:rPr>
          <w:color w:val="000000" w:themeColor="text1"/>
        </w:rPr>
      </w:pPr>
    </w:p>
    <w:p w14:paraId="591C4E28" w14:textId="77777777" w:rsidR="002B5219" w:rsidRPr="001F767A" w:rsidRDefault="001F767A" w:rsidP="002B5219">
      <w:pPr>
        <w:spacing w:line="600" w:lineRule="auto"/>
        <w:jc w:val="both"/>
      </w:pPr>
      <w:r w:rsidRPr="001F767A">
        <w:rPr>
          <w:color w:val="4472C4" w:themeColor="accent1"/>
        </w:rPr>
        <w:t>3.2.1 Research Philosophy and Approach</w:t>
      </w:r>
    </w:p>
    <w:p w14:paraId="2DEF3AA9" w14:textId="77777777" w:rsidR="002B5219" w:rsidRPr="001F767A" w:rsidRDefault="001F767A" w:rsidP="002B5219">
      <w:pPr>
        <w:spacing w:line="600" w:lineRule="auto"/>
        <w:jc w:val="both"/>
        <w:rPr>
          <w:color w:val="000000" w:themeColor="text1"/>
        </w:rPr>
      </w:pPr>
      <w:r w:rsidRPr="001F767A">
        <w:rPr>
          <w:color w:val="000000" w:themeColor="text1"/>
        </w:rPr>
        <w:t>A researcher’s research philosophy can be characterised as their interpretation of facts, fact and knowledge. It describes the beliefs and values that direct the design of a research study, as well as the collection and analysis of data, with philosophical</w:t>
      </w:r>
      <w:r w:rsidRPr="001F767A">
        <w:rPr>
          <w:color w:val="000000" w:themeColor="text1"/>
        </w:rPr>
        <w:t xml:space="preserve"> principles as a guide (Ryan, 2018). According to many scholars, all scientific study should be focused on a set of basic conceptual principles that take into account the essence of the research, the evidence available to support it, and the research proce</w:t>
      </w:r>
      <w:r w:rsidRPr="001F767A">
        <w:rPr>
          <w:color w:val="000000" w:themeColor="text1"/>
        </w:rPr>
        <w:t>ss (Myers, 1997; Neuman, 2011; Orlikoqski &amp; Baroudi, 1991 as cited in Alharasheh &amp; Pius, 2020).</w:t>
      </w:r>
    </w:p>
    <w:p w14:paraId="4DAA2EF9" w14:textId="77777777" w:rsidR="002B5219" w:rsidRPr="001F767A" w:rsidRDefault="001F767A" w:rsidP="002B5219">
      <w:pPr>
        <w:spacing w:line="600" w:lineRule="auto"/>
        <w:jc w:val="both"/>
        <w:rPr>
          <w:color w:val="000000" w:themeColor="text1"/>
        </w:rPr>
      </w:pPr>
      <w:r w:rsidRPr="001F767A">
        <w:rPr>
          <w:color w:val="000000" w:themeColor="text1"/>
        </w:rPr>
        <w:t>Interpretivism research philosophy is seen on the idea that a researcher has a particular role to play in analysing the social world. This study is focused on a</w:t>
      </w:r>
      <w:r w:rsidRPr="001F767A">
        <w:rPr>
          <w:color w:val="000000" w:themeColor="text1"/>
        </w:rPr>
        <w:t>nd relies on the researcher's interests, according to (Packard, 2017. The interpretive paradigm is concerned with understanding the world as it is from the subjective experiences of individuals. Within this study, a mono method has been chosen. In order to</w:t>
      </w:r>
      <w:r w:rsidRPr="001F767A">
        <w:rPr>
          <w:color w:val="000000" w:themeColor="text1"/>
        </w:rPr>
        <w:t xml:space="preserve"> advance information, an inductive analysis method is needed after the data has been evaluated (Harriman, 2010 as cited in Woiceshyn &amp; Daellenbach, 2018).</w:t>
      </w:r>
    </w:p>
    <w:p w14:paraId="14D8EE89" w14:textId="77777777" w:rsidR="002B5219" w:rsidRPr="001F767A" w:rsidRDefault="001F767A" w:rsidP="002B5219">
      <w:pPr>
        <w:spacing w:line="600" w:lineRule="auto"/>
        <w:jc w:val="both"/>
        <w:rPr>
          <w:color w:val="000000" w:themeColor="text1"/>
        </w:rPr>
      </w:pPr>
      <w:r w:rsidRPr="001F767A">
        <w:rPr>
          <w:color w:val="000000" w:themeColor="text1"/>
        </w:rPr>
        <w:lastRenderedPageBreak/>
        <w:t xml:space="preserve"> </w:t>
      </w:r>
      <w:r w:rsidRPr="001F767A">
        <w:rPr>
          <w:color w:val="000000" w:themeColor="text1"/>
        </w:rPr>
        <w:t xml:space="preserve">The researcher has adopted an inductive approach which begins with unanswered questions rather than </w:t>
      </w:r>
      <w:r w:rsidRPr="001F767A">
        <w:rPr>
          <w:color w:val="000000" w:themeColor="text1"/>
        </w:rPr>
        <w:t xml:space="preserve">a theory (Woiceshyn &amp; Daellenbach, 2018) in regard to interest this is why this approach is suitable for the researcher.  </w:t>
      </w:r>
    </w:p>
    <w:p w14:paraId="6143BCB5" w14:textId="77777777" w:rsidR="002B5219" w:rsidRPr="001F767A" w:rsidRDefault="002B5219" w:rsidP="002B5219">
      <w:pPr>
        <w:spacing w:line="600" w:lineRule="auto"/>
        <w:jc w:val="both"/>
        <w:rPr>
          <w:color w:val="000000" w:themeColor="text1"/>
        </w:rPr>
      </w:pPr>
    </w:p>
    <w:p w14:paraId="7EAB5BC5" w14:textId="77777777" w:rsidR="002B5219" w:rsidRPr="001F767A" w:rsidRDefault="001F767A" w:rsidP="002B5219">
      <w:pPr>
        <w:spacing w:line="600" w:lineRule="auto"/>
        <w:jc w:val="both"/>
        <w:rPr>
          <w:color w:val="4472C4" w:themeColor="accent1"/>
        </w:rPr>
      </w:pPr>
      <w:r w:rsidRPr="001F767A">
        <w:rPr>
          <w:color w:val="4472C4" w:themeColor="accent1"/>
        </w:rPr>
        <w:t xml:space="preserve">3.2.3 Research Strategy and Choice </w:t>
      </w:r>
    </w:p>
    <w:p w14:paraId="0EEC839D" w14:textId="77777777" w:rsidR="002B5219" w:rsidRPr="001F767A" w:rsidRDefault="001F767A" w:rsidP="002B5219">
      <w:pPr>
        <w:spacing w:line="600" w:lineRule="auto"/>
        <w:jc w:val="both"/>
        <w:rPr>
          <w:color w:val="000000" w:themeColor="text1"/>
        </w:rPr>
      </w:pPr>
      <w:r w:rsidRPr="001F767A">
        <w:rPr>
          <w:color w:val="000000" w:themeColor="text1"/>
        </w:rPr>
        <w:t>According to Saunders, et al (2016), research strategy refers to how the researcher wants to per</w:t>
      </w:r>
      <w:r w:rsidRPr="001F767A">
        <w:rPr>
          <w:color w:val="000000" w:themeColor="text1"/>
        </w:rPr>
        <w:t>form the analysis and what tools and techniques will be used.</w:t>
      </w:r>
    </w:p>
    <w:p w14:paraId="2281D901" w14:textId="77777777" w:rsidR="002B5219" w:rsidRPr="001F767A" w:rsidRDefault="001F767A" w:rsidP="002B5219">
      <w:pPr>
        <w:spacing w:line="600" w:lineRule="auto"/>
        <w:jc w:val="both"/>
        <w:rPr>
          <w:color w:val="00B050"/>
        </w:rPr>
      </w:pPr>
      <w:r w:rsidRPr="001F767A">
        <w:rPr>
          <w:color w:val="000000" w:themeColor="text1"/>
        </w:rPr>
        <w:t>The primary qualitative data in this study will be gathered through a series of online interviews due to the Covid-19 pandemic and participants will be between 18-25 and both male and female. Th</w:t>
      </w:r>
      <w:r w:rsidRPr="001F767A">
        <w:rPr>
          <w:color w:val="000000" w:themeColor="text1"/>
        </w:rPr>
        <w:t>ere are various interview formats that can be used by both individuals and groups. Qualitative interviews enable the researcher to look deeper into topics that are unique to the interviewees' perspectives, revealing how various facts of interest are interp</w:t>
      </w:r>
      <w:r w:rsidRPr="001F767A">
        <w:rPr>
          <w:color w:val="000000" w:themeColor="text1"/>
        </w:rPr>
        <w:t>reted and perceived. This would be relevant because fast fashion can be viewed and perceived in a variety of ways (McGrathm, Palmgren &amp; Lijedahl, 2019). It is important to ensure participants get involved and express their views, not only is this important</w:t>
      </w:r>
      <w:r w:rsidRPr="001F767A">
        <w:rPr>
          <w:color w:val="000000" w:themeColor="text1"/>
        </w:rPr>
        <w:t xml:space="preserve"> but essential to this study in order for the researcher to achieve the inductive approach; the viewpoints of the interviewees will be used to develop this study’s theory. The chosen pathway of online interviews was specifically due to COVID-19. The set of</w:t>
      </w:r>
      <w:r w:rsidRPr="001F767A">
        <w:rPr>
          <w:color w:val="000000" w:themeColor="text1"/>
        </w:rPr>
        <w:t xml:space="preserve"> interview questions were derived from the literature review performed in chapter 2. The literature review matric would include an in-depth understanding of the subject area from various perspectives</w:t>
      </w:r>
      <w:r w:rsidRPr="001F767A">
        <w:rPr>
          <w:color w:val="00B050"/>
        </w:rPr>
        <w:t>.</w:t>
      </w:r>
      <w:r w:rsidRPr="001F767A">
        <w:rPr>
          <w:color w:val="00B050"/>
        </w:rPr>
        <w:t xml:space="preserve"> </w:t>
      </w:r>
    </w:p>
    <w:p w14:paraId="6A6ED354" w14:textId="77777777" w:rsidR="002B5219" w:rsidRPr="001F767A" w:rsidRDefault="001F767A" w:rsidP="002B5219">
      <w:pPr>
        <w:spacing w:line="600" w:lineRule="auto"/>
        <w:jc w:val="both"/>
        <w:rPr>
          <w:color w:val="4472C4" w:themeColor="accent1"/>
        </w:rPr>
      </w:pPr>
      <w:r w:rsidRPr="001F767A">
        <w:rPr>
          <w:color w:val="4472C4" w:themeColor="accent1"/>
        </w:rPr>
        <w:lastRenderedPageBreak/>
        <w:t xml:space="preserve">3.2.5 Time Horizon </w:t>
      </w:r>
    </w:p>
    <w:p w14:paraId="38AE20CC" w14:textId="77777777" w:rsidR="002B5219" w:rsidRPr="001F767A" w:rsidRDefault="001F767A" w:rsidP="002B5219">
      <w:pPr>
        <w:spacing w:line="600" w:lineRule="auto"/>
        <w:jc w:val="both"/>
        <w:rPr>
          <w:color w:val="000000" w:themeColor="text1"/>
        </w:rPr>
      </w:pPr>
      <w:r w:rsidRPr="001F767A">
        <w:rPr>
          <w:color w:val="000000" w:themeColor="text1"/>
        </w:rPr>
        <w:t>Due to the research onion indicati</w:t>
      </w:r>
      <w:r w:rsidRPr="001F767A">
        <w:rPr>
          <w:color w:val="000000" w:themeColor="text1"/>
        </w:rPr>
        <w:t xml:space="preserve">ng the time taken to perform research and data collection, cross-sectional research is the most appropriate time horizon for this review due to it being a short-term analysis (a couple of months). </w:t>
      </w:r>
    </w:p>
    <w:p w14:paraId="0B2CFF70" w14:textId="77777777" w:rsidR="002B5219" w:rsidRPr="001F767A" w:rsidRDefault="002B5219" w:rsidP="002B5219">
      <w:pPr>
        <w:spacing w:line="600" w:lineRule="auto"/>
        <w:jc w:val="both"/>
        <w:rPr>
          <w:color w:val="000000" w:themeColor="text1"/>
        </w:rPr>
      </w:pPr>
    </w:p>
    <w:p w14:paraId="5850308C" w14:textId="77777777" w:rsidR="002B5219" w:rsidRPr="001F767A" w:rsidRDefault="001F767A" w:rsidP="002B5219">
      <w:pPr>
        <w:spacing w:line="600" w:lineRule="auto"/>
        <w:jc w:val="both"/>
        <w:rPr>
          <w:color w:val="4472C4" w:themeColor="accent1"/>
        </w:rPr>
      </w:pPr>
      <w:r w:rsidRPr="001F767A">
        <w:rPr>
          <w:color w:val="4472C4" w:themeColor="accent1"/>
        </w:rPr>
        <w:t xml:space="preserve">3.3. Techniques for Data collection and analysis </w:t>
      </w:r>
    </w:p>
    <w:p w14:paraId="176341EE" w14:textId="77777777" w:rsidR="002B5219" w:rsidRPr="001F767A" w:rsidRDefault="001F767A" w:rsidP="002B5219">
      <w:pPr>
        <w:spacing w:line="600" w:lineRule="auto"/>
        <w:jc w:val="both"/>
        <w:rPr>
          <w:color w:val="4472C4" w:themeColor="accent1"/>
        </w:rPr>
      </w:pPr>
      <w:r w:rsidRPr="001F767A">
        <w:rPr>
          <w:color w:val="4472C4" w:themeColor="accent1"/>
        </w:rPr>
        <w:t>3.3.1Da</w:t>
      </w:r>
      <w:r w:rsidRPr="001F767A">
        <w:rPr>
          <w:color w:val="4472C4" w:themeColor="accent1"/>
        </w:rPr>
        <w:t xml:space="preserve">ta collection </w:t>
      </w:r>
    </w:p>
    <w:p w14:paraId="55E4FD7C" w14:textId="77777777" w:rsidR="002B5219" w:rsidRPr="001F767A" w:rsidRDefault="001F767A" w:rsidP="002B5219">
      <w:pPr>
        <w:spacing w:line="600" w:lineRule="auto"/>
        <w:jc w:val="both"/>
        <w:rPr>
          <w:color w:val="000000" w:themeColor="text1"/>
        </w:rPr>
      </w:pPr>
      <w:r w:rsidRPr="001F767A">
        <w:rPr>
          <w:color w:val="000000" w:themeColor="text1"/>
        </w:rPr>
        <w:t>According to Hox &amp; Boeije (2005), primary research entails gathering data directly on a specific research question. The researcher's primary research will obtain data by holding interviews targeting the public between 18-25 years old. The re</w:t>
      </w:r>
      <w:r w:rsidRPr="001F767A">
        <w:rPr>
          <w:color w:val="000000" w:themeColor="text1"/>
        </w:rPr>
        <w:t>searcher will use WhatsApp messenger as the platform to host the interviews. In a qualitative study, interviews are an important part of data collection (Fritz &amp; Vandermause, 2018). Interviews identify opinions and gather more in-depth information (Showkat</w:t>
      </w:r>
      <w:r w:rsidRPr="001F767A">
        <w:rPr>
          <w:color w:val="000000" w:themeColor="text1"/>
        </w:rPr>
        <w:t xml:space="preserve"> &amp; Parveen, 2017).</w:t>
      </w:r>
      <w:r w:rsidRPr="001F767A">
        <w:rPr>
          <w:color w:val="000000" w:themeColor="text1"/>
        </w:rPr>
        <w:t xml:space="preserve"> </w:t>
      </w:r>
    </w:p>
    <w:p w14:paraId="4CDD5676" w14:textId="77777777" w:rsidR="002B5219" w:rsidRPr="001F767A" w:rsidRDefault="002B5219" w:rsidP="002B5219">
      <w:pPr>
        <w:spacing w:line="600" w:lineRule="auto"/>
        <w:jc w:val="both"/>
        <w:rPr>
          <w:color w:val="000000" w:themeColor="text1"/>
        </w:rPr>
      </w:pPr>
    </w:p>
    <w:p w14:paraId="624AD398" w14:textId="77777777" w:rsidR="002B5219" w:rsidRPr="001F767A" w:rsidRDefault="001F767A" w:rsidP="002B5219">
      <w:pPr>
        <w:spacing w:line="600" w:lineRule="auto"/>
        <w:jc w:val="both"/>
        <w:rPr>
          <w:color w:val="4472C4" w:themeColor="accent1"/>
        </w:rPr>
      </w:pPr>
      <w:r w:rsidRPr="001F767A">
        <w:rPr>
          <w:color w:val="4472C4" w:themeColor="accent1"/>
        </w:rPr>
        <w:t xml:space="preserve">3.3.2 Questionnaire Design with Literature Review Matrix </w:t>
      </w:r>
    </w:p>
    <w:p w14:paraId="6BA4492E" w14:textId="77777777" w:rsidR="002B5219" w:rsidRPr="001F767A" w:rsidRDefault="001F767A" w:rsidP="002B5219">
      <w:pPr>
        <w:spacing w:line="600" w:lineRule="auto"/>
        <w:jc w:val="both"/>
        <w:rPr>
          <w:color w:val="000000" w:themeColor="text1"/>
        </w:rPr>
      </w:pPr>
      <w:r w:rsidRPr="001F767A">
        <w:rPr>
          <w:color w:val="000000" w:themeColor="text1"/>
        </w:rPr>
        <w:t>Semi-structured interviews were chosen by the researcher. Within a social aspect semi-structured interviews are the most common and widely used methods of data collection (Evans</w:t>
      </w:r>
      <w:r w:rsidRPr="001F767A">
        <w:rPr>
          <w:color w:val="000000" w:themeColor="text1"/>
        </w:rPr>
        <w:t xml:space="preserve"> &amp; Lewis, 2018). There are ten participants being interviewed through social media following the social distancing guidelines of the UK government.</w:t>
      </w:r>
    </w:p>
    <w:p w14:paraId="1898572F" w14:textId="77777777" w:rsidR="002B5219" w:rsidRPr="001F767A" w:rsidRDefault="002B5219" w:rsidP="002B5219">
      <w:pPr>
        <w:spacing w:line="600" w:lineRule="auto"/>
        <w:jc w:val="both"/>
        <w:rPr>
          <w:color w:val="00B050"/>
        </w:rPr>
      </w:pPr>
    </w:p>
    <w:tbl>
      <w:tblPr>
        <w:tblStyle w:val="TableGrid"/>
        <w:tblW w:w="0" w:type="auto"/>
        <w:tblLook w:val="04A0" w:firstRow="1" w:lastRow="0" w:firstColumn="1" w:lastColumn="0" w:noHBand="0" w:noVBand="1"/>
      </w:tblPr>
      <w:tblGrid>
        <w:gridCol w:w="4505"/>
        <w:gridCol w:w="4505"/>
      </w:tblGrid>
      <w:tr w:rsidR="00540269" w:rsidRPr="001F767A" w14:paraId="5D84345E" w14:textId="77777777" w:rsidTr="00153961">
        <w:tc>
          <w:tcPr>
            <w:tcW w:w="4505" w:type="dxa"/>
          </w:tcPr>
          <w:p w14:paraId="27556816" w14:textId="77777777" w:rsidR="002B5219" w:rsidRPr="001F767A" w:rsidRDefault="001F767A" w:rsidP="00153961">
            <w:r w:rsidRPr="001F767A">
              <w:lastRenderedPageBreak/>
              <w:t>Questions in Interview</w:t>
            </w:r>
          </w:p>
        </w:tc>
        <w:tc>
          <w:tcPr>
            <w:tcW w:w="4505" w:type="dxa"/>
          </w:tcPr>
          <w:p w14:paraId="1286EECF" w14:textId="77777777" w:rsidR="002B5219" w:rsidRPr="001F767A" w:rsidRDefault="001F767A" w:rsidP="00153961">
            <w:r w:rsidRPr="001F767A">
              <w:t xml:space="preserve">Relevance and relation to chapter 2 </w:t>
            </w:r>
          </w:p>
        </w:tc>
      </w:tr>
      <w:tr w:rsidR="00540269" w:rsidRPr="001F767A" w14:paraId="27F41422" w14:textId="77777777" w:rsidTr="00153961">
        <w:tc>
          <w:tcPr>
            <w:tcW w:w="4505" w:type="dxa"/>
          </w:tcPr>
          <w:p w14:paraId="33D9EAB1" w14:textId="77777777" w:rsidR="002B5219" w:rsidRPr="001F767A" w:rsidRDefault="001F767A" w:rsidP="00AF6754">
            <w:pPr>
              <w:spacing w:line="600" w:lineRule="auto"/>
              <w:rPr>
                <w:rFonts w:cstheme="minorHAnsi"/>
              </w:rPr>
            </w:pPr>
            <w:r w:rsidRPr="001F767A">
              <w:rPr>
                <w:rFonts w:cstheme="minorHAnsi"/>
              </w:rPr>
              <w:t>Q1 What Gender are you?</w:t>
            </w:r>
          </w:p>
          <w:p w14:paraId="4A0D5B65" w14:textId="77777777" w:rsidR="002B5219" w:rsidRPr="001F767A" w:rsidRDefault="002B5219" w:rsidP="00AF6754">
            <w:pPr>
              <w:spacing w:line="600" w:lineRule="auto"/>
              <w:rPr>
                <w:rFonts w:cstheme="minorHAnsi"/>
              </w:rPr>
            </w:pPr>
          </w:p>
          <w:p w14:paraId="7D781C63" w14:textId="77777777" w:rsidR="002B5219" w:rsidRPr="001F767A" w:rsidRDefault="001F767A" w:rsidP="00AF6754">
            <w:pPr>
              <w:spacing w:line="600" w:lineRule="auto"/>
              <w:rPr>
                <w:rFonts w:cstheme="minorHAnsi"/>
              </w:rPr>
            </w:pPr>
            <w:r w:rsidRPr="001F767A">
              <w:rPr>
                <w:rFonts w:cstheme="minorHAnsi"/>
              </w:rPr>
              <w:t xml:space="preserve">Q2 How old are you? </w:t>
            </w:r>
          </w:p>
        </w:tc>
        <w:tc>
          <w:tcPr>
            <w:tcW w:w="4505" w:type="dxa"/>
          </w:tcPr>
          <w:p w14:paraId="03E5F4FC" w14:textId="77777777" w:rsidR="002B5219" w:rsidRPr="001F767A" w:rsidRDefault="001F767A" w:rsidP="00AF6754">
            <w:pPr>
              <w:spacing w:line="600" w:lineRule="auto"/>
            </w:pPr>
            <w:r w:rsidRPr="001F767A">
              <w:t>Questions 1+2 are demographic, gathering basic information on participants. Q2 also relates to research question between 18-25-year-old participating only</w:t>
            </w:r>
          </w:p>
        </w:tc>
      </w:tr>
      <w:tr w:rsidR="00540269" w:rsidRPr="001F767A" w14:paraId="7D85562A" w14:textId="77777777" w:rsidTr="00153961">
        <w:tc>
          <w:tcPr>
            <w:tcW w:w="4505" w:type="dxa"/>
          </w:tcPr>
          <w:p w14:paraId="59B512C0" w14:textId="77777777" w:rsidR="002B5219" w:rsidRPr="001F767A" w:rsidRDefault="001F767A" w:rsidP="00AF6754">
            <w:pPr>
              <w:spacing w:line="600" w:lineRule="auto"/>
              <w:rPr>
                <w:rFonts w:cstheme="minorHAnsi"/>
              </w:rPr>
            </w:pPr>
            <w:r w:rsidRPr="001F767A">
              <w:rPr>
                <w:rFonts w:cstheme="minorHAnsi"/>
              </w:rPr>
              <w:t>Q3 How would you describe the fast fashion industry today?</w:t>
            </w:r>
          </w:p>
        </w:tc>
        <w:tc>
          <w:tcPr>
            <w:tcW w:w="4505" w:type="dxa"/>
          </w:tcPr>
          <w:p w14:paraId="129D24A6" w14:textId="77777777" w:rsidR="002B5219" w:rsidRPr="001F767A" w:rsidRDefault="002B5219" w:rsidP="00AF6754">
            <w:pPr>
              <w:spacing w:line="600" w:lineRule="auto"/>
              <w:rPr>
                <w:color w:val="000000" w:themeColor="text1"/>
              </w:rPr>
            </w:pPr>
          </w:p>
          <w:p w14:paraId="3193A010" w14:textId="77777777" w:rsidR="002B5219" w:rsidRPr="001F767A" w:rsidRDefault="002B5219" w:rsidP="00AF6754">
            <w:pPr>
              <w:spacing w:line="600" w:lineRule="auto"/>
              <w:rPr>
                <w:color w:val="000000" w:themeColor="text1"/>
              </w:rPr>
            </w:pPr>
          </w:p>
          <w:p w14:paraId="077062A7" w14:textId="77777777" w:rsidR="002B5219" w:rsidRPr="001F767A" w:rsidRDefault="001F767A" w:rsidP="00AF6754">
            <w:pPr>
              <w:spacing w:line="600" w:lineRule="auto"/>
            </w:pPr>
            <w:r w:rsidRPr="001F767A">
              <w:rPr>
                <w:color w:val="000000" w:themeColor="text1"/>
              </w:rPr>
              <w:t>(Su and Chnag, 201</w:t>
            </w:r>
            <w:r w:rsidRPr="001F767A">
              <w:rPr>
                <w:color w:val="000000" w:themeColor="text1"/>
              </w:rPr>
              <w:t>8), (</w:t>
            </w:r>
            <w:r w:rsidRPr="001F767A">
              <w:t>Brick, Hasley and Ekenga, 2018)</w:t>
            </w:r>
          </w:p>
        </w:tc>
      </w:tr>
      <w:tr w:rsidR="00540269" w:rsidRPr="001F767A" w14:paraId="68D3257D" w14:textId="77777777" w:rsidTr="00153961">
        <w:tc>
          <w:tcPr>
            <w:tcW w:w="4505" w:type="dxa"/>
          </w:tcPr>
          <w:p w14:paraId="7F477D9E" w14:textId="77777777" w:rsidR="002B5219" w:rsidRPr="001F767A" w:rsidRDefault="001F767A" w:rsidP="00AF6754">
            <w:pPr>
              <w:spacing w:line="600" w:lineRule="auto"/>
              <w:rPr>
                <w:rFonts w:cstheme="minorHAnsi"/>
              </w:rPr>
            </w:pPr>
            <w:r w:rsidRPr="001F767A">
              <w:rPr>
                <w:rFonts w:cstheme="minorHAnsi"/>
              </w:rPr>
              <w:t>Q4 What do you know about the fast fashion industry?</w:t>
            </w:r>
          </w:p>
          <w:p w14:paraId="74AB1A0B" w14:textId="77777777" w:rsidR="002B5219" w:rsidRPr="001F767A" w:rsidRDefault="002B5219" w:rsidP="00AF6754">
            <w:pPr>
              <w:spacing w:line="600" w:lineRule="auto"/>
              <w:rPr>
                <w:rFonts w:cstheme="minorHAnsi"/>
              </w:rPr>
            </w:pPr>
          </w:p>
          <w:p w14:paraId="63131DBE" w14:textId="77777777" w:rsidR="00AF6754" w:rsidRPr="001F767A" w:rsidRDefault="00AF6754" w:rsidP="00AF6754">
            <w:pPr>
              <w:spacing w:line="600" w:lineRule="auto"/>
              <w:rPr>
                <w:rFonts w:cstheme="minorHAnsi"/>
              </w:rPr>
            </w:pPr>
          </w:p>
        </w:tc>
        <w:tc>
          <w:tcPr>
            <w:tcW w:w="4505" w:type="dxa"/>
          </w:tcPr>
          <w:p w14:paraId="6F68E4B4" w14:textId="77777777" w:rsidR="002B5219" w:rsidRPr="001F767A" w:rsidRDefault="001F767A" w:rsidP="00AF6754">
            <w:pPr>
              <w:spacing w:line="600" w:lineRule="auto"/>
            </w:pPr>
            <w:r w:rsidRPr="001F767A">
              <w:t>(Ahmad, Salman and Ashiq, 2015)</w:t>
            </w:r>
          </w:p>
          <w:p w14:paraId="261AAFB3" w14:textId="77777777" w:rsidR="002B5219" w:rsidRPr="001F767A" w:rsidRDefault="001F767A" w:rsidP="00AF6754">
            <w:pPr>
              <w:spacing w:line="600" w:lineRule="auto"/>
            </w:pPr>
            <w:r w:rsidRPr="001F767A">
              <w:t>(DIzon, 2015), (</w:t>
            </w:r>
            <w:r w:rsidRPr="001F767A">
              <w:rPr>
                <w:color w:val="000000" w:themeColor="text1"/>
              </w:rPr>
              <w:t>Vandenbosch and Orpha, 2017)</w:t>
            </w:r>
            <w:r w:rsidR="00AF6754" w:rsidRPr="001F767A">
              <w:rPr>
                <w:color w:val="000000" w:themeColor="text1"/>
              </w:rPr>
              <w:t>.</w:t>
            </w:r>
          </w:p>
        </w:tc>
      </w:tr>
      <w:tr w:rsidR="00540269" w:rsidRPr="001F767A" w14:paraId="461D1E89" w14:textId="77777777" w:rsidTr="00153961">
        <w:tc>
          <w:tcPr>
            <w:tcW w:w="4505" w:type="dxa"/>
          </w:tcPr>
          <w:p w14:paraId="075226D9" w14:textId="77777777" w:rsidR="002B5219" w:rsidRPr="001F767A" w:rsidRDefault="001F767A" w:rsidP="00AF6754">
            <w:pPr>
              <w:spacing w:line="600" w:lineRule="auto"/>
              <w:rPr>
                <w:rFonts w:cstheme="minorHAnsi"/>
              </w:rPr>
            </w:pPr>
            <w:r w:rsidRPr="001F767A">
              <w:rPr>
                <w:rFonts w:cstheme="minorHAnsi"/>
              </w:rPr>
              <w:t xml:space="preserve">Q5 Do you have Instagram? </w:t>
            </w:r>
          </w:p>
          <w:p w14:paraId="75A8FEAA" w14:textId="77777777" w:rsidR="002B5219" w:rsidRPr="001F767A" w:rsidRDefault="001F767A" w:rsidP="00AF6754">
            <w:pPr>
              <w:spacing w:line="600" w:lineRule="auto"/>
              <w:rPr>
                <w:rFonts w:cstheme="minorHAnsi"/>
              </w:rPr>
            </w:pPr>
            <w:r w:rsidRPr="001F767A">
              <w:rPr>
                <w:rFonts w:cstheme="minorHAnsi"/>
              </w:rPr>
              <w:t xml:space="preserve">If yes, do you follow any fast fashion companies such as </w:t>
            </w:r>
            <w:r w:rsidRPr="001F767A">
              <w:rPr>
                <w:rFonts w:cstheme="minorHAnsi"/>
              </w:rPr>
              <w:t>Asos? (Please name one or more)</w:t>
            </w:r>
          </w:p>
          <w:p w14:paraId="6F3EA38F" w14:textId="77777777" w:rsidR="00AF6754" w:rsidRPr="001F767A" w:rsidRDefault="00AF6754" w:rsidP="00AF6754">
            <w:pPr>
              <w:spacing w:line="600" w:lineRule="auto"/>
              <w:rPr>
                <w:rFonts w:cstheme="minorHAnsi"/>
              </w:rPr>
            </w:pPr>
          </w:p>
        </w:tc>
        <w:tc>
          <w:tcPr>
            <w:tcW w:w="4505" w:type="dxa"/>
          </w:tcPr>
          <w:p w14:paraId="5115A30E" w14:textId="77777777" w:rsidR="002B5219" w:rsidRPr="001F767A" w:rsidRDefault="001F767A" w:rsidP="00AF6754">
            <w:pPr>
              <w:spacing w:line="600" w:lineRule="auto"/>
              <w:rPr>
                <w:color w:val="000000" w:themeColor="text1"/>
                <w:highlight w:val="yellow"/>
              </w:rPr>
            </w:pPr>
            <w:r w:rsidRPr="001F767A">
              <w:rPr>
                <w:color w:val="000000" w:themeColor="text1"/>
              </w:rPr>
              <w:t>It is vital that participants use Instagram</w:t>
            </w:r>
            <w:r w:rsidRPr="001F767A">
              <w:rPr>
                <w:color w:val="000000" w:themeColor="text1"/>
              </w:rPr>
              <w:t xml:space="preserve">, to then find out popular fast fashion websites </w:t>
            </w:r>
          </w:p>
        </w:tc>
      </w:tr>
      <w:tr w:rsidR="00540269" w:rsidRPr="001F767A" w14:paraId="74761488" w14:textId="77777777" w:rsidTr="00153961">
        <w:tc>
          <w:tcPr>
            <w:tcW w:w="4505" w:type="dxa"/>
          </w:tcPr>
          <w:p w14:paraId="66294E6D" w14:textId="77777777" w:rsidR="002B5219" w:rsidRPr="001F767A" w:rsidRDefault="001F767A" w:rsidP="007716EE">
            <w:pPr>
              <w:spacing w:line="600" w:lineRule="auto"/>
              <w:rPr>
                <w:rFonts w:cstheme="minorHAnsi"/>
              </w:rPr>
            </w:pPr>
            <w:r w:rsidRPr="001F767A">
              <w:rPr>
                <w:rFonts w:cstheme="minorHAnsi"/>
              </w:rPr>
              <w:t xml:space="preserve"> Q6 Are you familiar with the term social media influencer? </w:t>
            </w:r>
          </w:p>
          <w:p w14:paraId="59B29193" w14:textId="77777777" w:rsidR="002B5219" w:rsidRPr="001F767A" w:rsidRDefault="002B5219" w:rsidP="007716EE">
            <w:pPr>
              <w:spacing w:line="600" w:lineRule="auto"/>
              <w:rPr>
                <w:rFonts w:cstheme="minorHAnsi"/>
              </w:rPr>
            </w:pPr>
          </w:p>
          <w:p w14:paraId="32879669" w14:textId="77777777" w:rsidR="002B5219" w:rsidRPr="001F767A" w:rsidRDefault="001F767A" w:rsidP="007716EE">
            <w:pPr>
              <w:spacing w:line="600" w:lineRule="auto"/>
              <w:rPr>
                <w:rFonts w:cstheme="minorHAnsi"/>
              </w:rPr>
            </w:pPr>
            <w:r w:rsidRPr="001F767A">
              <w:rPr>
                <w:rFonts w:cstheme="minorHAnsi"/>
              </w:rPr>
              <w:t xml:space="preserve">Q7 How would you describe a 'social media influencer as? </w:t>
            </w:r>
          </w:p>
          <w:p w14:paraId="16A2041A" w14:textId="77777777" w:rsidR="002B5219" w:rsidRPr="001F767A" w:rsidRDefault="002B5219" w:rsidP="00153961">
            <w:pPr>
              <w:rPr>
                <w:rFonts w:cstheme="minorHAnsi"/>
              </w:rPr>
            </w:pPr>
          </w:p>
        </w:tc>
        <w:tc>
          <w:tcPr>
            <w:tcW w:w="4505" w:type="dxa"/>
          </w:tcPr>
          <w:p w14:paraId="608417A2" w14:textId="77777777" w:rsidR="002B5219" w:rsidRPr="001F767A" w:rsidRDefault="001F767A" w:rsidP="00AF6754">
            <w:pPr>
              <w:spacing w:line="600" w:lineRule="auto"/>
            </w:pPr>
            <w:r w:rsidRPr="001F767A">
              <w:lastRenderedPageBreak/>
              <w:t xml:space="preserve">Participants idea of a social media influencer is necessary due to wanting </w:t>
            </w:r>
            <w:r w:rsidRPr="001F767A">
              <w:t xml:space="preserve">to </w:t>
            </w:r>
            <w:r w:rsidRPr="001F767A">
              <w:lastRenderedPageBreak/>
              <w:t>gain knowledge on what they might describe an influencer as.</w:t>
            </w:r>
          </w:p>
          <w:p w14:paraId="468B98EA" w14:textId="77777777" w:rsidR="002B5219" w:rsidRPr="001F767A" w:rsidRDefault="001F767A" w:rsidP="00AF6754">
            <w:pPr>
              <w:spacing w:line="600" w:lineRule="auto"/>
              <w:rPr>
                <w:highlight w:val="yellow"/>
              </w:rPr>
            </w:pPr>
            <w:r w:rsidRPr="001F767A">
              <w:rPr>
                <w:color w:val="000000" w:themeColor="text1"/>
              </w:rPr>
              <w:t>(Khoja &amp; Stita, 2020 &amp; (Statista, 2019)</w:t>
            </w:r>
          </w:p>
        </w:tc>
      </w:tr>
      <w:tr w:rsidR="00540269" w:rsidRPr="001F767A" w14:paraId="58B4AB37" w14:textId="77777777" w:rsidTr="00153961">
        <w:tc>
          <w:tcPr>
            <w:tcW w:w="4505" w:type="dxa"/>
          </w:tcPr>
          <w:p w14:paraId="70FEA934" w14:textId="77777777" w:rsidR="002B5219" w:rsidRPr="001F767A" w:rsidRDefault="001F767A" w:rsidP="007716EE">
            <w:pPr>
              <w:spacing w:line="600" w:lineRule="auto"/>
              <w:rPr>
                <w:rFonts w:cstheme="minorHAnsi"/>
              </w:rPr>
            </w:pPr>
            <w:r w:rsidRPr="001F767A">
              <w:rPr>
                <w:rFonts w:cstheme="minorHAnsi"/>
              </w:rPr>
              <w:lastRenderedPageBreak/>
              <w:t xml:space="preserve">Q8 </w:t>
            </w:r>
            <w:r w:rsidRPr="001F767A">
              <w:rPr>
                <w:rFonts w:cstheme="minorHAnsi"/>
              </w:rPr>
              <w:t>What social me</w:t>
            </w:r>
            <w:r w:rsidRPr="001F767A">
              <w:rPr>
                <w:rFonts w:cstheme="minorHAnsi"/>
              </w:rPr>
              <w:t>dia sites do you see most advertisement for fast fashion?</w:t>
            </w:r>
          </w:p>
        </w:tc>
        <w:tc>
          <w:tcPr>
            <w:tcW w:w="4505" w:type="dxa"/>
          </w:tcPr>
          <w:p w14:paraId="74AE1D35" w14:textId="77777777" w:rsidR="00AF6754" w:rsidRPr="001F767A" w:rsidRDefault="001F767A" w:rsidP="007716EE">
            <w:pPr>
              <w:spacing w:line="600" w:lineRule="auto"/>
              <w:rPr>
                <w:color w:val="000000" w:themeColor="text1"/>
              </w:rPr>
            </w:pPr>
            <w:r w:rsidRPr="001F767A">
              <w:rPr>
                <w:color w:val="000000" w:themeColor="text1"/>
              </w:rPr>
              <w:t>(</w:t>
            </w:r>
            <w:r w:rsidR="002B5219" w:rsidRPr="001F767A">
              <w:rPr>
                <w:color w:val="000000" w:themeColor="text1"/>
              </w:rPr>
              <w:t>Khoja &amp; Stita, 2020, (Klarna, 2021) &amp; (Statista, 2019)</w:t>
            </w:r>
          </w:p>
          <w:p w14:paraId="56A37B0E" w14:textId="77777777" w:rsidR="007716EE" w:rsidRPr="001F767A" w:rsidRDefault="007716EE" w:rsidP="007716EE">
            <w:pPr>
              <w:spacing w:line="600" w:lineRule="auto"/>
              <w:rPr>
                <w:color w:val="000000" w:themeColor="text1"/>
              </w:rPr>
            </w:pPr>
          </w:p>
        </w:tc>
      </w:tr>
      <w:tr w:rsidR="00540269" w:rsidRPr="001F767A" w14:paraId="711E51D0" w14:textId="77777777" w:rsidTr="00AF6754">
        <w:tc>
          <w:tcPr>
            <w:tcW w:w="4505" w:type="dxa"/>
          </w:tcPr>
          <w:p w14:paraId="261942BC" w14:textId="77777777" w:rsidR="002B5219" w:rsidRPr="001F767A" w:rsidRDefault="001F767A" w:rsidP="007716EE">
            <w:pPr>
              <w:spacing w:line="600" w:lineRule="auto"/>
              <w:rPr>
                <w:rFonts w:cstheme="minorHAnsi"/>
                <w:i/>
                <w:iCs/>
              </w:rPr>
            </w:pPr>
            <w:r w:rsidRPr="001F767A">
              <w:rPr>
                <w:rFonts w:cstheme="minorHAnsi"/>
              </w:rPr>
              <w:t xml:space="preserve">Q9 </w:t>
            </w:r>
            <w:r w:rsidRPr="001F767A">
              <w:rPr>
                <w:rFonts w:cstheme="minorHAnsi"/>
              </w:rPr>
              <w:t>Have you ever shopped online before?</w:t>
            </w:r>
            <w:r w:rsidRPr="001F767A">
              <w:rPr>
                <w:rFonts w:cstheme="minorHAnsi"/>
                <w:i/>
                <w:iCs/>
              </w:rPr>
              <w:t xml:space="preserve"> </w:t>
            </w:r>
          </w:p>
          <w:p w14:paraId="3221F366" w14:textId="77777777" w:rsidR="002B5219" w:rsidRPr="001F767A" w:rsidRDefault="002B5219" w:rsidP="007716EE">
            <w:pPr>
              <w:spacing w:line="600" w:lineRule="auto"/>
              <w:rPr>
                <w:rFonts w:cstheme="minorHAnsi"/>
              </w:rPr>
            </w:pPr>
          </w:p>
          <w:p w14:paraId="5B83665F" w14:textId="77777777" w:rsidR="002B5219" w:rsidRPr="001F767A" w:rsidRDefault="001F767A" w:rsidP="007716EE">
            <w:pPr>
              <w:spacing w:line="600" w:lineRule="auto"/>
              <w:rPr>
                <w:rFonts w:cstheme="minorHAnsi"/>
                <w:i/>
                <w:iCs/>
              </w:rPr>
            </w:pPr>
            <w:r w:rsidRPr="001F767A">
              <w:rPr>
                <w:rFonts w:cstheme="minorHAnsi"/>
              </w:rPr>
              <w:t xml:space="preserve">Q10 </w:t>
            </w:r>
            <w:r w:rsidRPr="001F767A">
              <w:rPr>
                <w:rFonts w:cstheme="minorHAnsi"/>
              </w:rPr>
              <w:t xml:space="preserve">What makes you want to spend money on fast fashion sites such as ASOS or Pretty Little </w:t>
            </w:r>
            <w:r w:rsidRPr="001F767A">
              <w:rPr>
                <w:rFonts w:cstheme="minorHAnsi"/>
              </w:rPr>
              <w:t>Thing?</w:t>
            </w:r>
          </w:p>
        </w:tc>
        <w:tc>
          <w:tcPr>
            <w:tcW w:w="4505" w:type="dxa"/>
            <w:shd w:val="clear" w:color="auto" w:fill="auto"/>
          </w:tcPr>
          <w:p w14:paraId="5AFB2DF1" w14:textId="77777777" w:rsidR="002B5219" w:rsidRPr="001F767A" w:rsidRDefault="001F767A" w:rsidP="007716EE">
            <w:pPr>
              <w:spacing w:line="600" w:lineRule="auto"/>
              <w:rPr>
                <w:highlight w:val="yellow"/>
              </w:rPr>
            </w:pPr>
            <w:r w:rsidRPr="001F767A">
              <w:t xml:space="preserve">This question is also a vital part, it was important to gather information on participants who have had experience shopping online. </w:t>
            </w:r>
          </w:p>
        </w:tc>
      </w:tr>
      <w:tr w:rsidR="00540269" w:rsidRPr="001F767A" w14:paraId="4BFB4CC7" w14:textId="77777777" w:rsidTr="00153961">
        <w:tc>
          <w:tcPr>
            <w:tcW w:w="4505" w:type="dxa"/>
          </w:tcPr>
          <w:p w14:paraId="33357B8B" w14:textId="77777777" w:rsidR="002B5219" w:rsidRPr="001F767A" w:rsidRDefault="001F767A" w:rsidP="007716EE">
            <w:pPr>
              <w:spacing w:line="600" w:lineRule="auto"/>
              <w:rPr>
                <w:rFonts w:cstheme="minorHAnsi"/>
                <w:b/>
                <w:bCs/>
                <w:i/>
                <w:iCs/>
              </w:rPr>
            </w:pPr>
            <w:r w:rsidRPr="001F767A">
              <w:rPr>
                <w:rFonts w:cstheme="minorHAnsi"/>
              </w:rPr>
              <w:t>Q11 What factors do you feel are important when you make a clothing purchase?</w:t>
            </w:r>
            <w:r w:rsidRPr="001F767A">
              <w:rPr>
                <w:rFonts w:cstheme="minorHAnsi"/>
                <w:b/>
                <w:bCs/>
                <w:i/>
                <w:iCs/>
              </w:rPr>
              <w:t xml:space="preserve"> </w:t>
            </w:r>
          </w:p>
          <w:p w14:paraId="25D15B64" w14:textId="77777777" w:rsidR="00AF6754" w:rsidRPr="001F767A" w:rsidRDefault="00AF6754" w:rsidP="007716EE">
            <w:pPr>
              <w:spacing w:line="600" w:lineRule="auto"/>
              <w:rPr>
                <w:rFonts w:cstheme="minorHAnsi"/>
                <w:b/>
                <w:bCs/>
                <w:i/>
                <w:iCs/>
              </w:rPr>
            </w:pPr>
          </w:p>
          <w:p w14:paraId="6BABC146" w14:textId="77777777" w:rsidR="002B5219" w:rsidRPr="001F767A" w:rsidRDefault="001F767A" w:rsidP="007716EE">
            <w:pPr>
              <w:spacing w:line="600" w:lineRule="auto"/>
              <w:rPr>
                <w:rFonts w:cstheme="minorHAnsi"/>
              </w:rPr>
            </w:pPr>
            <w:r w:rsidRPr="001F767A">
              <w:rPr>
                <w:rFonts w:cstheme="minorHAnsi"/>
              </w:rPr>
              <w:t xml:space="preserve">Q12 If price, do you use </w:t>
            </w:r>
            <w:r w:rsidRPr="001F767A">
              <w:rPr>
                <w:rFonts w:cstheme="minorHAnsi"/>
              </w:rPr>
              <w:t>Klarna?</w:t>
            </w:r>
          </w:p>
          <w:p w14:paraId="3722923E" w14:textId="77777777" w:rsidR="002B5219" w:rsidRPr="001F767A" w:rsidRDefault="002B5219" w:rsidP="00153961">
            <w:pPr>
              <w:rPr>
                <w:rFonts w:cstheme="minorHAnsi"/>
                <w:b/>
                <w:bCs/>
                <w:i/>
                <w:iCs/>
                <w:highlight w:val="yellow"/>
              </w:rPr>
            </w:pPr>
          </w:p>
          <w:p w14:paraId="44511915" w14:textId="77777777" w:rsidR="002B5219" w:rsidRPr="001F767A" w:rsidRDefault="002B5219" w:rsidP="00153961">
            <w:pPr>
              <w:rPr>
                <w:rFonts w:cstheme="minorHAnsi"/>
                <w:highlight w:val="yellow"/>
              </w:rPr>
            </w:pPr>
          </w:p>
        </w:tc>
        <w:tc>
          <w:tcPr>
            <w:tcW w:w="4505" w:type="dxa"/>
          </w:tcPr>
          <w:p w14:paraId="763C1C2F" w14:textId="77777777" w:rsidR="002B5219" w:rsidRPr="001F767A" w:rsidRDefault="002B5219" w:rsidP="00153961">
            <w:pPr>
              <w:rPr>
                <w:highlight w:val="yellow"/>
              </w:rPr>
            </w:pPr>
          </w:p>
          <w:p w14:paraId="7B1223F1" w14:textId="77777777" w:rsidR="002B5219" w:rsidRPr="001F767A" w:rsidRDefault="002B5219" w:rsidP="00153961">
            <w:pPr>
              <w:rPr>
                <w:highlight w:val="yellow"/>
              </w:rPr>
            </w:pPr>
          </w:p>
          <w:p w14:paraId="01F9D1E9" w14:textId="77777777" w:rsidR="002B5219" w:rsidRPr="001F767A" w:rsidRDefault="002B5219" w:rsidP="00153961">
            <w:pPr>
              <w:rPr>
                <w:highlight w:val="yellow"/>
              </w:rPr>
            </w:pPr>
          </w:p>
          <w:p w14:paraId="67F686C6" w14:textId="77777777" w:rsidR="002B5219" w:rsidRPr="001F767A" w:rsidRDefault="002B5219" w:rsidP="00153961">
            <w:pPr>
              <w:rPr>
                <w:highlight w:val="yellow"/>
              </w:rPr>
            </w:pPr>
          </w:p>
          <w:p w14:paraId="779D3D6F" w14:textId="77777777" w:rsidR="002B5219" w:rsidRPr="001F767A" w:rsidRDefault="002B5219" w:rsidP="00153961">
            <w:pPr>
              <w:rPr>
                <w:highlight w:val="yellow"/>
              </w:rPr>
            </w:pPr>
          </w:p>
          <w:p w14:paraId="664AC48E" w14:textId="77777777" w:rsidR="002B5219" w:rsidRPr="001F767A" w:rsidRDefault="002B5219" w:rsidP="00153961">
            <w:pPr>
              <w:rPr>
                <w:highlight w:val="yellow"/>
              </w:rPr>
            </w:pPr>
          </w:p>
          <w:p w14:paraId="5D6377E4" w14:textId="77777777" w:rsidR="002B5219" w:rsidRPr="001F767A" w:rsidRDefault="002B5219" w:rsidP="00153961">
            <w:pPr>
              <w:rPr>
                <w:highlight w:val="yellow"/>
              </w:rPr>
            </w:pPr>
          </w:p>
        </w:tc>
      </w:tr>
      <w:tr w:rsidR="00540269" w:rsidRPr="001F767A" w14:paraId="5B1BB663" w14:textId="77777777" w:rsidTr="00153961">
        <w:tc>
          <w:tcPr>
            <w:tcW w:w="4505" w:type="dxa"/>
          </w:tcPr>
          <w:p w14:paraId="02BD5E2A" w14:textId="77777777" w:rsidR="002B5219" w:rsidRPr="001F767A" w:rsidRDefault="001F767A" w:rsidP="007716EE">
            <w:pPr>
              <w:spacing w:line="600" w:lineRule="auto"/>
              <w:rPr>
                <w:rFonts w:cstheme="minorHAnsi"/>
                <w:i/>
                <w:iCs/>
              </w:rPr>
            </w:pPr>
            <w:r w:rsidRPr="001F767A">
              <w:rPr>
                <w:rFonts w:cstheme="minorHAnsi"/>
                <w:i/>
                <w:iCs/>
              </w:rPr>
              <w:t xml:space="preserve">Q13 </w:t>
            </w:r>
            <w:r w:rsidRPr="001F767A">
              <w:rPr>
                <w:rFonts w:cstheme="minorHAnsi"/>
              </w:rPr>
              <w:t>If you do not use Klarna, are there any other methods of ‘pay later’ you use instead.</w:t>
            </w:r>
          </w:p>
          <w:p w14:paraId="35D22C01" w14:textId="77777777" w:rsidR="002B5219" w:rsidRPr="001F767A" w:rsidRDefault="002B5219" w:rsidP="007716EE">
            <w:pPr>
              <w:spacing w:line="600" w:lineRule="auto"/>
              <w:rPr>
                <w:rFonts w:cstheme="minorHAnsi"/>
                <w:i/>
                <w:iCs/>
              </w:rPr>
            </w:pPr>
          </w:p>
          <w:p w14:paraId="5AEEE56D" w14:textId="77777777" w:rsidR="002B5219" w:rsidRPr="001F767A" w:rsidRDefault="001F767A" w:rsidP="007716EE">
            <w:pPr>
              <w:spacing w:line="600" w:lineRule="auto"/>
              <w:rPr>
                <w:rFonts w:cstheme="minorHAnsi"/>
              </w:rPr>
            </w:pPr>
            <w:r w:rsidRPr="001F767A">
              <w:rPr>
                <w:rFonts w:cstheme="minorHAnsi"/>
                <w:i/>
                <w:iCs/>
              </w:rPr>
              <w:lastRenderedPageBreak/>
              <w:t xml:space="preserve">Q14 </w:t>
            </w:r>
            <w:r w:rsidRPr="001F767A">
              <w:rPr>
                <w:rFonts w:cstheme="minorHAnsi"/>
              </w:rPr>
              <w:t>If Klarna or others, why do you use this method? Do you feel it's safe? Do you feel it encourages unnecessary buying?</w:t>
            </w:r>
          </w:p>
          <w:p w14:paraId="19E466E2" w14:textId="77777777" w:rsidR="002B5219" w:rsidRPr="001F767A" w:rsidRDefault="002B5219" w:rsidP="007716EE">
            <w:pPr>
              <w:spacing w:line="600" w:lineRule="auto"/>
              <w:rPr>
                <w:rFonts w:cstheme="minorHAnsi"/>
                <w:highlight w:val="yellow"/>
              </w:rPr>
            </w:pPr>
          </w:p>
        </w:tc>
        <w:tc>
          <w:tcPr>
            <w:tcW w:w="4505" w:type="dxa"/>
          </w:tcPr>
          <w:p w14:paraId="6A4BAF3C" w14:textId="77777777" w:rsidR="002B5219" w:rsidRPr="001F767A" w:rsidRDefault="001F767A" w:rsidP="007716EE">
            <w:pPr>
              <w:spacing w:line="600" w:lineRule="auto"/>
            </w:pPr>
            <w:r w:rsidRPr="001F767A">
              <w:rPr>
                <w:color w:val="000000" w:themeColor="text1"/>
              </w:rPr>
              <w:lastRenderedPageBreak/>
              <w:t>Marwick, 2013)</w:t>
            </w:r>
          </w:p>
          <w:p w14:paraId="748E8768" w14:textId="77777777" w:rsidR="002B5219" w:rsidRPr="001F767A" w:rsidRDefault="002B5219" w:rsidP="007716EE">
            <w:pPr>
              <w:spacing w:line="600" w:lineRule="auto"/>
            </w:pPr>
          </w:p>
          <w:p w14:paraId="1AED8F3A" w14:textId="77777777" w:rsidR="002B5219" w:rsidRPr="001F767A" w:rsidRDefault="002B5219" w:rsidP="007716EE">
            <w:pPr>
              <w:spacing w:line="600" w:lineRule="auto"/>
            </w:pPr>
          </w:p>
          <w:p w14:paraId="269C7405" w14:textId="77777777" w:rsidR="002B5219" w:rsidRPr="001F767A" w:rsidRDefault="001F767A" w:rsidP="007716EE">
            <w:pPr>
              <w:spacing w:line="600" w:lineRule="auto"/>
              <w:rPr>
                <w:highlight w:val="yellow"/>
              </w:rPr>
            </w:pPr>
            <w:r w:rsidRPr="001F767A">
              <w:rPr>
                <w:color w:val="000000" w:themeColor="text1"/>
              </w:rPr>
              <w:lastRenderedPageBreak/>
              <w:t xml:space="preserve">(Lea, Malek and Runnvall, 2018), (Bray, 2008), (Michaela, 2015) &amp; (Stankevich, 2017). </w:t>
            </w:r>
          </w:p>
        </w:tc>
      </w:tr>
      <w:tr w:rsidR="00540269" w:rsidRPr="001F767A" w14:paraId="64F867C3" w14:textId="77777777" w:rsidTr="00153961">
        <w:tc>
          <w:tcPr>
            <w:tcW w:w="4505" w:type="dxa"/>
          </w:tcPr>
          <w:p w14:paraId="5130D43F" w14:textId="77777777" w:rsidR="002B5219" w:rsidRPr="001F767A" w:rsidRDefault="001F767A" w:rsidP="007716EE">
            <w:pPr>
              <w:spacing w:line="600" w:lineRule="auto"/>
              <w:rPr>
                <w:rFonts w:cstheme="minorHAnsi"/>
              </w:rPr>
            </w:pPr>
            <w:r w:rsidRPr="001F767A">
              <w:rPr>
                <w:rFonts w:cstheme="minorHAnsi"/>
              </w:rPr>
              <w:t>Q15 Does influencer engagement make you more inclined to purchase fast fashion? If yes or no, please express your opinion on influencer engagement.</w:t>
            </w:r>
          </w:p>
          <w:p w14:paraId="594B5E62" w14:textId="77777777" w:rsidR="007716EE" w:rsidRPr="001F767A" w:rsidRDefault="007716EE" w:rsidP="007716EE">
            <w:pPr>
              <w:spacing w:line="600" w:lineRule="auto"/>
              <w:rPr>
                <w:rFonts w:cstheme="minorHAnsi"/>
                <w:i/>
                <w:iCs/>
              </w:rPr>
            </w:pPr>
          </w:p>
          <w:p w14:paraId="3B70CC37" w14:textId="77777777" w:rsidR="00A16271" w:rsidRPr="001F767A" w:rsidRDefault="00A16271" w:rsidP="007716EE">
            <w:pPr>
              <w:spacing w:line="600" w:lineRule="auto"/>
              <w:rPr>
                <w:rFonts w:cstheme="minorHAnsi"/>
                <w:i/>
                <w:iCs/>
              </w:rPr>
            </w:pPr>
          </w:p>
          <w:p w14:paraId="7157220F" w14:textId="77777777" w:rsidR="002B5219" w:rsidRPr="001F767A" w:rsidRDefault="001F767A" w:rsidP="007716EE">
            <w:pPr>
              <w:spacing w:line="600" w:lineRule="auto"/>
              <w:rPr>
                <w:rFonts w:cstheme="minorHAnsi"/>
                <w:i/>
                <w:iCs/>
              </w:rPr>
            </w:pPr>
            <w:r w:rsidRPr="001F767A">
              <w:rPr>
                <w:rFonts w:cstheme="minorHAnsi"/>
              </w:rPr>
              <w:t xml:space="preserve">Q16 If yes or no, </w:t>
            </w:r>
            <w:r w:rsidRPr="001F767A">
              <w:rPr>
                <w:rFonts w:cstheme="minorHAnsi"/>
              </w:rPr>
              <w:t>have you ever bought an item or items promoted by an influencer?</w:t>
            </w:r>
          </w:p>
          <w:p w14:paraId="36C28F9D" w14:textId="77777777" w:rsidR="002B5219" w:rsidRPr="001F767A" w:rsidRDefault="002B5219" w:rsidP="00153961">
            <w:pPr>
              <w:rPr>
                <w:rFonts w:cstheme="minorHAnsi"/>
                <w:highlight w:val="yellow"/>
              </w:rPr>
            </w:pPr>
          </w:p>
        </w:tc>
        <w:tc>
          <w:tcPr>
            <w:tcW w:w="4505" w:type="dxa"/>
          </w:tcPr>
          <w:p w14:paraId="610C3EBE" w14:textId="77777777" w:rsidR="00A16271" w:rsidRPr="001F767A" w:rsidRDefault="00A16271" w:rsidP="00A16271">
            <w:pPr>
              <w:spacing w:line="600" w:lineRule="auto"/>
              <w:rPr>
                <w:color w:val="000000" w:themeColor="text1"/>
              </w:rPr>
            </w:pPr>
          </w:p>
          <w:p w14:paraId="2DCFEE85" w14:textId="77777777" w:rsidR="00A16271" w:rsidRPr="001F767A" w:rsidRDefault="00A16271" w:rsidP="00A16271">
            <w:pPr>
              <w:spacing w:line="600" w:lineRule="auto"/>
              <w:rPr>
                <w:color w:val="000000" w:themeColor="text1"/>
              </w:rPr>
            </w:pPr>
          </w:p>
          <w:p w14:paraId="1CFE2296" w14:textId="77777777" w:rsidR="002B5219" w:rsidRPr="001F767A" w:rsidRDefault="001F767A" w:rsidP="00A16271">
            <w:pPr>
              <w:spacing w:line="600" w:lineRule="auto"/>
              <w:rPr>
                <w:color w:val="000000" w:themeColor="text1"/>
              </w:rPr>
            </w:pPr>
            <w:r w:rsidRPr="001F767A">
              <w:rPr>
                <w:color w:val="000000" w:themeColor="text1"/>
              </w:rPr>
              <w:t xml:space="preserve">Since social media influencers are known to increase sales, </w:t>
            </w:r>
            <w:r w:rsidRPr="001F767A">
              <w:rPr>
                <w:color w:val="000000" w:themeColor="text1"/>
              </w:rPr>
              <w:t xml:space="preserve">asking participants if they feel inclined to purchase when they see something, they like advertised will be interesting. </w:t>
            </w:r>
          </w:p>
          <w:p w14:paraId="5C8185CB" w14:textId="77777777" w:rsidR="00A16271" w:rsidRPr="001F767A" w:rsidRDefault="00A16271" w:rsidP="00A16271">
            <w:pPr>
              <w:spacing w:line="600" w:lineRule="auto"/>
              <w:rPr>
                <w:color w:val="000000" w:themeColor="text1"/>
              </w:rPr>
            </w:pPr>
          </w:p>
          <w:p w14:paraId="6FF6AA83" w14:textId="77777777" w:rsidR="00A16271" w:rsidRPr="001F767A" w:rsidRDefault="00A16271" w:rsidP="00A16271">
            <w:pPr>
              <w:spacing w:line="600" w:lineRule="auto"/>
              <w:rPr>
                <w:color w:val="000000" w:themeColor="text1"/>
                <w:highlight w:val="yellow"/>
              </w:rPr>
            </w:pPr>
          </w:p>
        </w:tc>
      </w:tr>
      <w:tr w:rsidR="00540269" w:rsidRPr="001F767A" w14:paraId="3BDACEFC" w14:textId="77777777" w:rsidTr="00153961">
        <w:tc>
          <w:tcPr>
            <w:tcW w:w="4505" w:type="dxa"/>
          </w:tcPr>
          <w:p w14:paraId="28B18D91" w14:textId="77777777" w:rsidR="002B5219" w:rsidRPr="001F767A" w:rsidRDefault="001F767A" w:rsidP="007716EE">
            <w:pPr>
              <w:spacing w:line="600" w:lineRule="auto"/>
              <w:rPr>
                <w:rFonts w:cstheme="minorHAnsi"/>
              </w:rPr>
            </w:pPr>
            <w:r w:rsidRPr="001F767A">
              <w:rPr>
                <w:rFonts w:cstheme="minorHAnsi"/>
              </w:rPr>
              <w:t>Q17</w:t>
            </w:r>
            <w:r w:rsidRPr="001F767A">
              <w:rPr>
                <w:rFonts w:cstheme="minorHAnsi"/>
              </w:rPr>
              <w:t xml:space="preserve"> Please name you to go to fast fashion site e.g., Asos, Pretty Little Thing. </w:t>
            </w:r>
          </w:p>
          <w:p w14:paraId="3E90B277" w14:textId="77777777" w:rsidR="002B5219" w:rsidRPr="001F767A" w:rsidRDefault="001F767A" w:rsidP="007716EE">
            <w:pPr>
              <w:spacing w:line="600" w:lineRule="auto"/>
              <w:rPr>
                <w:rFonts w:cstheme="minorHAnsi"/>
              </w:rPr>
            </w:pPr>
            <w:r w:rsidRPr="001F767A">
              <w:rPr>
                <w:rFonts w:cstheme="minorHAnsi"/>
              </w:rPr>
              <w:t>Following with a reason why you shop there.</w:t>
            </w:r>
          </w:p>
          <w:p w14:paraId="501B6150" w14:textId="77777777" w:rsidR="007716EE" w:rsidRPr="001F767A" w:rsidRDefault="007716EE" w:rsidP="007716EE">
            <w:pPr>
              <w:spacing w:line="600" w:lineRule="auto"/>
              <w:rPr>
                <w:rFonts w:cstheme="minorHAnsi"/>
              </w:rPr>
            </w:pPr>
          </w:p>
          <w:p w14:paraId="45710AFC" w14:textId="77777777" w:rsidR="002B5219" w:rsidRPr="001F767A" w:rsidRDefault="001F767A" w:rsidP="007716EE">
            <w:pPr>
              <w:spacing w:line="600" w:lineRule="auto"/>
              <w:rPr>
                <w:rFonts w:cstheme="minorHAnsi"/>
                <w:i/>
                <w:iCs/>
              </w:rPr>
            </w:pPr>
            <w:r w:rsidRPr="001F767A">
              <w:rPr>
                <w:rFonts w:cstheme="minorHAnsi"/>
                <w:noProof/>
              </w:rPr>
              <w:lastRenderedPageBreak/>
              <mc:AlternateContent>
                <mc:Choice Requires="wps">
                  <w:drawing>
                    <wp:anchor distT="0" distB="0" distL="114300" distR="114300" simplePos="0" relativeHeight="251664384" behindDoc="0" locked="0" layoutInCell="1" allowOverlap="1" wp14:anchorId="10874528" wp14:editId="3074C8B4">
                      <wp:simplePos x="0" y="0"/>
                      <wp:positionH relativeFrom="column">
                        <wp:posOffset>2788676</wp:posOffset>
                      </wp:positionH>
                      <wp:positionV relativeFrom="paragraph">
                        <wp:posOffset>-6349</wp:posOffset>
                      </wp:positionV>
                      <wp:extent cx="2836984" cy="1500114"/>
                      <wp:effectExtent l="0" t="0" r="8255" b="11430"/>
                      <wp:wrapNone/>
                      <wp:docPr id="35" name="Text Box 35"/>
                      <wp:cNvGraphicFramePr/>
                      <a:graphic xmlns:a="http://schemas.openxmlformats.org/drawingml/2006/main">
                        <a:graphicData uri="http://schemas.microsoft.com/office/word/2010/wordprocessingShape">
                          <wps:wsp>
                            <wps:cNvSpPr txBox="1"/>
                            <wps:spPr>
                              <a:xfrm>
                                <a:off x="0" y="0"/>
                                <a:ext cx="2836984" cy="1500114"/>
                              </a:xfrm>
                              <a:prstGeom prst="rect">
                                <a:avLst/>
                              </a:prstGeom>
                              <a:solidFill>
                                <a:schemeClr val="lt1"/>
                              </a:solidFill>
                              <a:ln w="6350">
                                <a:solidFill>
                                  <a:prstClr val="black"/>
                                </a:solidFill>
                              </a:ln>
                            </wps:spPr>
                            <wps:txbx>
                              <w:txbxContent>
                                <w:p w14:paraId="46E1C41B" w14:textId="77777777" w:rsidR="00153961" w:rsidRDefault="001F767A" w:rsidP="00A16271">
                                  <w:pPr>
                                    <w:spacing w:line="600" w:lineRule="auto"/>
                                  </w:pPr>
                                  <w:r>
                                    <w:t>This question purpose is to see if there is a theme with a popular influencer.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5" o:spid="_x0000_s1025" type="#_x0000_t202" style="width:223.4pt;height:118.1pt;margin-top:-0.5pt;margin-left:219.6pt;mso-height-percent:0;mso-height-relative:margin;mso-width-percent:0;mso-width-relative:margin;mso-wrap-distance-bottom:0;mso-wrap-distance-left:9pt;mso-wrap-distance-right:9pt;mso-wrap-distance-top:0;mso-wrap-style:square;position:absolute;visibility:visible;v-text-anchor:top;z-index:251665408" fillcolor="white" strokeweight="0.5pt">
                      <v:textbox>
                        <w:txbxContent>
                          <w:p w:rsidR="00153961" w:rsidP="00A16271" w14:paraId="0219732E" w14:textId="438EBFAE">
                            <w:pPr>
                              <w:spacing w:line="600" w:lineRule="auto"/>
                            </w:pPr>
                            <w:r>
                              <w:t>This question purpose is to see if there is a theme with a popular influencer.</w:t>
                            </w:r>
                          </w:p>
                        </w:txbxContent>
                      </v:textbox>
                    </v:shape>
                  </w:pict>
                </mc:Fallback>
              </mc:AlternateContent>
            </w:r>
            <w:r w:rsidR="002B5219" w:rsidRPr="001F767A">
              <w:rPr>
                <w:rFonts w:cstheme="minorHAnsi"/>
              </w:rPr>
              <w:t>Q18 Please also name a fashion influencer you follow or heard of on social media such as Instagram</w:t>
            </w:r>
          </w:p>
          <w:p w14:paraId="1CBF45FB" w14:textId="77777777" w:rsidR="002B5219" w:rsidRPr="001F767A" w:rsidRDefault="002B5219" w:rsidP="00153961">
            <w:pPr>
              <w:rPr>
                <w:rFonts w:cstheme="minorHAnsi"/>
                <w:highlight w:val="yellow"/>
              </w:rPr>
            </w:pPr>
          </w:p>
        </w:tc>
        <w:tc>
          <w:tcPr>
            <w:tcW w:w="4505" w:type="dxa"/>
          </w:tcPr>
          <w:p w14:paraId="70EC7F41" w14:textId="77777777" w:rsidR="002B5219" w:rsidRPr="001F767A" w:rsidRDefault="001F767A" w:rsidP="00A16271">
            <w:pPr>
              <w:spacing w:line="600" w:lineRule="auto"/>
              <w:rPr>
                <w:color w:val="000000" w:themeColor="text1"/>
                <w:highlight w:val="yellow"/>
              </w:rPr>
            </w:pPr>
            <w:r w:rsidRPr="001F767A">
              <w:rPr>
                <w:color w:val="000000" w:themeColor="text1"/>
              </w:rPr>
              <w:lastRenderedPageBreak/>
              <w:t xml:space="preserve">This questions purpose is to recognise </w:t>
            </w:r>
            <w:r w:rsidRPr="001F767A">
              <w:rPr>
                <w:color w:val="000000" w:themeColor="text1"/>
              </w:rPr>
              <w:t xml:space="preserve">if there is a </w:t>
            </w:r>
            <w:r w:rsidRPr="001F767A">
              <w:rPr>
                <w:color w:val="000000" w:themeColor="text1"/>
              </w:rPr>
              <w:t xml:space="preserve">theme </w:t>
            </w:r>
            <w:r w:rsidRPr="001F767A">
              <w:rPr>
                <w:color w:val="000000" w:themeColor="text1"/>
              </w:rPr>
              <w:t xml:space="preserve">of </w:t>
            </w:r>
            <w:r w:rsidRPr="001F767A">
              <w:rPr>
                <w:color w:val="000000" w:themeColor="text1"/>
              </w:rPr>
              <w:t>websites</w:t>
            </w:r>
            <w:r w:rsidRPr="001F767A">
              <w:rPr>
                <w:color w:val="000000" w:themeColor="text1"/>
              </w:rPr>
              <w:t xml:space="preserve"> and a theme to price or quality on why they chose a site such as Asos. </w:t>
            </w:r>
          </w:p>
        </w:tc>
      </w:tr>
      <w:tr w:rsidR="00540269" w:rsidRPr="001F767A" w14:paraId="02DE06B6" w14:textId="77777777" w:rsidTr="00153961">
        <w:tc>
          <w:tcPr>
            <w:tcW w:w="4505" w:type="dxa"/>
          </w:tcPr>
          <w:p w14:paraId="54436274" w14:textId="77777777" w:rsidR="002B5219" w:rsidRPr="001F767A" w:rsidRDefault="001F767A" w:rsidP="007716EE">
            <w:pPr>
              <w:spacing w:line="600" w:lineRule="auto"/>
              <w:rPr>
                <w:rFonts w:cstheme="minorHAnsi"/>
                <w:i/>
                <w:iCs/>
              </w:rPr>
            </w:pPr>
            <w:r w:rsidRPr="001F767A">
              <w:rPr>
                <w:rFonts w:cstheme="minorHAnsi"/>
              </w:rPr>
              <w:t>Q19 Would you describe your buying behaviour as complex, v</w:t>
            </w:r>
            <w:r w:rsidRPr="001F767A">
              <w:rPr>
                <w:rFonts w:cstheme="minorHAnsi"/>
              </w:rPr>
              <w:t>ariety, dissonance or habitual buying fast fashion? Please give a reason for your answer.</w:t>
            </w:r>
          </w:p>
          <w:p w14:paraId="3824CBDD" w14:textId="77777777" w:rsidR="002B5219" w:rsidRPr="001F767A" w:rsidRDefault="002B5219" w:rsidP="00153961">
            <w:pPr>
              <w:rPr>
                <w:rFonts w:cstheme="minorHAnsi"/>
                <w:highlight w:val="yellow"/>
              </w:rPr>
            </w:pPr>
          </w:p>
        </w:tc>
        <w:tc>
          <w:tcPr>
            <w:tcW w:w="4505" w:type="dxa"/>
          </w:tcPr>
          <w:p w14:paraId="76ADC150" w14:textId="77777777" w:rsidR="002B5219" w:rsidRPr="001F767A" w:rsidRDefault="001F767A" w:rsidP="00A16271">
            <w:pPr>
              <w:spacing w:line="600" w:lineRule="auto"/>
              <w:rPr>
                <w:color w:val="000000" w:themeColor="text1"/>
                <w:highlight w:val="yellow"/>
              </w:rPr>
            </w:pPr>
            <w:r w:rsidRPr="001F767A">
              <w:rPr>
                <w:color w:val="000000" w:themeColor="text1"/>
              </w:rPr>
              <w:t xml:space="preserve">Understanding why participants purchase is </w:t>
            </w:r>
            <w:r w:rsidRPr="001F767A">
              <w:rPr>
                <w:color w:val="000000" w:themeColor="text1"/>
              </w:rPr>
              <w:t xml:space="preserve">interesting, whether they buy because they are bored or actually in need. </w:t>
            </w:r>
          </w:p>
        </w:tc>
      </w:tr>
    </w:tbl>
    <w:p w14:paraId="1AB43648" w14:textId="77777777" w:rsidR="002B5219" w:rsidRPr="001F767A" w:rsidRDefault="002B5219" w:rsidP="002B5219">
      <w:pPr>
        <w:spacing w:line="600" w:lineRule="auto"/>
        <w:rPr>
          <w:color w:val="4472C4" w:themeColor="accent1"/>
        </w:rPr>
      </w:pPr>
    </w:p>
    <w:p w14:paraId="0E932A8C" w14:textId="77777777" w:rsidR="002B5219" w:rsidRPr="001F767A" w:rsidRDefault="001F767A" w:rsidP="002B5219">
      <w:pPr>
        <w:spacing w:line="600" w:lineRule="auto"/>
        <w:rPr>
          <w:color w:val="4472C4" w:themeColor="accent1"/>
        </w:rPr>
      </w:pPr>
      <w:r w:rsidRPr="001F767A">
        <w:rPr>
          <w:color w:val="4472C4" w:themeColor="accent1"/>
        </w:rPr>
        <w:t xml:space="preserve">3.4 Sampling </w:t>
      </w:r>
    </w:p>
    <w:p w14:paraId="3ED404CA" w14:textId="77777777" w:rsidR="002B5219" w:rsidRPr="001F767A" w:rsidRDefault="001F767A" w:rsidP="002B5219">
      <w:pPr>
        <w:spacing w:line="600" w:lineRule="auto"/>
        <w:jc w:val="both"/>
        <w:rPr>
          <w:color w:val="000000" w:themeColor="text1"/>
        </w:rPr>
      </w:pPr>
      <w:r w:rsidRPr="001F767A">
        <w:rPr>
          <w:color w:val="000000" w:themeColor="text1"/>
        </w:rPr>
        <w:t>The participants selected for i</w:t>
      </w:r>
      <w:r w:rsidRPr="001F767A">
        <w:rPr>
          <w:color w:val="000000" w:themeColor="text1"/>
        </w:rPr>
        <w:t>nterviewing for this research were chosen by the researcher due to judgement on who might be interested within the fast fashion industry and who have social media. The researcher interviewed people from different backgrounds and levels of involvement but m</w:t>
      </w:r>
      <w:r w:rsidRPr="001F767A">
        <w:rPr>
          <w:color w:val="000000" w:themeColor="text1"/>
        </w:rPr>
        <w:t>ade sure that all participants had access to social media, in order for the researcher’s results to be as reflective as possible of the fast fashion industry and their feelings about influencer marketing.</w:t>
      </w:r>
      <w:r w:rsidRPr="001F767A">
        <w:rPr>
          <w:color w:val="000000" w:themeColor="text1"/>
        </w:rPr>
        <w:t xml:space="preserve"> </w:t>
      </w:r>
    </w:p>
    <w:p w14:paraId="66C8A19B" w14:textId="77777777" w:rsidR="002B5219" w:rsidRPr="001F767A" w:rsidRDefault="002B5219" w:rsidP="002B5219">
      <w:pPr>
        <w:spacing w:line="600" w:lineRule="auto"/>
        <w:rPr>
          <w:color w:val="000000" w:themeColor="text1"/>
        </w:rPr>
      </w:pPr>
    </w:p>
    <w:p w14:paraId="39ECAA8D" w14:textId="77777777" w:rsidR="002B5219" w:rsidRPr="001F767A" w:rsidRDefault="001F767A" w:rsidP="002B5219">
      <w:pPr>
        <w:spacing w:line="600" w:lineRule="auto"/>
        <w:rPr>
          <w:color w:val="4472C4" w:themeColor="accent1"/>
        </w:rPr>
      </w:pPr>
      <w:r w:rsidRPr="001F767A">
        <w:rPr>
          <w:color w:val="4472C4" w:themeColor="accent1"/>
        </w:rPr>
        <w:t xml:space="preserve">3.5 Reliability and Validity </w:t>
      </w:r>
    </w:p>
    <w:p w14:paraId="4757A4A3" w14:textId="77777777" w:rsidR="002B5219" w:rsidRPr="001F767A" w:rsidRDefault="001F767A" w:rsidP="00946255">
      <w:pPr>
        <w:tabs>
          <w:tab w:val="left" w:pos="2893"/>
        </w:tabs>
        <w:spacing w:line="600" w:lineRule="auto"/>
        <w:jc w:val="both"/>
        <w:rPr>
          <w:color w:val="000000" w:themeColor="text1"/>
        </w:rPr>
      </w:pPr>
      <w:r w:rsidRPr="001F767A">
        <w:rPr>
          <w:color w:val="000000" w:themeColor="text1"/>
        </w:rPr>
        <w:t xml:space="preserve">Reliability is defined as a concept in which the overall goal is to assess the degree to which knowledge is consistent. Whereas validity is defined as a methodology that tests exactly what </w:t>
      </w:r>
      <w:r w:rsidRPr="001F767A">
        <w:rPr>
          <w:color w:val="000000" w:themeColor="text1"/>
        </w:rPr>
        <w:lastRenderedPageBreak/>
        <w:t xml:space="preserve">is supposed to be tested (Middleton, </w:t>
      </w:r>
      <w:r w:rsidRPr="001F767A">
        <w:rPr>
          <w:color w:val="000000" w:themeColor="text1"/>
        </w:rPr>
        <w:t xml:space="preserve">2020). Using both reliability and validity within this research is essential the findings obtained must be relevant and accurate. This can be restricted by ensuring that the analysis is carried out in a consistent way to affect variable. The analysis must </w:t>
      </w:r>
      <w:r w:rsidRPr="001F767A">
        <w:rPr>
          <w:color w:val="000000" w:themeColor="text1"/>
        </w:rPr>
        <w:t xml:space="preserve">be conducted fairly and transparently which is consistent with all respondents. </w:t>
      </w:r>
    </w:p>
    <w:p w14:paraId="0853CAA6" w14:textId="77777777" w:rsidR="002B5219" w:rsidRPr="001F767A" w:rsidRDefault="002B5219" w:rsidP="00946255">
      <w:pPr>
        <w:tabs>
          <w:tab w:val="left" w:pos="2893"/>
        </w:tabs>
        <w:spacing w:line="600" w:lineRule="auto"/>
        <w:jc w:val="both"/>
      </w:pPr>
    </w:p>
    <w:p w14:paraId="1191F615" w14:textId="77777777" w:rsidR="002B5219" w:rsidRPr="001F767A" w:rsidRDefault="001F767A" w:rsidP="00946255">
      <w:pPr>
        <w:spacing w:line="600" w:lineRule="auto"/>
        <w:jc w:val="both"/>
        <w:rPr>
          <w:color w:val="4472C4" w:themeColor="accent1"/>
        </w:rPr>
      </w:pPr>
      <w:r w:rsidRPr="001F767A">
        <w:rPr>
          <w:color w:val="4472C4" w:themeColor="accent1"/>
        </w:rPr>
        <w:t xml:space="preserve">3.6 Limitations </w:t>
      </w:r>
    </w:p>
    <w:p w14:paraId="279A4AD0" w14:textId="77777777" w:rsidR="002B5219" w:rsidRPr="001F767A" w:rsidRDefault="001F767A" w:rsidP="00946255">
      <w:pPr>
        <w:spacing w:line="600" w:lineRule="auto"/>
        <w:jc w:val="both"/>
        <w:rPr>
          <w:color w:val="000000" w:themeColor="text1"/>
        </w:rPr>
      </w:pPr>
      <w:r w:rsidRPr="001F767A">
        <w:rPr>
          <w:color w:val="000000" w:themeColor="text1"/>
        </w:rPr>
        <w:t>Within this area of study, the primary limitation is time and limited resources available due to research having to be all based online. The secondary resear</w:t>
      </w:r>
      <w:r w:rsidRPr="001F767A">
        <w:rPr>
          <w:color w:val="000000" w:themeColor="text1"/>
        </w:rPr>
        <w:t>ch was also limited due to the ongoing Covid-19 pandemic which will affect how interviews are carried out as well as the manner. Interviews have some risks due to participants having their own opinions and thoughts.</w:t>
      </w:r>
      <w:r w:rsidRPr="001F767A">
        <w:rPr>
          <w:color w:val="000000" w:themeColor="text1"/>
        </w:rPr>
        <w:t xml:space="preserve"> </w:t>
      </w:r>
    </w:p>
    <w:p w14:paraId="6534D677" w14:textId="77777777" w:rsidR="002B5219" w:rsidRPr="001F767A" w:rsidRDefault="002B5219" w:rsidP="00946255">
      <w:pPr>
        <w:spacing w:line="600" w:lineRule="auto"/>
        <w:jc w:val="both"/>
        <w:rPr>
          <w:color w:val="000000" w:themeColor="text1"/>
        </w:rPr>
      </w:pPr>
    </w:p>
    <w:p w14:paraId="37148951" w14:textId="77777777" w:rsidR="002B5219" w:rsidRPr="001F767A" w:rsidRDefault="001F767A" w:rsidP="00946255">
      <w:pPr>
        <w:spacing w:line="600" w:lineRule="auto"/>
        <w:jc w:val="both"/>
        <w:rPr>
          <w:color w:val="4472C4" w:themeColor="accent1"/>
        </w:rPr>
      </w:pPr>
      <w:r w:rsidRPr="001F767A">
        <w:rPr>
          <w:color w:val="4472C4" w:themeColor="accent1"/>
        </w:rPr>
        <w:t xml:space="preserve">3.7 Ethical Considerations </w:t>
      </w:r>
    </w:p>
    <w:p w14:paraId="29E4CC75" w14:textId="77777777" w:rsidR="002B5219" w:rsidRPr="001F767A" w:rsidRDefault="001F767A" w:rsidP="00946255">
      <w:pPr>
        <w:tabs>
          <w:tab w:val="left" w:pos="2893"/>
        </w:tabs>
        <w:spacing w:line="600" w:lineRule="auto"/>
        <w:jc w:val="both"/>
        <w:rPr>
          <w:color w:val="000000" w:themeColor="text1"/>
        </w:rPr>
      </w:pPr>
      <w:r w:rsidRPr="001F767A">
        <w:rPr>
          <w:color w:val="000000" w:themeColor="text1"/>
        </w:rPr>
        <w:t xml:space="preserve">The research conducted will be with persons over 18 years old only and voluntary. The research being from marketing and advertisement it is unlikely to cause any psychological harm. </w:t>
      </w:r>
    </w:p>
    <w:p w14:paraId="49846AC9" w14:textId="77777777" w:rsidR="002B5219" w:rsidRPr="001F767A" w:rsidRDefault="001F767A" w:rsidP="00946255">
      <w:pPr>
        <w:tabs>
          <w:tab w:val="left" w:pos="2893"/>
        </w:tabs>
        <w:spacing w:line="600" w:lineRule="auto"/>
        <w:jc w:val="both"/>
        <w:rPr>
          <w:color w:val="00B050"/>
        </w:rPr>
      </w:pPr>
      <w:r w:rsidRPr="001F767A">
        <w:rPr>
          <w:color w:val="000000" w:themeColor="text1"/>
        </w:rPr>
        <w:t>Furthermore, the UWTSD’s ethical guidelines a</w:t>
      </w:r>
      <w:r w:rsidRPr="001F767A">
        <w:rPr>
          <w:color w:val="000000" w:themeColor="text1"/>
        </w:rPr>
        <w:t>re followed in this study. Anonymity, confidentiality, and data protection were used to meet ethical considerations. Data was collected and maintained on a single device with password protection, preventing misuse.</w:t>
      </w:r>
      <w:r w:rsidRPr="001F767A">
        <w:rPr>
          <w:color w:val="00B050"/>
        </w:rPr>
        <w:t xml:space="preserve"> </w:t>
      </w:r>
    </w:p>
    <w:p w14:paraId="78018964" w14:textId="77777777" w:rsidR="00581272" w:rsidRPr="001F767A" w:rsidRDefault="00581272" w:rsidP="00946255">
      <w:pPr>
        <w:tabs>
          <w:tab w:val="left" w:pos="2893"/>
        </w:tabs>
        <w:spacing w:line="600" w:lineRule="auto"/>
        <w:jc w:val="both"/>
        <w:rPr>
          <w:color w:val="00B050"/>
        </w:rPr>
      </w:pPr>
    </w:p>
    <w:p w14:paraId="6E00C281" w14:textId="77777777" w:rsidR="00581272" w:rsidRPr="001F767A" w:rsidRDefault="00581272" w:rsidP="00946255">
      <w:pPr>
        <w:tabs>
          <w:tab w:val="left" w:pos="2893"/>
        </w:tabs>
        <w:spacing w:line="600" w:lineRule="auto"/>
        <w:jc w:val="both"/>
        <w:rPr>
          <w:color w:val="00B050"/>
        </w:rPr>
      </w:pPr>
    </w:p>
    <w:p w14:paraId="2E32AE66" w14:textId="77777777" w:rsidR="00581272" w:rsidRPr="001F767A" w:rsidRDefault="00581272" w:rsidP="00946255">
      <w:pPr>
        <w:tabs>
          <w:tab w:val="left" w:pos="2893"/>
        </w:tabs>
        <w:spacing w:line="600" w:lineRule="auto"/>
        <w:jc w:val="both"/>
        <w:rPr>
          <w:color w:val="00B050"/>
        </w:rPr>
      </w:pPr>
    </w:p>
    <w:p w14:paraId="6959494E" w14:textId="77777777" w:rsidR="002B5219" w:rsidRPr="001F767A" w:rsidRDefault="001F767A" w:rsidP="002B5219">
      <w:pPr>
        <w:spacing w:line="600" w:lineRule="auto"/>
        <w:jc w:val="both"/>
        <w:rPr>
          <w:color w:val="000000" w:themeColor="text1"/>
        </w:rPr>
      </w:pPr>
      <w:r w:rsidRPr="001F767A">
        <w:rPr>
          <w:color w:val="4472C4" w:themeColor="accent1"/>
        </w:rPr>
        <w:lastRenderedPageBreak/>
        <w:t xml:space="preserve">3.8 Conclusion  </w:t>
      </w:r>
    </w:p>
    <w:p w14:paraId="215E35C4" w14:textId="77777777" w:rsidR="002B5219" w:rsidRPr="001F767A" w:rsidRDefault="001F767A" w:rsidP="002B5219">
      <w:pPr>
        <w:spacing w:line="600" w:lineRule="auto"/>
        <w:jc w:val="both"/>
        <w:rPr>
          <w:color w:val="000000" w:themeColor="text1"/>
        </w:rPr>
      </w:pPr>
      <w:r w:rsidRPr="001F767A">
        <w:rPr>
          <w:color w:val="000000" w:themeColor="text1"/>
        </w:rPr>
        <w:t>This chapter success</w:t>
      </w:r>
      <w:r w:rsidRPr="001F767A">
        <w:rPr>
          <w:color w:val="000000" w:themeColor="text1"/>
        </w:rPr>
        <w:t>fully met the second objective:</w:t>
      </w:r>
    </w:p>
    <w:p w14:paraId="3641606B" w14:textId="77777777" w:rsidR="002B5219" w:rsidRPr="001F767A" w:rsidRDefault="002B5219" w:rsidP="002B5219">
      <w:pPr>
        <w:spacing w:line="600" w:lineRule="auto"/>
        <w:jc w:val="both"/>
        <w:rPr>
          <w:color w:val="000000" w:themeColor="text1"/>
        </w:rPr>
      </w:pPr>
    </w:p>
    <w:p w14:paraId="051CB5E7" w14:textId="77777777" w:rsidR="002B5219" w:rsidRPr="001F767A" w:rsidRDefault="001F767A" w:rsidP="002B5219">
      <w:pPr>
        <w:spacing w:line="600" w:lineRule="auto"/>
        <w:jc w:val="both"/>
        <w:rPr>
          <w:color w:val="000000" w:themeColor="text1"/>
        </w:rPr>
      </w:pPr>
      <w:r w:rsidRPr="001F767A">
        <w:rPr>
          <w:color w:val="000000" w:themeColor="text1"/>
        </w:rPr>
        <w:t>“To select a suitable research approach to explore public views on the influence of fast fashion industry by social media.”</w:t>
      </w:r>
    </w:p>
    <w:p w14:paraId="397B07E8" w14:textId="77777777" w:rsidR="002B5219" w:rsidRPr="001F767A" w:rsidRDefault="002B5219" w:rsidP="002B5219">
      <w:pPr>
        <w:spacing w:line="600" w:lineRule="auto"/>
        <w:jc w:val="both"/>
        <w:rPr>
          <w:color w:val="000000" w:themeColor="text1"/>
        </w:rPr>
      </w:pPr>
    </w:p>
    <w:p w14:paraId="3FEB1078" w14:textId="77777777" w:rsidR="002B5219" w:rsidRPr="001F767A" w:rsidRDefault="001F767A" w:rsidP="002B5219">
      <w:pPr>
        <w:spacing w:line="600" w:lineRule="auto"/>
        <w:jc w:val="both"/>
        <w:rPr>
          <w:color w:val="000000" w:themeColor="text1"/>
        </w:rPr>
      </w:pPr>
      <w:r w:rsidRPr="001F767A">
        <w:rPr>
          <w:color w:val="000000" w:themeColor="text1"/>
        </w:rPr>
        <w:t xml:space="preserve">The required research methods for this analysis were described in chapter three. It supported the </w:t>
      </w:r>
      <w:r w:rsidRPr="001F767A">
        <w:rPr>
          <w:color w:val="000000" w:themeColor="text1"/>
        </w:rPr>
        <w:t>researcher’s decision to use an interpretivism qualitative method with the public in the form of interviews.</w:t>
      </w:r>
      <w:r w:rsidRPr="001F767A">
        <w:rPr>
          <w:color w:val="000000" w:themeColor="text1"/>
        </w:rPr>
        <w:t xml:space="preserve"> </w:t>
      </w:r>
    </w:p>
    <w:p w14:paraId="37E3A67C" w14:textId="77777777" w:rsidR="006B1407" w:rsidRPr="001F767A" w:rsidRDefault="006B1407" w:rsidP="00C347D5">
      <w:pPr>
        <w:spacing w:line="600" w:lineRule="auto"/>
        <w:jc w:val="both"/>
        <w:rPr>
          <w:color w:val="000000" w:themeColor="text1"/>
        </w:rPr>
      </w:pPr>
    </w:p>
    <w:p w14:paraId="3376A330" w14:textId="77777777" w:rsidR="006B1407" w:rsidRPr="001F767A" w:rsidRDefault="006B1407" w:rsidP="00C347D5">
      <w:pPr>
        <w:spacing w:line="600" w:lineRule="auto"/>
        <w:jc w:val="both"/>
        <w:rPr>
          <w:color w:val="000000" w:themeColor="text1"/>
        </w:rPr>
      </w:pPr>
    </w:p>
    <w:p w14:paraId="695F2E7E" w14:textId="77777777" w:rsidR="006B1407" w:rsidRPr="001F767A" w:rsidRDefault="006B1407" w:rsidP="00C347D5">
      <w:pPr>
        <w:spacing w:line="600" w:lineRule="auto"/>
        <w:jc w:val="both"/>
        <w:rPr>
          <w:color w:val="000000" w:themeColor="text1"/>
        </w:rPr>
      </w:pPr>
    </w:p>
    <w:p w14:paraId="0387919C" w14:textId="77777777" w:rsidR="006B1407" w:rsidRPr="001F767A" w:rsidRDefault="006B1407" w:rsidP="00C347D5">
      <w:pPr>
        <w:spacing w:line="600" w:lineRule="auto"/>
        <w:jc w:val="both"/>
        <w:rPr>
          <w:color w:val="000000" w:themeColor="text1"/>
        </w:rPr>
      </w:pPr>
    </w:p>
    <w:p w14:paraId="02E9CE7D" w14:textId="77777777" w:rsidR="006B1407" w:rsidRPr="001F767A" w:rsidRDefault="006B1407" w:rsidP="00C347D5">
      <w:pPr>
        <w:spacing w:line="600" w:lineRule="auto"/>
        <w:jc w:val="both"/>
        <w:rPr>
          <w:color w:val="000000" w:themeColor="text1"/>
        </w:rPr>
      </w:pPr>
    </w:p>
    <w:p w14:paraId="5EA34974" w14:textId="77777777" w:rsidR="00430E20" w:rsidRPr="001F767A" w:rsidRDefault="00430E20" w:rsidP="00C347D5">
      <w:pPr>
        <w:spacing w:line="600" w:lineRule="auto"/>
        <w:jc w:val="both"/>
        <w:rPr>
          <w:color w:val="000000" w:themeColor="text1"/>
        </w:rPr>
      </w:pPr>
    </w:p>
    <w:p w14:paraId="3945E240" w14:textId="77777777" w:rsidR="00430E20" w:rsidRPr="001F767A" w:rsidRDefault="00430E20" w:rsidP="00C347D5">
      <w:pPr>
        <w:spacing w:line="600" w:lineRule="auto"/>
        <w:jc w:val="both"/>
        <w:rPr>
          <w:color w:val="000000" w:themeColor="text1"/>
        </w:rPr>
      </w:pPr>
    </w:p>
    <w:p w14:paraId="49058C70" w14:textId="77777777" w:rsidR="00430E20" w:rsidRPr="001F767A" w:rsidRDefault="00430E20" w:rsidP="00C347D5">
      <w:pPr>
        <w:spacing w:line="600" w:lineRule="auto"/>
        <w:jc w:val="both"/>
        <w:rPr>
          <w:color w:val="000000" w:themeColor="text1"/>
        </w:rPr>
      </w:pPr>
    </w:p>
    <w:p w14:paraId="74E980B2" w14:textId="77777777" w:rsidR="006B1407" w:rsidRPr="001F767A" w:rsidRDefault="006B1407" w:rsidP="00C347D5">
      <w:pPr>
        <w:spacing w:line="600" w:lineRule="auto"/>
        <w:jc w:val="both"/>
        <w:rPr>
          <w:color w:val="000000" w:themeColor="text1"/>
        </w:rPr>
      </w:pPr>
    </w:p>
    <w:p w14:paraId="3CFB2EF7" w14:textId="77777777" w:rsidR="002B5219" w:rsidRPr="001F767A" w:rsidRDefault="002B5219" w:rsidP="00C347D5">
      <w:pPr>
        <w:spacing w:line="600" w:lineRule="auto"/>
        <w:jc w:val="both"/>
        <w:rPr>
          <w:color w:val="000000" w:themeColor="text1"/>
        </w:rPr>
      </w:pPr>
    </w:p>
    <w:p w14:paraId="0B458EC7" w14:textId="77777777" w:rsidR="00DE1438" w:rsidRPr="001F767A" w:rsidRDefault="00DE1438" w:rsidP="00C347D5">
      <w:pPr>
        <w:spacing w:line="600" w:lineRule="auto"/>
        <w:jc w:val="both"/>
        <w:rPr>
          <w:color w:val="000000" w:themeColor="text1"/>
        </w:rPr>
      </w:pPr>
    </w:p>
    <w:p w14:paraId="068321FE" w14:textId="77777777" w:rsidR="00DE1438" w:rsidRPr="001F767A" w:rsidRDefault="001F767A" w:rsidP="00DE1438">
      <w:r w:rsidRPr="001F767A">
        <w:lastRenderedPageBreak/>
        <w:t xml:space="preserve">4. </w:t>
      </w:r>
      <w:r w:rsidRPr="001F767A">
        <w:t xml:space="preserve">Chapter </w:t>
      </w:r>
      <w:r w:rsidRPr="001F767A">
        <w:t>Four</w:t>
      </w:r>
      <w:r w:rsidRPr="001F767A">
        <w:t xml:space="preserve">: Data Analysis </w:t>
      </w:r>
    </w:p>
    <w:p w14:paraId="6FBBBB80" w14:textId="77777777" w:rsidR="00DE1438" w:rsidRPr="001F767A" w:rsidRDefault="00DE1438" w:rsidP="00DE1438"/>
    <w:p w14:paraId="1015207A" w14:textId="77777777" w:rsidR="00DE1438" w:rsidRPr="001F767A" w:rsidRDefault="00DE1438" w:rsidP="00DE1438"/>
    <w:p w14:paraId="158BAF48" w14:textId="77777777" w:rsidR="00DE1438" w:rsidRPr="001F767A" w:rsidRDefault="001F767A" w:rsidP="00DE1438">
      <w:pPr>
        <w:rPr>
          <w:color w:val="4472C4" w:themeColor="accent1"/>
        </w:rPr>
      </w:pPr>
      <w:r w:rsidRPr="001F767A">
        <w:rPr>
          <w:color w:val="4472C4" w:themeColor="accent1"/>
        </w:rPr>
        <w:t xml:space="preserve">4.1 Introduction </w:t>
      </w:r>
    </w:p>
    <w:p w14:paraId="2AD01128" w14:textId="77777777" w:rsidR="00DE1438" w:rsidRPr="001F767A" w:rsidRDefault="00DE1438" w:rsidP="00DE1438">
      <w:pPr>
        <w:spacing w:line="600" w:lineRule="auto"/>
      </w:pPr>
    </w:p>
    <w:p w14:paraId="0B2F079F" w14:textId="77777777" w:rsidR="00DE1438" w:rsidRPr="001F767A" w:rsidRDefault="001F767A" w:rsidP="00946255">
      <w:pPr>
        <w:spacing w:line="600" w:lineRule="auto"/>
        <w:jc w:val="both"/>
      </w:pPr>
      <w:r w:rsidRPr="001F767A">
        <w:t xml:space="preserve">The previous chapter identified the researcher’s methods and methodology of the research. This chapter aims to achieve the third objective: </w:t>
      </w:r>
    </w:p>
    <w:p w14:paraId="26441B4E" w14:textId="77777777" w:rsidR="00DE1438" w:rsidRPr="001F767A" w:rsidRDefault="00DE1438" w:rsidP="00946255">
      <w:pPr>
        <w:spacing w:line="600" w:lineRule="auto"/>
        <w:jc w:val="both"/>
      </w:pPr>
    </w:p>
    <w:p w14:paraId="1DD85030" w14:textId="77777777" w:rsidR="00DE1438" w:rsidRPr="001F767A" w:rsidRDefault="001F767A" w:rsidP="00946255">
      <w:pPr>
        <w:spacing w:line="600" w:lineRule="auto"/>
        <w:jc w:val="both"/>
      </w:pPr>
      <w:r w:rsidRPr="001F767A">
        <w:tab/>
        <w:t>“To analyse the data collected to explore public views on how popular fast fashion is becoming, with particular f</w:t>
      </w:r>
      <w:r w:rsidRPr="001F767A">
        <w:t>ocus on how social media influencers, influence individuals purchase fast fashion by using social media as a tool for marketing”.</w:t>
      </w:r>
    </w:p>
    <w:p w14:paraId="0E88F48B" w14:textId="77777777" w:rsidR="00DE1438" w:rsidRPr="001F767A" w:rsidRDefault="00DE1438" w:rsidP="00946255">
      <w:pPr>
        <w:spacing w:line="600" w:lineRule="auto"/>
        <w:jc w:val="both"/>
      </w:pPr>
    </w:p>
    <w:p w14:paraId="371A2754" w14:textId="77777777" w:rsidR="00DE1438" w:rsidRPr="001F767A" w:rsidRDefault="001F767A" w:rsidP="00946255">
      <w:pPr>
        <w:spacing w:line="600" w:lineRule="auto"/>
        <w:jc w:val="both"/>
      </w:pPr>
      <w:r w:rsidRPr="001F767A">
        <w:t>The following chapter will compare and contrast the data gathered by the researcher in Chapter 3 with the literature study co</w:t>
      </w:r>
      <w:r w:rsidRPr="001F767A">
        <w:t xml:space="preserve">nducted in Chapter 2. </w:t>
      </w:r>
    </w:p>
    <w:p w14:paraId="01638927" w14:textId="77777777" w:rsidR="00DE1438" w:rsidRPr="001F767A" w:rsidRDefault="00DE1438" w:rsidP="00DE1438">
      <w:pPr>
        <w:spacing w:line="600" w:lineRule="auto"/>
        <w:rPr>
          <w:highlight w:val="green"/>
        </w:rPr>
      </w:pPr>
    </w:p>
    <w:p w14:paraId="62914328" w14:textId="77777777" w:rsidR="00DE1438" w:rsidRPr="001F767A" w:rsidRDefault="00DE1438" w:rsidP="00DE1438">
      <w:pPr>
        <w:spacing w:line="600" w:lineRule="auto"/>
        <w:rPr>
          <w:highlight w:val="green"/>
        </w:rPr>
      </w:pPr>
    </w:p>
    <w:p w14:paraId="79CA32E4" w14:textId="77777777" w:rsidR="00DE1438" w:rsidRPr="001F767A" w:rsidRDefault="00DE1438" w:rsidP="00DE1438">
      <w:pPr>
        <w:spacing w:line="600" w:lineRule="auto"/>
        <w:rPr>
          <w:highlight w:val="green"/>
        </w:rPr>
      </w:pPr>
    </w:p>
    <w:p w14:paraId="5D0F4691" w14:textId="77777777" w:rsidR="00DE1438" w:rsidRPr="001F767A" w:rsidRDefault="00DE1438" w:rsidP="00DE1438">
      <w:pPr>
        <w:spacing w:line="600" w:lineRule="auto"/>
        <w:rPr>
          <w:highlight w:val="green"/>
        </w:rPr>
      </w:pPr>
    </w:p>
    <w:p w14:paraId="2E131EB0" w14:textId="77777777" w:rsidR="00DE1438" w:rsidRPr="001F767A" w:rsidRDefault="00DE1438" w:rsidP="00DE1438">
      <w:pPr>
        <w:spacing w:line="600" w:lineRule="auto"/>
        <w:rPr>
          <w:highlight w:val="green"/>
        </w:rPr>
      </w:pPr>
    </w:p>
    <w:p w14:paraId="2E8D2300" w14:textId="77777777" w:rsidR="003A4C43" w:rsidRPr="001F767A" w:rsidRDefault="003A4C43" w:rsidP="00DE1438">
      <w:pPr>
        <w:spacing w:line="600" w:lineRule="auto"/>
        <w:rPr>
          <w:highlight w:val="green"/>
        </w:rPr>
      </w:pPr>
    </w:p>
    <w:p w14:paraId="77848167" w14:textId="77777777" w:rsidR="003A4C43" w:rsidRPr="001F767A" w:rsidRDefault="003A4C43" w:rsidP="00DE1438">
      <w:pPr>
        <w:spacing w:line="600" w:lineRule="auto"/>
        <w:rPr>
          <w:highlight w:val="green"/>
        </w:rPr>
      </w:pPr>
    </w:p>
    <w:p w14:paraId="3165346B" w14:textId="77777777" w:rsidR="003A4C43" w:rsidRPr="001F767A" w:rsidRDefault="003A4C43" w:rsidP="00DE1438">
      <w:pPr>
        <w:spacing w:line="600" w:lineRule="auto"/>
        <w:rPr>
          <w:highlight w:val="green"/>
        </w:rPr>
      </w:pPr>
    </w:p>
    <w:p w14:paraId="1298CB35" w14:textId="77777777" w:rsidR="00DE1438" w:rsidRPr="001F767A" w:rsidRDefault="00DE1438" w:rsidP="00DE1438">
      <w:pPr>
        <w:spacing w:line="600" w:lineRule="auto"/>
        <w:rPr>
          <w:highlight w:val="green"/>
        </w:rPr>
      </w:pPr>
    </w:p>
    <w:p w14:paraId="0AB87E08" w14:textId="77777777" w:rsidR="00DE1438" w:rsidRPr="001F767A" w:rsidRDefault="001F767A" w:rsidP="004707D2">
      <w:pPr>
        <w:pStyle w:val="ListParagraph"/>
        <w:numPr>
          <w:ilvl w:val="1"/>
          <w:numId w:val="10"/>
        </w:numPr>
        <w:spacing w:line="600" w:lineRule="auto"/>
        <w:rPr>
          <w:rFonts w:ascii="Times New Roman" w:hAnsi="Times New Roman"/>
          <w:color w:val="4472C4" w:themeColor="accent1"/>
          <w:sz w:val="24"/>
          <w:szCs w:val="24"/>
        </w:rPr>
      </w:pPr>
      <w:r w:rsidRPr="001F767A">
        <w:rPr>
          <w:rFonts w:ascii="Times New Roman" w:hAnsi="Times New Roman"/>
          <w:color w:val="4472C4" w:themeColor="accent1"/>
          <w:sz w:val="24"/>
          <w:szCs w:val="24"/>
        </w:rPr>
        <w:lastRenderedPageBreak/>
        <w:t xml:space="preserve">Data Analysis </w:t>
      </w:r>
    </w:p>
    <w:p w14:paraId="62C7C136" w14:textId="77777777" w:rsidR="00DE1438" w:rsidRPr="001F767A" w:rsidRDefault="001F767A" w:rsidP="00946255">
      <w:pPr>
        <w:spacing w:after="200" w:line="600" w:lineRule="auto"/>
        <w:jc w:val="both"/>
        <w:rPr>
          <w:color w:val="000000" w:themeColor="text1"/>
        </w:rPr>
      </w:pPr>
      <w:r w:rsidRPr="001F767A">
        <w:rPr>
          <w:color w:val="000000" w:themeColor="text1"/>
        </w:rPr>
        <w:t xml:space="preserve">Data was collected from one sample; this was online interviews and had an overall of 10 participants. Huberman, Miles &amp; Saldana, (2018) described qualitative data as "a little bit of this and a little bit of </w:t>
      </w:r>
      <w:r w:rsidRPr="001F767A">
        <w:rPr>
          <w:color w:val="000000" w:themeColor="text1"/>
        </w:rPr>
        <w:t>that" and used on a "as-needed basis". This identifies the breakdown of the analysis, taking key information from each interview and deciding what is relevant to tell others.</w:t>
      </w:r>
    </w:p>
    <w:p w14:paraId="244C1953" w14:textId="77777777" w:rsidR="003A4C43" w:rsidRPr="001F767A" w:rsidRDefault="003A4C43" w:rsidP="00DE1438">
      <w:pPr>
        <w:spacing w:after="200" w:line="600" w:lineRule="auto"/>
        <w:rPr>
          <w:color w:val="000000" w:themeColor="text1"/>
        </w:rPr>
      </w:pPr>
    </w:p>
    <w:p w14:paraId="16743D6D" w14:textId="77777777" w:rsidR="00DE1438" w:rsidRPr="001F767A" w:rsidRDefault="001F767A" w:rsidP="00DE1438">
      <w:pPr>
        <w:spacing w:line="600" w:lineRule="auto"/>
        <w:rPr>
          <w:rFonts w:cs="Arial"/>
          <w:color w:val="4472C4" w:themeColor="accent1"/>
        </w:rPr>
      </w:pPr>
      <w:r w:rsidRPr="001F767A">
        <w:rPr>
          <w:rFonts w:cs="Arial"/>
          <w:color w:val="4472C4" w:themeColor="accent1"/>
        </w:rPr>
        <w:t xml:space="preserve">4.3 Methods </w:t>
      </w:r>
    </w:p>
    <w:p w14:paraId="046541E3" w14:textId="77777777" w:rsidR="00DE1438" w:rsidRPr="001F767A" w:rsidRDefault="001F767A" w:rsidP="00DE1438">
      <w:pPr>
        <w:spacing w:line="600" w:lineRule="auto"/>
        <w:rPr>
          <w:rFonts w:cs="Arial"/>
          <w:highlight w:val="green"/>
        </w:rPr>
      </w:pPr>
      <w:r w:rsidRPr="001F767A">
        <w:rPr>
          <w:rFonts w:cs="Arial"/>
        </w:rPr>
        <w:t>Within this chapter two software's have been used to analyse findin</w:t>
      </w:r>
      <w:r w:rsidRPr="001F767A">
        <w:rPr>
          <w:rFonts w:cs="Arial"/>
        </w:rPr>
        <w:t>gs within the online interviews held. The software includes NVivo to utilise and explore qualitative data to open-ended questions which were allowed (NVivo, 2020). As well as Microsoft Excel for questions that didn't provide in-depth numerical data such as</w:t>
      </w:r>
      <w:r w:rsidRPr="001F767A">
        <w:rPr>
          <w:rFonts w:cs="Arial"/>
        </w:rPr>
        <w:t xml:space="preserve"> demographics. Within the interviews, a small number of participants did not provide in-depth information. All interview sheets are kept anonymous and can be found in the appendices of this dissertation. All of the participants gave their consent to partic</w:t>
      </w:r>
      <w:r w:rsidRPr="001F767A">
        <w:rPr>
          <w:rFonts w:cs="Arial"/>
        </w:rPr>
        <w:t xml:space="preserve">ipate in the interview, and confidentiality and anonymity have consented prior interview. </w:t>
      </w:r>
    </w:p>
    <w:p w14:paraId="3B9D5949" w14:textId="77777777" w:rsidR="00DE1438" w:rsidRPr="001F767A" w:rsidRDefault="00DE1438" w:rsidP="00DE1438">
      <w:pPr>
        <w:spacing w:line="600" w:lineRule="auto"/>
        <w:rPr>
          <w:highlight w:val="green"/>
        </w:rPr>
      </w:pPr>
    </w:p>
    <w:p w14:paraId="1E772BB9" w14:textId="77777777" w:rsidR="00DE1438" w:rsidRPr="001F767A" w:rsidRDefault="00DE1438" w:rsidP="00DE1438">
      <w:pPr>
        <w:spacing w:line="600" w:lineRule="auto"/>
        <w:rPr>
          <w:highlight w:val="green"/>
        </w:rPr>
      </w:pPr>
    </w:p>
    <w:p w14:paraId="5CD528C1" w14:textId="77777777" w:rsidR="00DE1438" w:rsidRPr="001F767A" w:rsidRDefault="001F767A" w:rsidP="00DE1438">
      <w:pPr>
        <w:spacing w:line="600" w:lineRule="auto"/>
        <w:rPr>
          <w:color w:val="4472C4" w:themeColor="accent1"/>
        </w:rPr>
      </w:pPr>
      <w:r w:rsidRPr="001F767A">
        <w:rPr>
          <w:color w:val="4472C4" w:themeColor="accent1"/>
        </w:rPr>
        <w:t xml:space="preserve">4.4 Demographics </w:t>
      </w:r>
    </w:p>
    <w:p w14:paraId="78895811" w14:textId="77777777" w:rsidR="00DE1438" w:rsidRPr="001F767A" w:rsidRDefault="001F767A" w:rsidP="00946255">
      <w:pPr>
        <w:spacing w:line="600" w:lineRule="auto"/>
        <w:jc w:val="both"/>
        <w:rPr>
          <w:rFonts w:cs="Arial"/>
          <w:color w:val="000000" w:themeColor="text1"/>
        </w:rPr>
      </w:pPr>
      <w:r w:rsidRPr="001F767A">
        <w:rPr>
          <w:rFonts w:cs="Arial"/>
          <w:color w:val="000000" w:themeColor="text1"/>
        </w:rPr>
        <w:lastRenderedPageBreak/>
        <w:t>In total there were two demographic questions that provided limited information because it was the intention of the purposive sample of fast fashion shoppers. Gender cross-tabulation was conducted to see if it had any effect on responses whether one gender</w:t>
      </w:r>
      <w:r w:rsidRPr="001F767A">
        <w:rPr>
          <w:rFonts w:cs="Arial"/>
          <w:color w:val="000000" w:themeColor="text1"/>
        </w:rPr>
        <w:t xml:space="preserve"> is typically more inclined to purchase more. </w:t>
      </w:r>
    </w:p>
    <w:p w14:paraId="480469DA" w14:textId="77777777" w:rsidR="00DE1438" w:rsidRPr="001F767A" w:rsidRDefault="001F767A" w:rsidP="00946255">
      <w:pPr>
        <w:spacing w:line="600" w:lineRule="auto"/>
        <w:jc w:val="both"/>
        <w:rPr>
          <w:rFonts w:cs="Arial"/>
          <w:color w:val="000000" w:themeColor="text1"/>
        </w:rPr>
      </w:pPr>
      <w:r w:rsidRPr="001F767A">
        <w:rPr>
          <w:rFonts w:cs="Arial"/>
          <w:color w:val="000000" w:themeColor="text1"/>
        </w:rPr>
        <w:t>The second question asked for participants ages, within this research there was a set category of 18–25-year-olds. All ten were between 18-25 with the most common age being 22. Since the phenomenon of fast fas</w:t>
      </w:r>
      <w:r w:rsidRPr="001F767A">
        <w:rPr>
          <w:rFonts w:cs="Arial"/>
          <w:color w:val="000000" w:themeColor="text1"/>
        </w:rPr>
        <w:t>hion is especially common among young women, there were more female than male participants (Cohen, n.d; Simpson, 2019).</w:t>
      </w:r>
      <w:r w:rsidRPr="001F767A">
        <w:rPr>
          <w:rFonts w:cs="Arial"/>
          <w:color w:val="000000" w:themeColor="text1"/>
        </w:rPr>
        <w:t xml:space="preserve"> </w:t>
      </w:r>
    </w:p>
    <w:p w14:paraId="6C5DBCC4" w14:textId="77777777" w:rsidR="004707D2" w:rsidRPr="001F767A" w:rsidRDefault="004707D2" w:rsidP="00DE1438">
      <w:pPr>
        <w:spacing w:line="600" w:lineRule="auto"/>
        <w:rPr>
          <w:rFonts w:cs="Arial"/>
          <w:color w:val="000000" w:themeColor="text1"/>
        </w:rPr>
      </w:pPr>
    </w:p>
    <w:p w14:paraId="631F8C9C" w14:textId="77777777" w:rsidR="00DE1438" w:rsidRPr="001F767A" w:rsidRDefault="001F767A" w:rsidP="00DE1438">
      <w:pPr>
        <w:spacing w:line="600" w:lineRule="auto"/>
        <w:rPr>
          <w:rFonts w:cs="Arial"/>
          <w:color w:val="4472C4" w:themeColor="accent1"/>
        </w:rPr>
      </w:pPr>
      <w:r w:rsidRPr="001F767A">
        <w:rPr>
          <w:rFonts w:cs="Arial"/>
          <w:color w:val="4472C4" w:themeColor="accent1"/>
        </w:rPr>
        <w:t>4.</w:t>
      </w:r>
      <w:r w:rsidR="004707D2" w:rsidRPr="001F767A">
        <w:rPr>
          <w:rFonts w:cs="Arial"/>
          <w:color w:val="4472C4" w:themeColor="accent1"/>
        </w:rPr>
        <w:t>5</w:t>
      </w:r>
      <w:r w:rsidRPr="001F767A">
        <w:rPr>
          <w:rFonts w:cs="Arial"/>
          <w:color w:val="4472C4" w:themeColor="accent1"/>
        </w:rPr>
        <w:t xml:space="preserve"> </w:t>
      </w:r>
      <w:r w:rsidR="00581272" w:rsidRPr="001F767A">
        <w:rPr>
          <w:rFonts w:cs="Arial"/>
          <w:color w:val="4472C4" w:themeColor="accent1"/>
        </w:rPr>
        <w:t xml:space="preserve">Theme One: </w:t>
      </w:r>
      <w:r w:rsidRPr="001F767A">
        <w:rPr>
          <w:rFonts w:cs="Arial"/>
          <w:color w:val="4472C4" w:themeColor="accent1"/>
        </w:rPr>
        <w:t xml:space="preserve">Fast Fashion Knowledge and consumer behaviour </w:t>
      </w:r>
    </w:p>
    <w:p w14:paraId="4C621B9B" w14:textId="77777777" w:rsidR="00DE1438" w:rsidRPr="001F767A" w:rsidRDefault="001F767A" w:rsidP="00946255">
      <w:pPr>
        <w:spacing w:line="600" w:lineRule="auto"/>
        <w:jc w:val="both"/>
        <w:rPr>
          <w:rFonts w:cs="Arial"/>
          <w:color w:val="000000" w:themeColor="text1"/>
        </w:rPr>
      </w:pPr>
      <w:r w:rsidRPr="001F767A">
        <w:rPr>
          <w:rFonts w:cs="Arial"/>
          <w:color w:val="000000" w:themeColor="text1"/>
        </w:rPr>
        <w:t>The purposeful sample is to analyse the data collected to explore public</w:t>
      </w:r>
      <w:r w:rsidRPr="001F767A">
        <w:rPr>
          <w:rFonts w:cs="Arial"/>
          <w:color w:val="000000" w:themeColor="text1"/>
        </w:rPr>
        <w:t xml:space="preserve"> views on how popular fast fashion is becoming, whether it’s down to social media influencer engagement or is just popular within the younger generation and becoming a habit.</w:t>
      </w:r>
      <w:r w:rsidRPr="001F767A">
        <w:rPr>
          <w:rFonts w:cs="Arial"/>
          <w:color w:val="000000" w:themeColor="text1"/>
        </w:rPr>
        <w:t xml:space="preserve"> </w:t>
      </w:r>
    </w:p>
    <w:p w14:paraId="6AC9E877" w14:textId="77777777" w:rsidR="00DE1438" w:rsidRPr="001F767A" w:rsidRDefault="001F767A" w:rsidP="00DE1438">
      <w:pPr>
        <w:spacing w:line="600" w:lineRule="auto"/>
        <w:rPr>
          <w:rFonts w:cs="Arial"/>
          <w:color w:val="4472C4" w:themeColor="accent1"/>
        </w:rPr>
      </w:pPr>
      <w:r w:rsidRPr="001F767A">
        <w:rPr>
          <w:noProof/>
        </w:rPr>
        <w:lastRenderedPageBreak/>
        <w:drawing>
          <wp:inline distT="0" distB="0" distL="0" distR="0" wp14:anchorId="0B446B93" wp14:editId="5ADF9322">
            <wp:extent cx="5664835" cy="3363595"/>
            <wp:effectExtent l="0" t="0" r="12065" b="14605"/>
            <wp:docPr id="14" name="Chart 14">
              <a:extLst xmlns:a="http://schemas.openxmlformats.org/drawingml/2006/main">
                <a:ext uri="{FF2B5EF4-FFF2-40B4-BE49-F238E27FC236}">
                  <a16:creationId xmlns:a16="http://schemas.microsoft.com/office/drawing/2014/main" id="{73A97791-45DB-5A42-ADB9-B82110E00A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EE8114B" w14:textId="77777777" w:rsidR="00DE1438" w:rsidRPr="001F767A" w:rsidRDefault="001F767A" w:rsidP="00DE1438">
      <w:pPr>
        <w:spacing w:line="600" w:lineRule="auto"/>
        <w:ind w:left="1440" w:firstLine="720"/>
        <w:rPr>
          <w:rFonts w:cs="Arial"/>
          <w:color w:val="000000" w:themeColor="text1"/>
        </w:rPr>
      </w:pPr>
      <w:r w:rsidRPr="001F767A">
        <w:rPr>
          <w:rFonts w:cs="Arial"/>
          <w:color w:val="000000" w:themeColor="text1"/>
        </w:rPr>
        <w:t>Figure 4.2 Interviewees fast fashion knowledge.</w:t>
      </w:r>
    </w:p>
    <w:p w14:paraId="07EC5207" w14:textId="77777777" w:rsidR="00DE1438" w:rsidRPr="001F767A" w:rsidRDefault="001F767A" w:rsidP="00946255">
      <w:pPr>
        <w:spacing w:line="600" w:lineRule="auto"/>
        <w:jc w:val="both"/>
        <w:rPr>
          <w:rFonts w:cs="Arial"/>
          <w:color w:val="000000" w:themeColor="text1"/>
        </w:rPr>
      </w:pPr>
      <w:r w:rsidRPr="001F767A">
        <w:rPr>
          <w:rFonts w:cs="Arial"/>
          <w:color w:val="000000" w:themeColor="text1"/>
        </w:rPr>
        <w:t xml:space="preserve">Figure 4.2 </w:t>
      </w:r>
      <w:r w:rsidRPr="001F767A">
        <w:rPr>
          <w:rFonts w:cs="Arial"/>
          <w:color w:val="000000" w:themeColor="text1"/>
        </w:rPr>
        <w:t>highlights one problem that participants are not fully aware of in the fast fashion industry</w:t>
      </w:r>
      <w:r w:rsidR="00430E20" w:rsidRPr="001F767A">
        <w:rPr>
          <w:rFonts w:cs="Arial"/>
          <w:color w:val="000000" w:themeColor="text1"/>
        </w:rPr>
        <w:t>. C</w:t>
      </w:r>
      <w:r w:rsidRPr="001F767A">
        <w:rPr>
          <w:rFonts w:cs="Arial"/>
          <w:color w:val="000000" w:themeColor="text1"/>
        </w:rPr>
        <w:t xml:space="preserve">hapter 2 </w:t>
      </w:r>
      <w:r w:rsidRPr="001F767A">
        <w:rPr>
          <w:rFonts w:cs="Arial"/>
          <w:color w:val="000000" w:themeColor="text1"/>
        </w:rPr>
        <w:t>identifies what the fast fashion industry is. Although participants do highlight that fast fashion is</w:t>
      </w:r>
      <w:r w:rsidRPr="001F767A">
        <w:rPr>
          <w:rFonts w:cs="Arial"/>
          <w:color w:val="000000" w:themeColor="text1"/>
        </w:rPr>
        <w:t xml:space="preserve"> “</w:t>
      </w:r>
      <w:r w:rsidRPr="001F767A">
        <w:rPr>
          <w:rFonts w:cs="Arial"/>
          <w:color w:val="000000" w:themeColor="text1"/>
        </w:rPr>
        <w:t>quickly produced</w:t>
      </w:r>
      <w:r w:rsidR="00430E20" w:rsidRPr="001F767A">
        <w:rPr>
          <w:rFonts w:cs="Arial"/>
          <w:color w:val="000000" w:themeColor="text1"/>
        </w:rPr>
        <w:t>”</w:t>
      </w:r>
      <w:r w:rsidRPr="001F767A">
        <w:rPr>
          <w:rFonts w:cs="Arial"/>
          <w:color w:val="000000" w:themeColor="text1"/>
        </w:rPr>
        <w:t xml:space="preserve"> </w:t>
      </w:r>
      <w:r w:rsidR="00430E20" w:rsidRPr="001F767A">
        <w:rPr>
          <w:rFonts w:cs="Arial"/>
          <w:color w:val="000000" w:themeColor="text1"/>
        </w:rPr>
        <w:t>as shown in appendices</w:t>
      </w:r>
      <w:r w:rsidRPr="001F767A">
        <w:rPr>
          <w:rFonts w:cs="Arial"/>
          <w:color w:val="000000" w:themeColor="text1"/>
        </w:rPr>
        <w:t xml:space="preserve"> </w:t>
      </w:r>
      <w:r w:rsidRPr="001F767A">
        <w:rPr>
          <w:rFonts w:cs="Arial"/>
          <w:color w:val="000000" w:themeColor="text1"/>
        </w:rPr>
        <w:t>and “poo</w:t>
      </w:r>
      <w:r w:rsidRPr="001F767A">
        <w:rPr>
          <w:rFonts w:cs="Arial"/>
          <w:color w:val="000000" w:themeColor="text1"/>
        </w:rPr>
        <w:t xml:space="preserve">r pay/working conditions” which also have been mentioned </w:t>
      </w:r>
      <w:r w:rsidR="00430E20" w:rsidRPr="001F767A">
        <w:rPr>
          <w:rFonts w:cs="Arial"/>
          <w:color w:val="000000" w:themeColor="text1"/>
        </w:rPr>
        <w:t>within chapter 2. The reason why participants shop fast fashion is</w:t>
      </w:r>
      <w:r w:rsidRPr="001F767A">
        <w:rPr>
          <w:rFonts w:cs="Arial"/>
          <w:color w:val="000000" w:themeColor="text1"/>
        </w:rPr>
        <w:t xml:space="preserve"> shown in figure 4.4 but this result shows that individuals are not clear on what exactly fast fashion is</w:t>
      </w:r>
      <w:r w:rsidR="00430E20" w:rsidRPr="001F767A">
        <w:rPr>
          <w:rFonts w:cs="Arial"/>
          <w:color w:val="000000" w:themeColor="text1"/>
        </w:rPr>
        <w:t>, which if they had a better understanding maybe they would feel differently.</w:t>
      </w:r>
    </w:p>
    <w:p w14:paraId="1013799D" w14:textId="77777777" w:rsidR="00DE1438" w:rsidRPr="001F767A" w:rsidRDefault="00DE1438" w:rsidP="00DE1438">
      <w:pPr>
        <w:spacing w:line="600" w:lineRule="auto"/>
        <w:rPr>
          <w:rFonts w:cs="Arial"/>
          <w:color w:val="000000" w:themeColor="text1"/>
        </w:rPr>
      </w:pPr>
    </w:p>
    <w:p w14:paraId="562D2FCF" w14:textId="77777777" w:rsidR="00DE1438" w:rsidRPr="001F767A" w:rsidRDefault="001F767A" w:rsidP="00DE1438">
      <w:pPr>
        <w:spacing w:line="600" w:lineRule="auto"/>
        <w:rPr>
          <w:rFonts w:cs="Arial"/>
          <w:color w:val="000000" w:themeColor="text1"/>
        </w:rPr>
      </w:pPr>
      <w:r w:rsidRPr="001F767A">
        <w:rPr>
          <w:noProof/>
        </w:rPr>
        <w:lastRenderedPageBreak/>
        <w:drawing>
          <wp:anchor distT="0" distB="0" distL="114300" distR="114300" simplePos="0" relativeHeight="251659264" behindDoc="0" locked="0" layoutInCell="1" allowOverlap="1" wp14:anchorId="4E1C6A0D" wp14:editId="331D4160">
            <wp:simplePos x="0" y="0"/>
            <wp:positionH relativeFrom="column">
              <wp:posOffset>557048</wp:posOffset>
            </wp:positionH>
            <wp:positionV relativeFrom="paragraph">
              <wp:posOffset>153</wp:posOffset>
            </wp:positionV>
            <wp:extent cx="4592955" cy="2764155"/>
            <wp:effectExtent l="0" t="0" r="17145" b="17145"/>
            <wp:wrapSquare wrapText="bothSides"/>
            <wp:docPr id="13" name="Chart 13">
              <a:extLst xmlns:a="http://schemas.openxmlformats.org/drawingml/2006/main">
                <a:ext uri="{FF2B5EF4-FFF2-40B4-BE49-F238E27FC236}">
                  <a16:creationId xmlns:a16="http://schemas.microsoft.com/office/drawing/2014/main" id="{5F167C20-6E9E-934B-A0DB-5F09AEC3ED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1E9005BF" w14:textId="77777777" w:rsidR="00DE1438" w:rsidRPr="001F767A" w:rsidRDefault="00DE1438" w:rsidP="00DE1438">
      <w:pPr>
        <w:spacing w:line="600" w:lineRule="auto"/>
        <w:rPr>
          <w:rFonts w:cs="Arial"/>
          <w:color w:val="000000" w:themeColor="text1"/>
        </w:rPr>
      </w:pPr>
    </w:p>
    <w:p w14:paraId="1639394B" w14:textId="77777777" w:rsidR="00DE1438" w:rsidRPr="001F767A" w:rsidRDefault="00DE1438" w:rsidP="00DE1438">
      <w:pPr>
        <w:spacing w:line="600" w:lineRule="auto"/>
        <w:rPr>
          <w:rFonts w:cs="Arial"/>
          <w:color w:val="000000" w:themeColor="text1"/>
        </w:rPr>
      </w:pPr>
    </w:p>
    <w:p w14:paraId="2C57C1F9" w14:textId="77777777" w:rsidR="00DE1438" w:rsidRPr="001F767A" w:rsidRDefault="00DE1438" w:rsidP="00DE1438">
      <w:pPr>
        <w:spacing w:line="600" w:lineRule="auto"/>
        <w:rPr>
          <w:rFonts w:cs="Arial"/>
          <w:color w:val="000000" w:themeColor="text1"/>
        </w:rPr>
      </w:pPr>
    </w:p>
    <w:p w14:paraId="3DB92B20" w14:textId="77777777" w:rsidR="00DE1438" w:rsidRPr="001F767A" w:rsidRDefault="00DE1438" w:rsidP="00DE1438">
      <w:pPr>
        <w:spacing w:line="600" w:lineRule="auto"/>
        <w:rPr>
          <w:rFonts w:cs="Arial"/>
          <w:color w:val="000000" w:themeColor="text1"/>
        </w:rPr>
      </w:pPr>
    </w:p>
    <w:p w14:paraId="03B830E9" w14:textId="77777777" w:rsidR="00DE1438" w:rsidRPr="001F767A" w:rsidRDefault="00DE1438" w:rsidP="00DE1438">
      <w:pPr>
        <w:spacing w:line="600" w:lineRule="auto"/>
        <w:rPr>
          <w:rFonts w:cs="Arial"/>
          <w:color w:val="000000" w:themeColor="text1"/>
        </w:rPr>
      </w:pPr>
    </w:p>
    <w:p w14:paraId="4C391CA8" w14:textId="77777777" w:rsidR="00DE1438" w:rsidRPr="001F767A" w:rsidRDefault="00DE1438" w:rsidP="00DE1438">
      <w:pPr>
        <w:spacing w:line="600" w:lineRule="auto"/>
        <w:rPr>
          <w:rFonts w:cs="Arial"/>
          <w:color w:val="000000" w:themeColor="text1"/>
        </w:rPr>
      </w:pPr>
    </w:p>
    <w:p w14:paraId="460D33D8" w14:textId="77777777" w:rsidR="00DE1438" w:rsidRPr="001F767A" w:rsidRDefault="001F767A" w:rsidP="00DE1438">
      <w:pPr>
        <w:spacing w:line="600" w:lineRule="auto"/>
        <w:rPr>
          <w:rFonts w:cs="Arial"/>
          <w:color w:val="000000" w:themeColor="text1"/>
        </w:rPr>
      </w:pPr>
      <w:r w:rsidRPr="001F767A">
        <w:rPr>
          <w:rFonts w:cs="Arial"/>
          <w:color w:val="000000" w:themeColor="text1"/>
        </w:rPr>
        <w:tab/>
      </w:r>
      <w:r w:rsidRPr="001F767A">
        <w:rPr>
          <w:rFonts w:cs="Arial"/>
          <w:color w:val="000000" w:themeColor="text1"/>
        </w:rPr>
        <w:tab/>
      </w:r>
      <w:r w:rsidRPr="001F767A">
        <w:rPr>
          <w:rFonts w:cs="Arial"/>
          <w:color w:val="000000" w:themeColor="text1"/>
        </w:rPr>
        <w:tab/>
      </w:r>
      <w:r w:rsidRPr="001F767A">
        <w:rPr>
          <w:rFonts w:cs="Arial"/>
          <w:color w:val="000000" w:themeColor="text1"/>
        </w:rPr>
        <w:tab/>
      </w:r>
      <w:r w:rsidRPr="001F767A">
        <w:rPr>
          <w:rFonts w:cs="Arial"/>
          <w:color w:val="000000" w:themeColor="text1"/>
        </w:rPr>
        <w:t xml:space="preserve">Figure 4.3 Go too fast fashion websites </w:t>
      </w:r>
    </w:p>
    <w:p w14:paraId="038AC502" w14:textId="77777777" w:rsidR="00DE1438" w:rsidRPr="001F767A" w:rsidRDefault="001F767A" w:rsidP="00946255">
      <w:pPr>
        <w:spacing w:line="600" w:lineRule="auto"/>
        <w:jc w:val="both"/>
        <w:rPr>
          <w:rFonts w:cs="Arial"/>
          <w:color w:val="000000" w:themeColor="text1"/>
        </w:rPr>
      </w:pPr>
      <w:r w:rsidRPr="001F767A">
        <w:rPr>
          <w:rFonts w:cs="Arial"/>
          <w:color w:val="000000" w:themeColor="text1"/>
        </w:rPr>
        <w:t xml:space="preserve">Question 17 aims to identify popular fast fashion websites most shopped at, participants were asked to name more than one. Nearly all </w:t>
      </w:r>
      <w:r w:rsidRPr="001F767A">
        <w:rPr>
          <w:rFonts w:cs="Arial"/>
          <w:color w:val="000000" w:themeColor="text1"/>
        </w:rPr>
        <w:t>participants mentioned Asos for their variety and inexpensive clothing. Asos, Pretty Little Thing and Zara all have influencer engagement to promote and advertise their clothing, it doesn’t matter if the influencer is paid or not with the development of te</w:t>
      </w:r>
      <w:r w:rsidRPr="001F767A">
        <w:rPr>
          <w:rFonts w:cs="Arial"/>
          <w:color w:val="000000" w:themeColor="text1"/>
        </w:rPr>
        <w:t>chnology anyone can promote clothing</w:t>
      </w:r>
      <w:r w:rsidR="00C90C54" w:rsidRPr="001F767A">
        <w:rPr>
          <w:rFonts w:cs="Arial"/>
          <w:color w:val="000000" w:themeColor="text1"/>
        </w:rPr>
        <w:t>.</w:t>
      </w:r>
    </w:p>
    <w:p w14:paraId="7DB4818A" w14:textId="77777777" w:rsidR="00DE1438" w:rsidRPr="001F767A" w:rsidRDefault="00DE1438" w:rsidP="00DE1438">
      <w:pPr>
        <w:spacing w:line="600" w:lineRule="auto"/>
        <w:rPr>
          <w:rFonts w:cs="Arial"/>
          <w:color w:val="000000" w:themeColor="text1"/>
        </w:rPr>
      </w:pPr>
    </w:p>
    <w:p w14:paraId="10DA8498" w14:textId="77777777" w:rsidR="00DE1438" w:rsidRPr="001F767A" w:rsidRDefault="00DE1438" w:rsidP="00DE1438">
      <w:pPr>
        <w:spacing w:line="600" w:lineRule="auto"/>
        <w:rPr>
          <w:rFonts w:cs="Arial"/>
          <w:color w:val="000000" w:themeColor="text1"/>
        </w:rPr>
      </w:pPr>
    </w:p>
    <w:p w14:paraId="2A1D7FA1" w14:textId="77777777" w:rsidR="00DE1438" w:rsidRPr="001F767A" w:rsidRDefault="00DE1438" w:rsidP="00DE1438">
      <w:pPr>
        <w:spacing w:line="600" w:lineRule="auto"/>
        <w:rPr>
          <w:rFonts w:cs="Arial"/>
          <w:color w:val="000000" w:themeColor="text1"/>
        </w:rPr>
      </w:pPr>
    </w:p>
    <w:p w14:paraId="48B6171C" w14:textId="77777777" w:rsidR="00DE1438" w:rsidRPr="001F767A" w:rsidRDefault="001F767A" w:rsidP="00DE1438">
      <w:pPr>
        <w:spacing w:line="600" w:lineRule="auto"/>
        <w:rPr>
          <w:rFonts w:cs="Arial"/>
          <w:color w:val="000000" w:themeColor="text1"/>
        </w:rPr>
      </w:pPr>
      <w:r w:rsidRPr="001F767A">
        <w:rPr>
          <w:noProof/>
        </w:rPr>
        <w:lastRenderedPageBreak/>
        <w:drawing>
          <wp:anchor distT="0" distB="0" distL="114300" distR="114300" simplePos="0" relativeHeight="251660288" behindDoc="0" locked="0" layoutInCell="1" allowOverlap="1" wp14:anchorId="0461D2C0" wp14:editId="37DEBF2E">
            <wp:simplePos x="0" y="0"/>
            <wp:positionH relativeFrom="column">
              <wp:posOffset>487680</wp:posOffset>
            </wp:positionH>
            <wp:positionV relativeFrom="paragraph">
              <wp:posOffset>254</wp:posOffset>
            </wp:positionV>
            <wp:extent cx="4592955" cy="2764155"/>
            <wp:effectExtent l="0" t="0" r="17145" b="17145"/>
            <wp:wrapSquare wrapText="bothSides"/>
            <wp:docPr id="10" name="Chart 10">
              <a:extLst xmlns:a="http://schemas.openxmlformats.org/drawingml/2006/main">
                <a:ext uri="{FF2B5EF4-FFF2-40B4-BE49-F238E27FC236}">
                  <a16:creationId xmlns:a16="http://schemas.microsoft.com/office/drawing/2014/main" id="{4C6AD9B1-C945-2544-B41F-F64B839A59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0CA15BED" w14:textId="77777777" w:rsidR="00DE1438" w:rsidRPr="001F767A" w:rsidRDefault="001F767A" w:rsidP="00DE1438">
      <w:pPr>
        <w:spacing w:line="600" w:lineRule="auto"/>
        <w:rPr>
          <w:rFonts w:cs="Arial"/>
          <w:color w:val="000000" w:themeColor="text1"/>
          <w:highlight w:val="yellow"/>
        </w:rPr>
      </w:pPr>
      <w:r w:rsidRPr="001F767A">
        <w:rPr>
          <w:rFonts w:cs="Arial"/>
          <w:color w:val="000000" w:themeColor="text1"/>
        </w:rPr>
        <w:tab/>
      </w:r>
      <w:r w:rsidRPr="001F767A">
        <w:rPr>
          <w:rFonts w:cs="Arial"/>
          <w:color w:val="000000" w:themeColor="text1"/>
        </w:rPr>
        <w:tab/>
      </w:r>
      <w:r w:rsidRPr="001F767A">
        <w:rPr>
          <w:rFonts w:cs="Arial"/>
          <w:color w:val="000000" w:themeColor="text1"/>
        </w:rPr>
        <w:tab/>
      </w:r>
      <w:r w:rsidRPr="001F767A">
        <w:rPr>
          <w:rFonts w:cs="Arial"/>
          <w:color w:val="000000" w:themeColor="text1"/>
        </w:rPr>
        <w:tab/>
      </w:r>
      <w:r w:rsidRPr="001F767A">
        <w:rPr>
          <w:rFonts w:cs="Arial"/>
          <w:color w:val="000000" w:themeColor="text1"/>
        </w:rPr>
        <w:tab/>
      </w:r>
      <w:r w:rsidRPr="001F767A">
        <w:rPr>
          <w:rFonts w:cs="Arial"/>
          <w:color w:val="000000" w:themeColor="text1"/>
        </w:rPr>
        <w:tab/>
      </w:r>
      <w:r w:rsidRPr="001F767A">
        <w:rPr>
          <w:rFonts w:cs="Arial"/>
          <w:color w:val="000000" w:themeColor="text1"/>
        </w:rPr>
        <w:tab/>
      </w:r>
      <w:r w:rsidRPr="001F767A">
        <w:rPr>
          <w:rFonts w:cs="Arial"/>
          <w:color w:val="000000" w:themeColor="text1"/>
        </w:rPr>
        <w:tab/>
      </w:r>
      <w:r w:rsidRPr="001F767A">
        <w:rPr>
          <w:rFonts w:cs="Arial"/>
          <w:color w:val="000000" w:themeColor="text1"/>
        </w:rPr>
        <w:tab/>
      </w:r>
      <w:r w:rsidRPr="001F767A">
        <w:rPr>
          <w:rFonts w:cs="Arial"/>
          <w:color w:val="000000" w:themeColor="text1"/>
        </w:rPr>
        <w:t xml:space="preserve">Figure 4.4 Popular fast fashion influencers </w:t>
      </w:r>
    </w:p>
    <w:p w14:paraId="255042E7" w14:textId="77777777" w:rsidR="00DE1438" w:rsidRPr="001F767A" w:rsidRDefault="001F767A" w:rsidP="00946255">
      <w:pPr>
        <w:spacing w:line="600" w:lineRule="auto"/>
        <w:jc w:val="both"/>
        <w:rPr>
          <w:rFonts w:cs="Arial"/>
          <w:color w:val="000000" w:themeColor="text1"/>
        </w:rPr>
      </w:pPr>
      <w:r w:rsidRPr="001F767A">
        <w:rPr>
          <w:rFonts w:cs="Arial"/>
          <w:color w:val="000000" w:themeColor="text1"/>
        </w:rPr>
        <w:t xml:space="preserve">Question 17 asked participants to name their go-to fast fashion website with options such as Asos and Pretty Little Thing. Nearly all participants said </w:t>
      </w:r>
      <w:r w:rsidRPr="001F767A">
        <w:rPr>
          <w:rFonts w:cs="Arial"/>
          <w:color w:val="000000" w:themeColor="text1"/>
        </w:rPr>
        <w:t>they shop both websites. In addition to this, question 18 wanted to dig deeper to understand what draws them to these websites and to name a social media influencer they follow. Since a popular influencer Molly-Mae Hauge is a paid promoter for pretty Littl</w:t>
      </w:r>
      <w:r w:rsidRPr="001F767A">
        <w:rPr>
          <w:rFonts w:cs="Arial"/>
          <w:color w:val="000000" w:themeColor="text1"/>
        </w:rPr>
        <w:t>e Thing and Asos, as expected and shown by analysis 70% of participants named Miss Hauge as an individual who they follow on Instagram to keep up with fashion trends.</w:t>
      </w:r>
      <w:r w:rsidRPr="001F767A">
        <w:rPr>
          <w:rFonts w:cs="Arial"/>
          <w:color w:val="000000" w:themeColor="text1"/>
        </w:rPr>
        <w:t xml:space="preserve"> </w:t>
      </w:r>
    </w:p>
    <w:p w14:paraId="13236D6A" w14:textId="77777777" w:rsidR="00DE1438" w:rsidRPr="001F767A" w:rsidRDefault="00DE1438" w:rsidP="00DE1438">
      <w:pPr>
        <w:spacing w:line="600" w:lineRule="auto"/>
        <w:rPr>
          <w:rFonts w:cs="Arial"/>
          <w:color w:val="000000" w:themeColor="text1"/>
        </w:rPr>
      </w:pPr>
    </w:p>
    <w:p w14:paraId="512938A6" w14:textId="77777777" w:rsidR="00DE1438" w:rsidRPr="001F767A" w:rsidRDefault="00DE1438" w:rsidP="00DE1438">
      <w:pPr>
        <w:spacing w:line="600" w:lineRule="auto"/>
        <w:rPr>
          <w:rFonts w:cs="Arial"/>
          <w:color w:val="000000" w:themeColor="text1"/>
        </w:rPr>
      </w:pPr>
    </w:p>
    <w:p w14:paraId="356F1A89" w14:textId="77777777" w:rsidR="00DE1438" w:rsidRPr="001F767A" w:rsidRDefault="00DE1438" w:rsidP="00DE1438">
      <w:pPr>
        <w:spacing w:line="600" w:lineRule="auto"/>
        <w:rPr>
          <w:rFonts w:cs="Arial"/>
          <w:color w:val="000000" w:themeColor="text1"/>
        </w:rPr>
      </w:pPr>
    </w:p>
    <w:p w14:paraId="0259D8A2" w14:textId="77777777" w:rsidR="00DE1438" w:rsidRPr="001F767A" w:rsidRDefault="00DE1438" w:rsidP="00DE1438">
      <w:pPr>
        <w:tabs>
          <w:tab w:val="left" w:pos="1556"/>
        </w:tabs>
        <w:spacing w:line="600" w:lineRule="auto"/>
        <w:rPr>
          <w:rFonts w:cs="Arial"/>
          <w:color w:val="000000" w:themeColor="text1"/>
        </w:rPr>
      </w:pPr>
    </w:p>
    <w:p w14:paraId="4BD870AE" w14:textId="77777777" w:rsidR="00DE1438" w:rsidRPr="001F767A" w:rsidRDefault="001F767A" w:rsidP="00DE1438">
      <w:pPr>
        <w:spacing w:line="600" w:lineRule="auto"/>
        <w:rPr>
          <w:rFonts w:cs="Arial"/>
          <w:color w:val="000000" w:themeColor="text1"/>
        </w:rPr>
      </w:pPr>
      <w:r w:rsidRPr="001F767A">
        <w:rPr>
          <w:noProof/>
        </w:rPr>
        <w:lastRenderedPageBreak/>
        <w:drawing>
          <wp:inline distT="0" distB="0" distL="0" distR="0" wp14:anchorId="775920B9" wp14:editId="31495151">
            <wp:extent cx="5749290" cy="2732405"/>
            <wp:effectExtent l="0" t="0" r="16510" b="10795"/>
            <wp:docPr id="12" name="Chart 12">
              <a:extLst xmlns:a="http://schemas.openxmlformats.org/drawingml/2006/main">
                <a:ext uri="{FF2B5EF4-FFF2-40B4-BE49-F238E27FC236}">
                  <a16:creationId xmlns:a16="http://schemas.microsoft.com/office/drawing/2014/main" id="{33DAB135-48F3-9E45-B354-4310730C51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9679509" w14:textId="77777777" w:rsidR="00DE1438" w:rsidRPr="001F767A" w:rsidRDefault="001F767A" w:rsidP="00DE1438">
      <w:pPr>
        <w:spacing w:line="600" w:lineRule="auto"/>
        <w:ind w:left="1440" w:firstLine="720"/>
        <w:rPr>
          <w:rFonts w:cs="Arial"/>
          <w:color w:val="000000" w:themeColor="text1"/>
        </w:rPr>
      </w:pPr>
      <w:r w:rsidRPr="001F767A">
        <w:rPr>
          <w:rFonts w:cs="Arial"/>
          <w:color w:val="000000" w:themeColor="text1"/>
        </w:rPr>
        <w:t xml:space="preserve">Figure 4.4 why spend on fast fashion websites </w:t>
      </w:r>
    </w:p>
    <w:p w14:paraId="25CD523D" w14:textId="77777777" w:rsidR="00DE1438" w:rsidRPr="001F767A" w:rsidRDefault="001F767A" w:rsidP="00DE1438">
      <w:pPr>
        <w:spacing w:line="600" w:lineRule="auto"/>
        <w:jc w:val="both"/>
        <w:rPr>
          <w:rFonts w:cs="Arial"/>
          <w:color w:val="000000" w:themeColor="text1"/>
        </w:rPr>
      </w:pPr>
      <w:r w:rsidRPr="001F767A">
        <w:rPr>
          <w:rFonts w:cs="Arial"/>
          <w:color w:val="000000" w:themeColor="text1"/>
        </w:rPr>
        <w:t>Question 10 aimed to understand why</w:t>
      </w:r>
      <w:r w:rsidRPr="001F767A">
        <w:rPr>
          <w:rFonts w:cs="Arial"/>
          <w:color w:val="000000" w:themeColor="text1"/>
        </w:rPr>
        <w:t xml:space="preserve"> participants choose websites such as Asos, Pretty Little Thing and Zara.  Figure 4.4 helps understand why websites such as Asos are commonly used if not down to an influencer. The price of the clothing is a big factor of why participants chose fast fashio</w:t>
      </w:r>
      <w:r w:rsidRPr="001F767A">
        <w:rPr>
          <w:rFonts w:cs="Arial"/>
          <w:color w:val="000000" w:themeColor="text1"/>
        </w:rPr>
        <w:t>n websites, interestingly participants state that it's "cheap" but further into this analysis Klarna will be mentioned. Klarna, pay later contradicts this finding, why do participants shop on "cheap" websites, but use the pay later scheme?</w:t>
      </w:r>
      <w:r w:rsidRPr="001F767A">
        <w:rPr>
          <w:rFonts w:cs="Arial"/>
          <w:color w:val="000000" w:themeColor="text1"/>
        </w:rPr>
        <w:t xml:space="preserve"> </w:t>
      </w:r>
    </w:p>
    <w:p w14:paraId="50D8AB13" w14:textId="77777777" w:rsidR="00DE1438" w:rsidRPr="001F767A" w:rsidRDefault="00DE1438" w:rsidP="00DE1438">
      <w:pPr>
        <w:spacing w:line="600" w:lineRule="auto"/>
        <w:rPr>
          <w:rFonts w:cs="Arial"/>
          <w:color w:val="000000" w:themeColor="text1"/>
        </w:rPr>
      </w:pPr>
    </w:p>
    <w:p w14:paraId="2327EB98" w14:textId="77777777" w:rsidR="00DE1438" w:rsidRPr="001F767A" w:rsidRDefault="00DE1438" w:rsidP="00DE1438">
      <w:pPr>
        <w:spacing w:line="600" w:lineRule="auto"/>
        <w:rPr>
          <w:rFonts w:cs="Arial"/>
          <w:color w:val="000000" w:themeColor="text1"/>
        </w:rPr>
      </w:pPr>
    </w:p>
    <w:p w14:paraId="4D85EB14" w14:textId="77777777" w:rsidR="00DE1438" w:rsidRPr="001F767A" w:rsidRDefault="00DE1438" w:rsidP="00DE1438">
      <w:pPr>
        <w:spacing w:line="600" w:lineRule="auto"/>
        <w:rPr>
          <w:rFonts w:cs="Arial"/>
          <w:color w:val="000000" w:themeColor="text1"/>
        </w:rPr>
      </w:pPr>
    </w:p>
    <w:p w14:paraId="25983556" w14:textId="77777777" w:rsidR="00DE1438" w:rsidRPr="001F767A" w:rsidRDefault="00DE1438" w:rsidP="00DE1438">
      <w:pPr>
        <w:spacing w:line="600" w:lineRule="auto"/>
        <w:rPr>
          <w:rFonts w:cs="Arial"/>
          <w:color w:val="000000" w:themeColor="text1"/>
        </w:rPr>
      </w:pPr>
    </w:p>
    <w:p w14:paraId="5B42DA44" w14:textId="77777777" w:rsidR="00DE1438" w:rsidRPr="001F767A" w:rsidRDefault="00DE1438" w:rsidP="00DE1438">
      <w:pPr>
        <w:spacing w:line="600" w:lineRule="auto"/>
        <w:rPr>
          <w:rFonts w:cs="Arial"/>
          <w:color w:val="000000" w:themeColor="text1"/>
        </w:rPr>
      </w:pPr>
    </w:p>
    <w:p w14:paraId="2EBC3B1F" w14:textId="77777777" w:rsidR="00DE1438" w:rsidRPr="001F767A" w:rsidRDefault="001F767A" w:rsidP="00DE1438">
      <w:pPr>
        <w:spacing w:line="600" w:lineRule="auto"/>
        <w:jc w:val="center"/>
        <w:rPr>
          <w:rFonts w:cs="Arial"/>
          <w:color w:val="4472C4" w:themeColor="accent1"/>
        </w:rPr>
      </w:pPr>
      <w:r w:rsidRPr="001F767A">
        <w:rPr>
          <w:noProof/>
        </w:rPr>
        <w:lastRenderedPageBreak/>
        <w:drawing>
          <wp:inline distT="0" distB="0" distL="0" distR="0" wp14:anchorId="64C170DB" wp14:editId="6C1378FE">
            <wp:extent cx="5749290" cy="2921635"/>
            <wp:effectExtent l="0" t="0" r="16510" b="12065"/>
            <wp:docPr id="6" name="Chart 6">
              <a:extLst xmlns:a="http://schemas.openxmlformats.org/drawingml/2006/main">
                <a:ext uri="{FF2B5EF4-FFF2-40B4-BE49-F238E27FC236}">
                  <a16:creationId xmlns:a16="http://schemas.microsoft.com/office/drawing/2014/main" id="{B1BBE211-718F-6F46-83AF-B072B8997C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634D4A1" w14:textId="77777777" w:rsidR="00DE1438" w:rsidRPr="001F767A" w:rsidRDefault="001F767A" w:rsidP="00DE1438">
      <w:pPr>
        <w:spacing w:line="600" w:lineRule="auto"/>
        <w:ind w:left="2160" w:firstLine="720"/>
        <w:rPr>
          <w:rFonts w:cs="Arial"/>
          <w:color w:val="000000" w:themeColor="text1"/>
        </w:rPr>
      </w:pPr>
      <w:r w:rsidRPr="001F767A">
        <w:rPr>
          <w:rFonts w:cs="Arial"/>
          <w:color w:val="000000" w:themeColor="text1"/>
        </w:rPr>
        <w:t xml:space="preserve">Figure 4.6 Klarna usage </w:t>
      </w:r>
    </w:p>
    <w:p w14:paraId="33CDD917" w14:textId="77777777" w:rsidR="00DE1438" w:rsidRPr="001F767A" w:rsidRDefault="001F767A" w:rsidP="00946255">
      <w:pPr>
        <w:spacing w:line="600" w:lineRule="auto"/>
        <w:jc w:val="both"/>
        <w:rPr>
          <w:rFonts w:cs="Arial"/>
          <w:color w:val="000000" w:themeColor="text1"/>
        </w:rPr>
      </w:pPr>
      <w:r w:rsidRPr="001F767A">
        <w:rPr>
          <w:rFonts w:cs="Arial"/>
          <w:color w:val="000000" w:themeColor="text1"/>
        </w:rPr>
        <w:t>Following on from above, question 12 was seeking to achieve that if the price was an important factor of post-purchase, why is Klarna used and if Klarna encourages unnecessary buying. 80% of participants use Klarna on websites such</w:t>
      </w:r>
      <w:r w:rsidRPr="001F767A">
        <w:rPr>
          <w:rFonts w:cs="Arial"/>
          <w:color w:val="000000" w:themeColor="text1"/>
        </w:rPr>
        <w:t xml:space="preserve"> as Asos and 50% say they shop there because it's cheap, this confuses them because why do individuals purchase using Klarna (pay later) if they </w:t>
      </w:r>
      <w:r w:rsidR="00946255" w:rsidRPr="001F767A">
        <w:rPr>
          <w:rFonts w:cs="Arial"/>
          <w:color w:val="000000" w:themeColor="text1"/>
        </w:rPr>
        <w:t>cannot</w:t>
      </w:r>
      <w:r w:rsidRPr="001F767A">
        <w:rPr>
          <w:rFonts w:cs="Arial"/>
          <w:color w:val="000000" w:themeColor="text1"/>
        </w:rPr>
        <w:t xml:space="preserve"> afford to pay right now? However, many participants also said that it’s easier to pay later because they</w:t>
      </w:r>
      <w:r w:rsidRPr="001F767A">
        <w:rPr>
          <w:rFonts w:cs="Arial"/>
          <w:color w:val="000000" w:themeColor="text1"/>
        </w:rPr>
        <w:t xml:space="preserve"> can order more variety and “try before buy”. Interestingly again, 100% of participants said that they think Klarna encourages unnecessary buying.</w:t>
      </w:r>
      <w:r w:rsidRPr="001F767A">
        <w:rPr>
          <w:rFonts w:cs="Arial"/>
          <w:color w:val="000000" w:themeColor="text1"/>
        </w:rPr>
        <w:t xml:space="preserve"> </w:t>
      </w:r>
    </w:p>
    <w:p w14:paraId="7B0E0E76" w14:textId="77777777" w:rsidR="00DE1438" w:rsidRPr="001F767A" w:rsidRDefault="00DE1438" w:rsidP="00DE1438">
      <w:pPr>
        <w:spacing w:line="600" w:lineRule="auto"/>
        <w:rPr>
          <w:rFonts w:cs="Arial"/>
          <w:color w:val="000000" w:themeColor="text1"/>
        </w:rPr>
      </w:pPr>
    </w:p>
    <w:p w14:paraId="654DAD2A" w14:textId="77777777" w:rsidR="00DE1438" w:rsidRPr="001F767A" w:rsidRDefault="00DE1438" w:rsidP="00DE1438">
      <w:pPr>
        <w:spacing w:line="600" w:lineRule="auto"/>
        <w:rPr>
          <w:rFonts w:cs="Arial"/>
          <w:color w:val="000000" w:themeColor="text1"/>
        </w:rPr>
      </w:pPr>
    </w:p>
    <w:p w14:paraId="6FF91E77" w14:textId="77777777" w:rsidR="00DE1438" w:rsidRPr="001F767A" w:rsidRDefault="00DE1438" w:rsidP="00DE1438">
      <w:pPr>
        <w:spacing w:line="600" w:lineRule="auto"/>
        <w:rPr>
          <w:rFonts w:cs="Arial"/>
          <w:color w:val="000000" w:themeColor="text1"/>
        </w:rPr>
      </w:pPr>
    </w:p>
    <w:p w14:paraId="43129EE3" w14:textId="77777777" w:rsidR="00DE1438" w:rsidRPr="001F767A" w:rsidRDefault="00DE1438" w:rsidP="00DE1438">
      <w:pPr>
        <w:spacing w:line="600" w:lineRule="auto"/>
        <w:rPr>
          <w:rFonts w:cs="Arial"/>
          <w:color w:val="000000" w:themeColor="text1"/>
        </w:rPr>
      </w:pPr>
    </w:p>
    <w:p w14:paraId="3C66346B" w14:textId="77777777" w:rsidR="00DE1438" w:rsidRPr="001F767A" w:rsidRDefault="00DE1438" w:rsidP="00DE1438">
      <w:pPr>
        <w:spacing w:line="600" w:lineRule="auto"/>
        <w:rPr>
          <w:rFonts w:cs="Arial"/>
          <w:color w:val="000000" w:themeColor="text1"/>
        </w:rPr>
      </w:pPr>
    </w:p>
    <w:p w14:paraId="37F5D16D" w14:textId="77777777" w:rsidR="00DE1438" w:rsidRPr="001F767A" w:rsidRDefault="001F767A" w:rsidP="00DE1438">
      <w:pPr>
        <w:spacing w:line="600" w:lineRule="auto"/>
        <w:rPr>
          <w:noProof/>
        </w:rPr>
      </w:pPr>
      <w:r w:rsidRPr="001F767A">
        <w:rPr>
          <w:noProof/>
        </w:rPr>
        <w:lastRenderedPageBreak/>
        <w:drawing>
          <wp:inline distT="0" distB="0" distL="0" distR="0" wp14:anchorId="421596A5" wp14:editId="514100D9">
            <wp:extent cx="5307965" cy="2858770"/>
            <wp:effectExtent l="0" t="0" r="13335" b="11430"/>
            <wp:docPr id="11" name="Chart 11">
              <a:extLst xmlns:a="http://schemas.openxmlformats.org/drawingml/2006/main">
                <a:ext uri="{FF2B5EF4-FFF2-40B4-BE49-F238E27FC236}">
                  <a16:creationId xmlns:a16="http://schemas.microsoft.com/office/drawing/2014/main" id="{C3C2AE0C-D1BD-064D-94AD-69CF75B3BE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C70134B" w14:textId="77777777" w:rsidR="00DE1438" w:rsidRPr="001F767A" w:rsidRDefault="001F767A" w:rsidP="00DE1438">
      <w:pPr>
        <w:tabs>
          <w:tab w:val="left" w:pos="1901"/>
        </w:tabs>
        <w:rPr>
          <w:rFonts w:cs="Arial"/>
        </w:rPr>
      </w:pPr>
      <w:r w:rsidRPr="001F767A">
        <w:rPr>
          <w:rFonts w:cs="Arial"/>
        </w:rPr>
        <w:tab/>
      </w:r>
      <w:r w:rsidRPr="001F767A">
        <w:rPr>
          <w:rFonts w:cs="Arial"/>
        </w:rPr>
        <w:tab/>
      </w:r>
      <w:r w:rsidRPr="001F767A">
        <w:rPr>
          <w:rFonts w:cs="Arial"/>
        </w:rPr>
        <w:t xml:space="preserve">Figure 4.5 Consumer buying behaviour </w:t>
      </w:r>
    </w:p>
    <w:p w14:paraId="22A11624" w14:textId="77777777" w:rsidR="00DE1438" w:rsidRPr="001F767A" w:rsidRDefault="00DE1438" w:rsidP="00DE1438">
      <w:pPr>
        <w:tabs>
          <w:tab w:val="left" w:pos="1901"/>
        </w:tabs>
        <w:rPr>
          <w:rFonts w:cs="Arial"/>
        </w:rPr>
      </w:pPr>
    </w:p>
    <w:p w14:paraId="18DB1A27" w14:textId="77777777" w:rsidR="00DE1438" w:rsidRPr="001F767A" w:rsidRDefault="001F767A" w:rsidP="00946255">
      <w:pPr>
        <w:tabs>
          <w:tab w:val="left" w:pos="1901"/>
        </w:tabs>
        <w:spacing w:line="600" w:lineRule="auto"/>
        <w:jc w:val="both"/>
        <w:rPr>
          <w:rFonts w:cs="Arial"/>
        </w:rPr>
      </w:pPr>
      <w:r w:rsidRPr="001F767A">
        <w:rPr>
          <w:rFonts w:cs="Arial"/>
        </w:rPr>
        <w:t xml:space="preserve">Question 19 asked participants if they could describe their </w:t>
      </w:r>
      <w:r w:rsidRPr="001F767A">
        <w:rPr>
          <w:rFonts w:cs="Arial"/>
        </w:rPr>
        <w:t>buying behaviour as either complex, variety, dissonance or habitual and a reason why. As shown above, habitual buying was most popular, the majority of participants described their habitual buying out of boredom within the younger generation 18–25-year-old</w:t>
      </w:r>
      <w:r w:rsidRPr="001F767A">
        <w:rPr>
          <w:rFonts w:cs="Arial"/>
        </w:rPr>
        <w:t>s. However, is this a generational theme buying out of boredom or do the older generation see it as retail therapy.</w:t>
      </w:r>
      <w:r w:rsidRPr="001F767A">
        <w:rPr>
          <w:rFonts w:cs="Arial"/>
        </w:rPr>
        <w:t xml:space="preserve"> </w:t>
      </w:r>
    </w:p>
    <w:p w14:paraId="2887110D" w14:textId="77777777" w:rsidR="00DE1438" w:rsidRPr="001F767A" w:rsidRDefault="00DE1438" w:rsidP="00DE1438">
      <w:pPr>
        <w:tabs>
          <w:tab w:val="left" w:pos="1901"/>
        </w:tabs>
        <w:spacing w:line="600" w:lineRule="auto"/>
        <w:rPr>
          <w:rFonts w:cs="Arial"/>
        </w:rPr>
      </w:pPr>
    </w:p>
    <w:p w14:paraId="60A5F31E" w14:textId="77777777" w:rsidR="00DE1438" w:rsidRPr="001F767A" w:rsidRDefault="001F767A" w:rsidP="00DE1438">
      <w:pPr>
        <w:tabs>
          <w:tab w:val="left" w:pos="1901"/>
        </w:tabs>
        <w:spacing w:line="600" w:lineRule="auto"/>
        <w:rPr>
          <w:rFonts w:cs="Arial"/>
        </w:rPr>
      </w:pPr>
      <w:r w:rsidRPr="001F767A">
        <w:rPr>
          <w:rFonts w:cs="Arial"/>
        </w:rPr>
        <w:t xml:space="preserve"> </w:t>
      </w:r>
    </w:p>
    <w:p w14:paraId="596CA61B" w14:textId="77777777" w:rsidR="00DE1438" w:rsidRPr="001F767A" w:rsidRDefault="00DE1438" w:rsidP="00DE1438">
      <w:pPr>
        <w:spacing w:line="600" w:lineRule="auto"/>
        <w:rPr>
          <w:rFonts w:cs="Arial"/>
          <w:color w:val="000000" w:themeColor="text1"/>
        </w:rPr>
      </w:pPr>
    </w:p>
    <w:p w14:paraId="382D3C57" w14:textId="77777777" w:rsidR="00DE1438" w:rsidRPr="001F767A" w:rsidRDefault="00DE1438" w:rsidP="00DE1438">
      <w:pPr>
        <w:spacing w:line="600" w:lineRule="auto"/>
        <w:rPr>
          <w:rFonts w:cs="Arial"/>
          <w:color w:val="000000" w:themeColor="text1"/>
        </w:rPr>
      </w:pPr>
    </w:p>
    <w:p w14:paraId="3A70A9FA" w14:textId="77777777" w:rsidR="00DE1438" w:rsidRPr="001F767A" w:rsidRDefault="00DE1438" w:rsidP="00DE1438">
      <w:pPr>
        <w:pStyle w:val="Subtitle"/>
        <w:rPr>
          <w:rFonts w:ascii="Times New Roman" w:hAnsi="Times New Roman"/>
        </w:rPr>
      </w:pPr>
    </w:p>
    <w:p w14:paraId="0F35A388" w14:textId="77777777" w:rsidR="00DE1438" w:rsidRPr="001F767A" w:rsidRDefault="00DE1438" w:rsidP="00DE1438">
      <w:pPr>
        <w:rPr>
          <w:lang w:val="en-US" w:eastAsia="ja-JP"/>
        </w:rPr>
      </w:pPr>
    </w:p>
    <w:p w14:paraId="17CF455E" w14:textId="77777777" w:rsidR="004707D2" w:rsidRPr="001F767A" w:rsidRDefault="001F767A" w:rsidP="004707D2">
      <w:pPr>
        <w:pStyle w:val="Subtitle"/>
        <w:rPr>
          <w:rFonts w:ascii="Times New Roman" w:hAnsi="Times New Roman"/>
        </w:rPr>
      </w:pPr>
      <w:r w:rsidRPr="001F767A">
        <w:rPr>
          <w:rFonts w:ascii="Times New Roman" w:hAnsi="Times New Roman"/>
        </w:rPr>
        <w:lastRenderedPageBreak/>
        <w:t>4.6</w:t>
      </w:r>
      <w:r w:rsidR="00581272" w:rsidRPr="001F767A">
        <w:rPr>
          <w:rFonts w:ascii="Times New Roman" w:hAnsi="Times New Roman"/>
        </w:rPr>
        <w:t xml:space="preserve"> Theme Two:</w:t>
      </w:r>
      <w:r w:rsidRPr="001F767A">
        <w:rPr>
          <w:rFonts w:ascii="Times New Roman" w:hAnsi="Times New Roman"/>
        </w:rPr>
        <w:t xml:space="preserve"> Social media influencer knowledge </w:t>
      </w:r>
      <w:r w:rsidRPr="001F767A">
        <w:rPr>
          <w:rFonts w:ascii="Times New Roman" w:hAnsi="Times New Roman"/>
          <w:noProof/>
        </w:rPr>
        <w:drawing>
          <wp:anchor distT="0" distB="0" distL="114300" distR="114300" simplePos="0" relativeHeight="251662336" behindDoc="0" locked="0" layoutInCell="1" allowOverlap="1" wp14:anchorId="45CA548E" wp14:editId="7E1AAF9D">
            <wp:simplePos x="0" y="0"/>
            <wp:positionH relativeFrom="column">
              <wp:posOffset>492760</wp:posOffset>
            </wp:positionH>
            <wp:positionV relativeFrom="paragraph">
              <wp:posOffset>434340</wp:posOffset>
            </wp:positionV>
            <wp:extent cx="4584700" cy="3667760"/>
            <wp:effectExtent l="0" t="0" r="0" b="25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5"/>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584700" cy="3667760"/>
                    </a:xfrm>
                    <a:prstGeom prst="rect">
                      <a:avLst/>
                    </a:prstGeom>
                    <a:noFill/>
                  </pic:spPr>
                </pic:pic>
              </a:graphicData>
            </a:graphic>
            <wp14:sizeRelH relativeFrom="page">
              <wp14:pctWidth>0</wp14:pctWidth>
            </wp14:sizeRelH>
            <wp14:sizeRelV relativeFrom="page">
              <wp14:pctHeight>0</wp14:pctHeight>
            </wp14:sizeRelV>
          </wp:anchor>
        </w:drawing>
      </w:r>
      <w:r w:rsidRPr="001F767A">
        <w:rPr>
          <w:rFonts w:ascii="Times New Roman" w:hAnsi="Times New Roman"/>
        </w:rPr>
        <w:t xml:space="preserve"> </w:t>
      </w:r>
    </w:p>
    <w:p w14:paraId="05A4DA07" w14:textId="77777777" w:rsidR="004707D2" w:rsidRPr="001F767A" w:rsidRDefault="004707D2" w:rsidP="004707D2">
      <w:pPr>
        <w:spacing w:line="600" w:lineRule="auto"/>
        <w:rPr>
          <w:rFonts w:cs="Arial"/>
          <w:color w:val="000000" w:themeColor="text1"/>
        </w:rPr>
      </w:pPr>
    </w:p>
    <w:p w14:paraId="204CFED5" w14:textId="77777777" w:rsidR="004707D2" w:rsidRPr="001F767A" w:rsidRDefault="004707D2" w:rsidP="004707D2">
      <w:pPr>
        <w:spacing w:line="600" w:lineRule="auto"/>
        <w:rPr>
          <w:rFonts w:cs="Arial"/>
          <w:color w:val="000000" w:themeColor="text1"/>
        </w:rPr>
      </w:pPr>
    </w:p>
    <w:p w14:paraId="44D90560" w14:textId="77777777" w:rsidR="004707D2" w:rsidRPr="001F767A" w:rsidRDefault="004707D2" w:rsidP="004707D2">
      <w:pPr>
        <w:spacing w:line="600" w:lineRule="auto"/>
        <w:rPr>
          <w:rFonts w:cs="Arial"/>
          <w:color w:val="000000" w:themeColor="text1"/>
        </w:rPr>
      </w:pPr>
    </w:p>
    <w:p w14:paraId="54AFFF1A" w14:textId="77777777" w:rsidR="004707D2" w:rsidRPr="001F767A" w:rsidRDefault="004707D2" w:rsidP="004707D2">
      <w:pPr>
        <w:spacing w:line="600" w:lineRule="auto"/>
        <w:rPr>
          <w:rFonts w:cs="Arial"/>
          <w:color w:val="000000" w:themeColor="text1"/>
        </w:rPr>
      </w:pPr>
    </w:p>
    <w:p w14:paraId="7EDA705E" w14:textId="77777777" w:rsidR="004707D2" w:rsidRPr="001F767A" w:rsidRDefault="004707D2" w:rsidP="004707D2">
      <w:pPr>
        <w:spacing w:line="600" w:lineRule="auto"/>
        <w:rPr>
          <w:rFonts w:cs="Arial"/>
          <w:color w:val="000000" w:themeColor="text1"/>
        </w:rPr>
      </w:pPr>
    </w:p>
    <w:p w14:paraId="1D15C3E1" w14:textId="77777777" w:rsidR="004707D2" w:rsidRPr="001F767A" w:rsidRDefault="004707D2" w:rsidP="004707D2">
      <w:pPr>
        <w:spacing w:line="600" w:lineRule="auto"/>
        <w:rPr>
          <w:rFonts w:cs="Arial"/>
          <w:color w:val="000000" w:themeColor="text1"/>
        </w:rPr>
      </w:pPr>
    </w:p>
    <w:p w14:paraId="670860C8" w14:textId="77777777" w:rsidR="004707D2" w:rsidRPr="001F767A" w:rsidRDefault="004707D2" w:rsidP="004707D2">
      <w:pPr>
        <w:spacing w:line="600" w:lineRule="auto"/>
        <w:rPr>
          <w:rFonts w:cs="Arial"/>
          <w:color w:val="000000" w:themeColor="text1"/>
        </w:rPr>
      </w:pPr>
    </w:p>
    <w:p w14:paraId="4775D4E3" w14:textId="77777777" w:rsidR="004707D2" w:rsidRPr="001F767A" w:rsidRDefault="004707D2" w:rsidP="004707D2">
      <w:pPr>
        <w:spacing w:line="600" w:lineRule="auto"/>
        <w:rPr>
          <w:rFonts w:cs="Arial"/>
          <w:color w:val="000000" w:themeColor="text1"/>
        </w:rPr>
      </w:pPr>
    </w:p>
    <w:p w14:paraId="0E74E874" w14:textId="77777777" w:rsidR="00946255" w:rsidRPr="001F767A" w:rsidRDefault="00946255" w:rsidP="004707D2">
      <w:pPr>
        <w:spacing w:line="600" w:lineRule="auto"/>
        <w:ind w:left="720" w:firstLine="720"/>
        <w:rPr>
          <w:rFonts w:cs="Arial"/>
          <w:color w:val="000000" w:themeColor="text1"/>
        </w:rPr>
      </w:pPr>
    </w:p>
    <w:p w14:paraId="36065167" w14:textId="77777777" w:rsidR="004707D2" w:rsidRPr="001F767A" w:rsidRDefault="001F767A" w:rsidP="004707D2">
      <w:pPr>
        <w:spacing w:line="600" w:lineRule="auto"/>
        <w:ind w:left="720" w:firstLine="720"/>
        <w:rPr>
          <w:rFonts w:cs="Arial"/>
          <w:color w:val="000000" w:themeColor="text1"/>
        </w:rPr>
      </w:pPr>
      <w:r w:rsidRPr="001F767A">
        <w:rPr>
          <w:rFonts w:cs="Arial"/>
          <w:color w:val="000000" w:themeColor="text1"/>
        </w:rPr>
        <w:t xml:space="preserve">Figure 4.1 Participant's knowledge of fast fashion impacts. </w:t>
      </w:r>
    </w:p>
    <w:p w14:paraId="2B6DBD27" w14:textId="77777777" w:rsidR="004707D2" w:rsidRPr="001F767A" w:rsidRDefault="001F767A" w:rsidP="00946255">
      <w:pPr>
        <w:spacing w:line="600" w:lineRule="auto"/>
        <w:jc w:val="both"/>
        <w:rPr>
          <w:rFonts w:cs="Arial"/>
          <w:color w:val="000000" w:themeColor="text1"/>
        </w:rPr>
      </w:pPr>
      <w:r w:rsidRPr="001F767A">
        <w:rPr>
          <w:rFonts w:cs="Arial"/>
          <w:color w:val="000000" w:themeColor="text1"/>
        </w:rPr>
        <w:t>Figure 4.1 was created using NVivo, which allowed to input interviewee answers and find matches, displaying a word cloud of relevant words related to what participants see fast fashion as. Within</w:t>
      </w:r>
      <w:r w:rsidRPr="001F767A">
        <w:rPr>
          <w:rFonts w:cs="Arial"/>
          <w:color w:val="000000" w:themeColor="text1"/>
        </w:rPr>
        <w:t xml:space="preserve"> the interview, participants showed clear knowledge of what a social media influencer is but not clear on exactly what fast fashion is. Question 6, was intended to get knowledge on what they think a social media influencer is defined as, following on to qu</w:t>
      </w:r>
      <w:r w:rsidRPr="001F767A">
        <w:rPr>
          <w:rFonts w:cs="Arial"/>
          <w:color w:val="000000" w:themeColor="text1"/>
        </w:rPr>
        <w:t>estion 7, on describing a social media influencer. Figure 4.1 used all 20 questions asked within the interview, using NVivo to highlight patterns and reoccurring words participants have said similar to each other.</w:t>
      </w:r>
    </w:p>
    <w:p w14:paraId="2BFE47C1" w14:textId="77777777" w:rsidR="004707D2" w:rsidRPr="001F767A" w:rsidRDefault="004707D2" w:rsidP="004707D2">
      <w:pPr>
        <w:rPr>
          <w:lang w:val="en-US" w:eastAsia="ja-JP"/>
        </w:rPr>
      </w:pPr>
    </w:p>
    <w:p w14:paraId="55136EA2" w14:textId="77777777" w:rsidR="004707D2" w:rsidRPr="001F767A" w:rsidRDefault="004707D2" w:rsidP="004707D2">
      <w:pPr>
        <w:rPr>
          <w:lang w:val="en-US" w:eastAsia="ja-JP"/>
        </w:rPr>
      </w:pPr>
    </w:p>
    <w:p w14:paraId="65882D8B" w14:textId="77777777" w:rsidR="00DE1438" w:rsidRPr="001F767A" w:rsidRDefault="001F767A" w:rsidP="00DE1438">
      <w:pPr>
        <w:spacing w:line="600" w:lineRule="auto"/>
        <w:rPr>
          <w:rFonts w:cs="Arial"/>
          <w:color w:val="000000" w:themeColor="text1"/>
        </w:rPr>
      </w:pPr>
      <w:r w:rsidRPr="001F767A">
        <w:rPr>
          <w:noProof/>
        </w:rPr>
        <w:lastRenderedPageBreak/>
        <w:drawing>
          <wp:inline distT="0" distB="0" distL="0" distR="0" wp14:anchorId="60D006AE" wp14:editId="279D29BD">
            <wp:extent cx="5749290" cy="2985135"/>
            <wp:effectExtent l="0" t="0" r="16510" b="12065"/>
            <wp:docPr id="5" name="Chart 5">
              <a:extLst xmlns:a="http://schemas.openxmlformats.org/drawingml/2006/main">
                <a:ext uri="{FF2B5EF4-FFF2-40B4-BE49-F238E27FC236}">
                  <a16:creationId xmlns:a16="http://schemas.microsoft.com/office/drawing/2014/main" id="{70C226AF-7063-E644-A171-CC23403EC3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4480E87" w14:textId="77777777" w:rsidR="00FB2953" w:rsidRPr="001F767A" w:rsidRDefault="001F767A" w:rsidP="00FB2953">
      <w:pPr>
        <w:spacing w:line="600" w:lineRule="auto"/>
        <w:ind w:left="1440" w:firstLine="720"/>
        <w:rPr>
          <w:rFonts w:cs="Arial"/>
          <w:color w:val="000000" w:themeColor="text1"/>
        </w:rPr>
      </w:pPr>
      <w:r w:rsidRPr="001F767A">
        <w:rPr>
          <w:rFonts w:cs="Arial"/>
          <w:color w:val="000000" w:themeColor="text1"/>
        </w:rPr>
        <w:t xml:space="preserve">Figure 4.7 Popularity of a social media influencer </w:t>
      </w:r>
    </w:p>
    <w:p w14:paraId="4B623380" w14:textId="77777777" w:rsidR="00DE1438" w:rsidRPr="001F767A" w:rsidRDefault="001F767A" w:rsidP="00946255">
      <w:pPr>
        <w:spacing w:line="600" w:lineRule="auto"/>
        <w:jc w:val="both"/>
        <w:rPr>
          <w:rFonts w:cs="Arial"/>
          <w:color w:val="000000" w:themeColor="text1"/>
        </w:rPr>
      </w:pPr>
      <w:r w:rsidRPr="001F767A">
        <w:rPr>
          <w:rFonts w:cs="Arial"/>
          <w:color w:val="000000" w:themeColor="text1"/>
        </w:rPr>
        <w:t>Question 6 shows how popular a social media influencer is a today, 100% of interviewees said they are familiar with the term influencer. This shows that influencers are now integral to marketing. Traditio</w:t>
      </w:r>
      <w:r w:rsidRPr="001F767A">
        <w:rPr>
          <w:rFonts w:cs="Arial"/>
          <w:color w:val="000000" w:themeColor="text1"/>
        </w:rPr>
        <w:t xml:space="preserve">nal marketing today isn't as popular as digital marketing, organisations embrace social media by getting influencers to promote. This can also relate to generational, traditional marketing is more popular within the older generation newspapers and posters </w:t>
      </w:r>
      <w:r w:rsidRPr="001F767A">
        <w:rPr>
          <w:rFonts w:cs="Arial"/>
          <w:color w:val="000000" w:themeColor="text1"/>
        </w:rPr>
        <w:t>can refer to traditional marketing. Whereas digital marketing such as social media is more popular within the younger generation.</w:t>
      </w:r>
      <w:r w:rsidRPr="001F767A">
        <w:rPr>
          <w:rFonts w:cs="Arial"/>
          <w:color w:val="000000" w:themeColor="text1"/>
        </w:rPr>
        <w:t xml:space="preserve"> </w:t>
      </w:r>
    </w:p>
    <w:p w14:paraId="115E82E7" w14:textId="77777777" w:rsidR="00DE1438" w:rsidRPr="001F767A" w:rsidRDefault="00DE1438" w:rsidP="00DE1438">
      <w:pPr>
        <w:spacing w:line="600" w:lineRule="auto"/>
        <w:rPr>
          <w:rFonts w:cs="Arial"/>
          <w:color w:val="000000" w:themeColor="text1"/>
        </w:rPr>
      </w:pPr>
    </w:p>
    <w:p w14:paraId="71D0A3BE" w14:textId="77777777" w:rsidR="00DE1438" w:rsidRPr="001F767A" w:rsidRDefault="00DE1438" w:rsidP="00DE1438">
      <w:pPr>
        <w:spacing w:line="600" w:lineRule="auto"/>
        <w:rPr>
          <w:rFonts w:cs="Arial"/>
          <w:color w:val="000000" w:themeColor="text1"/>
        </w:rPr>
      </w:pPr>
    </w:p>
    <w:p w14:paraId="6C26A954" w14:textId="77777777" w:rsidR="00DE1438" w:rsidRPr="001F767A" w:rsidRDefault="00DE1438" w:rsidP="00DE1438">
      <w:pPr>
        <w:spacing w:line="600" w:lineRule="auto"/>
        <w:rPr>
          <w:rFonts w:cs="Arial"/>
          <w:color w:val="000000" w:themeColor="text1"/>
        </w:rPr>
      </w:pPr>
    </w:p>
    <w:p w14:paraId="223AFEB8" w14:textId="77777777" w:rsidR="00DE1438" w:rsidRPr="001F767A" w:rsidRDefault="00DE1438" w:rsidP="00DE1438">
      <w:pPr>
        <w:spacing w:line="600" w:lineRule="auto"/>
        <w:rPr>
          <w:rFonts w:cs="Arial"/>
          <w:color w:val="000000" w:themeColor="text1"/>
        </w:rPr>
      </w:pPr>
    </w:p>
    <w:p w14:paraId="4C4A8E6B" w14:textId="77777777" w:rsidR="00DE1438" w:rsidRPr="001F767A" w:rsidRDefault="001F767A" w:rsidP="00DE1438">
      <w:pPr>
        <w:spacing w:line="600" w:lineRule="auto"/>
        <w:rPr>
          <w:rFonts w:cs="Arial"/>
          <w:color w:val="4472C4" w:themeColor="accent1"/>
        </w:rPr>
      </w:pPr>
      <w:r w:rsidRPr="001F767A">
        <w:rPr>
          <w:noProof/>
        </w:rPr>
        <w:lastRenderedPageBreak/>
        <w:drawing>
          <wp:inline distT="0" distB="0" distL="0" distR="0" wp14:anchorId="5356FA0C" wp14:editId="4AC375A7">
            <wp:extent cx="5749290" cy="2995295"/>
            <wp:effectExtent l="0" t="0" r="16510" b="14605"/>
            <wp:docPr id="4" name="Chart 4">
              <a:extLst xmlns:a="http://schemas.openxmlformats.org/drawingml/2006/main">
                <a:ext uri="{FF2B5EF4-FFF2-40B4-BE49-F238E27FC236}">
                  <a16:creationId xmlns:a16="http://schemas.microsoft.com/office/drawing/2014/main" id="{668D7596-3382-5843-980D-F255E986FE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34673D7" w14:textId="77777777" w:rsidR="00DE1438" w:rsidRPr="001F767A" w:rsidRDefault="001F767A" w:rsidP="00DE1438">
      <w:pPr>
        <w:spacing w:line="600" w:lineRule="auto"/>
        <w:ind w:left="2160"/>
        <w:rPr>
          <w:rFonts w:cs="Arial"/>
          <w:color w:val="000000" w:themeColor="text1"/>
        </w:rPr>
      </w:pPr>
      <w:r w:rsidRPr="001F767A">
        <w:rPr>
          <w:rFonts w:cs="Arial"/>
          <w:color w:val="000000" w:themeColor="text1"/>
        </w:rPr>
        <w:t xml:space="preserve">Figure 4.8 Bought due to influencer engagement   </w:t>
      </w:r>
    </w:p>
    <w:p w14:paraId="20D6D833" w14:textId="77777777" w:rsidR="00DE1438" w:rsidRPr="001F767A" w:rsidRDefault="001F767A" w:rsidP="00946255">
      <w:pPr>
        <w:spacing w:line="600" w:lineRule="auto"/>
        <w:jc w:val="both"/>
        <w:rPr>
          <w:rFonts w:cs="Arial"/>
          <w:color w:val="000000" w:themeColor="text1"/>
        </w:rPr>
      </w:pPr>
      <w:r w:rsidRPr="001F767A">
        <w:rPr>
          <w:rFonts w:cs="Arial"/>
          <w:color w:val="000000" w:themeColor="text1"/>
        </w:rPr>
        <w:t xml:space="preserve">Question 15 and 16 seeks to achieve if influencer engagement encourages and makes participants more inclined to purchase fast fashion. </w:t>
      </w:r>
    </w:p>
    <w:p w14:paraId="6D30CEE0" w14:textId="77777777" w:rsidR="00DE1438" w:rsidRPr="001F767A" w:rsidRDefault="001F767A" w:rsidP="00946255">
      <w:pPr>
        <w:spacing w:line="600" w:lineRule="auto"/>
        <w:jc w:val="both"/>
        <w:rPr>
          <w:rFonts w:cs="Arial"/>
          <w:color w:val="000000" w:themeColor="text1"/>
        </w:rPr>
      </w:pPr>
      <w:r w:rsidRPr="001F767A">
        <w:rPr>
          <w:rFonts w:cs="Arial"/>
          <w:color w:val="000000" w:themeColor="text1"/>
        </w:rPr>
        <w:t>Figure 4.6 shows that influencer engagement works as 70% of participant have said they have bought a piece of clothing d</w:t>
      </w:r>
      <w:r w:rsidRPr="001F767A">
        <w:rPr>
          <w:rFonts w:cs="Arial"/>
          <w:color w:val="000000" w:themeColor="text1"/>
        </w:rPr>
        <w:t>ue to an influencer wearing or promoting. Although, 20% of interviewees stated that they haven't bought due to an influencer promoting, as they can be seen as "untrustworthy".</w:t>
      </w:r>
      <w:r w:rsidRPr="001F767A">
        <w:rPr>
          <w:rFonts w:cs="Arial"/>
          <w:color w:val="000000" w:themeColor="text1"/>
        </w:rPr>
        <w:t xml:space="preserve">   </w:t>
      </w:r>
    </w:p>
    <w:p w14:paraId="047D69FB" w14:textId="77777777" w:rsidR="00DE1438" w:rsidRDefault="00DE1438" w:rsidP="00C347D5">
      <w:pPr>
        <w:spacing w:line="600" w:lineRule="auto"/>
        <w:jc w:val="both"/>
        <w:rPr>
          <w:color w:val="000000" w:themeColor="text1"/>
        </w:rPr>
      </w:pPr>
    </w:p>
    <w:p w14:paraId="5A57665F" w14:textId="77777777" w:rsidR="006B1407" w:rsidRDefault="006B1407" w:rsidP="00C347D5">
      <w:pPr>
        <w:spacing w:line="600" w:lineRule="auto"/>
        <w:jc w:val="both"/>
        <w:rPr>
          <w:color w:val="000000" w:themeColor="text1"/>
        </w:rPr>
      </w:pPr>
    </w:p>
    <w:p w14:paraId="65FF4072" w14:textId="77777777" w:rsidR="006B1407" w:rsidRDefault="006B1407" w:rsidP="00C347D5">
      <w:pPr>
        <w:spacing w:line="600" w:lineRule="auto"/>
        <w:jc w:val="both"/>
        <w:rPr>
          <w:color w:val="000000" w:themeColor="text1"/>
        </w:rPr>
      </w:pPr>
    </w:p>
    <w:p w14:paraId="0C5851E0" w14:textId="77777777" w:rsidR="00FB2953" w:rsidRDefault="00FB2953" w:rsidP="00C347D5">
      <w:pPr>
        <w:spacing w:line="600" w:lineRule="auto"/>
        <w:jc w:val="both"/>
        <w:rPr>
          <w:color w:val="000000" w:themeColor="text1"/>
        </w:rPr>
      </w:pPr>
    </w:p>
    <w:p w14:paraId="3349A68A" w14:textId="77777777" w:rsidR="006B1407" w:rsidRDefault="006B1407" w:rsidP="00C347D5">
      <w:pPr>
        <w:spacing w:line="600" w:lineRule="auto"/>
        <w:jc w:val="both"/>
        <w:rPr>
          <w:color w:val="000000" w:themeColor="text1"/>
        </w:rPr>
      </w:pPr>
    </w:p>
    <w:p w14:paraId="2B86BD66" w14:textId="77777777" w:rsidR="006B1407" w:rsidRDefault="006B1407" w:rsidP="00C347D5">
      <w:pPr>
        <w:spacing w:line="600" w:lineRule="auto"/>
        <w:jc w:val="both"/>
        <w:rPr>
          <w:color w:val="000000" w:themeColor="text1"/>
        </w:rPr>
      </w:pPr>
    </w:p>
    <w:p w14:paraId="6B1CAD8C" w14:textId="77777777" w:rsidR="007E3EC2" w:rsidRPr="001F767A" w:rsidRDefault="001F767A" w:rsidP="00FB2953">
      <w:pPr>
        <w:pStyle w:val="ListParagraph"/>
        <w:numPr>
          <w:ilvl w:val="0"/>
          <w:numId w:val="15"/>
        </w:numPr>
        <w:rPr>
          <w:rFonts w:ascii="Times New Roman" w:hAnsi="Times New Roman"/>
          <w:sz w:val="24"/>
          <w:szCs w:val="24"/>
        </w:rPr>
      </w:pPr>
      <w:r w:rsidRPr="001F767A">
        <w:rPr>
          <w:rFonts w:ascii="Times New Roman" w:hAnsi="Times New Roman"/>
          <w:sz w:val="24"/>
          <w:szCs w:val="24"/>
        </w:rPr>
        <w:lastRenderedPageBreak/>
        <w:t xml:space="preserve">Chapter </w:t>
      </w:r>
      <w:r w:rsidR="00FB2953" w:rsidRPr="001F767A">
        <w:rPr>
          <w:rFonts w:ascii="Times New Roman" w:hAnsi="Times New Roman"/>
          <w:sz w:val="24"/>
          <w:szCs w:val="24"/>
        </w:rPr>
        <w:t>Five</w:t>
      </w:r>
      <w:r w:rsidRPr="001F767A">
        <w:rPr>
          <w:rFonts w:ascii="Times New Roman" w:hAnsi="Times New Roman"/>
          <w:sz w:val="24"/>
          <w:szCs w:val="24"/>
        </w:rPr>
        <w:t xml:space="preserve"> – Conclusion and Recommendations </w:t>
      </w:r>
    </w:p>
    <w:p w14:paraId="463AB63D" w14:textId="77777777" w:rsidR="007E3EC2" w:rsidRPr="001F767A" w:rsidRDefault="007E3EC2" w:rsidP="007E3EC2"/>
    <w:p w14:paraId="556E2F08" w14:textId="77777777" w:rsidR="007E3EC2" w:rsidRPr="001F767A" w:rsidRDefault="007E3EC2" w:rsidP="007E3EC2"/>
    <w:p w14:paraId="7F0F1CD2" w14:textId="77777777" w:rsidR="007E3EC2" w:rsidRPr="001F767A" w:rsidRDefault="001F767A" w:rsidP="007E3EC2">
      <w:r w:rsidRPr="001F767A">
        <w:t xml:space="preserve">5.1 Introduction </w:t>
      </w:r>
    </w:p>
    <w:p w14:paraId="01D1991B" w14:textId="77777777" w:rsidR="007E3EC2" w:rsidRPr="001F767A" w:rsidRDefault="007E3EC2" w:rsidP="007E3EC2"/>
    <w:p w14:paraId="60EB5B2D" w14:textId="77777777" w:rsidR="007E3EC2" w:rsidRPr="001F767A" w:rsidRDefault="007E3EC2" w:rsidP="007E3EC2"/>
    <w:p w14:paraId="4015BA4C" w14:textId="77777777" w:rsidR="007E3EC2" w:rsidRPr="001F767A" w:rsidRDefault="001F767A" w:rsidP="007E3EC2">
      <w:pPr>
        <w:spacing w:line="600" w:lineRule="auto"/>
        <w:ind w:firstLine="720"/>
      </w:pPr>
      <w:r w:rsidRPr="001F767A">
        <w:t>Th</w:t>
      </w:r>
      <w:r w:rsidRPr="001F767A">
        <w:t>e preceding chapter examined the data from this investigation, highlighting the most important conclusions and attaining this goal. The remaining two objectives will be met in this chapter:</w:t>
      </w:r>
    </w:p>
    <w:p w14:paraId="1C98C423" w14:textId="77777777" w:rsidR="007E3EC2" w:rsidRPr="001F767A" w:rsidRDefault="007E3EC2" w:rsidP="007E3EC2">
      <w:pPr>
        <w:spacing w:line="600" w:lineRule="auto"/>
        <w:ind w:firstLine="720"/>
      </w:pPr>
    </w:p>
    <w:p w14:paraId="2BA933FB" w14:textId="77777777" w:rsidR="007E3EC2" w:rsidRPr="001F767A" w:rsidRDefault="001F767A" w:rsidP="007E3EC2">
      <w:pPr>
        <w:spacing w:line="600" w:lineRule="auto"/>
      </w:pPr>
      <w:r w:rsidRPr="001F767A">
        <w:tab/>
        <w:t>“Understanding the research’s practical consequences and generat</w:t>
      </w:r>
      <w:r w:rsidRPr="001F767A">
        <w:t xml:space="preserve">ing practise suggestions.” </w:t>
      </w:r>
    </w:p>
    <w:p w14:paraId="153BDFAE" w14:textId="77777777" w:rsidR="007E3EC2" w:rsidRPr="001F767A" w:rsidRDefault="001F767A" w:rsidP="007E3EC2">
      <w:pPr>
        <w:spacing w:line="600" w:lineRule="auto"/>
      </w:pPr>
      <w:r w:rsidRPr="001F767A">
        <w:t xml:space="preserve"> and,</w:t>
      </w:r>
    </w:p>
    <w:p w14:paraId="3500D23B" w14:textId="77777777" w:rsidR="007E3EC2" w:rsidRPr="001F767A" w:rsidRDefault="001F767A" w:rsidP="007E3EC2">
      <w:pPr>
        <w:spacing w:line="600" w:lineRule="auto"/>
      </w:pPr>
      <w:r w:rsidRPr="001F767A">
        <w:tab/>
      </w:r>
      <w:r w:rsidRPr="001F767A">
        <w:t xml:space="preserve">“With relation to the limitations of the current study, identify alternative avenues for further exploration”. </w:t>
      </w:r>
    </w:p>
    <w:p w14:paraId="7B8DE7DD" w14:textId="77777777" w:rsidR="007E3EC2" w:rsidRPr="001F767A" w:rsidRDefault="007E3EC2" w:rsidP="007E3EC2">
      <w:pPr>
        <w:spacing w:line="600" w:lineRule="auto"/>
      </w:pPr>
    </w:p>
    <w:p w14:paraId="0E04FF9A" w14:textId="77777777" w:rsidR="007E3EC2" w:rsidRPr="001F767A" w:rsidRDefault="007E3EC2" w:rsidP="007E3EC2">
      <w:pPr>
        <w:spacing w:line="600" w:lineRule="auto"/>
      </w:pPr>
    </w:p>
    <w:p w14:paraId="70CE633A" w14:textId="77777777" w:rsidR="007E3EC2" w:rsidRPr="001F767A" w:rsidRDefault="007E3EC2" w:rsidP="007E3EC2">
      <w:pPr>
        <w:spacing w:line="600" w:lineRule="auto"/>
      </w:pPr>
    </w:p>
    <w:p w14:paraId="38C18F53" w14:textId="77777777" w:rsidR="007E3EC2" w:rsidRPr="001F767A" w:rsidRDefault="007E3EC2" w:rsidP="007E3EC2">
      <w:pPr>
        <w:spacing w:line="600" w:lineRule="auto"/>
      </w:pPr>
    </w:p>
    <w:p w14:paraId="74A42250" w14:textId="77777777" w:rsidR="007E3EC2" w:rsidRPr="001F767A" w:rsidRDefault="007E3EC2" w:rsidP="007E3EC2">
      <w:pPr>
        <w:spacing w:line="600" w:lineRule="auto"/>
      </w:pPr>
    </w:p>
    <w:p w14:paraId="57C55BFC" w14:textId="77777777" w:rsidR="007E3EC2" w:rsidRPr="001F767A" w:rsidRDefault="007E3EC2" w:rsidP="007E3EC2">
      <w:pPr>
        <w:spacing w:line="600" w:lineRule="auto"/>
      </w:pPr>
    </w:p>
    <w:p w14:paraId="4966B561" w14:textId="77777777" w:rsidR="007E3EC2" w:rsidRPr="001F767A" w:rsidRDefault="007E3EC2" w:rsidP="007E3EC2">
      <w:pPr>
        <w:spacing w:line="600" w:lineRule="auto"/>
      </w:pPr>
    </w:p>
    <w:p w14:paraId="0449141F" w14:textId="77777777" w:rsidR="007E3EC2" w:rsidRPr="001F767A" w:rsidRDefault="007E3EC2" w:rsidP="007E3EC2">
      <w:pPr>
        <w:spacing w:line="600" w:lineRule="auto"/>
      </w:pPr>
    </w:p>
    <w:p w14:paraId="0295A07D" w14:textId="77777777" w:rsidR="007E3EC2" w:rsidRPr="001F767A" w:rsidRDefault="001F767A" w:rsidP="0090524E">
      <w:pPr>
        <w:pStyle w:val="ListParagraph"/>
        <w:numPr>
          <w:ilvl w:val="1"/>
          <w:numId w:val="20"/>
        </w:numPr>
        <w:spacing w:line="600" w:lineRule="auto"/>
        <w:rPr>
          <w:rFonts w:ascii="Times New Roman" w:hAnsi="Times New Roman"/>
          <w:sz w:val="24"/>
          <w:szCs w:val="24"/>
        </w:rPr>
      </w:pPr>
      <w:r w:rsidRPr="001F767A">
        <w:rPr>
          <w:rFonts w:ascii="Times New Roman" w:hAnsi="Times New Roman"/>
          <w:sz w:val="24"/>
          <w:szCs w:val="24"/>
        </w:rPr>
        <w:t xml:space="preserve"> </w:t>
      </w:r>
      <w:r w:rsidRPr="001F767A">
        <w:rPr>
          <w:rFonts w:ascii="Times New Roman" w:hAnsi="Times New Roman"/>
          <w:sz w:val="24"/>
          <w:szCs w:val="24"/>
        </w:rPr>
        <w:t xml:space="preserve">Main Findings </w:t>
      </w:r>
    </w:p>
    <w:p w14:paraId="413A89DE" w14:textId="77777777" w:rsidR="007E3EC2" w:rsidRPr="001F767A" w:rsidRDefault="001F767A" w:rsidP="00FF14AB">
      <w:pPr>
        <w:spacing w:line="600" w:lineRule="auto"/>
        <w:jc w:val="both"/>
      </w:pPr>
      <w:r w:rsidRPr="001F767A">
        <w:lastRenderedPageBreak/>
        <w:t>the main findings of this study were gathered from primary research and the literature review within chapter 2. Within c</w:t>
      </w:r>
      <w:r w:rsidRPr="001F767A">
        <w:t xml:space="preserve">hapter 4, the findings have been organised into themes. The researcher's central question was: if social media influencers have a habitual impact on the younger generations purchasing of fast fashion. </w:t>
      </w:r>
      <w:r w:rsidRPr="001F767A">
        <w:t>Although the answer to this question is decided on rese</w:t>
      </w:r>
      <w:r w:rsidRPr="001F767A">
        <w:t>arch, the researcher believes that social media influencers do influence boredom shopping and an increase of unnecessary purchases within fast fashion.</w:t>
      </w:r>
    </w:p>
    <w:p w14:paraId="7DC7D4CD" w14:textId="77777777" w:rsidR="007E3EC2" w:rsidRPr="001F767A" w:rsidRDefault="007E3EC2" w:rsidP="007E3EC2">
      <w:pPr>
        <w:spacing w:line="600" w:lineRule="auto"/>
      </w:pPr>
    </w:p>
    <w:p w14:paraId="763BB46E" w14:textId="77777777" w:rsidR="007E3EC2" w:rsidRPr="001F767A" w:rsidRDefault="001F767A" w:rsidP="0090524E">
      <w:pPr>
        <w:pStyle w:val="ListParagraph"/>
        <w:numPr>
          <w:ilvl w:val="1"/>
          <w:numId w:val="20"/>
        </w:numPr>
        <w:spacing w:line="600" w:lineRule="auto"/>
        <w:rPr>
          <w:rFonts w:ascii="Times New Roman" w:hAnsi="Times New Roman"/>
          <w:sz w:val="24"/>
          <w:szCs w:val="24"/>
        </w:rPr>
      </w:pPr>
      <w:r w:rsidRPr="001F767A">
        <w:rPr>
          <w:rFonts w:ascii="Times New Roman" w:hAnsi="Times New Roman"/>
          <w:sz w:val="24"/>
          <w:szCs w:val="24"/>
        </w:rPr>
        <w:t xml:space="preserve"> </w:t>
      </w:r>
      <w:r w:rsidRPr="001F767A">
        <w:rPr>
          <w:rFonts w:ascii="Times New Roman" w:hAnsi="Times New Roman"/>
          <w:sz w:val="24"/>
          <w:szCs w:val="24"/>
        </w:rPr>
        <w:t xml:space="preserve">Recommendations </w:t>
      </w:r>
    </w:p>
    <w:p w14:paraId="6B85D8D1" w14:textId="77777777" w:rsidR="00295BE8" w:rsidRPr="001F767A" w:rsidRDefault="001F767A" w:rsidP="00915DC6">
      <w:pPr>
        <w:spacing w:line="600" w:lineRule="auto"/>
        <w:jc w:val="both"/>
      </w:pPr>
      <w:r w:rsidRPr="001F767A">
        <w:t>The following recommendations have been constructed taking into account the themes de</w:t>
      </w:r>
      <w:r w:rsidRPr="001F767A">
        <w:t xml:space="preserve">rived from chapter 4. Firstly, </w:t>
      </w:r>
      <w:r w:rsidR="004242BD" w:rsidRPr="001F767A">
        <w:t xml:space="preserve">that all social media influencers when engaging with followers to always say they are paid promoters and that it is an advert.  </w:t>
      </w:r>
    </w:p>
    <w:p w14:paraId="08DBC9AF" w14:textId="77777777" w:rsidR="00915DC6" w:rsidRPr="001F767A" w:rsidRDefault="00915DC6" w:rsidP="00295BE8">
      <w:pPr>
        <w:spacing w:line="600" w:lineRule="auto"/>
      </w:pPr>
    </w:p>
    <w:p w14:paraId="72D4E682" w14:textId="77777777" w:rsidR="00295BE8" w:rsidRPr="001F767A" w:rsidRDefault="001F767A" w:rsidP="00915DC6">
      <w:pPr>
        <w:spacing w:line="600" w:lineRule="auto"/>
        <w:jc w:val="both"/>
      </w:pPr>
      <w:r w:rsidRPr="001F767A">
        <w:t>Secondly,</w:t>
      </w:r>
      <w:r w:rsidR="004242BD" w:rsidRPr="001F767A">
        <w:t xml:space="preserve"> </w:t>
      </w:r>
      <w:r w:rsidR="00915DC6" w:rsidRPr="001F767A">
        <w:t>within the fast fashion industry sustainability seems to be an issue. The researcher would look at the impacts fast fashion has on the environment if this research was done again.</w:t>
      </w:r>
    </w:p>
    <w:p w14:paraId="6C9C024F" w14:textId="77777777" w:rsidR="00915DC6" w:rsidRPr="001F767A" w:rsidRDefault="00915DC6" w:rsidP="00915DC6"/>
    <w:p w14:paraId="38117EEB" w14:textId="77777777" w:rsidR="00295BE8" w:rsidRPr="001F767A" w:rsidRDefault="00295BE8" w:rsidP="00295BE8">
      <w:pPr>
        <w:spacing w:line="600" w:lineRule="auto"/>
      </w:pPr>
    </w:p>
    <w:p w14:paraId="123EDEB5" w14:textId="77777777" w:rsidR="00295BE8" w:rsidRPr="001F767A" w:rsidRDefault="001F767A" w:rsidP="00915DC6">
      <w:pPr>
        <w:spacing w:line="600" w:lineRule="auto"/>
        <w:jc w:val="both"/>
      </w:pPr>
      <w:r w:rsidRPr="001F767A">
        <w:t>Lastly, to gain a greater understanding of not just the younger generations attitudes towards fast fashion and social media influencers the researcher would ta</w:t>
      </w:r>
      <w:r w:rsidRPr="001F767A">
        <w:t xml:space="preserve">ke a quantitative approach by using surveys. </w:t>
      </w:r>
      <w:r w:rsidR="00942049" w:rsidRPr="001F767A">
        <w:t xml:space="preserve">Although surveys don't collect in-depth information, more participants and more demographics would participate, it would be interesting to see different opinions. </w:t>
      </w:r>
    </w:p>
    <w:p w14:paraId="10F2775C" w14:textId="77777777" w:rsidR="00F355BA" w:rsidRPr="001F767A" w:rsidRDefault="00F355BA" w:rsidP="007E3EC2">
      <w:pPr>
        <w:spacing w:line="600" w:lineRule="auto"/>
      </w:pPr>
    </w:p>
    <w:p w14:paraId="40D9C157" w14:textId="77777777" w:rsidR="007E3EC2" w:rsidRPr="001F767A" w:rsidRDefault="001F767A" w:rsidP="007E3EC2">
      <w:pPr>
        <w:spacing w:line="600" w:lineRule="auto"/>
      </w:pPr>
      <w:r w:rsidRPr="001F767A">
        <w:lastRenderedPageBreak/>
        <w:t>5.</w:t>
      </w:r>
      <w:r w:rsidR="00833F7D" w:rsidRPr="001F767A">
        <w:t>4</w:t>
      </w:r>
      <w:r w:rsidRPr="001F767A">
        <w:t xml:space="preserve"> Limitations </w:t>
      </w:r>
    </w:p>
    <w:p w14:paraId="7CDAF3EE" w14:textId="77777777" w:rsidR="00F355BA" w:rsidRPr="001F767A" w:rsidRDefault="001F767A" w:rsidP="00833F7D">
      <w:pPr>
        <w:spacing w:line="600" w:lineRule="auto"/>
        <w:jc w:val="both"/>
      </w:pPr>
      <w:r w:rsidRPr="001F767A">
        <w:t>The sample base is on limitation that has arisen within this research. The purposive sample of 18-25-year olds could be viewed as an unrepresentative sample of social media users and fast fashion purchasers in general. This limitation was predicted, howeve</w:t>
      </w:r>
      <w:r w:rsidRPr="001F767A">
        <w:t xml:space="preserve">r, because the younger generation was picked in part because of the digital environment in which we now live. </w:t>
      </w:r>
    </w:p>
    <w:p w14:paraId="76CCDCAE" w14:textId="77777777" w:rsidR="00257A82" w:rsidRPr="001F767A" w:rsidRDefault="00257A82" w:rsidP="007E3EC2">
      <w:pPr>
        <w:spacing w:line="600" w:lineRule="auto"/>
      </w:pPr>
    </w:p>
    <w:p w14:paraId="2C3AFCB8" w14:textId="77777777" w:rsidR="00A269DA" w:rsidRPr="001F767A" w:rsidRDefault="001F767A" w:rsidP="007E3EC2">
      <w:pPr>
        <w:spacing w:line="600" w:lineRule="auto"/>
      </w:pPr>
      <w:r w:rsidRPr="001F767A">
        <w:t xml:space="preserve">Another limitation was based on trying to get a fair sample of both male, female and non-binary. It </w:t>
      </w:r>
      <w:r w:rsidR="00DC3BEE" w:rsidRPr="001F767A">
        <w:t>was</w:t>
      </w:r>
      <w:r w:rsidRPr="001F767A">
        <w:t xml:space="preserve"> expect</w:t>
      </w:r>
      <w:r w:rsidR="00DC3BEE" w:rsidRPr="001F767A">
        <w:t xml:space="preserve">ed that research gathered would be mostly female participants however it was important to </w:t>
      </w:r>
      <w:r w:rsidR="00C2391D" w:rsidRPr="001F767A">
        <w:t xml:space="preserve">get a mixture to avoid an unfair sample. </w:t>
      </w:r>
    </w:p>
    <w:p w14:paraId="6DFDDBE8" w14:textId="77777777" w:rsidR="00C2391D" w:rsidRPr="001F767A" w:rsidRDefault="00C2391D" w:rsidP="007E3EC2">
      <w:pPr>
        <w:spacing w:line="600" w:lineRule="auto"/>
      </w:pPr>
    </w:p>
    <w:p w14:paraId="3EEA54E8" w14:textId="77777777" w:rsidR="00C2391D" w:rsidRPr="001F767A" w:rsidRDefault="001F767A" w:rsidP="007E3EC2">
      <w:pPr>
        <w:spacing w:line="600" w:lineRule="auto"/>
      </w:pPr>
      <w:r w:rsidRPr="001F767A">
        <w:t xml:space="preserve">Lastly, </w:t>
      </w:r>
      <w:r w:rsidR="003029C1" w:rsidRPr="001F767A">
        <w:t xml:space="preserve">when a social media influencer is promoting, they must make it clear that it is an advert promotion for a particular business. However, it may be helpful to provide experiences they've had when buying the same product that was influenced. This would raise social awareness among the younger generation on trustworthiness. </w:t>
      </w:r>
    </w:p>
    <w:p w14:paraId="3EC82B69" w14:textId="77777777" w:rsidR="00DC3BEE" w:rsidRPr="001F767A" w:rsidRDefault="00DC3BEE" w:rsidP="007E3EC2">
      <w:pPr>
        <w:spacing w:line="600" w:lineRule="auto"/>
      </w:pPr>
    </w:p>
    <w:p w14:paraId="203640E6" w14:textId="77777777" w:rsidR="00F355BA" w:rsidRPr="001F767A" w:rsidRDefault="00F355BA" w:rsidP="007E3EC2">
      <w:pPr>
        <w:spacing w:line="600" w:lineRule="auto"/>
      </w:pPr>
    </w:p>
    <w:p w14:paraId="5C6484A8" w14:textId="77777777" w:rsidR="008413ED" w:rsidRPr="001F767A" w:rsidRDefault="008413ED" w:rsidP="007E3EC2">
      <w:pPr>
        <w:spacing w:line="600" w:lineRule="auto"/>
      </w:pPr>
    </w:p>
    <w:p w14:paraId="1741F75A" w14:textId="77777777" w:rsidR="00581272" w:rsidRPr="001F767A" w:rsidRDefault="001F767A" w:rsidP="00581272">
      <w:pPr>
        <w:pStyle w:val="ListParagraph"/>
        <w:numPr>
          <w:ilvl w:val="1"/>
          <w:numId w:val="15"/>
        </w:numPr>
        <w:spacing w:line="600" w:lineRule="auto"/>
        <w:rPr>
          <w:rFonts w:ascii="Times New Roman" w:hAnsi="Times New Roman"/>
          <w:sz w:val="24"/>
          <w:szCs w:val="24"/>
        </w:rPr>
      </w:pPr>
      <w:r w:rsidRPr="001F767A">
        <w:rPr>
          <w:rFonts w:ascii="Times New Roman" w:hAnsi="Times New Roman"/>
          <w:sz w:val="24"/>
          <w:szCs w:val="24"/>
        </w:rPr>
        <w:t xml:space="preserve">The achievement of objectives </w:t>
      </w:r>
    </w:p>
    <w:p w14:paraId="58BAF4C3" w14:textId="77777777" w:rsidR="007E3EC2" w:rsidRPr="001F767A" w:rsidRDefault="001F767A" w:rsidP="007E3EC2">
      <w:pPr>
        <w:spacing w:line="600" w:lineRule="auto"/>
      </w:pPr>
      <w:r w:rsidRPr="001F767A">
        <w:t xml:space="preserve">The study’s objectives have been met: </w:t>
      </w:r>
    </w:p>
    <w:p w14:paraId="174CB81B" w14:textId="77777777" w:rsidR="003029C1" w:rsidRPr="001F767A" w:rsidRDefault="001F767A" w:rsidP="003029C1">
      <w:pPr>
        <w:pStyle w:val="ListParagraph"/>
        <w:numPr>
          <w:ilvl w:val="0"/>
          <w:numId w:val="11"/>
        </w:numPr>
        <w:spacing w:after="0" w:line="600" w:lineRule="auto"/>
        <w:jc w:val="both"/>
        <w:rPr>
          <w:rFonts w:ascii="Times New Roman" w:hAnsi="Times New Roman"/>
          <w:sz w:val="24"/>
          <w:szCs w:val="24"/>
        </w:rPr>
      </w:pPr>
      <w:r w:rsidRPr="001F767A">
        <w:rPr>
          <w:rFonts w:ascii="Times New Roman" w:hAnsi="Times New Roman"/>
          <w:sz w:val="24"/>
          <w:szCs w:val="24"/>
        </w:rPr>
        <w:lastRenderedPageBreak/>
        <w:t>To explor</w:t>
      </w:r>
      <w:r w:rsidRPr="001F767A">
        <w:rPr>
          <w:rFonts w:ascii="Times New Roman" w:hAnsi="Times New Roman"/>
          <w:sz w:val="24"/>
          <w:szCs w:val="24"/>
        </w:rPr>
        <w:t>e and analyse academic literature on social media influence within the fast fashion industry and consumer behaviour</w:t>
      </w:r>
      <w:r w:rsidRPr="001F767A">
        <w:rPr>
          <w:rFonts w:ascii="Times New Roman" w:hAnsi="Times New Roman"/>
          <w:sz w:val="24"/>
          <w:szCs w:val="24"/>
        </w:rPr>
        <w:t>.</w:t>
      </w:r>
    </w:p>
    <w:p w14:paraId="753FA06C" w14:textId="77777777" w:rsidR="003029C1" w:rsidRPr="001F767A" w:rsidRDefault="001F767A" w:rsidP="003029C1">
      <w:pPr>
        <w:spacing w:line="600" w:lineRule="auto"/>
        <w:jc w:val="both"/>
      </w:pPr>
      <w:r w:rsidRPr="001F767A">
        <w:t xml:space="preserve">This was completed in chapter 2 the literature review, focusing on previous research relating to fast fashion and social media </w:t>
      </w:r>
      <w:r w:rsidRPr="001F767A">
        <w:t>influencer engagement. The study aimed to explore research surrounding what fuels the fashion industry.</w:t>
      </w:r>
    </w:p>
    <w:p w14:paraId="24FA4D6A" w14:textId="77777777" w:rsidR="003029C1" w:rsidRPr="001F767A" w:rsidRDefault="003029C1" w:rsidP="003029C1">
      <w:pPr>
        <w:spacing w:line="600" w:lineRule="auto"/>
        <w:jc w:val="both"/>
      </w:pPr>
    </w:p>
    <w:p w14:paraId="3178B0DA" w14:textId="77777777" w:rsidR="003029C1" w:rsidRPr="001F767A" w:rsidRDefault="001F767A" w:rsidP="003029C1">
      <w:pPr>
        <w:pStyle w:val="ListParagraph"/>
        <w:numPr>
          <w:ilvl w:val="0"/>
          <w:numId w:val="11"/>
        </w:numPr>
        <w:spacing w:line="600" w:lineRule="auto"/>
        <w:jc w:val="both"/>
        <w:rPr>
          <w:rFonts w:ascii="Times New Roman" w:hAnsi="Times New Roman"/>
          <w:sz w:val="24"/>
          <w:szCs w:val="24"/>
        </w:rPr>
      </w:pPr>
      <w:r w:rsidRPr="001F767A">
        <w:rPr>
          <w:rFonts w:ascii="Times New Roman" w:hAnsi="Times New Roman"/>
          <w:sz w:val="24"/>
          <w:szCs w:val="24"/>
        </w:rPr>
        <w:t xml:space="preserve"> </w:t>
      </w:r>
      <w:r w:rsidRPr="001F767A">
        <w:rPr>
          <w:rFonts w:ascii="Times New Roman" w:hAnsi="Times New Roman"/>
          <w:sz w:val="24"/>
          <w:szCs w:val="24"/>
        </w:rPr>
        <w:t>To select a suitable research approach to explore public views on the influence of fast fashion industry by social media.</w:t>
      </w:r>
    </w:p>
    <w:p w14:paraId="7E2570C3" w14:textId="77777777" w:rsidR="003029C1" w:rsidRPr="001F767A" w:rsidRDefault="001F767A" w:rsidP="003029C1">
      <w:pPr>
        <w:spacing w:line="600" w:lineRule="auto"/>
        <w:jc w:val="both"/>
      </w:pPr>
      <w:r w:rsidRPr="001F767A">
        <w:t xml:space="preserve">This was completed by using </w:t>
      </w:r>
      <w:r w:rsidRPr="001F767A">
        <w:t xml:space="preserve">(Saunders et al, 2016) the research onion. Due to Covid-19, the study used a qualitative research method to collect data. An interview question sheet was created to explore 18-to 25-year-olds opinions on fast fashion and social media influencer. </w:t>
      </w:r>
    </w:p>
    <w:p w14:paraId="7D63D34F" w14:textId="77777777" w:rsidR="00987333" w:rsidRPr="001F767A" w:rsidRDefault="00987333" w:rsidP="003029C1">
      <w:pPr>
        <w:spacing w:line="600" w:lineRule="auto"/>
        <w:jc w:val="both"/>
      </w:pPr>
    </w:p>
    <w:p w14:paraId="79AE823F" w14:textId="77777777" w:rsidR="003029C1" w:rsidRPr="001F767A" w:rsidRDefault="001F767A" w:rsidP="003029C1">
      <w:pPr>
        <w:pStyle w:val="ListParagraph"/>
        <w:numPr>
          <w:ilvl w:val="0"/>
          <w:numId w:val="11"/>
        </w:numPr>
        <w:spacing w:after="0" w:line="600" w:lineRule="auto"/>
        <w:jc w:val="both"/>
        <w:rPr>
          <w:rFonts w:ascii="Times New Roman" w:hAnsi="Times New Roman"/>
          <w:sz w:val="24"/>
          <w:szCs w:val="24"/>
        </w:rPr>
      </w:pPr>
      <w:r w:rsidRPr="001F767A">
        <w:rPr>
          <w:rFonts w:ascii="Times New Roman" w:hAnsi="Times New Roman"/>
          <w:sz w:val="24"/>
          <w:szCs w:val="24"/>
        </w:rPr>
        <w:t>To analy</w:t>
      </w:r>
      <w:r w:rsidRPr="001F767A">
        <w:rPr>
          <w:rFonts w:ascii="Times New Roman" w:hAnsi="Times New Roman"/>
          <w:sz w:val="24"/>
          <w:szCs w:val="24"/>
        </w:rPr>
        <w:t>se the data collected to explore public views on how popular fast fashion is becoming, with particular focus on how social media influencers, influence individuals to purchase fast fashion by using social media as a tool for marketing</w:t>
      </w:r>
      <w:r w:rsidRPr="001F767A">
        <w:rPr>
          <w:rFonts w:ascii="Times New Roman" w:hAnsi="Times New Roman"/>
          <w:sz w:val="24"/>
          <w:szCs w:val="24"/>
        </w:rPr>
        <w:t xml:space="preserve">. </w:t>
      </w:r>
    </w:p>
    <w:p w14:paraId="36C7912A" w14:textId="77777777" w:rsidR="00987333" w:rsidRPr="001F767A" w:rsidRDefault="001F767A" w:rsidP="00987333">
      <w:pPr>
        <w:spacing w:line="600" w:lineRule="auto"/>
        <w:jc w:val="both"/>
      </w:pPr>
      <w:r w:rsidRPr="001F767A">
        <w:t>NVivo and Microsoft</w:t>
      </w:r>
      <w:r w:rsidRPr="001F767A">
        <w:t xml:space="preserve"> Excel helped complete this process. Using both of these software's enabled us to identify patterns and key findings. The results showed how popular social media influencers are and how they impact consumer behaviour when purchasing fast fashion. </w:t>
      </w:r>
    </w:p>
    <w:p w14:paraId="2118CFDA" w14:textId="77777777" w:rsidR="00987333" w:rsidRPr="001F767A" w:rsidRDefault="00987333" w:rsidP="00987333">
      <w:pPr>
        <w:spacing w:line="600" w:lineRule="auto"/>
        <w:jc w:val="both"/>
      </w:pPr>
    </w:p>
    <w:p w14:paraId="4FEA9EA2" w14:textId="77777777" w:rsidR="00987333" w:rsidRPr="001F767A" w:rsidRDefault="00987333" w:rsidP="00987333">
      <w:pPr>
        <w:spacing w:line="600" w:lineRule="auto"/>
        <w:jc w:val="both"/>
      </w:pPr>
    </w:p>
    <w:p w14:paraId="76D48EC8" w14:textId="77777777" w:rsidR="003029C1" w:rsidRPr="001F767A" w:rsidRDefault="001F767A" w:rsidP="003029C1">
      <w:pPr>
        <w:pStyle w:val="ListParagraph"/>
        <w:numPr>
          <w:ilvl w:val="0"/>
          <w:numId w:val="11"/>
        </w:numPr>
        <w:spacing w:after="0" w:line="600" w:lineRule="auto"/>
        <w:jc w:val="both"/>
        <w:rPr>
          <w:rFonts w:ascii="Times New Roman" w:hAnsi="Times New Roman"/>
          <w:sz w:val="24"/>
          <w:szCs w:val="24"/>
        </w:rPr>
      </w:pPr>
      <w:r w:rsidRPr="001F767A">
        <w:rPr>
          <w:rFonts w:ascii="Times New Roman" w:hAnsi="Times New Roman"/>
          <w:sz w:val="24"/>
          <w:szCs w:val="24"/>
        </w:rPr>
        <w:lastRenderedPageBreak/>
        <w:t xml:space="preserve">To understand the researcher’s practical consequences and generating practice suggestions. </w:t>
      </w:r>
    </w:p>
    <w:p w14:paraId="53767801" w14:textId="77777777" w:rsidR="00987333" w:rsidRPr="001F767A" w:rsidRDefault="001F767A" w:rsidP="00987333">
      <w:pPr>
        <w:spacing w:line="600" w:lineRule="auto"/>
        <w:jc w:val="both"/>
      </w:pPr>
      <w:r w:rsidRPr="001F767A">
        <w:t xml:space="preserve">This was achieved by taking into account the practical concerns raised by the current study. The study identified that research has been conducted within this area </w:t>
      </w:r>
      <w:r w:rsidRPr="001F767A">
        <w:t xml:space="preserve">already, suggesting that the younger generation is more inclined to be influenced into buying fast fashion. </w:t>
      </w:r>
    </w:p>
    <w:p w14:paraId="02E6A731" w14:textId="77777777" w:rsidR="00987333" w:rsidRPr="001F767A" w:rsidRDefault="00987333" w:rsidP="00987333">
      <w:pPr>
        <w:spacing w:line="600" w:lineRule="auto"/>
        <w:jc w:val="both"/>
      </w:pPr>
    </w:p>
    <w:p w14:paraId="65A8BAB2" w14:textId="77777777" w:rsidR="007E3EC2" w:rsidRPr="001F767A" w:rsidRDefault="001F767A" w:rsidP="003029C1">
      <w:pPr>
        <w:pStyle w:val="ListParagraph"/>
        <w:numPr>
          <w:ilvl w:val="0"/>
          <w:numId w:val="11"/>
        </w:numPr>
        <w:spacing w:after="0" w:line="600" w:lineRule="auto"/>
        <w:jc w:val="both"/>
        <w:rPr>
          <w:rFonts w:ascii="Times New Roman" w:hAnsi="Times New Roman"/>
          <w:sz w:val="24"/>
          <w:szCs w:val="24"/>
        </w:rPr>
      </w:pPr>
      <w:r w:rsidRPr="001F767A">
        <w:rPr>
          <w:rFonts w:ascii="Times New Roman" w:hAnsi="Times New Roman"/>
          <w:sz w:val="24"/>
          <w:szCs w:val="24"/>
        </w:rPr>
        <w:t>To look at prospective future research areas while keeping in mind the limitations of the current study</w:t>
      </w:r>
      <w:r w:rsidRPr="001F767A">
        <w:rPr>
          <w:rFonts w:ascii="Times New Roman" w:hAnsi="Times New Roman"/>
          <w:sz w:val="24"/>
          <w:szCs w:val="24"/>
        </w:rPr>
        <w:t xml:space="preserve">. </w:t>
      </w:r>
    </w:p>
    <w:p w14:paraId="150F2BD7" w14:textId="77777777" w:rsidR="003029C1" w:rsidRPr="001F767A" w:rsidRDefault="001F767A" w:rsidP="00153961">
      <w:pPr>
        <w:spacing w:line="600" w:lineRule="auto"/>
        <w:jc w:val="both"/>
      </w:pPr>
      <w:r w:rsidRPr="001F767A">
        <w:t>This stage was followed by an examinatio</w:t>
      </w:r>
      <w:r w:rsidRPr="001F767A">
        <w:t xml:space="preserve">n of the research's limitations and considerations of how future research could address them. The use of a research sample restricted by Covid-19 were all limitations towards this study. </w:t>
      </w:r>
    </w:p>
    <w:p w14:paraId="0211942D" w14:textId="77777777" w:rsidR="00CD4468" w:rsidRPr="001F767A" w:rsidRDefault="00CD4468" w:rsidP="007E3EC2">
      <w:pPr>
        <w:spacing w:line="600" w:lineRule="auto"/>
      </w:pPr>
    </w:p>
    <w:p w14:paraId="776E373E" w14:textId="77777777" w:rsidR="007E3EC2" w:rsidRPr="001F767A" w:rsidRDefault="001F767A" w:rsidP="007E3EC2">
      <w:pPr>
        <w:spacing w:line="600" w:lineRule="auto"/>
      </w:pPr>
      <w:r w:rsidRPr="001F767A">
        <w:t>5.8</w:t>
      </w:r>
      <w:r w:rsidR="00FB2953" w:rsidRPr="001F767A">
        <w:t xml:space="preserve"> </w:t>
      </w:r>
      <w:r w:rsidRPr="001F767A">
        <w:t>Self Reflection</w:t>
      </w:r>
    </w:p>
    <w:p w14:paraId="5A4A4EDE" w14:textId="77777777" w:rsidR="007E3EC2" w:rsidRPr="001F767A" w:rsidRDefault="001F767A" w:rsidP="00153961">
      <w:pPr>
        <w:spacing w:line="600" w:lineRule="auto"/>
        <w:jc w:val="both"/>
      </w:pPr>
      <w:r w:rsidRPr="001F767A">
        <w:t>The researcher aims to explore social media inf</w:t>
      </w:r>
      <w:r w:rsidRPr="001F767A">
        <w:t>luencers and their impact on decision making, focusing on the younger generation when purchasing fast fashion. The researcher was interested in this area to understand the strong influence these influencers have on young people since they sometimes influen</w:t>
      </w:r>
      <w:r w:rsidRPr="001F767A">
        <w:t xml:space="preserve">ce the researcher. The study has been successfully meeting the researcher's aim and objections and keeping within the focus on 18-25-year olds. </w:t>
      </w:r>
    </w:p>
    <w:p w14:paraId="6FC08977" w14:textId="77777777" w:rsidR="00153961" w:rsidRPr="001F767A" w:rsidRDefault="001F767A" w:rsidP="00153961">
      <w:pPr>
        <w:spacing w:line="600" w:lineRule="auto"/>
        <w:jc w:val="both"/>
      </w:pPr>
      <w:r w:rsidRPr="001F767A">
        <w:t>The research has an interest in how social media can help a business grow and develop and how it’s used as a di</w:t>
      </w:r>
      <w:r w:rsidRPr="001F767A">
        <w:t xml:space="preserve">gital marketing tool. Within this study, the researcher has developed many </w:t>
      </w:r>
      <w:r w:rsidRPr="001F767A">
        <w:lastRenderedPageBreak/>
        <w:t xml:space="preserve">skills including using NVivo and further knowledge on the fast fashion industry. </w:t>
      </w:r>
      <w:r w:rsidR="00D7137F" w:rsidRPr="001F767A">
        <w:t xml:space="preserve">Overall, this study has been a challenge and took longer than expected due to interruptions such as Covid-19 and having no face-to-face contact with participants. </w:t>
      </w:r>
      <w:r w:rsidR="001E4E6E" w:rsidRPr="001F767A">
        <w:t xml:space="preserve">The researcher is particularly interested to see how social media grows over time and to see if social media influencers must follow stricter laws and influence ethics when being paid to promote. The researcher feels hopeful that, with increased understanding and focus in this area improvements will be made. </w:t>
      </w:r>
    </w:p>
    <w:p w14:paraId="48668CDF" w14:textId="77777777" w:rsidR="002524EB" w:rsidRPr="001F767A" w:rsidRDefault="002524EB" w:rsidP="007506E1"/>
    <w:p w14:paraId="21371D8E" w14:textId="77777777" w:rsidR="007506E1" w:rsidRPr="001F767A" w:rsidRDefault="007506E1" w:rsidP="007506E1"/>
    <w:p w14:paraId="5A75A28E" w14:textId="77777777" w:rsidR="007E3EC2" w:rsidRPr="001F767A" w:rsidRDefault="001F767A" w:rsidP="004317AF">
      <w:pPr>
        <w:pStyle w:val="ListParagraph"/>
        <w:numPr>
          <w:ilvl w:val="1"/>
          <w:numId w:val="11"/>
        </w:numPr>
        <w:spacing w:line="600" w:lineRule="auto"/>
        <w:rPr>
          <w:rFonts w:ascii="Times New Roman" w:hAnsi="Times New Roman"/>
          <w:sz w:val="24"/>
          <w:szCs w:val="24"/>
        </w:rPr>
      </w:pPr>
      <w:r w:rsidRPr="001F767A">
        <w:rPr>
          <w:rFonts w:ascii="Times New Roman" w:hAnsi="Times New Roman"/>
          <w:sz w:val="24"/>
          <w:szCs w:val="24"/>
        </w:rPr>
        <w:t xml:space="preserve"> </w:t>
      </w:r>
      <w:r w:rsidRPr="001F767A">
        <w:rPr>
          <w:rFonts w:ascii="Times New Roman" w:hAnsi="Times New Roman"/>
          <w:sz w:val="24"/>
          <w:szCs w:val="24"/>
        </w:rPr>
        <w:t xml:space="preserve">Conclusion </w:t>
      </w:r>
    </w:p>
    <w:p w14:paraId="6DEA16D9" w14:textId="77777777" w:rsidR="004317AF" w:rsidRPr="001F767A" w:rsidRDefault="001F767A" w:rsidP="004317AF">
      <w:pPr>
        <w:spacing w:line="600" w:lineRule="auto"/>
      </w:pPr>
      <w:r w:rsidRPr="001F767A">
        <w:t xml:space="preserve">The fourth and fifth objectives were met within this chapter: </w:t>
      </w:r>
    </w:p>
    <w:p w14:paraId="487B66F0" w14:textId="77777777" w:rsidR="004317AF" w:rsidRPr="001F767A" w:rsidRDefault="004317AF" w:rsidP="004317AF">
      <w:pPr>
        <w:spacing w:line="600" w:lineRule="auto"/>
      </w:pPr>
    </w:p>
    <w:p w14:paraId="4128D270" w14:textId="77777777" w:rsidR="004317AF" w:rsidRPr="001F767A" w:rsidRDefault="001F767A" w:rsidP="004317AF">
      <w:pPr>
        <w:spacing w:line="600" w:lineRule="auto"/>
        <w:jc w:val="both"/>
      </w:pPr>
      <w:r w:rsidRPr="001F767A">
        <w:t>“</w:t>
      </w:r>
      <w:r w:rsidRPr="001F767A">
        <w:t xml:space="preserve">To understand the researcher’s practical consequences and </w:t>
      </w:r>
      <w:r w:rsidRPr="001F767A">
        <w:t>generating practice suggestions</w:t>
      </w:r>
      <w:r w:rsidRPr="001F767A">
        <w:t>”. As well as “</w:t>
      </w:r>
      <w:r w:rsidRPr="001F767A">
        <w:t>To look at prospective future research areas while keeping in mind the limitations of the current study</w:t>
      </w:r>
      <w:r w:rsidRPr="001F767A">
        <w:t xml:space="preserve">”. </w:t>
      </w:r>
    </w:p>
    <w:p w14:paraId="561DF6F1" w14:textId="77777777" w:rsidR="006E0421" w:rsidRPr="001F767A" w:rsidRDefault="006E0421" w:rsidP="004317AF">
      <w:pPr>
        <w:spacing w:line="600" w:lineRule="auto"/>
        <w:jc w:val="both"/>
      </w:pPr>
    </w:p>
    <w:p w14:paraId="569756BD" w14:textId="77777777" w:rsidR="006E0421" w:rsidRPr="001F767A" w:rsidRDefault="001F767A" w:rsidP="004317AF">
      <w:pPr>
        <w:spacing w:line="600" w:lineRule="auto"/>
        <w:jc w:val="both"/>
      </w:pPr>
      <w:r w:rsidRPr="001F767A">
        <w:t xml:space="preserve">From this research, it can be concluded that there is a strong relationship between the younger generation, fast fashion and social media. Social media influencers do have an impact on consumer behaviour and fast fashion is widely popular among 18-25-year </w:t>
      </w:r>
      <w:r w:rsidRPr="001F767A">
        <w:t xml:space="preserve">olds. It is also clear that a social media influencer has become a </w:t>
      </w:r>
      <w:r w:rsidR="00FB2953" w:rsidRPr="001F767A">
        <w:t>full-time</w:t>
      </w:r>
      <w:r w:rsidRPr="001F767A">
        <w:t xml:space="preserve"> job to some individuals which suggests that this occupation is only just developing and will continue. </w:t>
      </w:r>
    </w:p>
    <w:p w14:paraId="06E76CAD" w14:textId="77777777" w:rsidR="003B0DD9" w:rsidRPr="001F767A" w:rsidRDefault="003B0DD9" w:rsidP="004317AF">
      <w:pPr>
        <w:spacing w:line="600" w:lineRule="auto"/>
        <w:jc w:val="both"/>
      </w:pPr>
    </w:p>
    <w:p w14:paraId="7740DE6B" w14:textId="77777777" w:rsidR="003B0DD9" w:rsidRPr="001F767A" w:rsidRDefault="003B0DD9" w:rsidP="004317AF">
      <w:pPr>
        <w:spacing w:line="600" w:lineRule="auto"/>
        <w:jc w:val="both"/>
      </w:pPr>
    </w:p>
    <w:p w14:paraId="0EA1AA35" w14:textId="77777777" w:rsidR="004317AF" w:rsidRPr="001F767A" w:rsidRDefault="004317AF" w:rsidP="004317AF">
      <w:pPr>
        <w:spacing w:line="600" w:lineRule="auto"/>
        <w:jc w:val="both"/>
      </w:pPr>
    </w:p>
    <w:p w14:paraId="6B0B6621" w14:textId="77777777" w:rsidR="004317AF" w:rsidRPr="001F767A" w:rsidRDefault="004317AF" w:rsidP="004317AF">
      <w:pPr>
        <w:spacing w:line="600" w:lineRule="auto"/>
        <w:jc w:val="both"/>
      </w:pPr>
    </w:p>
    <w:p w14:paraId="2F59E6A4" w14:textId="77777777" w:rsidR="00CB0889" w:rsidRPr="001F767A" w:rsidRDefault="00CB0889" w:rsidP="004317AF">
      <w:pPr>
        <w:spacing w:line="600" w:lineRule="auto"/>
        <w:jc w:val="both"/>
      </w:pPr>
    </w:p>
    <w:p w14:paraId="26F1F5B9" w14:textId="77777777" w:rsidR="00CB0889" w:rsidRPr="001F767A" w:rsidRDefault="00CB0889" w:rsidP="004317AF">
      <w:pPr>
        <w:spacing w:line="600" w:lineRule="auto"/>
        <w:jc w:val="both"/>
      </w:pPr>
    </w:p>
    <w:p w14:paraId="2B6C9360" w14:textId="77777777" w:rsidR="00CB0889" w:rsidRPr="001F767A" w:rsidRDefault="00CB0889" w:rsidP="004317AF">
      <w:pPr>
        <w:spacing w:line="600" w:lineRule="auto"/>
        <w:jc w:val="both"/>
      </w:pPr>
    </w:p>
    <w:p w14:paraId="7F5E8331" w14:textId="77777777" w:rsidR="00CB0889" w:rsidRPr="001F767A" w:rsidRDefault="00CB0889" w:rsidP="004317AF">
      <w:pPr>
        <w:spacing w:line="600" w:lineRule="auto"/>
        <w:jc w:val="both"/>
      </w:pPr>
    </w:p>
    <w:p w14:paraId="67DBED47" w14:textId="77777777" w:rsidR="00CB0889" w:rsidRPr="001F767A" w:rsidRDefault="00CB0889" w:rsidP="004317AF">
      <w:pPr>
        <w:spacing w:line="600" w:lineRule="auto"/>
        <w:jc w:val="both"/>
      </w:pPr>
    </w:p>
    <w:p w14:paraId="7B2AAE02" w14:textId="77777777" w:rsidR="00CB0889" w:rsidRPr="001F767A" w:rsidRDefault="00CB0889" w:rsidP="004317AF">
      <w:pPr>
        <w:spacing w:line="600" w:lineRule="auto"/>
        <w:jc w:val="both"/>
      </w:pPr>
    </w:p>
    <w:p w14:paraId="2F626E2D" w14:textId="77777777" w:rsidR="00CB0889" w:rsidRPr="001F767A" w:rsidRDefault="00CB0889" w:rsidP="004317AF">
      <w:pPr>
        <w:spacing w:line="600" w:lineRule="auto"/>
        <w:jc w:val="both"/>
      </w:pPr>
    </w:p>
    <w:p w14:paraId="6E297A1A" w14:textId="77777777" w:rsidR="00CB0889" w:rsidRPr="001F767A" w:rsidRDefault="00CB0889" w:rsidP="004317AF">
      <w:pPr>
        <w:spacing w:line="600" w:lineRule="auto"/>
        <w:jc w:val="both"/>
      </w:pPr>
    </w:p>
    <w:p w14:paraId="483E3BC5" w14:textId="77777777" w:rsidR="00CB0889" w:rsidRPr="001F767A" w:rsidRDefault="00CB0889" w:rsidP="004317AF">
      <w:pPr>
        <w:spacing w:line="600" w:lineRule="auto"/>
        <w:jc w:val="both"/>
      </w:pPr>
    </w:p>
    <w:p w14:paraId="03E45027" w14:textId="6056582A" w:rsidR="00CB0889" w:rsidRPr="001F767A" w:rsidRDefault="00CB0889" w:rsidP="004317AF">
      <w:pPr>
        <w:spacing w:line="600" w:lineRule="auto"/>
        <w:jc w:val="both"/>
      </w:pPr>
    </w:p>
    <w:p w14:paraId="6B813E23" w14:textId="77777777" w:rsidR="001F767A" w:rsidRPr="001F767A" w:rsidRDefault="001F767A" w:rsidP="004317AF">
      <w:pPr>
        <w:spacing w:line="600" w:lineRule="auto"/>
        <w:jc w:val="both"/>
      </w:pPr>
    </w:p>
    <w:p w14:paraId="68E38FA7" w14:textId="386B8ABA" w:rsidR="00130C0A" w:rsidRPr="001F767A" w:rsidRDefault="001F767A" w:rsidP="001F767A">
      <w:pPr>
        <w:pStyle w:val="ListParagraph"/>
        <w:numPr>
          <w:ilvl w:val="0"/>
          <w:numId w:val="11"/>
        </w:numPr>
        <w:rPr>
          <w:rFonts w:ascii="Times New Roman" w:hAnsi="Times New Roman"/>
          <w:sz w:val="24"/>
          <w:szCs w:val="24"/>
        </w:rPr>
      </w:pPr>
      <w:r w:rsidRPr="001F767A">
        <w:rPr>
          <w:rFonts w:ascii="Times New Roman" w:hAnsi="Times New Roman"/>
          <w:sz w:val="24"/>
          <w:szCs w:val="24"/>
        </w:rPr>
        <w:t xml:space="preserve">References </w:t>
      </w:r>
    </w:p>
    <w:p w14:paraId="7D0AEF4D" w14:textId="77777777" w:rsidR="00130C0A" w:rsidRPr="001F767A" w:rsidRDefault="00130C0A" w:rsidP="00130C0A"/>
    <w:tbl>
      <w:tblPr>
        <w:tblW w:w="6706" w:type="dxa"/>
        <w:tblInd w:w="-142" w:type="dxa"/>
        <w:tblCellMar>
          <w:left w:w="0" w:type="dxa"/>
          <w:right w:w="0" w:type="dxa"/>
        </w:tblCellMar>
        <w:tblLook w:val="04A0" w:firstRow="1" w:lastRow="0" w:firstColumn="1" w:lastColumn="0" w:noHBand="0" w:noVBand="1"/>
      </w:tblPr>
      <w:tblGrid>
        <w:gridCol w:w="6706"/>
      </w:tblGrid>
      <w:tr w:rsidR="00540269" w:rsidRPr="001F767A" w14:paraId="7BE2D19E" w14:textId="77777777" w:rsidTr="00153961">
        <w:tc>
          <w:tcPr>
            <w:tcW w:w="6706" w:type="dxa"/>
            <w:vAlign w:val="center"/>
            <w:hideMark/>
          </w:tcPr>
          <w:p w14:paraId="278B63EC" w14:textId="77777777" w:rsidR="00130C0A" w:rsidRPr="001F767A" w:rsidRDefault="00130C0A" w:rsidP="00153961">
            <w:pPr>
              <w:tabs>
                <w:tab w:val="center" w:pos="4510"/>
              </w:tabs>
              <w:rPr>
                <w:color w:val="4472C4" w:themeColor="accent1"/>
              </w:rPr>
            </w:pPr>
          </w:p>
          <w:p w14:paraId="29850D75" w14:textId="77777777" w:rsidR="00130C0A" w:rsidRPr="001F767A" w:rsidRDefault="00130C0A" w:rsidP="00153961">
            <w:pPr>
              <w:tabs>
                <w:tab w:val="center" w:pos="4510"/>
              </w:tabs>
              <w:rPr>
                <w:color w:val="4472C4" w:themeColor="accent1"/>
              </w:rPr>
            </w:pPr>
          </w:p>
          <w:p w14:paraId="7062083C" w14:textId="77777777" w:rsidR="00130C0A" w:rsidRPr="001F767A" w:rsidRDefault="00130C0A" w:rsidP="00153961"/>
        </w:tc>
      </w:tr>
    </w:tbl>
    <w:p w14:paraId="479082EC" w14:textId="77777777" w:rsidR="00130C0A" w:rsidRPr="001F767A" w:rsidRDefault="001F767A" w:rsidP="00130C0A">
      <w:pPr>
        <w:jc w:val="both"/>
        <w:rPr>
          <w:color w:val="222222"/>
          <w:shd w:val="clear" w:color="auto" w:fill="FFFFFF"/>
        </w:rPr>
      </w:pPr>
      <w:r w:rsidRPr="001F767A">
        <w:rPr>
          <w:color w:val="222222"/>
          <w:shd w:val="clear" w:color="auto" w:fill="FFFFFF"/>
        </w:rPr>
        <w:t xml:space="preserve">Abidin, C. and Ots, M., (2016). </w:t>
      </w:r>
      <w:r w:rsidRPr="001F767A">
        <w:rPr>
          <w:color w:val="222222"/>
          <w:shd w:val="clear" w:color="auto" w:fill="FFFFFF"/>
        </w:rPr>
        <w:t>Influencers tell all. </w:t>
      </w:r>
      <w:r w:rsidRPr="001F767A">
        <w:rPr>
          <w:color w:val="222222"/>
        </w:rPr>
        <w:t>Unravelling Authenticity and Credibility in a Brand Scandal</w:t>
      </w:r>
      <w:r w:rsidRPr="001F767A">
        <w:rPr>
          <w:color w:val="222222"/>
          <w:shd w:val="clear" w:color="auto" w:fill="FFFFFF"/>
        </w:rPr>
        <w:t>, pp.153-161.</w:t>
      </w:r>
    </w:p>
    <w:p w14:paraId="0DFB8090" w14:textId="77777777" w:rsidR="00130C0A" w:rsidRPr="001F767A" w:rsidRDefault="00130C0A" w:rsidP="00130C0A">
      <w:pPr>
        <w:jc w:val="both"/>
      </w:pPr>
    </w:p>
    <w:p w14:paraId="047FCC37" w14:textId="77777777" w:rsidR="00130C0A" w:rsidRPr="001F767A" w:rsidRDefault="001F767A" w:rsidP="00130C0A">
      <w:pPr>
        <w:jc w:val="both"/>
        <w:rPr>
          <w:color w:val="222222"/>
          <w:shd w:val="clear" w:color="auto" w:fill="FFFFFF"/>
        </w:rPr>
      </w:pPr>
      <w:r w:rsidRPr="001F767A">
        <w:rPr>
          <w:color w:val="222222"/>
          <w:shd w:val="clear" w:color="auto" w:fill="FFFFFF"/>
        </w:rPr>
        <w:t>Abidin, C. and Thompson, E.C., (2012), November. Buymylife. com: Cyber-femininities and commercial intimacy in blogshops. In </w:t>
      </w:r>
      <w:r w:rsidRPr="001F767A">
        <w:rPr>
          <w:color w:val="222222"/>
        </w:rPr>
        <w:t>Women's Studies International Forum</w:t>
      </w:r>
      <w:r w:rsidRPr="001F767A">
        <w:rPr>
          <w:color w:val="222222"/>
          <w:shd w:val="clear" w:color="auto" w:fill="FFFFFF"/>
        </w:rPr>
        <w:t> (Vol. 35, No. 6, pp. 467-477). Pergamon.</w:t>
      </w:r>
    </w:p>
    <w:p w14:paraId="35C9FA6D" w14:textId="77777777" w:rsidR="00130C0A" w:rsidRPr="001F767A" w:rsidRDefault="00130C0A" w:rsidP="00130C0A">
      <w:pPr>
        <w:jc w:val="both"/>
      </w:pPr>
    </w:p>
    <w:p w14:paraId="2098F407" w14:textId="77777777" w:rsidR="00130C0A" w:rsidRPr="001F767A" w:rsidRDefault="001F767A" w:rsidP="00130C0A">
      <w:pPr>
        <w:jc w:val="both"/>
        <w:rPr>
          <w:color w:val="222222"/>
          <w:shd w:val="clear" w:color="auto" w:fill="FFFFFF"/>
        </w:rPr>
      </w:pPr>
      <w:r w:rsidRPr="001F767A">
        <w:rPr>
          <w:color w:val="222222"/>
          <w:shd w:val="clear" w:color="auto" w:fill="FFFFFF"/>
        </w:rPr>
        <w:t>Ahmad, N., Salman, A. and Ashiq, R., (2015). The impact of social media on fashion industry: Empirical investigation from Karachiites. </w:t>
      </w:r>
      <w:r w:rsidRPr="001F767A">
        <w:rPr>
          <w:color w:val="222222"/>
        </w:rPr>
        <w:t>Journal of resources development and management</w:t>
      </w:r>
      <w:r w:rsidRPr="001F767A">
        <w:rPr>
          <w:color w:val="222222"/>
          <w:shd w:val="clear" w:color="auto" w:fill="FFFFFF"/>
        </w:rPr>
        <w:t>, </w:t>
      </w:r>
      <w:r w:rsidRPr="001F767A">
        <w:rPr>
          <w:color w:val="222222"/>
        </w:rPr>
        <w:t>7</w:t>
      </w:r>
      <w:r w:rsidRPr="001F767A">
        <w:rPr>
          <w:color w:val="222222"/>
          <w:shd w:val="clear" w:color="auto" w:fill="FFFFFF"/>
        </w:rPr>
        <w:t>.</w:t>
      </w:r>
    </w:p>
    <w:p w14:paraId="26D66E83" w14:textId="77777777" w:rsidR="00130C0A" w:rsidRPr="001F767A" w:rsidRDefault="001F767A" w:rsidP="00130C0A">
      <w:pPr>
        <w:pStyle w:val="NormalWeb"/>
        <w:jc w:val="both"/>
      </w:pPr>
      <w:r w:rsidRPr="001F767A">
        <w:lastRenderedPageBreak/>
        <w:t xml:space="preserve">Asano, E. (2018). </w:t>
      </w:r>
      <w:r w:rsidRPr="001F767A">
        <w:rPr>
          <w:i/>
          <w:iCs/>
        </w:rPr>
        <w:t>How Much</w:t>
      </w:r>
      <w:r w:rsidRPr="001F767A">
        <w:rPr>
          <w:i/>
          <w:iCs/>
        </w:rPr>
        <w:t xml:space="preserve"> Time Do People Spend on Social Media? [Infographic]</w:t>
      </w:r>
      <w:r w:rsidRPr="001F767A">
        <w:t xml:space="preserve">. [online] Social Media Today. Available at: https://www.socialmediatoday.com/marketing/how-much- time-do-people-spend-social-media-infographic [Accessed 15 Mar. 2018]. </w:t>
      </w:r>
    </w:p>
    <w:p w14:paraId="0B5A5363" w14:textId="77777777" w:rsidR="00130C0A" w:rsidRPr="001F767A" w:rsidRDefault="001F767A" w:rsidP="00130C0A">
      <w:pPr>
        <w:jc w:val="both"/>
        <w:rPr>
          <w:color w:val="222222"/>
          <w:shd w:val="clear" w:color="auto" w:fill="FFFFFF"/>
        </w:rPr>
      </w:pPr>
      <w:r w:rsidRPr="001F767A">
        <w:rPr>
          <w:color w:val="222222"/>
          <w:shd w:val="clear" w:color="auto" w:fill="FFFFFF"/>
        </w:rPr>
        <w:t>Ashman, R., Solomon, M.R. and Woln</w:t>
      </w:r>
      <w:r w:rsidRPr="001F767A">
        <w:rPr>
          <w:color w:val="222222"/>
          <w:shd w:val="clear" w:color="auto" w:fill="FFFFFF"/>
        </w:rPr>
        <w:t>y, J., (2015). An old model for a new age: Consumer decision making in participatory digital culture. </w:t>
      </w:r>
      <w:r w:rsidRPr="001F767A">
        <w:rPr>
          <w:color w:val="222222"/>
        </w:rPr>
        <w:t>Journal of Customer Behaviour</w:t>
      </w:r>
      <w:r w:rsidRPr="001F767A">
        <w:rPr>
          <w:color w:val="222222"/>
          <w:shd w:val="clear" w:color="auto" w:fill="FFFFFF"/>
        </w:rPr>
        <w:t>, </w:t>
      </w:r>
      <w:r w:rsidRPr="001F767A">
        <w:rPr>
          <w:color w:val="222222"/>
        </w:rPr>
        <w:t>14</w:t>
      </w:r>
      <w:r w:rsidRPr="001F767A">
        <w:rPr>
          <w:color w:val="222222"/>
          <w:shd w:val="clear" w:color="auto" w:fill="FFFFFF"/>
        </w:rPr>
        <w:t>(2), pp.127-146.</w:t>
      </w:r>
    </w:p>
    <w:p w14:paraId="233DAE7F" w14:textId="77777777" w:rsidR="00130C0A" w:rsidRPr="001F767A" w:rsidRDefault="00130C0A" w:rsidP="00130C0A">
      <w:pPr>
        <w:jc w:val="both"/>
      </w:pPr>
    </w:p>
    <w:p w14:paraId="105BF417" w14:textId="091F54A0" w:rsidR="00130C0A" w:rsidRPr="001F767A" w:rsidRDefault="001F767A" w:rsidP="00130C0A">
      <w:pPr>
        <w:jc w:val="both"/>
        <w:rPr>
          <w:color w:val="222222"/>
        </w:rPr>
      </w:pPr>
      <w:r w:rsidRPr="001F767A">
        <w:rPr>
          <w:color w:val="222222"/>
        </w:rPr>
        <w:t>Bala, M. and Verma, D., (</w:t>
      </w:r>
      <w:r w:rsidRPr="001F767A">
        <w:rPr>
          <w:color w:val="222222"/>
        </w:rPr>
        <w:t>2018)</w:t>
      </w:r>
      <w:r w:rsidRPr="001F767A">
        <w:rPr>
          <w:color w:val="222222"/>
        </w:rPr>
        <w:t>. A critical review of digital marketing. </w:t>
      </w:r>
      <w:r w:rsidRPr="001F767A">
        <w:rPr>
          <w:i/>
          <w:iCs/>
          <w:color w:val="222222"/>
        </w:rPr>
        <w:t xml:space="preserve">M. Bala, D. Verma (2018). A </w:t>
      </w:r>
      <w:r w:rsidRPr="001F767A">
        <w:rPr>
          <w:i/>
          <w:iCs/>
          <w:color w:val="222222"/>
        </w:rPr>
        <w:t>Critical Review of Digital Marketing. International Journal of Management, IT &amp; Engineering</w:t>
      </w:r>
      <w:r w:rsidRPr="001F767A">
        <w:rPr>
          <w:color w:val="222222"/>
        </w:rPr>
        <w:t>, </w:t>
      </w:r>
      <w:r w:rsidRPr="001F767A">
        <w:rPr>
          <w:i/>
          <w:iCs/>
          <w:color w:val="222222"/>
        </w:rPr>
        <w:t>8</w:t>
      </w:r>
      <w:r w:rsidRPr="001F767A">
        <w:rPr>
          <w:color w:val="222222"/>
        </w:rPr>
        <w:t>(10), pp.321-339.</w:t>
      </w:r>
    </w:p>
    <w:p w14:paraId="32AFC171" w14:textId="77777777" w:rsidR="00130C0A" w:rsidRPr="001F767A" w:rsidRDefault="00130C0A" w:rsidP="00130C0A">
      <w:pPr>
        <w:jc w:val="both"/>
        <w:rPr>
          <w:color w:val="222222"/>
          <w:shd w:val="clear" w:color="auto" w:fill="FFFFFF"/>
        </w:rPr>
      </w:pPr>
    </w:p>
    <w:p w14:paraId="1B9CD08A" w14:textId="1B70C0D0" w:rsidR="00130C0A" w:rsidRPr="001F767A" w:rsidRDefault="001F767A" w:rsidP="00130C0A">
      <w:pPr>
        <w:jc w:val="both"/>
      </w:pPr>
      <w:r w:rsidRPr="001F767A">
        <w:rPr>
          <w:color w:val="222222"/>
          <w:shd w:val="clear" w:color="auto" w:fill="FFFFFF"/>
        </w:rPr>
        <w:t>Bashar, A., Ahmad, I. and Wasiq, M., (</w:t>
      </w:r>
      <w:r w:rsidRPr="001F767A">
        <w:rPr>
          <w:color w:val="222222"/>
          <w:shd w:val="clear" w:color="auto" w:fill="FFFFFF"/>
        </w:rPr>
        <w:t>2012)</w:t>
      </w:r>
      <w:r w:rsidRPr="001F767A">
        <w:rPr>
          <w:color w:val="222222"/>
          <w:shd w:val="clear" w:color="auto" w:fill="FFFFFF"/>
        </w:rPr>
        <w:t>. Effectiveness of social media as a marketing tool: An empirical study. </w:t>
      </w:r>
      <w:r w:rsidRPr="001F767A">
        <w:rPr>
          <w:i/>
          <w:iCs/>
          <w:color w:val="222222"/>
        </w:rPr>
        <w:t>International Journal of Mark</w:t>
      </w:r>
      <w:r w:rsidRPr="001F767A">
        <w:rPr>
          <w:i/>
          <w:iCs/>
          <w:color w:val="222222"/>
        </w:rPr>
        <w:t>eting, Financial Services &amp; Management Research</w:t>
      </w:r>
      <w:r w:rsidRPr="001F767A">
        <w:rPr>
          <w:color w:val="222222"/>
          <w:shd w:val="clear" w:color="auto" w:fill="FFFFFF"/>
        </w:rPr>
        <w:t>, </w:t>
      </w:r>
      <w:r w:rsidRPr="001F767A">
        <w:rPr>
          <w:i/>
          <w:iCs/>
          <w:color w:val="222222"/>
        </w:rPr>
        <w:t>1</w:t>
      </w:r>
      <w:r w:rsidRPr="001F767A">
        <w:rPr>
          <w:color w:val="222222"/>
          <w:shd w:val="clear" w:color="auto" w:fill="FFFFFF"/>
        </w:rPr>
        <w:t>(11), pp.88-99.</w:t>
      </w:r>
    </w:p>
    <w:p w14:paraId="69F8F25B" w14:textId="77777777" w:rsidR="00130C0A" w:rsidRPr="001F767A" w:rsidRDefault="00130C0A" w:rsidP="00130C0A">
      <w:pPr>
        <w:jc w:val="both"/>
        <w:rPr>
          <w:color w:val="222222"/>
          <w:shd w:val="clear" w:color="auto" w:fill="FFFFFF"/>
        </w:rPr>
      </w:pPr>
    </w:p>
    <w:p w14:paraId="0E767E0E" w14:textId="77777777" w:rsidR="00130C0A" w:rsidRPr="001F767A" w:rsidRDefault="001F767A" w:rsidP="00130C0A">
      <w:pPr>
        <w:jc w:val="both"/>
        <w:rPr>
          <w:color w:val="222222"/>
          <w:shd w:val="clear" w:color="auto" w:fill="FFFFFF"/>
        </w:rPr>
      </w:pPr>
      <w:r w:rsidRPr="001F767A">
        <w:rPr>
          <w:color w:val="222222"/>
          <w:shd w:val="clear" w:color="auto" w:fill="FFFFFF"/>
        </w:rPr>
        <w:t>Bick, R., Halsey, E. and Ekenga, C.C., (2018). The global environmental injustice of fast fashion. </w:t>
      </w:r>
      <w:r w:rsidRPr="001F767A">
        <w:rPr>
          <w:color w:val="222222"/>
        </w:rPr>
        <w:t>Environmental Health</w:t>
      </w:r>
      <w:r w:rsidRPr="001F767A">
        <w:rPr>
          <w:color w:val="222222"/>
          <w:shd w:val="clear" w:color="auto" w:fill="FFFFFF"/>
        </w:rPr>
        <w:t>, </w:t>
      </w:r>
      <w:r w:rsidRPr="001F767A">
        <w:rPr>
          <w:color w:val="222222"/>
        </w:rPr>
        <w:t>17</w:t>
      </w:r>
      <w:r w:rsidRPr="001F767A">
        <w:rPr>
          <w:color w:val="222222"/>
          <w:shd w:val="clear" w:color="auto" w:fill="FFFFFF"/>
        </w:rPr>
        <w:t>(1), pp.1-4.</w:t>
      </w:r>
    </w:p>
    <w:p w14:paraId="72CE8F43" w14:textId="77777777" w:rsidR="00130C0A" w:rsidRPr="001F767A" w:rsidRDefault="00130C0A" w:rsidP="00130C0A">
      <w:pPr>
        <w:jc w:val="both"/>
        <w:rPr>
          <w:color w:val="222222"/>
          <w:shd w:val="clear" w:color="auto" w:fill="FFFFFF"/>
        </w:rPr>
      </w:pPr>
    </w:p>
    <w:p w14:paraId="795AF5AC" w14:textId="77777777" w:rsidR="00130C0A" w:rsidRPr="001F767A" w:rsidRDefault="001F767A" w:rsidP="00130C0A">
      <w:pPr>
        <w:jc w:val="both"/>
      </w:pPr>
      <w:r w:rsidRPr="001F767A">
        <w:rPr>
          <w:color w:val="222222"/>
          <w:shd w:val="clear" w:color="auto" w:fill="FFFFFF"/>
        </w:rPr>
        <w:t>Bourlakis, M., Papagiannidis, S. and Fox, H., (2008)</w:t>
      </w:r>
      <w:r w:rsidRPr="001F767A">
        <w:rPr>
          <w:color w:val="222222"/>
          <w:shd w:val="clear" w:color="auto" w:fill="FFFFFF"/>
        </w:rPr>
        <w:t>. E-consumer behaviour: Past, present and future trajectories of an evolving retail revolution. </w:t>
      </w:r>
      <w:r w:rsidRPr="001F767A">
        <w:rPr>
          <w:color w:val="222222"/>
        </w:rPr>
        <w:t>International Journal of E-Business Research (IJEBR)</w:t>
      </w:r>
      <w:r w:rsidRPr="001F767A">
        <w:rPr>
          <w:color w:val="222222"/>
          <w:shd w:val="clear" w:color="auto" w:fill="FFFFFF"/>
        </w:rPr>
        <w:t>, </w:t>
      </w:r>
      <w:r w:rsidRPr="001F767A">
        <w:rPr>
          <w:color w:val="222222"/>
        </w:rPr>
        <w:t>4</w:t>
      </w:r>
      <w:r w:rsidRPr="001F767A">
        <w:rPr>
          <w:color w:val="222222"/>
          <w:shd w:val="clear" w:color="auto" w:fill="FFFFFF"/>
        </w:rPr>
        <w:t xml:space="preserve">(3), pp.64-76. </w:t>
      </w:r>
      <w:r w:rsidRPr="001F767A">
        <w:t>Buying Intention, and Social Identification with Celebrities. Journal of Advertising, 43(2</w:t>
      </w:r>
      <w:r w:rsidRPr="001F767A">
        <w:t xml:space="preserve">), pp.181-195. </w:t>
      </w:r>
    </w:p>
    <w:p w14:paraId="318FBCE6" w14:textId="77777777" w:rsidR="00130C0A" w:rsidRPr="001F767A" w:rsidRDefault="00130C0A" w:rsidP="00130C0A">
      <w:pPr>
        <w:jc w:val="both"/>
        <w:rPr>
          <w:color w:val="222222"/>
        </w:rPr>
      </w:pPr>
    </w:p>
    <w:p w14:paraId="724E8F4E" w14:textId="0748DE61" w:rsidR="00130C0A" w:rsidRPr="001F767A" w:rsidRDefault="001F767A" w:rsidP="00130C0A">
      <w:pPr>
        <w:jc w:val="both"/>
        <w:rPr>
          <w:color w:val="222222"/>
          <w:shd w:val="clear" w:color="auto" w:fill="FFFFFF"/>
        </w:rPr>
      </w:pPr>
      <w:r w:rsidRPr="001F767A">
        <w:rPr>
          <w:color w:val="222222"/>
          <w:shd w:val="clear" w:color="auto" w:fill="FFFFFF"/>
        </w:rPr>
        <w:t xml:space="preserve">Bray, J.P., </w:t>
      </w:r>
      <w:r w:rsidRPr="001F767A">
        <w:rPr>
          <w:color w:val="222222"/>
          <w:shd w:val="clear" w:color="auto" w:fill="FFFFFF"/>
        </w:rPr>
        <w:t>(</w:t>
      </w:r>
      <w:r w:rsidRPr="001F767A">
        <w:rPr>
          <w:color w:val="222222"/>
          <w:shd w:val="clear" w:color="auto" w:fill="FFFFFF"/>
        </w:rPr>
        <w:t>2008</w:t>
      </w:r>
      <w:r w:rsidRPr="001F767A">
        <w:rPr>
          <w:color w:val="222222"/>
          <w:shd w:val="clear" w:color="auto" w:fill="FFFFFF"/>
        </w:rPr>
        <w:t>)</w:t>
      </w:r>
      <w:r w:rsidRPr="001F767A">
        <w:rPr>
          <w:color w:val="222222"/>
          <w:shd w:val="clear" w:color="auto" w:fill="FFFFFF"/>
        </w:rPr>
        <w:t>. Consumer behaviour theory: approaches and models.</w:t>
      </w:r>
    </w:p>
    <w:p w14:paraId="1187E8B6" w14:textId="77777777" w:rsidR="001F767A" w:rsidRPr="001F767A" w:rsidRDefault="001F767A" w:rsidP="00130C0A">
      <w:pPr>
        <w:jc w:val="both"/>
      </w:pPr>
    </w:p>
    <w:p w14:paraId="4ADC95AD" w14:textId="77777777" w:rsidR="00130C0A" w:rsidRPr="001F767A" w:rsidRDefault="001F767A" w:rsidP="00130C0A">
      <w:pPr>
        <w:jc w:val="both"/>
        <w:rPr>
          <w:color w:val="222222"/>
          <w:shd w:val="clear" w:color="auto" w:fill="FFFFFF"/>
        </w:rPr>
      </w:pPr>
      <w:r w:rsidRPr="001F767A">
        <w:rPr>
          <w:color w:val="222222"/>
          <w:shd w:val="clear" w:color="auto" w:fill="FFFFFF"/>
        </w:rPr>
        <w:t>Cachon</w:t>
      </w:r>
      <w:r w:rsidRPr="001F767A">
        <w:rPr>
          <w:color w:val="222222"/>
          <w:shd w:val="clear" w:color="auto" w:fill="FFFFFF"/>
        </w:rPr>
        <w:t>, G.P. and Swinney, R., (2011). The value of fast fashion: Quick response, enhanced design, and strategic consumer behavior. </w:t>
      </w:r>
      <w:r w:rsidRPr="001F767A">
        <w:rPr>
          <w:color w:val="222222"/>
        </w:rPr>
        <w:t>Management science</w:t>
      </w:r>
      <w:r w:rsidRPr="001F767A">
        <w:rPr>
          <w:color w:val="222222"/>
          <w:shd w:val="clear" w:color="auto" w:fill="FFFFFF"/>
        </w:rPr>
        <w:t>, </w:t>
      </w:r>
      <w:r w:rsidRPr="001F767A">
        <w:rPr>
          <w:color w:val="222222"/>
        </w:rPr>
        <w:t>57</w:t>
      </w:r>
      <w:r w:rsidRPr="001F767A">
        <w:rPr>
          <w:color w:val="222222"/>
          <w:shd w:val="clear" w:color="auto" w:fill="FFFFFF"/>
        </w:rPr>
        <w:t xml:space="preserve">(4), pp.778-795. </w:t>
      </w:r>
    </w:p>
    <w:p w14:paraId="0B66EEE2" w14:textId="77777777" w:rsidR="00130C0A" w:rsidRPr="001F767A" w:rsidRDefault="00130C0A" w:rsidP="00130C0A">
      <w:pPr>
        <w:jc w:val="both"/>
      </w:pPr>
    </w:p>
    <w:p w14:paraId="06E71033" w14:textId="77777777" w:rsidR="00130C0A" w:rsidRPr="001F767A" w:rsidRDefault="001F767A" w:rsidP="00130C0A">
      <w:pPr>
        <w:jc w:val="both"/>
      </w:pPr>
      <w:r w:rsidRPr="001F767A">
        <w:rPr>
          <w:color w:val="222222"/>
          <w:shd w:val="clear" w:color="auto" w:fill="FFFFFF"/>
        </w:rPr>
        <w:t>Campbell, C. and Farrell, J.R., (2020). More than meets the eye: The functional components</w:t>
      </w:r>
      <w:r w:rsidRPr="001F767A">
        <w:rPr>
          <w:color w:val="222222"/>
          <w:shd w:val="clear" w:color="auto" w:fill="FFFFFF"/>
        </w:rPr>
        <w:t xml:space="preserve"> underlying influencer marketing. </w:t>
      </w:r>
      <w:r w:rsidRPr="001F767A">
        <w:rPr>
          <w:color w:val="222222"/>
        </w:rPr>
        <w:t>Business Horizons</w:t>
      </w:r>
      <w:r w:rsidRPr="001F767A">
        <w:rPr>
          <w:color w:val="222222"/>
          <w:shd w:val="clear" w:color="auto" w:fill="FFFFFF"/>
        </w:rPr>
        <w:t>, </w:t>
      </w:r>
      <w:r w:rsidRPr="001F767A">
        <w:rPr>
          <w:color w:val="222222"/>
        </w:rPr>
        <w:t>63</w:t>
      </w:r>
      <w:r w:rsidRPr="001F767A">
        <w:rPr>
          <w:color w:val="222222"/>
          <w:shd w:val="clear" w:color="auto" w:fill="FFFFFF"/>
        </w:rPr>
        <w:t>(4), pp.469-479.</w:t>
      </w:r>
    </w:p>
    <w:p w14:paraId="69651B90" w14:textId="77777777" w:rsidR="00130C0A" w:rsidRPr="001F767A" w:rsidRDefault="00130C0A" w:rsidP="00130C0A">
      <w:pPr>
        <w:jc w:val="both"/>
        <w:rPr>
          <w:color w:val="222222"/>
          <w:shd w:val="clear" w:color="auto" w:fill="FFFFFF"/>
        </w:rPr>
      </w:pPr>
    </w:p>
    <w:p w14:paraId="66DF5580" w14:textId="42BA7C8C" w:rsidR="00130C0A" w:rsidRPr="001F767A" w:rsidRDefault="001F767A" w:rsidP="00130C0A">
      <w:pPr>
        <w:jc w:val="both"/>
        <w:rPr>
          <w:color w:val="222222"/>
          <w:shd w:val="clear" w:color="auto" w:fill="FFFFFF"/>
        </w:rPr>
      </w:pPr>
      <w:r w:rsidRPr="001F767A">
        <w:rPr>
          <w:color w:val="222222"/>
          <w:shd w:val="clear" w:color="auto" w:fill="FFFFFF"/>
        </w:rPr>
        <w:t>Claude, L., Malek, P. and Runnvall, L., (</w:t>
      </w:r>
      <w:r w:rsidRPr="001F767A">
        <w:rPr>
          <w:color w:val="222222"/>
          <w:shd w:val="clear" w:color="auto" w:fill="FFFFFF"/>
        </w:rPr>
        <w:t>2018)</w:t>
      </w:r>
      <w:r w:rsidRPr="001F767A">
        <w:rPr>
          <w:color w:val="222222"/>
          <w:shd w:val="clear" w:color="auto" w:fill="FFFFFF"/>
        </w:rPr>
        <w:t>. Influencers impact on the decision-making among generation Y &amp; Z Swedish females when purchasing fast fashion.</w:t>
      </w:r>
    </w:p>
    <w:p w14:paraId="4D515D91" w14:textId="77777777" w:rsidR="001F767A" w:rsidRPr="001F767A" w:rsidRDefault="001F767A" w:rsidP="00130C0A">
      <w:pPr>
        <w:jc w:val="both"/>
      </w:pPr>
    </w:p>
    <w:p w14:paraId="4DBEC9F6" w14:textId="77777777" w:rsidR="00130C0A" w:rsidRPr="001F767A" w:rsidRDefault="00130C0A" w:rsidP="00130C0A">
      <w:pPr>
        <w:jc w:val="both"/>
        <w:rPr>
          <w:color w:val="222222"/>
          <w:shd w:val="clear" w:color="auto" w:fill="FFFFFF"/>
        </w:rPr>
      </w:pPr>
    </w:p>
    <w:p w14:paraId="2B56B743" w14:textId="77777777" w:rsidR="00130C0A" w:rsidRPr="001F767A" w:rsidRDefault="001F767A" w:rsidP="00130C0A">
      <w:pPr>
        <w:jc w:val="both"/>
      </w:pPr>
      <w:r w:rsidRPr="001F767A">
        <w:rPr>
          <w:color w:val="222222"/>
          <w:shd w:val="clear" w:color="auto" w:fill="FFFFFF"/>
        </w:rPr>
        <w:t>Darley, W.K., Blankson, C. and Luethge, D.J., (2010). Toward an integrated framework for online co</w:t>
      </w:r>
      <w:r w:rsidRPr="001F767A">
        <w:rPr>
          <w:color w:val="222222"/>
          <w:shd w:val="clear" w:color="auto" w:fill="FFFFFF"/>
        </w:rPr>
        <w:t>nsumer behavior and decision making process: A review. </w:t>
      </w:r>
      <w:r w:rsidRPr="001F767A">
        <w:rPr>
          <w:color w:val="222222"/>
        </w:rPr>
        <w:t>Psychology &amp; marketing</w:t>
      </w:r>
      <w:r w:rsidRPr="001F767A">
        <w:rPr>
          <w:color w:val="222222"/>
          <w:shd w:val="clear" w:color="auto" w:fill="FFFFFF"/>
        </w:rPr>
        <w:t>, </w:t>
      </w:r>
      <w:r w:rsidRPr="001F767A">
        <w:rPr>
          <w:color w:val="222222"/>
        </w:rPr>
        <w:t>27</w:t>
      </w:r>
      <w:r w:rsidRPr="001F767A">
        <w:rPr>
          <w:color w:val="222222"/>
          <w:shd w:val="clear" w:color="auto" w:fill="FFFFFF"/>
        </w:rPr>
        <w:t>(2), pp.94-116.</w:t>
      </w:r>
    </w:p>
    <w:p w14:paraId="38C15776" w14:textId="77777777" w:rsidR="00130C0A" w:rsidRPr="001F767A" w:rsidRDefault="00130C0A" w:rsidP="00130C0A">
      <w:pPr>
        <w:jc w:val="both"/>
        <w:rPr>
          <w:color w:val="222222"/>
          <w:shd w:val="clear" w:color="auto" w:fill="FFFFFF"/>
        </w:rPr>
      </w:pPr>
    </w:p>
    <w:p w14:paraId="6C4526B3" w14:textId="77777777" w:rsidR="00130C0A" w:rsidRPr="001F767A" w:rsidRDefault="001F767A" w:rsidP="00130C0A">
      <w:pPr>
        <w:jc w:val="both"/>
      </w:pPr>
      <w:r w:rsidRPr="001F767A">
        <w:rPr>
          <w:color w:val="222222"/>
          <w:shd w:val="clear" w:color="auto" w:fill="FFFFFF"/>
        </w:rPr>
        <w:t>Dennis, C., Merrilees, B., Jayawardhena, C. and Wright, L.T., (2009). E‐consumer behaviour. </w:t>
      </w:r>
      <w:r w:rsidRPr="001F767A">
        <w:rPr>
          <w:color w:val="222222"/>
        </w:rPr>
        <w:t>European journal of Marketing</w:t>
      </w:r>
      <w:r w:rsidRPr="001F767A">
        <w:rPr>
          <w:color w:val="222222"/>
          <w:shd w:val="clear" w:color="auto" w:fill="FFFFFF"/>
        </w:rPr>
        <w:t>.</w:t>
      </w:r>
    </w:p>
    <w:p w14:paraId="33EAA341" w14:textId="77777777" w:rsidR="00130C0A" w:rsidRPr="001F767A" w:rsidRDefault="001F767A" w:rsidP="00130C0A">
      <w:pPr>
        <w:spacing w:before="100" w:beforeAutospacing="1" w:after="100" w:afterAutospacing="1"/>
        <w:jc w:val="both"/>
      </w:pPr>
      <w:r w:rsidRPr="001F767A">
        <w:rPr>
          <w:shd w:val="clear" w:color="auto" w:fill="FFFFFF"/>
        </w:rPr>
        <w:t>Dizon</w:t>
      </w:r>
      <w:r w:rsidRPr="001F767A">
        <w:rPr>
          <w:shd w:val="clear" w:color="auto" w:fill="FFFFFF"/>
        </w:rPr>
        <w:t xml:space="preserve">, M.F., (2015), Jul 26. What is an influencer? Business Mirror. ISSN 19081189 </w:t>
      </w:r>
    </w:p>
    <w:p w14:paraId="4B85C2C3" w14:textId="11E96EF5" w:rsidR="00130C0A" w:rsidRPr="001F767A" w:rsidRDefault="001F767A" w:rsidP="00130C0A">
      <w:pPr>
        <w:jc w:val="both"/>
      </w:pPr>
      <w:r w:rsidRPr="001F767A">
        <w:rPr>
          <w:color w:val="222222"/>
          <w:shd w:val="clear" w:color="auto" w:fill="FFFFFF"/>
        </w:rPr>
        <w:t>Evans, C. and Lewis, J., (</w:t>
      </w:r>
      <w:r w:rsidRPr="001F767A">
        <w:rPr>
          <w:color w:val="222222"/>
          <w:shd w:val="clear" w:color="auto" w:fill="FFFFFF"/>
        </w:rPr>
        <w:t>2018)</w:t>
      </w:r>
      <w:r w:rsidRPr="001F767A">
        <w:rPr>
          <w:color w:val="222222"/>
          <w:shd w:val="clear" w:color="auto" w:fill="FFFFFF"/>
        </w:rPr>
        <w:t>. </w:t>
      </w:r>
      <w:r w:rsidRPr="001F767A">
        <w:rPr>
          <w:i/>
          <w:iCs/>
          <w:color w:val="222222"/>
        </w:rPr>
        <w:t>Analysing semi-structured interviews using thematic analysis: exploring voluntary civic participation among adults</w:t>
      </w:r>
      <w:r w:rsidRPr="001F767A">
        <w:rPr>
          <w:color w:val="222222"/>
          <w:shd w:val="clear" w:color="auto" w:fill="FFFFFF"/>
        </w:rPr>
        <w:t>. SAGE Publications Limited.</w:t>
      </w:r>
    </w:p>
    <w:p w14:paraId="658D9DFC" w14:textId="77777777" w:rsidR="00130C0A" w:rsidRPr="001F767A" w:rsidRDefault="001F767A" w:rsidP="00130C0A">
      <w:pPr>
        <w:spacing w:before="100" w:beforeAutospacing="1" w:after="100" w:afterAutospacing="1"/>
        <w:jc w:val="both"/>
      </w:pPr>
      <w:r w:rsidRPr="001F767A">
        <w:t>Eva</w:t>
      </w:r>
      <w:r w:rsidRPr="001F767A">
        <w:t xml:space="preserve">ns, M., Jamal, A. and Foxall, G. (2009). Consumer behaviour. 2nd ed. Chichester: Wiley. </w:t>
      </w:r>
    </w:p>
    <w:p w14:paraId="034D7F64" w14:textId="4F1CBFD9" w:rsidR="001F767A" w:rsidRPr="001F767A" w:rsidRDefault="001F767A" w:rsidP="00130C0A">
      <w:pPr>
        <w:jc w:val="both"/>
        <w:rPr>
          <w:color w:val="222222"/>
          <w:shd w:val="clear" w:color="auto" w:fill="FFFFFF"/>
        </w:rPr>
      </w:pPr>
      <w:r w:rsidRPr="001F767A">
        <w:rPr>
          <w:color w:val="222222"/>
          <w:shd w:val="clear" w:color="auto" w:fill="FFFFFF"/>
        </w:rPr>
        <w:lastRenderedPageBreak/>
        <w:t>Fletcher, K., (2008). Sustainable fashion and textiles: Design journeys. </w:t>
      </w:r>
      <w:r w:rsidRPr="001F767A">
        <w:rPr>
          <w:color w:val="222222"/>
        </w:rPr>
        <w:t>Environmental Science and Technology</w:t>
      </w:r>
      <w:r w:rsidRPr="001F767A">
        <w:rPr>
          <w:color w:val="222222"/>
          <w:shd w:val="clear" w:color="auto" w:fill="FFFFFF"/>
        </w:rPr>
        <w:t>, </w:t>
      </w:r>
      <w:r w:rsidRPr="001F767A">
        <w:rPr>
          <w:color w:val="222222"/>
        </w:rPr>
        <w:t>45</w:t>
      </w:r>
      <w:r w:rsidRPr="001F767A">
        <w:rPr>
          <w:color w:val="222222"/>
          <w:shd w:val="clear" w:color="auto" w:fill="FFFFFF"/>
        </w:rPr>
        <w:t>(21), pp.9175-9179.</w:t>
      </w:r>
    </w:p>
    <w:p w14:paraId="7030043B" w14:textId="77777777" w:rsidR="00130C0A" w:rsidRPr="001F767A" w:rsidRDefault="00130C0A" w:rsidP="00130C0A">
      <w:pPr>
        <w:jc w:val="both"/>
        <w:rPr>
          <w:color w:val="222222"/>
          <w:shd w:val="clear" w:color="auto" w:fill="FFFFFF"/>
        </w:rPr>
      </w:pPr>
    </w:p>
    <w:p w14:paraId="7D1F49D6" w14:textId="1DED3CA8" w:rsidR="00130C0A" w:rsidRPr="001F767A" w:rsidRDefault="001F767A" w:rsidP="00130C0A">
      <w:pPr>
        <w:jc w:val="both"/>
      </w:pPr>
      <w:r w:rsidRPr="001F767A">
        <w:rPr>
          <w:color w:val="222222"/>
          <w:shd w:val="clear" w:color="auto" w:fill="FFFFFF"/>
        </w:rPr>
        <w:t>Ford, J.B., (</w:t>
      </w:r>
      <w:r w:rsidRPr="001F767A">
        <w:rPr>
          <w:color w:val="222222"/>
          <w:shd w:val="clear" w:color="auto" w:fill="FFFFFF"/>
        </w:rPr>
        <w:t>2018)</w:t>
      </w:r>
      <w:r w:rsidRPr="001F767A">
        <w:rPr>
          <w:color w:val="222222"/>
          <w:shd w:val="clear" w:color="auto" w:fill="FFFFFF"/>
        </w:rPr>
        <w:t>. What do we know</w:t>
      </w:r>
      <w:r w:rsidRPr="001F767A">
        <w:rPr>
          <w:color w:val="222222"/>
          <w:shd w:val="clear" w:color="auto" w:fill="FFFFFF"/>
        </w:rPr>
        <w:t xml:space="preserve"> about celebrity endorsement in advertising?.</w:t>
      </w:r>
    </w:p>
    <w:tbl>
      <w:tblPr>
        <w:tblW w:w="6570" w:type="dxa"/>
        <w:tblCellMar>
          <w:left w:w="0" w:type="dxa"/>
          <w:right w:w="0" w:type="dxa"/>
        </w:tblCellMar>
        <w:tblLook w:val="04A0" w:firstRow="1" w:lastRow="0" w:firstColumn="1" w:lastColumn="0" w:noHBand="0" w:noVBand="1"/>
      </w:tblPr>
      <w:tblGrid>
        <w:gridCol w:w="6564"/>
        <w:gridCol w:w="6"/>
      </w:tblGrid>
      <w:tr w:rsidR="00540269" w:rsidRPr="001F767A" w14:paraId="6007288E" w14:textId="77777777" w:rsidTr="00153961">
        <w:trPr>
          <w:gridAfter w:val="1"/>
        </w:trPr>
        <w:tc>
          <w:tcPr>
            <w:tcW w:w="0" w:type="auto"/>
            <w:tcMar>
              <w:top w:w="120" w:type="dxa"/>
              <w:left w:w="0" w:type="dxa"/>
              <w:bottom w:w="120" w:type="dxa"/>
              <w:right w:w="0" w:type="dxa"/>
            </w:tcMar>
            <w:hideMark/>
          </w:tcPr>
          <w:p w14:paraId="0D339749" w14:textId="77777777" w:rsidR="001F767A" w:rsidRPr="001F767A" w:rsidRDefault="001F767A" w:rsidP="00153961">
            <w:pPr>
              <w:pStyle w:val="NormalWeb"/>
              <w:jc w:val="both"/>
            </w:pPr>
          </w:p>
          <w:p w14:paraId="7544396C" w14:textId="1CF8BB3B" w:rsidR="00130C0A" w:rsidRPr="001F767A" w:rsidRDefault="001F767A" w:rsidP="00153961">
            <w:pPr>
              <w:pStyle w:val="NormalWeb"/>
              <w:jc w:val="both"/>
            </w:pPr>
            <w:r w:rsidRPr="001F767A">
              <w:t>FOXALL, G., (1990). Consumer Psychology in Behavioural Perspective. London: Routledge.</w:t>
            </w:r>
          </w:p>
          <w:p w14:paraId="555BD2AD" w14:textId="3A0790E7" w:rsidR="00130C0A" w:rsidRPr="001F767A" w:rsidRDefault="001F767A" w:rsidP="00153961">
            <w:pPr>
              <w:jc w:val="both"/>
              <w:rPr>
                <w:color w:val="222222"/>
                <w:shd w:val="clear" w:color="auto" w:fill="FFFFFF"/>
              </w:rPr>
            </w:pPr>
            <w:r w:rsidRPr="001F767A">
              <w:rPr>
                <w:color w:val="222222"/>
                <w:shd w:val="clear" w:color="auto" w:fill="FFFFFF"/>
              </w:rPr>
              <w:t>Fritz, R.L. and Vandermause, R., (</w:t>
            </w:r>
            <w:r w:rsidRPr="001F767A">
              <w:rPr>
                <w:color w:val="222222"/>
                <w:shd w:val="clear" w:color="auto" w:fill="FFFFFF"/>
              </w:rPr>
              <w:t>2018)</w:t>
            </w:r>
            <w:r w:rsidRPr="001F767A">
              <w:rPr>
                <w:color w:val="222222"/>
                <w:shd w:val="clear" w:color="auto" w:fill="FFFFFF"/>
              </w:rPr>
              <w:t>. Data collection via in-depth email interviewing: Lessons from the field. </w:t>
            </w:r>
            <w:r w:rsidRPr="001F767A">
              <w:rPr>
                <w:i/>
                <w:iCs/>
                <w:color w:val="222222"/>
              </w:rPr>
              <w:t>Qualitativ</w:t>
            </w:r>
            <w:r w:rsidRPr="001F767A">
              <w:rPr>
                <w:i/>
                <w:iCs/>
                <w:color w:val="222222"/>
              </w:rPr>
              <w:t>e Health Research</w:t>
            </w:r>
            <w:r w:rsidRPr="001F767A">
              <w:rPr>
                <w:color w:val="222222"/>
                <w:shd w:val="clear" w:color="auto" w:fill="FFFFFF"/>
              </w:rPr>
              <w:t>, </w:t>
            </w:r>
            <w:r w:rsidRPr="001F767A">
              <w:rPr>
                <w:i/>
                <w:iCs/>
                <w:color w:val="222222"/>
              </w:rPr>
              <w:t>28</w:t>
            </w:r>
            <w:r w:rsidRPr="001F767A">
              <w:rPr>
                <w:color w:val="222222"/>
                <w:shd w:val="clear" w:color="auto" w:fill="FFFFFF"/>
              </w:rPr>
              <w:t>(10), pp.1640-1649.</w:t>
            </w:r>
          </w:p>
          <w:p w14:paraId="3EAE2D29" w14:textId="77777777" w:rsidR="00130C0A" w:rsidRPr="001F767A" w:rsidRDefault="00130C0A" w:rsidP="00153961">
            <w:pPr>
              <w:jc w:val="both"/>
            </w:pPr>
          </w:p>
          <w:p w14:paraId="3B075077" w14:textId="77777777" w:rsidR="00130C0A" w:rsidRPr="001F767A" w:rsidRDefault="001F767A" w:rsidP="00153961">
            <w:pPr>
              <w:jc w:val="both"/>
              <w:rPr>
                <w:color w:val="222222"/>
                <w:shd w:val="clear" w:color="auto" w:fill="FFFFFF"/>
              </w:rPr>
            </w:pPr>
            <w:r w:rsidRPr="001F767A">
              <w:rPr>
                <w:color w:val="222222"/>
                <w:shd w:val="clear" w:color="auto" w:fill="FFFFFF"/>
              </w:rPr>
              <w:t>Fu, X., Liu, S., Fang, B., Luo, X.R. and Cai, S., (2020). How do expectations shape consumer satisfaction? An empirical study on knowledge products. </w:t>
            </w:r>
            <w:r w:rsidRPr="001F767A">
              <w:rPr>
                <w:color w:val="222222"/>
              </w:rPr>
              <w:t>Journal of Electronic Commerce Research</w:t>
            </w:r>
            <w:r w:rsidRPr="001F767A">
              <w:rPr>
                <w:color w:val="222222"/>
                <w:shd w:val="clear" w:color="auto" w:fill="FFFFFF"/>
              </w:rPr>
              <w:t>, </w:t>
            </w:r>
            <w:r w:rsidRPr="001F767A">
              <w:rPr>
                <w:color w:val="222222"/>
              </w:rPr>
              <w:t>21</w:t>
            </w:r>
            <w:r w:rsidRPr="001F767A">
              <w:rPr>
                <w:color w:val="222222"/>
                <w:shd w:val="clear" w:color="auto" w:fill="FFFFFF"/>
              </w:rPr>
              <w:t>(1), pp.1-20.</w:t>
            </w:r>
          </w:p>
          <w:p w14:paraId="22A6C584" w14:textId="77777777" w:rsidR="00130C0A" w:rsidRPr="001F767A" w:rsidRDefault="00130C0A" w:rsidP="00153961">
            <w:pPr>
              <w:jc w:val="both"/>
            </w:pPr>
          </w:p>
          <w:p w14:paraId="72F41C16" w14:textId="216C06F2" w:rsidR="00130C0A" w:rsidRPr="001F767A" w:rsidRDefault="001F767A" w:rsidP="00153961">
            <w:pPr>
              <w:jc w:val="both"/>
              <w:rPr>
                <w:color w:val="222222"/>
                <w:shd w:val="clear" w:color="auto" w:fill="FFFFFF"/>
              </w:rPr>
            </w:pPr>
            <w:r w:rsidRPr="001F767A">
              <w:rPr>
                <w:color w:val="222222"/>
                <w:shd w:val="clear" w:color="auto" w:fill="FFFFFF"/>
              </w:rPr>
              <w:t>Hanlon,</w:t>
            </w:r>
            <w:r w:rsidRPr="001F767A">
              <w:rPr>
                <w:color w:val="222222"/>
                <w:shd w:val="clear" w:color="auto" w:fill="FFFFFF"/>
              </w:rPr>
              <w:t xml:space="preserve"> A., (</w:t>
            </w:r>
            <w:r w:rsidRPr="001F767A">
              <w:rPr>
                <w:color w:val="222222"/>
                <w:shd w:val="clear" w:color="auto" w:fill="FFFFFF"/>
              </w:rPr>
              <w:t>2020)</w:t>
            </w:r>
            <w:r w:rsidRPr="001F767A">
              <w:rPr>
                <w:color w:val="222222"/>
                <w:shd w:val="clear" w:color="auto" w:fill="FFFFFF"/>
              </w:rPr>
              <w:t>. Ethics in Digital Marketing and social media. </w:t>
            </w:r>
            <w:r w:rsidRPr="001F767A">
              <w:rPr>
                <w:i/>
                <w:iCs/>
                <w:color w:val="222222"/>
              </w:rPr>
              <w:t>The SAGE Handbook of Marketing Ethics</w:t>
            </w:r>
            <w:r w:rsidRPr="001F767A">
              <w:rPr>
                <w:color w:val="222222"/>
                <w:shd w:val="clear" w:color="auto" w:fill="FFFFFF"/>
              </w:rPr>
              <w:t>, p.424.</w:t>
            </w:r>
          </w:p>
          <w:p w14:paraId="19E66E9B" w14:textId="77777777" w:rsidR="00130C0A" w:rsidRPr="001F767A" w:rsidRDefault="00130C0A" w:rsidP="00153961">
            <w:pPr>
              <w:jc w:val="both"/>
            </w:pPr>
          </w:p>
          <w:p w14:paraId="382DF877" w14:textId="77777777" w:rsidR="00130C0A" w:rsidRPr="001F767A" w:rsidRDefault="001F767A" w:rsidP="00153961">
            <w:pPr>
              <w:jc w:val="both"/>
              <w:rPr>
                <w:color w:val="222222"/>
                <w:shd w:val="clear" w:color="auto" w:fill="FFFFFF"/>
              </w:rPr>
            </w:pPr>
            <w:r w:rsidRPr="001F767A">
              <w:rPr>
                <w:color w:val="222222"/>
                <w:shd w:val="clear" w:color="auto" w:fill="FFFFFF"/>
              </w:rPr>
              <w:t>Heinonen, K., (2011). Consumer activity in social media: Managerial approaches to consumers' social media behaviour. </w:t>
            </w:r>
            <w:r w:rsidRPr="001F767A">
              <w:rPr>
                <w:color w:val="222222"/>
              </w:rPr>
              <w:t xml:space="preserve">Journal of Consumer </w:t>
            </w:r>
            <w:r w:rsidRPr="001F767A">
              <w:rPr>
                <w:color w:val="222222"/>
              </w:rPr>
              <w:t>Behaviour</w:t>
            </w:r>
            <w:r w:rsidRPr="001F767A">
              <w:rPr>
                <w:color w:val="222222"/>
                <w:shd w:val="clear" w:color="auto" w:fill="FFFFFF"/>
              </w:rPr>
              <w:t>, </w:t>
            </w:r>
            <w:r w:rsidRPr="001F767A">
              <w:rPr>
                <w:color w:val="222222"/>
              </w:rPr>
              <w:t>10</w:t>
            </w:r>
            <w:r w:rsidRPr="001F767A">
              <w:rPr>
                <w:color w:val="222222"/>
                <w:shd w:val="clear" w:color="auto" w:fill="FFFFFF"/>
              </w:rPr>
              <w:t>(6), pp.356-364.</w:t>
            </w:r>
          </w:p>
          <w:p w14:paraId="56A1C3FF" w14:textId="77777777" w:rsidR="00130C0A" w:rsidRPr="001F767A" w:rsidRDefault="00130C0A" w:rsidP="00153961">
            <w:pPr>
              <w:jc w:val="both"/>
              <w:rPr>
                <w:color w:val="222222"/>
                <w:shd w:val="clear" w:color="auto" w:fill="FFFFFF"/>
              </w:rPr>
            </w:pPr>
          </w:p>
          <w:p w14:paraId="16E8F484" w14:textId="22843FF8" w:rsidR="00130C0A" w:rsidRPr="001F767A" w:rsidRDefault="001F767A" w:rsidP="00153961">
            <w:pPr>
              <w:jc w:val="both"/>
              <w:rPr>
                <w:color w:val="222222"/>
                <w:shd w:val="clear" w:color="auto" w:fill="FFFFFF"/>
              </w:rPr>
            </w:pPr>
            <w:r w:rsidRPr="001F767A">
              <w:rPr>
                <w:color w:val="222222"/>
                <w:shd w:val="clear" w:color="auto" w:fill="FFFFFF"/>
              </w:rPr>
              <w:t xml:space="preserve">Hox, J.J. and </w:t>
            </w:r>
            <w:proofErr w:type="spellStart"/>
            <w:r w:rsidRPr="001F767A">
              <w:rPr>
                <w:color w:val="222222"/>
                <w:shd w:val="clear" w:color="auto" w:fill="FFFFFF"/>
              </w:rPr>
              <w:t>Boeije</w:t>
            </w:r>
            <w:proofErr w:type="spellEnd"/>
            <w:r w:rsidRPr="001F767A">
              <w:rPr>
                <w:color w:val="222222"/>
                <w:shd w:val="clear" w:color="auto" w:fill="FFFFFF"/>
              </w:rPr>
              <w:t>, H.R., (</w:t>
            </w:r>
            <w:r w:rsidRPr="001F767A">
              <w:rPr>
                <w:color w:val="222222"/>
                <w:shd w:val="clear" w:color="auto" w:fill="FFFFFF"/>
              </w:rPr>
              <w:t>2005)</w:t>
            </w:r>
            <w:r w:rsidRPr="001F767A">
              <w:rPr>
                <w:color w:val="222222"/>
                <w:shd w:val="clear" w:color="auto" w:fill="FFFFFF"/>
              </w:rPr>
              <w:t>. Data collection, primary versus secondary.</w:t>
            </w:r>
          </w:p>
          <w:p w14:paraId="01F92E7E" w14:textId="77777777" w:rsidR="00130C0A" w:rsidRPr="001F767A" w:rsidRDefault="00130C0A" w:rsidP="00153961">
            <w:pPr>
              <w:jc w:val="both"/>
            </w:pPr>
          </w:p>
          <w:p w14:paraId="4F7956A3" w14:textId="77777777" w:rsidR="00130C0A" w:rsidRPr="001F767A" w:rsidRDefault="001F767A" w:rsidP="00153961">
            <w:pPr>
              <w:jc w:val="both"/>
              <w:rPr>
                <w:color w:val="222222"/>
                <w:shd w:val="clear" w:color="auto" w:fill="FFFFFF"/>
              </w:rPr>
            </w:pPr>
            <w:r w:rsidRPr="001F767A">
              <w:rPr>
                <w:color w:val="222222"/>
                <w:shd w:val="clear" w:color="auto" w:fill="FFFFFF"/>
              </w:rPr>
              <w:t>INSTAGRAM, P.O., (2016). Instagram.</w:t>
            </w:r>
          </w:p>
          <w:p w14:paraId="7CFD9443" w14:textId="77777777" w:rsidR="00130C0A" w:rsidRPr="001F767A" w:rsidRDefault="001F767A" w:rsidP="00153961">
            <w:pPr>
              <w:spacing w:before="100" w:beforeAutospacing="1" w:after="100" w:afterAutospacing="1"/>
              <w:jc w:val="both"/>
            </w:pPr>
            <w:r w:rsidRPr="001F767A">
              <w:t xml:space="preserve">Jin, S. and Phua, J. (2014). Following Celebrities’ Tweets About Brands: The Impact of </w:t>
            </w:r>
            <w:r w:rsidRPr="001F767A">
              <w:t>Twitter-Based Electronic Word-of-Mouth on Consumers’ Source Credibility Perception</w:t>
            </w:r>
            <w:r w:rsidRPr="001F767A">
              <w:t>.</w:t>
            </w:r>
          </w:p>
          <w:p w14:paraId="272DD882" w14:textId="77777777" w:rsidR="00130C0A" w:rsidRPr="001F767A" w:rsidRDefault="001F767A" w:rsidP="00153961">
            <w:pPr>
              <w:jc w:val="both"/>
            </w:pPr>
            <w:r w:rsidRPr="001F767A">
              <w:rPr>
                <w:color w:val="222222"/>
                <w:shd w:val="clear" w:color="auto" w:fill="FFFFFF"/>
              </w:rPr>
              <w:t>Kim, A.J. and Ko, E., (2012). Do social media marketing activities enhance customer equity? An empirical study of luxury fashion brand. </w:t>
            </w:r>
            <w:r w:rsidRPr="001F767A">
              <w:rPr>
                <w:color w:val="222222"/>
              </w:rPr>
              <w:t>Journal of Business research</w:t>
            </w:r>
            <w:r w:rsidRPr="001F767A">
              <w:rPr>
                <w:color w:val="222222"/>
                <w:shd w:val="clear" w:color="auto" w:fill="FFFFFF"/>
              </w:rPr>
              <w:t>, </w:t>
            </w:r>
            <w:r w:rsidRPr="001F767A">
              <w:rPr>
                <w:color w:val="222222"/>
              </w:rPr>
              <w:t>65</w:t>
            </w:r>
            <w:r w:rsidRPr="001F767A">
              <w:rPr>
                <w:color w:val="222222"/>
                <w:shd w:val="clear" w:color="auto" w:fill="FFFFFF"/>
              </w:rPr>
              <w:t>(10)</w:t>
            </w:r>
            <w:r w:rsidRPr="001F767A">
              <w:rPr>
                <w:color w:val="222222"/>
                <w:shd w:val="clear" w:color="auto" w:fill="FFFFFF"/>
              </w:rPr>
              <w:t>, pp.1480-1486.</w:t>
            </w:r>
          </w:p>
          <w:p w14:paraId="24D7CAF8" w14:textId="77777777" w:rsidR="00130C0A" w:rsidRPr="001F767A" w:rsidRDefault="001F767A" w:rsidP="00153961">
            <w:pPr>
              <w:spacing w:before="100" w:beforeAutospacing="1" w:after="100" w:afterAutospacing="1"/>
              <w:jc w:val="both"/>
            </w:pPr>
            <w:r w:rsidRPr="001F767A">
              <w:t xml:space="preserve">Kotler, P. (1997). Marketing Management: Analysis, Planning, Implementation and Control (9th ed.). India: Prentice Hall. </w:t>
            </w:r>
          </w:p>
          <w:p w14:paraId="05925A79" w14:textId="77777777" w:rsidR="00130C0A" w:rsidRPr="001F767A" w:rsidRDefault="001F767A" w:rsidP="00153961">
            <w:pPr>
              <w:jc w:val="both"/>
              <w:rPr>
                <w:color w:val="222222"/>
                <w:shd w:val="clear" w:color="auto" w:fill="FFFFFF"/>
              </w:rPr>
            </w:pPr>
            <w:r w:rsidRPr="001F767A">
              <w:rPr>
                <w:color w:val="222222"/>
                <w:shd w:val="clear" w:color="auto" w:fill="FFFFFF"/>
              </w:rPr>
              <w:t>Marlow, C.A., (2006). Investment and Attention in the Weblog Community. In </w:t>
            </w:r>
            <w:r w:rsidRPr="001F767A">
              <w:rPr>
                <w:color w:val="222222"/>
              </w:rPr>
              <w:t>AAAI Spring Symposium: Computational Approa</w:t>
            </w:r>
            <w:r w:rsidRPr="001F767A">
              <w:rPr>
                <w:color w:val="222222"/>
              </w:rPr>
              <w:t>ches to Analyzing Weblogs</w:t>
            </w:r>
            <w:r w:rsidRPr="001F767A">
              <w:rPr>
                <w:color w:val="222222"/>
                <w:shd w:val="clear" w:color="auto" w:fill="FFFFFF"/>
              </w:rPr>
              <w:t> (pp. 128-135).</w:t>
            </w:r>
          </w:p>
          <w:p w14:paraId="5AA58748" w14:textId="77777777" w:rsidR="00130C0A" w:rsidRPr="001F767A" w:rsidRDefault="00130C0A" w:rsidP="00153961">
            <w:pPr>
              <w:jc w:val="both"/>
            </w:pPr>
          </w:p>
          <w:p w14:paraId="1B43BF42" w14:textId="3924C97D" w:rsidR="00130C0A" w:rsidRPr="001F767A" w:rsidRDefault="001F767A" w:rsidP="00153961">
            <w:pPr>
              <w:jc w:val="both"/>
            </w:pPr>
            <w:r w:rsidRPr="001F767A">
              <w:rPr>
                <w:color w:val="222222"/>
                <w:shd w:val="clear" w:color="auto" w:fill="FFFFFF"/>
              </w:rPr>
              <w:t>Marwick, A.E., (</w:t>
            </w:r>
            <w:r w:rsidRPr="001F767A">
              <w:rPr>
                <w:color w:val="222222"/>
                <w:shd w:val="clear" w:color="auto" w:fill="FFFFFF"/>
              </w:rPr>
              <w:t>2013)</w:t>
            </w:r>
            <w:r w:rsidRPr="001F767A">
              <w:rPr>
                <w:color w:val="222222"/>
                <w:shd w:val="clear" w:color="auto" w:fill="FFFFFF"/>
              </w:rPr>
              <w:t>. </w:t>
            </w:r>
            <w:r w:rsidRPr="001F767A">
              <w:rPr>
                <w:color w:val="222222"/>
              </w:rPr>
              <w:t>Status update: Celebrity, publicity, and branding in the social media age</w:t>
            </w:r>
            <w:r w:rsidRPr="001F767A">
              <w:rPr>
                <w:color w:val="222222"/>
                <w:shd w:val="clear" w:color="auto" w:fill="FFFFFF"/>
              </w:rPr>
              <w:t>. Yale University Press.</w:t>
            </w:r>
          </w:p>
          <w:p w14:paraId="110D023F" w14:textId="77777777" w:rsidR="00130C0A" w:rsidRPr="001F767A" w:rsidRDefault="00130C0A" w:rsidP="00153961">
            <w:pPr>
              <w:jc w:val="both"/>
              <w:rPr>
                <w:color w:val="222222"/>
                <w:shd w:val="clear" w:color="auto" w:fill="FFFFFF"/>
              </w:rPr>
            </w:pPr>
          </w:p>
          <w:p w14:paraId="3B1BF85D" w14:textId="28DB7BC9" w:rsidR="00130C0A" w:rsidRPr="001F767A" w:rsidRDefault="001F767A" w:rsidP="00153961">
            <w:pPr>
              <w:jc w:val="both"/>
              <w:rPr>
                <w:color w:val="222222"/>
                <w:shd w:val="clear" w:color="auto" w:fill="FFFFFF"/>
              </w:rPr>
            </w:pPr>
            <w:r w:rsidRPr="001F767A">
              <w:rPr>
                <w:color w:val="222222"/>
                <w:shd w:val="clear" w:color="auto" w:fill="FFFFFF"/>
              </w:rPr>
              <w:lastRenderedPageBreak/>
              <w:t>McGrath, C., Palmgren, P.J. and Liljedahl, M., (</w:t>
            </w:r>
            <w:r w:rsidRPr="001F767A">
              <w:rPr>
                <w:color w:val="222222"/>
                <w:shd w:val="clear" w:color="auto" w:fill="FFFFFF"/>
              </w:rPr>
              <w:t>2019)</w:t>
            </w:r>
            <w:r w:rsidRPr="001F767A">
              <w:rPr>
                <w:color w:val="222222"/>
                <w:shd w:val="clear" w:color="auto" w:fill="FFFFFF"/>
              </w:rPr>
              <w:t xml:space="preserve">. Twelve tips for conducting </w:t>
            </w:r>
            <w:r w:rsidRPr="001F767A">
              <w:rPr>
                <w:color w:val="222222"/>
                <w:shd w:val="clear" w:color="auto" w:fill="FFFFFF"/>
              </w:rPr>
              <w:t>qualitative research interviews. </w:t>
            </w:r>
            <w:r w:rsidRPr="001F767A">
              <w:rPr>
                <w:i/>
                <w:iCs/>
                <w:color w:val="222222"/>
              </w:rPr>
              <w:t>Medical teacher</w:t>
            </w:r>
            <w:r w:rsidRPr="001F767A">
              <w:rPr>
                <w:color w:val="222222"/>
                <w:shd w:val="clear" w:color="auto" w:fill="FFFFFF"/>
              </w:rPr>
              <w:t>, </w:t>
            </w:r>
            <w:r w:rsidRPr="001F767A">
              <w:rPr>
                <w:i/>
                <w:iCs/>
                <w:color w:val="222222"/>
              </w:rPr>
              <w:t>41</w:t>
            </w:r>
            <w:r w:rsidRPr="001F767A">
              <w:rPr>
                <w:color w:val="222222"/>
                <w:shd w:val="clear" w:color="auto" w:fill="FFFFFF"/>
              </w:rPr>
              <w:t>(9), pp.1002-1006.</w:t>
            </w:r>
          </w:p>
          <w:p w14:paraId="3B13DA95" w14:textId="77777777" w:rsidR="00130C0A" w:rsidRPr="001F767A" w:rsidRDefault="00130C0A" w:rsidP="00153961">
            <w:pPr>
              <w:jc w:val="both"/>
            </w:pPr>
          </w:p>
          <w:p w14:paraId="03B554F5" w14:textId="77777777" w:rsidR="00130C0A" w:rsidRPr="001F767A" w:rsidRDefault="001F767A" w:rsidP="00153961">
            <w:pPr>
              <w:jc w:val="both"/>
              <w:rPr>
                <w:color w:val="222222"/>
                <w:shd w:val="clear" w:color="auto" w:fill="FFFFFF"/>
              </w:rPr>
            </w:pPr>
            <w:r w:rsidRPr="001F767A">
              <w:rPr>
                <w:color w:val="222222"/>
                <w:shd w:val="clear" w:color="auto" w:fill="FFFFFF"/>
              </w:rPr>
              <w:t>Michaela, E., (2015). Fashion conscious consumers, fast fashion and the impact of social media on purchase intention. </w:t>
            </w:r>
            <w:r w:rsidRPr="001F767A">
              <w:rPr>
                <w:color w:val="222222"/>
              </w:rPr>
              <w:t>Academic Journal of Interdisciplinary Studies</w:t>
            </w:r>
            <w:r w:rsidRPr="001F767A">
              <w:rPr>
                <w:color w:val="222222"/>
                <w:shd w:val="clear" w:color="auto" w:fill="FFFFFF"/>
              </w:rPr>
              <w:t>, </w:t>
            </w:r>
            <w:r w:rsidRPr="001F767A">
              <w:rPr>
                <w:color w:val="222222"/>
              </w:rPr>
              <w:t>4</w:t>
            </w:r>
            <w:r w:rsidRPr="001F767A">
              <w:rPr>
                <w:color w:val="222222"/>
                <w:shd w:val="clear" w:color="auto" w:fill="FFFFFF"/>
              </w:rPr>
              <w:t>(3 S1), p.173.</w:t>
            </w:r>
          </w:p>
          <w:p w14:paraId="5E88F1C6" w14:textId="77777777" w:rsidR="00130C0A" w:rsidRPr="001F767A" w:rsidRDefault="00130C0A" w:rsidP="00153961">
            <w:pPr>
              <w:jc w:val="both"/>
            </w:pPr>
          </w:p>
          <w:p w14:paraId="46B030AA" w14:textId="52695CD1" w:rsidR="00130C0A" w:rsidRPr="001F767A" w:rsidRDefault="001F767A" w:rsidP="00153961">
            <w:pPr>
              <w:jc w:val="both"/>
              <w:rPr>
                <w:color w:val="222222"/>
                <w:shd w:val="clear" w:color="auto" w:fill="FFFFFF"/>
              </w:rPr>
            </w:pPr>
            <w:r w:rsidRPr="001F767A">
              <w:rPr>
                <w:color w:val="222222"/>
                <w:shd w:val="clear" w:color="auto" w:fill="FFFFFF"/>
              </w:rPr>
              <w:t>Mi</w:t>
            </w:r>
            <w:r w:rsidRPr="001F767A">
              <w:rPr>
                <w:color w:val="222222"/>
                <w:shd w:val="clear" w:color="auto" w:fill="FFFFFF"/>
              </w:rPr>
              <w:t>chaela, E., (</w:t>
            </w:r>
            <w:r w:rsidRPr="001F767A">
              <w:rPr>
                <w:color w:val="222222"/>
                <w:shd w:val="clear" w:color="auto" w:fill="FFFFFF"/>
              </w:rPr>
              <w:t>2015)</w:t>
            </w:r>
            <w:r w:rsidRPr="001F767A">
              <w:rPr>
                <w:color w:val="222222"/>
                <w:shd w:val="clear" w:color="auto" w:fill="FFFFFF"/>
              </w:rPr>
              <w:t>. Fashion conscious consumers, fast fashion and the impact of social media on purchase intention. </w:t>
            </w:r>
            <w:r w:rsidRPr="001F767A">
              <w:rPr>
                <w:i/>
                <w:iCs/>
                <w:color w:val="222222"/>
              </w:rPr>
              <w:t>Academic Journal of Interdisciplinary Studies</w:t>
            </w:r>
            <w:r w:rsidRPr="001F767A">
              <w:rPr>
                <w:color w:val="222222"/>
                <w:shd w:val="clear" w:color="auto" w:fill="FFFFFF"/>
              </w:rPr>
              <w:t>, </w:t>
            </w:r>
            <w:r w:rsidRPr="001F767A">
              <w:rPr>
                <w:i/>
                <w:iCs/>
                <w:color w:val="222222"/>
              </w:rPr>
              <w:t>4</w:t>
            </w:r>
            <w:r w:rsidRPr="001F767A">
              <w:rPr>
                <w:color w:val="222222"/>
                <w:shd w:val="clear" w:color="auto" w:fill="FFFFFF"/>
              </w:rPr>
              <w:t>(3 S1), p.173.</w:t>
            </w:r>
          </w:p>
          <w:p w14:paraId="7047CDA2" w14:textId="77777777" w:rsidR="00130C0A" w:rsidRPr="001F767A" w:rsidRDefault="00130C0A" w:rsidP="00153961">
            <w:pPr>
              <w:jc w:val="both"/>
            </w:pPr>
          </w:p>
          <w:p w14:paraId="0DA8C4ED" w14:textId="70CA32C1" w:rsidR="00130C0A" w:rsidRPr="001F767A" w:rsidRDefault="001F767A" w:rsidP="00153961">
            <w:pPr>
              <w:jc w:val="both"/>
            </w:pPr>
            <w:r w:rsidRPr="001F767A">
              <w:rPr>
                <w:color w:val="222222"/>
                <w:shd w:val="clear" w:color="auto" w:fill="FFFFFF"/>
              </w:rPr>
              <w:t>Miles, M.B., Huberman, A.M. and Saldaña, J., (</w:t>
            </w:r>
            <w:r w:rsidRPr="001F767A">
              <w:rPr>
                <w:color w:val="222222"/>
                <w:shd w:val="clear" w:color="auto" w:fill="FFFFFF"/>
              </w:rPr>
              <w:t>2018)</w:t>
            </w:r>
            <w:r w:rsidRPr="001F767A">
              <w:rPr>
                <w:color w:val="222222"/>
                <w:shd w:val="clear" w:color="auto" w:fill="FFFFFF"/>
              </w:rPr>
              <w:t>. </w:t>
            </w:r>
            <w:r w:rsidRPr="001F767A">
              <w:rPr>
                <w:i/>
                <w:iCs/>
                <w:color w:val="222222"/>
              </w:rPr>
              <w:t xml:space="preserve">Qualitative data analysis: </w:t>
            </w:r>
            <w:r w:rsidRPr="001F767A">
              <w:rPr>
                <w:i/>
                <w:iCs/>
                <w:color w:val="222222"/>
              </w:rPr>
              <w:t>A methods sourcebook</w:t>
            </w:r>
            <w:r w:rsidRPr="001F767A">
              <w:rPr>
                <w:color w:val="222222"/>
                <w:shd w:val="clear" w:color="auto" w:fill="FFFFFF"/>
              </w:rPr>
              <w:t>. Sage publications.</w:t>
            </w:r>
          </w:p>
          <w:p w14:paraId="1E97825B" w14:textId="510A77B0" w:rsidR="00130C0A" w:rsidRPr="001F767A" w:rsidRDefault="001F767A" w:rsidP="00153961">
            <w:pPr>
              <w:spacing w:before="100" w:beforeAutospacing="1" w:after="100" w:afterAutospacing="1"/>
              <w:jc w:val="both"/>
            </w:pPr>
            <w:r w:rsidRPr="001F767A">
              <w:t xml:space="preserve">Millions, N. (2018). Instagram: active users 2017 | Statista. </w:t>
            </w:r>
            <w:r w:rsidRPr="001F767A">
              <w:t>Statista. Available</w:t>
            </w:r>
            <w:r w:rsidRPr="001F767A">
              <w:t xml:space="preserve"> </w:t>
            </w:r>
            <w:r w:rsidRPr="001F767A">
              <w:t xml:space="preserve">at: </w:t>
            </w:r>
            <w:r w:rsidRPr="001F767A">
              <w:t xml:space="preserve">https://www.statista.com/statistics/253577/number-of-monthly-active-instagram-users/  [Accessed 20 Feb. 2018]. </w:t>
            </w:r>
          </w:p>
          <w:p w14:paraId="357090C3" w14:textId="77777777" w:rsidR="00130C0A" w:rsidRPr="001F767A" w:rsidRDefault="001F767A" w:rsidP="00153961">
            <w:pPr>
              <w:jc w:val="both"/>
            </w:pPr>
            <w:r w:rsidRPr="001F767A">
              <w:rPr>
                <w:color w:val="222222"/>
                <w:shd w:val="clear" w:color="auto" w:fill="FFFFFF"/>
              </w:rPr>
              <w:t>Moreau, E., (2018). What is Instagram, anyway. </w:t>
            </w:r>
            <w:r w:rsidRPr="001F767A">
              <w:rPr>
                <w:color w:val="222222"/>
              </w:rPr>
              <w:t>Here's what Instagram is all about and how people are using it [online]</w:t>
            </w:r>
            <w:r w:rsidRPr="001F767A">
              <w:rPr>
                <w:color w:val="222222"/>
                <w:shd w:val="clear" w:color="auto" w:fill="FFFFFF"/>
              </w:rPr>
              <w:t>.</w:t>
            </w:r>
          </w:p>
          <w:p w14:paraId="3A6E490E" w14:textId="77777777" w:rsidR="00130C0A" w:rsidRPr="001F767A" w:rsidRDefault="00130C0A" w:rsidP="00153961">
            <w:pPr>
              <w:jc w:val="both"/>
              <w:rPr>
                <w:color w:val="000000"/>
                <w:shd w:val="clear" w:color="auto" w:fill="FFFFFF"/>
              </w:rPr>
            </w:pPr>
          </w:p>
          <w:p w14:paraId="33F56B1D" w14:textId="77777777" w:rsidR="00130C0A" w:rsidRPr="001F767A" w:rsidRDefault="001F767A" w:rsidP="00153961">
            <w:pPr>
              <w:jc w:val="both"/>
            </w:pPr>
            <w:r w:rsidRPr="001F767A">
              <w:rPr>
                <w:color w:val="000000"/>
                <w:shd w:val="clear" w:color="auto" w:fill="FFFFFF"/>
              </w:rPr>
              <w:t xml:space="preserve">MORGAN, G., GLINER, J. </w:t>
            </w:r>
            <w:r w:rsidRPr="001F767A">
              <w:rPr>
                <w:color w:val="000000"/>
                <w:shd w:val="clear" w:color="auto" w:fill="FFFFFF"/>
              </w:rPr>
              <w:t>and HARMON, R., (1999). Definition, Purposes, and Dimensions of Research. </w:t>
            </w:r>
            <w:r w:rsidRPr="001F767A">
              <w:rPr>
                <w:i/>
                <w:iCs/>
                <w:color w:val="000000"/>
              </w:rPr>
              <w:t>Journal of the American Academy of Child &amp; Adolescent Psychiatry</w:t>
            </w:r>
            <w:r w:rsidRPr="001F767A">
              <w:rPr>
                <w:color w:val="000000"/>
                <w:shd w:val="clear" w:color="auto" w:fill="FFFFFF"/>
              </w:rPr>
              <w:t>, 38(2), pp.217-219.</w:t>
            </w:r>
          </w:p>
          <w:p w14:paraId="691B06E2" w14:textId="77777777" w:rsidR="00130C0A" w:rsidRPr="001F767A" w:rsidRDefault="00130C0A" w:rsidP="00153961">
            <w:pPr>
              <w:jc w:val="both"/>
              <w:rPr>
                <w:color w:val="222222"/>
              </w:rPr>
            </w:pPr>
          </w:p>
          <w:p w14:paraId="4CE3F3A7" w14:textId="336F5486" w:rsidR="00130C0A" w:rsidRPr="001F767A" w:rsidRDefault="001F767A" w:rsidP="00153961">
            <w:pPr>
              <w:jc w:val="both"/>
              <w:rPr>
                <w:color w:val="222222"/>
              </w:rPr>
            </w:pPr>
            <w:r w:rsidRPr="001F767A">
              <w:rPr>
                <w:color w:val="222222"/>
              </w:rPr>
              <w:t>Niinimäki, K., Peters, G., Dahlbo, H., Perry, P., Rissanen, T. and Gwilt, A., (</w:t>
            </w:r>
            <w:r w:rsidRPr="001F767A">
              <w:rPr>
                <w:color w:val="222222"/>
              </w:rPr>
              <w:t>2020)</w:t>
            </w:r>
            <w:r w:rsidRPr="001F767A">
              <w:rPr>
                <w:color w:val="222222"/>
              </w:rPr>
              <w:t>. The environm</w:t>
            </w:r>
            <w:r w:rsidRPr="001F767A">
              <w:rPr>
                <w:color w:val="222222"/>
              </w:rPr>
              <w:t>ental price of fast fashion. </w:t>
            </w:r>
            <w:r w:rsidRPr="001F767A">
              <w:rPr>
                <w:i/>
                <w:iCs/>
                <w:color w:val="222222"/>
              </w:rPr>
              <w:t>Nature Reviews Earth &amp; Environment</w:t>
            </w:r>
            <w:r w:rsidRPr="001F767A">
              <w:rPr>
                <w:color w:val="222222"/>
              </w:rPr>
              <w:t>, </w:t>
            </w:r>
            <w:r w:rsidRPr="001F767A">
              <w:rPr>
                <w:i/>
                <w:iCs/>
                <w:color w:val="222222"/>
              </w:rPr>
              <w:t>1</w:t>
            </w:r>
            <w:r w:rsidRPr="001F767A">
              <w:rPr>
                <w:color w:val="222222"/>
              </w:rPr>
              <w:t>(4), pp.189-200.</w:t>
            </w:r>
          </w:p>
        </w:tc>
      </w:tr>
      <w:tr w:rsidR="00540269" w:rsidRPr="001F767A" w14:paraId="2380F3FB" w14:textId="77777777" w:rsidTr="00153961">
        <w:tc>
          <w:tcPr>
            <w:tcW w:w="0" w:type="auto"/>
            <w:noWrap/>
            <w:tcMar>
              <w:top w:w="120" w:type="dxa"/>
              <w:left w:w="0" w:type="dxa"/>
              <w:bottom w:w="120" w:type="dxa"/>
              <w:right w:w="240" w:type="dxa"/>
            </w:tcMar>
            <w:hideMark/>
          </w:tcPr>
          <w:p w14:paraId="0DABB617" w14:textId="77777777" w:rsidR="00130C0A" w:rsidRPr="001F767A" w:rsidRDefault="00130C0A" w:rsidP="00153961">
            <w:pPr>
              <w:jc w:val="both"/>
              <w:rPr>
                <w:color w:val="777777"/>
              </w:rPr>
            </w:pPr>
          </w:p>
        </w:tc>
        <w:tc>
          <w:tcPr>
            <w:tcW w:w="0" w:type="auto"/>
            <w:tcMar>
              <w:top w:w="120" w:type="dxa"/>
              <w:left w:w="0" w:type="dxa"/>
              <w:bottom w:w="120" w:type="dxa"/>
              <w:right w:w="0" w:type="dxa"/>
            </w:tcMar>
            <w:hideMark/>
          </w:tcPr>
          <w:p w14:paraId="0F75566B" w14:textId="77777777" w:rsidR="00130C0A" w:rsidRPr="001F767A" w:rsidRDefault="00130C0A" w:rsidP="00153961">
            <w:pPr>
              <w:jc w:val="both"/>
              <w:rPr>
                <w:color w:val="777777"/>
              </w:rPr>
            </w:pPr>
          </w:p>
        </w:tc>
      </w:tr>
    </w:tbl>
    <w:p w14:paraId="251CA500" w14:textId="77777777" w:rsidR="00130C0A" w:rsidRPr="001F767A" w:rsidRDefault="001F767A" w:rsidP="00130C0A">
      <w:pPr>
        <w:jc w:val="both"/>
      </w:pPr>
      <w:r w:rsidRPr="001F767A">
        <w:t xml:space="preserve">NVivo (2020). ‘Unlock insights in your data with powerful analysis’. Available from: https://www.qsrinternational.com/nvivo-qualitative-data-analysis-software/home </w:t>
      </w:r>
    </w:p>
    <w:p w14:paraId="56F2A90C" w14:textId="77777777" w:rsidR="00130C0A" w:rsidRPr="001F767A" w:rsidRDefault="00130C0A" w:rsidP="00130C0A">
      <w:pPr>
        <w:jc w:val="both"/>
        <w:rPr>
          <w:color w:val="222222"/>
          <w:shd w:val="clear" w:color="auto" w:fill="FFFFFF"/>
        </w:rPr>
      </w:pPr>
    </w:p>
    <w:p w14:paraId="364C061B" w14:textId="162D2CEB" w:rsidR="00130C0A" w:rsidRPr="001F767A" w:rsidRDefault="001F767A" w:rsidP="00130C0A">
      <w:pPr>
        <w:jc w:val="both"/>
      </w:pPr>
      <w:r w:rsidRPr="001F767A">
        <w:rPr>
          <w:color w:val="222222"/>
          <w:shd w:val="clear" w:color="auto" w:fill="FFFFFF"/>
        </w:rPr>
        <w:t>Packard, M.D., (</w:t>
      </w:r>
      <w:r w:rsidRPr="001F767A">
        <w:rPr>
          <w:color w:val="222222"/>
          <w:shd w:val="clear" w:color="auto" w:fill="FFFFFF"/>
        </w:rPr>
        <w:t>2017)</w:t>
      </w:r>
      <w:r w:rsidRPr="001F767A">
        <w:rPr>
          <w:color w:val="222222"/>
          <w:shd w:val="clear" w:color="auto" w:fill="FFFFFF"/>
        </w:rPr>
        <w:t>. Where did interpretivism go in the theory of entrepreneurship?. </w:t>
      </w:r>
      <w:r w:rsidRPr="001F767A">
        <w:rPr>
          <w:i/>
          <w:iCs/>
          <w:color w:val="222222"/>
        </w:rPr>
        <w:t>Journ</w:t>
      </w:r>
      <w:r w:rsidRPr="001F767A">
        <w:rPr>
          <w:i/>
          <w:iCs/>
          <w:color w:val="222222"/>
        </w:rPr>
        <w:t>al of Business Venturing</w:t>
      </w:r>
      <w:r w:rsidRPr="001F767A">
        <w:rPr>
          <w:color w:val="222222"/>
          <w:shd w:val="clear" w:color="auto" w:fill="FFFFFF"/>
        </w:rPr>
        <w:t>, </w:t>
      </w:r>
      <w:r w:rsidRPr="001F767A">
        <w:rPr>
          <w:i/>
          <w:iCs/>
          <w:color w:val="222222"/>
        </w:rPr>
        <w:t>32</w:t>
      </w:r>
      <w:r w:rsidRPr="001F767A">
        <w:rPr>
          <w:color w:val="222222"/>
          <w:shd w:val="clear" w:color="auto" w:fill="FFFFFF"/>
        </w:rPr>
        <w:t>(5), pp.536-549.</w:t>
      </w:r>
    </w:p>
    <w:p w14:paraId="1D92FDFF" w14:textId="77777777" w:rsidR="00130C0A" w:rsidRPr="001F767A" w:rsidRDefault="00130C0A" w:rsidP="00130C0A">
      <w:pPr>
        <w:jc w:val="both"/>
        <w:rPr>
          <w:color w:val="222222"/>
          <w:shd w:val="clear" w:color="auto" w:fill="FFFFFF"/>
        </w:rPr>
      </w:pPr>
    </w:p>
    <w:p w14:paraId="2B26DE5A" w14:textId="77777777" w:rsidR="00130C0A" w:rsidRPr="001F767A" w:rsidRDefault="001F767A" w:rsidP="00130C0A">
      <w:pPr>
        <w:jc w:val="both"/>
      </w:pPr>
      <w:r w:rsidRPr="001F767A">
        <w:rPr>
          <w:color w:val="222222"/>
          <w:shd w:val="clear" w:color="auto" w:fill="FFFFFF"/>
        </w:rPr>
        <w:t>Phillips, D.M., Olson, J.C. and Baumgartner, H., (1995). Consumption visions in consumer decision making. </w:t>
      </w:r>
      <w:r w:rsidRPr="001F767A">
        <w:rPr>
          <w:color w:val="222222"/>
        </w:rPr>
        <w:t>ACR North American Advances</w:t>
      </w:r>
      <w:r w:rsidRPr="001F767A">
        <w:rPr>
          <w:color w:val="222222"/>
          <w:shd w:val="clear" w:color="auto" w:fill="FFFFFF"/>
        </w:rPr>
        <w:t>.</w:t>
      </w:r>
    </w:p>
    <w:p w14:paraId="0D2CFDD0" w14:textId="77777777" w:rsidR="00130C0A" w:rsidRPr="001F767A" w:rsidRDefault="001F767A" w:rsidP="00130C0A">
      <w:pPr>
        <w:spacing w:before="100" w:beforeAutospacing="1" w:after="100" w:afterAutospacing="1"/>
        <w:jc w:val="both"/>
      </w:pPr>
      <w:r w:rsidRPr="001F767A">
        <w:t>Recode. (2018). Instagram Is the Fastest Growing Major Social Network. [onl</w:t>
      </w:r>
      <w:r w:rsidRPr="001F767A">
        <w:t xml:space="preserve">ine] Available at: https://www.recode.net/2015/1/9/11557626/instagram-is-the-fastest-growing-major-social- network [Accessed 2 Feb. 2021]. </w:t>
      </w:r>
    </w:p>
    <w:p w14:paraId="1211C33F" w14:textId="40FD85AA" w:rsidR="00130C0A" w:rsidRPr="001F767A" w:rsidRDefault="001F767A" w:rsidP="00130C0A">
      <w:pPr>
        <w:jc w:val="both"/>
      </w:pPr>
      <w:r w:rsidRPr="001F767A">
        <w:rPr>
          <w:color w:val="222222"/>
          <w:shd w:val="clear" w:color="auto" w:fill="FFFFFF"/>
        </w:rPr>
        <w:t>Revlon-Chion, E., Bolat, E. and Liang, Y., (</w:t>
      </w:r>
      <w:r w:rsidRPr="001F767A">
        <w:rPr>
          <w:color w:val="222222"/>
          <w:shd w:val="clear" w:color="auto" w:fill="FFFFFF"/>
        </w:rPr>
        <w:t>2020)</w:t>
      </w:r>
      <w:r w:rsidRPr="001F767A">
        <w:rPr>
          <w:color w:val="222222"/>
          <w:shd w:val="clear" w:color="auto" w:fill="FFFFFF"/>
        </w:rPr>
        <w:t>. Instant Buying of Fast Fashion: Are Influencers to Blame?.</w:t>
      </w:r>
    </w:p>
    <w:p w14:paraId="4E7C0195" w14:textId="77777777" w:rsidR="00130C0A" w:rsidRPr="001F767A" w:rsidRDefault="00130C0A" w:rsidP="00130C0A">
      <w:pPr>
        <w:jc w:val="both"/>
        <w:rPr>
          <w:color w:val="222222"/>
          <w:shd w:val="clear" w:color="auto" w:fill="FFFFFF"/>
        </w:rPr>
      </w:pPr>
    </w:p>
    <w:p w14:paraId="065585BA" w14:textId="77777777" w:rsidR="00130C0A" w:rsidRPr="001F767A" w:rsidRDefault="001F767A" w:rsidP="00130C0A">
      <w:pPr>
        <w:jc w:val="both"/>
      </w:pPr>
      <w:r w:rsidRPr="001F767A">
        <w:rPr>
          <w:color w:val="222222"/>
          <w:shd w:val="clear" w:color="auto" w:fill="FFFFFF"/>
        </w:rPr>
        <w:t>Rickman, T.A. and Cosenza, R.M., (2007). The changing digital dynamics of multichannel marketing: The feasibility of the weblog: text mining approach for fast fashion trending. </w:t>
      </w:r>
      <w:r w:rsidRPr="001F767A">
        <w:rPr>
          <w:color w:val="222222"/>
        </w:rPr>
        <w:t>Journal of Fashion Marketing and Management: An International Journal</w:t>
      </w:r>
      <w:r w:rsidRPr="001F767A">
        <w:rPr>
          <w:color w:val="222222"/>
          <w:shd w:val="clear" w:color="auto" w:fill="FFFFFF"/>
        </w:rPr>
        <w:t>.</w:t>
      </w:r>
    </w:p>
    <w:p w14:paraId="19F7E6D2" w14:textId="77777777" w:rsidR="00130C0A" w:rsidRPr="001F767A" w:rsidRDefault="00130C0A" w:rsidP="00130C0A">
      <w:pPr>
        <w:jc w:val="both"/>
        <w:rPr>
          <w:color w:val="222222"/>
          <w:shd w:val="clear" w:color="auto" w:fill="FFFFFF"/>
        </w:rPr>
      </w:pPr>
    </w:p>
    <w:p w14:paraId="565ECD3F" w14:textId="259089B2" w:rsidR="00130C0A" w:rsidRPr="001F767A" w:rsidRDefault="001F767A" w:rsidP="00130C0A">
      <w:pPr>
        <w:jc w:val="both"/>
      </w:pPr>
      <w:r w:rsidRPr="001F767A">
        <w:rPr>
          <w:color w:val="222222"/>
          <w:shd w:val="clear" w:color="auto" w:fill="FFFFFF"/>
        </w:rPr>
        <w:t>Ryan, G</w:t>
      </w:r>
      <w:r w:rsidRPr="001F767A">
        <w:rPr>
          <w:color w:val="222222"/>
          <w:shd w:val="clear" w:color="auto" w:fill="FFFFFF"/>
        </w:rPr>
        <w:t>., (</w:t>
      </w:r>
      <w:r w:rsidRPr="001F767A">
        <w:rPr>
          <w:color w:val="222222"/>
          <w:shd w:val="clear" w:color="auto" w:fill="FFFFFF"/>
        </w:rPr>
        <w:t>2018)</w:t>
      </w:r>
      <w:r w:rsidRPr="001F767A">
        <w:rPr>
          <w:color w:val="222222"/>
          <w:shd w:val="clear" w:color="auto" w:fill="FFFFFF"/>
        </w:rPr>
        <w:t>. Introduction to positivism, interpretivism and critical theory. </w:t>
      </w:r>
      <w:r w:rsidRPr="001F767A">
        <w:rPr>
          <w:i/>
          <w:iCs/>
          <w:color w:val="222222"/>
        </w:rPr>
        <w:t>Nurse researcher</w:t>
      </w:r>
      <w:r w:rsidRPr="001F767A">
        <w:rPr>
          <w:color w:val="222222"/>
          <w:shd w:val="clear" w:color="auto" w:fill="FFFFFF"/>
        </w:rPr>
        <w:t>, </w:t>
      </w:r>
      <w:r w:rsidRPr="001F767A">
        <w:rPr>
          <w:i/>
          <w:iCs/>
          <w:color w:val="222222"/>
        </w:rPr>
        <w:t>25</w:t>
      </w:r>
      <w:r w:rsidRPr="001F767A">
        <w:rPr>
          <w:color w:val="222222"/>
          <w:shd w:val="clear" w:color="auto" w:fill="FFFFFF"/>
        </w:rPr>
        <w:t>(4), pp.41-49.</w:t>
      </w:r>
    </w:p>
    <w:p w14:paraId="0DF4C441" w14:textId="77777777" w:rsidR="00130C0A" w:rsidRPr="001F767A" w:rsidRDefault="001F767A" w:rsidP="00130C0A">
      <w:pPr>
        <w:spacing w:before="100" w:beforeAutospacing="1" w:after="100" w:afterAutospacing="1"/>
        <w:jc w:val="both"/>
      </w:pPr>
      <w:r w:rsidRPr="001F767A">
        <w:t>Seno, D. and Lukas, B.A. (2007), “The equity effect of product endorsement by celebrities. A conceptual framework from a co-branding perspective”, E</w:t>
      </w:r>
      <w:r w:rsidRPr="001F767A">
        <w:t xml:space="preserve">uropean Journal of Marketing, Vol. 41 Nos 1/2, pp. 121-34. </w:t>
      </w:r>
    </w:p>
    <w:p w14:paraId="0219A757" w14:textId="77777777" w:rsidR="00130C0A" w:rsidRPr="001F767A" w:rsidRDefault="001F767A" w:rsidP="00130C0A">
      <w:pPr>
        <w:jc w:val="both"/>
      </w:pPr>
      <w:r w:rsidRPr="001F767A">
        <w:rPr>
          <w:color w:val="222222"/>
          <w:shd w:val="clear" w:color="auto" w:fill="FFFFFF"/>
        </w:rPr>
        <w:t>Sewing, J.H., (2010). Foundations for understanding the divestiture phenomenon under analysis. In </w:t>
      </w:r>
      <w:r w:rsidRPr="001F767A">
        <w:rPr>
          <w:color w:val="222222"/>
        </w:rPr>
        <w:t>Corporate Divestiture Management</w:t>
      </w:r>
      <w:r w:rsidRPr="001F767A">
        <w:rPr>
          <w:color w:val="222222"/>
          <w:shd w:val="clear" w:color="auto" w:fill="FFFFFF"/>
        </w:rPr>
        <w:t> (pp. 29-51). Gabler.</w:t>
      </w:r>
    </w:p>
    <w:p w14:paraId="2D357126" w14:textId="77777777" w:rsidR="00130C0A" w:rsidRPr="001F767A" w:rsidRDefault="001F767A" w:rsidP="00130C0A">
      <w:pPr>
        <w:spacing w:before="100" w:beforeAutospacing="1" w:after="100" w:afterAutospacing="1"/>
        <w:jc w:val="both"/>
      </w:pPr>
      <w:r w:rsidRPr="001F767A">
        <w:t>Sheldon, P. and Bryant, K. (2016). Instagram</w:t>
      </w:r>
      <w:r w:rsidRPr="001F767A">
        <w:t xml:space="preserve">: Motives for its use and relationship to narcissism and contextual age. Computers in Human Behaviour, 58, pp.89-97. </w:t>
      </w:r>
    </w:p>
    <w:p w14:paraId="76428FA7" w14:textId="70F93F73" w:rsidR="00130C0A" w:rsidRPr="001F767A" w:rsidRDefault="001F767A" w:rsidP="00130C0A">
      <w:pPr>
        <w:jc w:val="both"/>
      </w:pPr>
      <w:r w:rsidRPr="001F767A">
        <w:rPr>
          <w:color w:val="222222"/>
          <w:shd w:val="clear" w:color="auto" w:fill="FFFFFF"/>
        </w:rPr>
        <w:t>Showkat, N. and Parveen, H., (</w:t>
      </w:r>
      <w:r w:rsidRPr="001F767A">
        <w:rPr>
          <w:color w:val="222222"/>
          <w:shd w:val="clear" w:color="auto" w:fill="FFFFFF"/>
        </w:rPr>
        <w:t>2017)</w:t>
      </w:r>
      <w:r w:rsidRPr="001F767A">
        <w:rPr>
          <w:color w:val="222222"/>
          <w:shd w:val="clear" w:color="auto" w:fill="FFFFFF"/>
        </w:rPr>
        <w:t>. In-depth interview. </w:t>
      </w:r>
      <w:r w:rsidRPr="001F767A">
        <w:rPr>
          <w:i/>
          <w:iCs/>
          <w:color w:val="222222"/>
        </w:rPr>
        <w:t>Quadrant-I (e-Text)</w:t>
      </w:r>
      <w:r w:rsidRPr="001F767A">
        <w:rPr>
          <w:color w:val="222222"/>
          <w:shd w:val="clear" w:color="auto" w:fill="FFFFFF"/>
        </w:rPr>
        <w:t>.</w:t>
      </w:r>
    </w:p>
    <w:p w14:paraId="728DEA22" w14:textId="77777777" w:rsidR="00130C0A" w:rsidRPr="001F767A" w:rsidRDefault="001F767A" w:rsidP="00130C0A">
      <w:pPr>
        <w:jc w:val="both"/>
      </w:pPr>
      <w:r w:rsidRPr="001F767A">
        <w:rPr>
          <w:color w:val="222222"/>
          <w:shd w:val="clear" w:color="auto" w:fill="FFFFFF"/>
        </w:rPr>
        <w:t>Simpson, L.H., 2019. Exploration of the perpetuating fast fash</w:t>
      </w:r>
      <w:r w:rsidRPr="001F767A">
        <w:rPr>
          <w:color w:val="222222"/>
          <w:shd w:val="clear" w:color="auto" w:fill="FFFFFF"/>
        </w:rPr>
        <w:t>ion consumption cycle: Young women's experiences in pursuit of an ideal self-image.</w:t>
      </w:r>
    </w:p>
    <w:p w14:paraId="495C0CEB" w14:textId="77777777" w:rsidR="00130C0A" w:rsidRPr="001F767A" w:rsidRDefault="001F767A" w:rsidP="00130C0A">
      <w:pPr>
        <w:spacing w:before="100" w:beforeAutospacing="1" w:after="100" w:afterAutospacing="1"/>
        <w:jc w:val="both"/>
      </w:pPr>
      <w:r w:rsidRPr="001F767A">
        <w:t xml:space="preserve">SOLOMON, M., et al., (2006). Consumer Behaviour: A European Perspective. 3rd ed. Harlow: Prentice Hall. </w:t>
      </w:r>
    </w:p>
    <w:p w14:paraId="6B6862DE" w14:textId="77777777" w:rsidR="00130C0A" w:rsidRPr="001F767A" w:rsidRDefault="001F767A" w:rsidP="00130C0A">
      <w:pPr>
        <w:jc w:val="both"/>
      </w:pPr>
      <w:r w:rsidRPr="001F767A">
        <w:rPr>
          <w:color w:val="222222"/>
          <w:shd w:val="clear" w:color="auto" w:fill="FFFFFF"/>
        </w:rPr>
        <w:t>Solomon, M., Russell-Bennett, R. and Previte, J., (2012). </w:t>
      </w:r>
      <w:r w:rsidRPr="001F767A">
        <w:rPr>
          <w:color w:val="222222"/>
        </w:rPr>
        <w:t xml:space="preserve">Consumer </w:t>
      </w:r>
      <w:r w:rsidRPr="001F767A">
        <w:rPr>
          <w:color w:val="222222"/>
        </w:rPr>
        <w:t>behaviour</w:t>
      </w:r>
      <w:r w:rsidRPr="001F767A">
        <w:rPr>
          <w:color w:val="222222"/>
          <w:shd w:val="clear" w:color="auto" w:fill="FFFFFF"/>
        </w:rPr>
        <w:t>. Pearson Higher Education AU.</w:t>
      </w:r>
    </w:p>
    <w:p w14:paraId="1EA5D423" w14:textId="77777777" w:rsidR="00130C0A" w:rsidRPr="001F767A" w:rsidRDefault="00130C0A" w:rsidP="00130C0A">
      <w:pPr>
        <w:jc w:val="both"/>
        <w:rPr>
          <w:color w:val="000000"/>
          <w:shd w:val="clear" w:color="auto" w:fill="FFFFFF"/>
        </w:rPr>
      </w:pPr>
    </w:p>
    <w:p w14:paraId="5AC8155C" w14:textId="77777777" w:rsidR="00130C0A" w:rsidRPr="001F767A" w:rsidRDefault="001F767A" w:rsidP="00130C0A">
      <w:pPr>
        <w:jc w:val="both"/>
      </w:pPr>
      <w:r w:rsidRPr="001F767A">
        <w:rPr>
          <w:color w:val="000000"/>
          <w:shd w:val="clear" w:color="auto" w:fill="FFFFFF"/>
        </w:rPr>
        <w:t>Tankovska, H., (2021). </w:t>
      </w:r>
      <w:r w:rsidRPr="001F767A">
        <w:rPr>
          <w:color w:val="000000"/>
        </w:rPr>
        <w:t>UK: Instagram users by age group 2021 | Statista</w:t>
      </w:r>
      <w:r w:rsidRPr="001F767A">
        <w:rPr>
          <w:color w:val="000000"/>
          <w:shd w:val="clear" w:color="auto" w:fill="FFFFFF"/>
        </w:rPr>
        <w:t xml:space="preserve">. [online] Statista. Available at: </w:t>
      </w:r>
      <w:r w:rsidRPr="001F767A">
        <w:rPr>
          <w:color w:val="000000"/>
          <w:shd w:val="clear" w:color="auto" w:fill="FFFFFF"/>
        </w:rPr>
        <w:t>&lt;https://www.statista.com/statistics/1018012/instagram-users-united-kingdom/&gt; [Accessed 1 February 2021].</w:t>
      </w:r>
    </w:p>
    <w:p w14:paraId="48E851AC" w14:textId="77777777" w:rsidR="00130C0A" w:rsidRPr="001F767A" w:rsidRDefault="00130C0A" w:rsidP="00130C0A">
      <w:pPr>
        <w:jc w:val="both"/>
        <w:rPr>
          <w:color w:val="222222"/>
          <w:shd w:val="clear" w:color="auto" w:fill="FFFFFF"/>
        </w:rPr>
      </w:pPr>
    </w:p>
    <w:p w14:paraId="139218DE" w14:textId="3D9E0A1A" w:rsidR="00130C0A" w:rsidRPr="001F767A" w:rsidRDefault="001F767A" w:rsidP="00130C0A">
      <w:pPr>
        <w:jc w:val="both"/>
      </w:pPr>
      <w:r w:rsidRPr="001F767A">
        <w:rPr>
          <w:color w:val="222222"/>
          <w:shd w:val="clear" w:color="auto" w:fill="FFFFFF"/>
        </w:rPr>
        <w:t>Todor, R.D., (</w:t>
      </w:r>
      <w:r w:rsidRPr="001F767A">
        <w:rPr>
          <w:color w:val="222222"/>
          <w:shd w:val="clear" w:color="auto" w:fill="FFFFFF"/>
        </w:rPr>
        <w:t>2016)</w:t>
      </w:r>
      <w:r w:rsidRPr="001F767A">
        <w:rPr>
          <w:color w:val="222222"/>
          <w:shd w:val="clear" w:color="auto" w:fill="FFFFFF"/>
        </w:rPr>
        <w:t>. Blending traditional and digital marketing. </w:t>
      </w:r>
      <w:r w:rsidRPr="001F767A">
        <w:rPr>
          <w:i/>
          <w:iCs/>
          <w:color w:val="222222"/>
        </w:rPr>
        <w:t>Bulletin of the Transilvania University of Brasov. Economic Sciences. Series V</w:t>
      </w:r>
      <w:r w:rsidRPr="001F767A">
        <w:rPr>
          <w:color w:val="222222"/>
          <w:shd w:val="clear" w:color="auto" w:fill="FFFFFF"/>
        </w:rPr>
        <w:t>, </w:t>
      </w:r>
      <w:r w:rsidRPr="001F767A">
        <w:rPr>
          <w:i/>
          <w:iCs/>
          <w:color w:val="222222"/>
        </w:rPr>
        <w:t>9</w:t>
      </w:r>
      <w:r w:rsidRPr="001F767A">
        <w:rPr>
          <w:color w:val="222222"/>
          <w:shd w:val="clear" w:color="auto" w:fill="FFFFFF"/>
        </w:rPr>
        <w:t xml:space="preserve">(1), </w:t>
      </w:r>
      <w:r w:rsidRPr="001F767A">
        <w:rPr>
          <w:color w:val="222222"/>
          <w:shd w:val="clear" w:color="auto" w:fill="FFFFFF"/>
        </w:rPr>
        <w:t>p.51.</w:t>
      </w:r>
    </w:p>
    <w:p w14:paraId="66D0A6E8" w14:textId="77777777" w:rsidR="00130C0A" w:rsidRPr="001F767A" w:rsidRDefault="00130C0A" w:rsidP="00130C0A">
      <w:pPr>
        <w:jc w:val="both"/>
        <w:rPr>
          <w:color w:val="222222"/>
          <w:shd w:val="clear" w:color="auto" w:fill="FFFFFF"/>
        </w:rPr>
      </w:pPr>
    </w:p>
    <w:p w14:paraId="6D9FFD34" w14:textId="2F113414" w:rsidR="00130C0A" w:rsidRPr="001F767A" w:rsidRDefault="001F767A" w:rsidP="00130C0A">
      <w:pPr>
        <w:jc w:val="both"/>
        <w:rPr>
          <w:color w:val="222222"/>
          <w:shd w:val="clear" w:color="auto" w:fill="FFFFFF"/>
        </w:rPr>
      </w:pPr>
      <w:r w:rsidRPr="001F767A">
        <w:rPr>
          <w:color w:val="222222"/>
          <w:shd w:val="clear" w:color="auto" w:fill="FFFFFF"/>
        </w:rPr>
        <w:t>Woiceshyn, J. and Daellenbach, U., (</w:t>
      </w:r>
      <w:r w:rsidRPr="001F767A">
        <w:rPr>
          <w:color w:val="222222"/>
          <w:shd w:val="clear" w:color="auto" w:fill="FFFFFF"/>
        </w:rPr>
        <w:t>2018)</w:t>
      </w:r>
      <w:r w:rsidRPr="001F767A">
        <w:rPr>
          <w:color w:val="222222"/>
          <w:shd w:val="clear" w:color="auto" w:fill="FFFFFF"/>
        </w:rPr>
        <w:t>. Evaluating inductive vs deductive research in management studies: Implications for authors, editors, and reviewers. </w:t>
      </w:r>
      <w:r w:rsidRPr="001F767A">
        <w:rPr>
          <w:i/>
          <w:iCs/>
          <w:color w:val="222222"/>
        </w:rPr>
        <w:t>Qualitative Research in Organizations and Management: An International Journal</w:t>
      </w:r>
      <w:r w:rsidRPr="001F767A">
        <w:rPr>
          <w:color w:val="222222"/>
          <w:shd w:val="clear" w:color="auto" w:fill="FFFFFF"/>
        </w:rPr>
        <w:t>.</w:t>
      </w:r>
    </w:p>
    <w:p w14:paraId="187A253D" w14:textId="77777777" w:rsidR="001F767A" w:rsidRPr="001F767A" w:rsidRDefault="001F767A" w:rsidP="00130C0A">
      <w:pPr>
        <w:jc w:val="both"/>
      </w:pPr>
    </w:p>
    <w:p w14:paraId="2DC19573" w14:textId="77777777" w:rsidR="00130C0A" w:rsidRPr="001F767A" w:rsidRDefault="001F767A" w:rsidP="00130C0A">
      <w:pPr>
        <w:jc w:val="both"/>
        <w:rPr>
          <w:color w:val="222222"/>
          <w:shd w:val="clear" w:color="auto" w:fill="FFFFFF"/>
        </w:rPr>
      </w:pPr>
      <w:r w:rsidRPr="001F767A">
        <w:rPr>
          <w:color w:val="222222"/>
          <w:shd w:val="clear" w:color="auto" w:fill="FFFFFF"/>
        </w:rPr>
        <w:t>Xu, X. and P</w:t>
      </w:r>
      <w:r w:rsidRPr="001F767A">
        <w:rPr>
          <w:color w:val="222222"/>
          <w:shd w:val="clear" w:color="auto" w:fill="FFFFFF"/>
        </w:rPr>
        <w:t>ratt, S., (2018). Social media influencers as endorsers to promote travel destinations: an application of self-congruence theory to the Chinese Generation Y. </w:t>
      </w:r>
      <w:r w:rsidRPr="001F767A">
        <w:rPr>
          <w:color w:val="222222"/>
        </w:rPr>
        <w:t>Journal of travel &amp; tourism marketing</w:t>
      </w:r>
      <w:r w:rsidRPr="001F767A">
        <w:rPr>
          <w:color w:val="222222"/>
          <w:shd w:val="clear" w:color="auto" w:fill="FFFFFF"/>
        </w:rPr>
        <w:t>, </w:t>
      </w:r>
      <w:r w:rsidRPr="001F767A">
        <w:rPr>
          <w:color w:val="222222"/>
        </w:rPr>
        <w:t>35</w:t>
      </w:r>
      <w:r w:rsidRPr="001F767A">
        <w:rPr>
          <w:color w:val="222222"/>
          <w:shd w:val="clear" w:color="auto" w:fill="FFFFFF"/>
        </w:rPr>
        <w:t>(7), pp.958-972.</w:t>
      </w:r>
    </w:p>
    <w:p w14:paraId="768F236F" w14:textId="77777777" w:rsidR="00130C0A" w:rsidRPr="001F767A" w:rsidRDefault="00130C0A" w:rsidP="00130C0A">
      <w:pPr>
        <w:jc w:val="both"/>
        <w:rPr>
          <w:color w:val="222222"/>
          <w:shd w:val="clear" w:color="auto" w:fill="FFFFFF"/>
        </w:rPr>
      </w:pPr>
    </w:p>
    <w:p w14:paraId="6C4F3E2D" w14:textId="32AE1CF7" w:rsidR="00130C0A" w:rsidRPr="001F767A" w:rsidRDefault="001F767A" w:rsidP="00130C0A">
      <w:pPr>
        <w:jc w:val="both"/>
      </w:pPr>
      <w:r w:rsidRPr="001F767A">
        <w:rPr>
          <w:color w:val="222222"/>
          <w:shd w:val="clear" w:color="auto" w:fill="FFFFFF"/>
        </w:rPr>
        <w:t xml:space="preserve">Yasmin, A., Tasneem, S. and </w:t>
      </w:r>
      <w:r w:rsidRPr="001F767A">
        <w:rPr>
          <w:color w:val="222222"/>
          <w:shd w:val="clear" w:color="auto" w:fill="FFFFFF"/>
        </w:rPr>
        <w:t>Fatema, K., (</w:t>
      </w:r>
      <w:r w:rsidRPr="001F767A">
        <w:rPr>
          <w:color w:val="222222"/>
          <w:shd w:val="clear" w:color="auto" w:fill="FFFFFF"/>
        </w:rPr>
        <w:t>2015)</w:t>
      </w:r>
      <w:r w:rsidRPr="001F767A">
        <w:rPr>
          <w:color w:val="222222"/>
          <w:shd w:val="clear" w:color="auto" w:fill="FFFFFF"/>
        </w:rPr>
        <w:t>. Effectiveness of digital marketing in the challenging age: An empirical study. </w:t>
      </w:r>
      <w:r w:rsidRPr="001F767A">
        <w:rPr>
          <w:i/>
          <w:iCs/>
          <w:color w:val="222222"/>
        </w:rPr>
        <w:t>International Journal of Management Science and Business Administration</w:t>
      </w:r>
      <w:r w:rsidRPr="001F767A">
        <w:rPr>
          <w:color w:val="222222"/>
          <w:shd w:val="clear" w:color="auto" w:fill="FFFFFF"/>
        </w:rPr>
        <w:t>, </w:t>
      </w:r>
      <w:r w:rsidRPr="001F767A">
        <w:rPr>
          <w:i/>
          <w:iCs/>
          <w:color w:val="222222"/>
        </w:rPr>
        <w:t>1</w:t>
      </w:r>
      <w:r w:rsidRPr="001F767A">
        <w:rPr>
          <w:color w:val="222222"/>
          <w:shd w:val="clear" w:color="auto" w:fill="FFFFFF"/>
        </w:rPr>
        <w:t>(5), pp.69-80.</w:t>
      </w:r>
    </w:p>
    <w:p w14:paraId="37113112" w14:textId="77777777" w:rsidR="00130C0A" w:rsidRPr="001F767A" w:rsidRDefault="00130C0A" w:rsidP="00130C0A"/>
    <w:p w14:paraId="29944899" w14:textId="77777777" w:rsidR="00130C0A" w:rsidRPr="001F767A" w:rsidRDefault="00130C0A" w:rsidP="00130C0A"/>
    <w:p w14:paraId="38B1CCE1" w14:textId="77777777" w:rsidR="00130C0A" w:rsidRPr="001F767A" w:rsidRDefault="00130C0A" w:rsidP="00130C0A"/>
    <w:p w14:paraId="180DAF87" w14:textId="77777777" w:rsidR="00130C0A" w:rsidRPr="001F767A" w:rsidRDefault="00130C0A" w:rsidP="00130C0A"/>
    <w:p w14:paraId="60139513" w14:textId="77777777" w:rsidR="00130C0A" w:rsidRPr="001F767A" w:rsidRDefault="00130C0A" w:rsidP="00130C0A"/>
    <w:p w14:paraId="6A4ADB3B" w14:textId="77777777" w:rsidR="00130C0A" w:rsidRPr="001F767A" w:rsidRDefault="00130C0A" w:rsidP="00130C0A"/>
    <w:p w14:paraId="54C964C3" w14:textId="77777777" w:rsidR="00130C0A" w:rsidRPr="001F767A" w:rsidRDefault="00130C0A" w:rsidP="00130C0A"/>
    <w:p w14:paraId="4D2B701F" w14:textId="77777777" w:rsidR="00130C0A" w:rsidRPr="001F767A" w:rsidRDefault="00130C0A" w:rsidP="00130C0A"/>
    <w:p w14:paraId="16792297" w14:textId="77777777" w:rsidR="00130C0A" w:rsidRPr="001F767A" w:rsidRDefault="00130C0A" w:rsidP="00130C0A"/>
    <w:p w14:paraId="4030BFB7" w14:textId="77777777" w:rsidR="00130C0A" w:rsidRPr="001F767A" w:rsidRDefault="00130C0A" w:rsidP="00130C0A"/>
    <w:p w14:paraId="2937A68D" w14:textId="77777777" w:rsidR="00130C0A" w:rsidRPr="001F767A" w:rsidRDefault="00130C0A" w:rsidP="00130C0A"/>
    <w:p w14:paraId="56FD253F" w14:textId="77777777" w:rsidR="00130C0A" w:rsidRPr="001F767A" w:rsidRDefault="00130C0A" w:rsidP="00130C0A"/>
    <w:p w14:paraId="488ABA4D" w14:textId="77777777" w:rsidR="00130C0A" w:rsidRPr="001F767A" w:rsidRDefault="00130C0A" w:rsidP="00130C0A"/>
    <w:p w14:paraId="0D1A02B4" w14:textId="77777777" w:rsidR="00130C0A" w:rsidRPr="001F767A" w:rsidRDefault="00130C0A" w:rsidP="00130C0A"/>
    <w:p w14:paraId="39E667FE" w14:textId="77777777" w:rsidR="00130C0A" w:rsidRPr="001F767A" w:rsidRDefault="00130C0A" w:rsidP="00130C0A"/>
    <w:p w14:paraId="57304261" w14:textId="77777777" w:rsidR="00130C0A" w:rsidRPr="001F767A" w:rsidRDefault="00130C0A" w:rsidP="00130C0A"/>
    <w:p w14:paraId="716F6B89" w14:textId="77777777" w:rsidR="00130C0A" w:rsidRPr="001F767A" w:rsidRDefault="00130C0A" w:rsidP="00130C0A"/>
    <w:p w14:paraId="5A7D60FA" w14:textId="77777777" w:rsidR="00130C0A" w:rsidRPr="001F767A" w:rsidRDefault="00130C0A" w:rsidP="00130C0A"/>
    <w:p w14:paraId="16FE3A8D" w14:textId="77777777" w:rsidR="00130C0A" w:rsidRPr="001F767A" w:rsidRDefault="00130C0A" w:rsidP="00130C0A"/>
    <w:p w14:paraId="321903FF" w14:textId="77777777" w:rsidR="00130C0A" w:rsidRPr="001F767A" w:rsidRDefault="00130C0A" w:rsidP="00130C0A"/>
    <w:p w14:paraId="04BB2023" w14:textId="77777777" w:rsidR="00130C0A" w:rsidRPr="001F767A" w:rsidRDefault="00130C0A" w:rsidP="00130C0A"/>
    <w:p w14:paraId="19CC91AB" w14:textId="77777777" w:rsidR="00130C0A" w:rsidRPr="001F767A" w:rsidRDefault="00130C0A" w:rsidP="00130C0A"/>
    <w:p w14:paraId="57FD1460" w14:textId="77777777" w:rsidR="00130C0A" w:rsidRPr="001F767A" w:rsidRDefault="00130C0A" w:rsidP="00130C0A"/>
    <w:p w14:paraId="23039D1D" w14:textId="77777777" w:rsidR="00130C0A" w:rsidRPr="001F767A" w:rsidRDefault="00130C0A" w:rsidP="00130C0A"/>
    <w:p w14:paraId="5CAF2D23" w14:textId="77777777" w:rsidR="00130C0A" w:rsidRPr="001F767A" w:rsidRDefault="00130C0A" w:rsidP="00130C0A"/>
    <w:p w14:paraId="47637C1E" w14:textId="77777777" w:rsidR="00130C0A" w:rsidRPr="001F767A" w:rsidRDefault="00130C0A" w:rsidP="00130C0A"/>
    <w:p w14:paraId="4E9D7406" w14:textId="77777777" w:rsidR="00130C0A" w:rsidRPr="001F767A" w:rsidRDefault="00130C0A" w:rsidP="00130C0A"/>
    <w:p w14:paraId="0978DDF4" w14:textId="77777777" w:rsidR="00130C0A" w:rsidRPr="001F767A" w:rsidRDefault="00130C0A" w:rsidP="00130C0A"/>
    <w:p w14:paraId="7CE78FF6" w14:textId="77777777" w:rsidR="00130C0A" w:rsidRPr="001F767A" w:rsidRDefault="00130C0A" w:rsidP="00130C0A"/>
    <w:p w14:paraId="5A8AC4A8" w14:textId="77777777" w:rsidR="00130C0A" w:rsidRPr="001F767A" w:rsidRDefault="00130C0A" w:rsidP="00130C0A"/>
    <w:p w14:paraId="18A73747" w14:textId="77777777" w:rsidR="00130C0A" w:rsidRPr="001F767A" w:rsidRDefault="00130C0A" w:rsidP="00130C0A"/>
    <w:p w14:paraId="620054E4" w14:textId="77777777" w:rsidR="00130C0A" w:rsidRPr="001F767A" w:rsidRDefault="00130C0A" w:rsidP="00130C0A"/>
    <w:p w14:paraId="41C58E36" w14:textId="77777777" w:rsidR="00130C0A" w:rsidRPr="001F767A" w:rsidRDefault="00130C0A" w:rsidP="00130C0A"/>
    <w:p w14:paraId="52ED9039" w14:textId="77777777" w:rsidR="00130C0A" w:rsidRPr="001F767A" w:rsidRDefault="00130C0A" w:rsidP="00130C0A"/>
    <w:p w14:paraId="7EC2B60B" w14:textId="77777777" w:rsidR="00130C0A" w:rsidRPr="001F767A" w:rsidRDefault="00130C0A" w:rsidP="00130C0A"/>
    <w:p w14:paraId="0ECEADF3" w14:textId="77777777" w:rsidR="00130C0A" w:rsidRPr="001F767A" w:rsidRDefault="00130C0A" w:rsidP="00130C0A"/>
    <w:p w14:paraId="29F3F0C3" w14:textId="77777777" w:rsidR="00130C0A" w:rsidRPr="001F767A" w:rsidRDefault="00130C0A" w:rsidP="00130C0A"/>
    <w:p w14:paraId="0E682622" w14:textId="77777777" w:rsidR="00130C0A" w:rsidRPr="001F767A" w:rsidRDefault="00130C0A" w:rsidP="00130C0A"/>
    <w:p w14:paraId="4C8BB028" w14:textId="77777777" w:rsidR="00130C0A" w:rsidRPr="001F767A" w:rsidRDefault="00130C0A" w:rsidP="00130C0A"/>
    <w:p w14:paraId="25F1C526" w14:textId="77777777" w:rsidR="00130C0A" w:rsidRPr="001F767A" w:rsidRDefault="00130C0A" w:rsidP="00130C0A"/>
    <w:p w14:paraId="47251BBF" w14:textId="77777777" w:rsidR="00130C0A" w:rsidRPr="001F767A" w:rsidRDefault="00130C0A" w:rsidP="00130C0A"/>
    <w:p w14:paraId="75A6392A" w14:textId="77777777" w:rsidR="00130C0A" w:rsidRPr="001F767A" w:rsidRDefault="00130C0A" w:rsidP="00130C0A"/>
    <w:p w14:paraId="04EBE4BE" w14:textId="77777777" w:rsidR="00130C0A" w:rsidRPr="001F767A" w:rsidRDefault="00130C0A" w:rsidP="00130C0A"/>
    <w:p w14:paraId="68B2F076" w14:textId="77777777" w:rsidR="00130C0A" w:rsidRPr="001F767A" w:rsidRDefault="00130C0A" w:rsidP="00130C0A"/>
    <w:p w14:paraId="33BFDBD9" w14:textId="77777777" w:rsidR="00130C0A" w:rsidRPr="001F767A" w:rsidRDefault="00130C0A" w:rsidP="00130C0A"/>
    <w:p w14:paraId="6261ECC5" w14:textId="77777777" w:rsidR="00130C0A" w:rsidRPr="001F767A" w:rsidRDefault="00130C0A" w:rsidP="00130C0A"/>
    <w:p w14:paraId="61C532B5" w14:textId="77777777" w:rsidR="00130C0A" w:rsidRPr="001F767A" w:rsidRDefault="00130C0A" w:rsidP="00130C0A"/>
    <w:p w14:paraId="65372E3B" w14:textId="77777777" w:rsidR="00130C0A" w:rsidRPr="001F767A" w:rsidRDefault="00130C0A" w:rsidP="00130C0A"/>
    <w:p w14:paraId="10F57D88" w14:textId="4FC3B5E6" w:rsidR="00130C0A" w:rsidRPr="001F767A" w:rsidRDefault="001F767A" w:rsidP="001F767A">
      <w:pPr>
        <w:pStyle w:val="ListParagraph"/>
        <w:numPr>
          <w:ilvl w:val="0"/>
          <w:numId w:val="11"/>
        </w:numPr>
        <w:rPr>
          <w:rFonts w:ascii="Times New Roman" w:hAnsi="Times New Roman"/>
          <w:sz w:val="24"/>
          <w:szCs w:val="24"/>
        </w:rPr>
      </w:pPr>
      <w:r w:rsidRPr="001F767A">
        <w:rPr>
          <w:rFonts w:ascii="Times New Roman" w:hAnsi="Times New Roman"/>
          <w:sz w:val="24"/>
          <w:szCs w:val="24"/>
        </w:rPr>
        <w:t xml:space="preserve">Appendices </w:t>
      </w:r>
    </w:p>
    <w:p w14:paraId="34DD73B1" w14:textId="77777777" w:rsidR="00130C0A" w:rsidRPr="001F767A" w:rsidRDefault="00130C0A" w:rsidP="00130C0A"/>
    <w:p w14:paraId="0194A571" w14:textId="32579140" w:rsidR="00130C0A" w:rsidRPr="001F767A" w:rsidRDefault="001F767A" w:rsidP="001F767A">
      <w:r w:rsidRPr="001F767A">
        <w:lastRenderedPageBreak/>
        <w:t>Appendix A</w:t>
      </w:r>
      <w:r w:rsidRPr="001F767A">
        <w:rPr>
          <w:noProof/>
        </w:rPr>
        <w:drawing>
          <wp:anchor distT="0" distB="0" distL="114300" distR="114300" simplePos="0" relativeHeight="251663360" behindDoc="0" locked="0" layoutInCell="1" allowOverlap="1" wp14:anchorId="47855299" wp14:editId="60BE83A2">
            <wp:simplePos x="0" y="0"/>
            <wp:positionH relativeFrom="column">
              <wp:posOffset>-70338</wp:posOffset>
            </wp:positionH>
            <wp:positionV relativeFrom="paragraph">
              <wp:posOffset>360212</wp:posOffset>
            </wp:positionV>
            <wp:extent cx="5727700" cy="2829560"/>
            <wp:effectExtent l="0" t="0" r="0" b="2540"/>
            <wp:wrapSquare wrapText="bothSides"/>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7700" cy="2829560"/>
                    </a:xfrm>
                    <a:prstGeom prst="rect">
                      <a:avLst/>
                    </a:prstGeom>
                  </pic:spPr>
                </pic:pic>
              </a:graphicData>
            </a:graphic>
            <wp14:sizeRelH relativeFrom="page">
              <wp14:pctWidth>0</wp14:pctWidth>
            </wp14:sizeRelH>
            <wp14:sizeRelV relativeFrom="page">
              <wp14:pctHeight>0</wp14:pctHeight>
            </wp14:sizeRelV>
          </wp:anchor>
        </w:drawing>
      </w:r>
      <w:r w:rsidRPr="001F767A">
        <w:t xml:space="preserve"> - </w:t>
      </w:r>
      <w:r w:rsidRPr="001F767A">
        <w:t>ASOS business model</w:t>
      </w:r>
      <w:r w:rsidRPr="001F767A">
        <w:t xml:space="preserve"> </w:t>
      </w:r>
    </w:p>
    <w:p w14:paraId="3E9B9806" w14:textId="77777777" w:rsidR="00130C0A" w:rsidRPr="001F767A" w:rsidRDefault="00130C0A" w:rsidP="00130C0A"/>
    <w:p w14:paraId="7223EBF4" w14:textId="77777777" w:rsidR="00130C0A" w:rsidRPr="001F767A" w:rsidRDefault="001F767A" w:rsidP="00130C0A">
      <w:pPr>
        <w:spacing w:line="600" w:lineRule="auto"/>
      </w:pPr>
      <w:r w:rsidRPr="001F767A">
        <w:tab/>
      </w:r>
    </w:p>
    <w:p w14:paraId="671FE9C6" w14:textId="77777777" w:rsidR="00130C0A" w:rsidRPr="001F767A" w:rsidRDefault="00130C0A" w:rsidP="00130C0A"/>
    <w:p w14:paraId="4E582DC4" w14:textId="77777777" w:rsidR="00130C0A" w:rsidRPr="001F767A" w:rsidRDefault="00130C0A" w:rsidP="00130C0A"/>
    <w:p w14:paraId="27E09411" w14:textId="77777777" w:rsidR="00130C0A" w:rsidRPr="001F767A" w:rsidRDefault="00130C0A" w:rsidP="00130C0A"/>
    <w:p w14:paraId="6D9D1E2C" w14:textId="77777777" w:rsidR="00130C0A" w:rsidRPr="001F767A" w:rsidRDefault="00130C0A" w:rsidP="00130C0A"/>
    <w:p w14:paraId="3F9B818F" w14:textId="77777777" w:rsidR="00130C0A" w:rsidRPr="001F767A" w:rsidRDefault="00130C0A" w:rsidP="00130C0A"/>
    <w:p w14:paraId="4BC6234A" w14:textId="77777777" w:rsidR="00130C0A" w:rsidRPr="001F767A" w:rsidRDefault="00130C0A" w:rsidP="00130C0A"/>
    <w:p w14:paraId="0B44ADA5" w14:textId="77777777" w:rsidR="00130C0A" w:rsidRPr="001F767A" w:rsidRDefault="00130C0A" w:rsidP="00130C0A"/>
    <w:p w14:paraId="64C64BA9" w14:textId="77777777" w:rsidR="00130C0A" w:rsidRPr="001F767A" w:rsidRDefault="00130C0A" w:rsidP="00130C0A"/>
    <w:p w14:paraId="26517F7E" w14:textId="77777777" w:rsidR="00130C0A" w:rsidRPr="001F767A" w:rsidRDefault="00130C0A" w:rsidP="00130C0A"/>
    <w:p w14:paraId="1F94CA3C" w14:textId="77777777" w:rsidR="00130C0A" w:rsidRPr="001F767A" w:rsidRDefault="00130C0A" w:rsidP="00130C0A"/>
    <w:p w14:paraId="2A1F21E3" w14:textId="77777777" w:rsidR="00130C0A" w:rsidRPr="001F767A" w:rsidRDefault="00130C0A" w:rsidP="00130C0A"/>
    <w:p w14:paraId="0763BCE3" w14:textId="77777777" w:rsidR="00130C0A" w:rsidRPr="001F767A" w:rsidRDefault="00130C0A" w:rsidP="00130C0A"/>
    <w:p w14:paraId="18520584" w14:textId="77777777" w:rsidR="00130C0A" w:rsidRPr="001F767A" w:rsidRDefault="00130C0A" w:rsidP="00130C0A"/>
    <w:p w14:paraId="1DAA6382" w14:textId="77777777" w:rsidR="00130C0A" w:rsidRPr="001F767A" w:rsidRDefault="00130C0A" w:rsidP="00130C0A"/>
    <w:p w14:paraId="3AAC8942" w14:textId="06C456A3" w:rsidR="001F767A" w:rsidRDefault="001F767A" w:rsidP="00130C0A"/>
    <w:p w14:paraId="353C6476" w14:textId="77777777" w:rsidR="001F767A" w:rsidRPr="001F767A" w:rsidRDefault="001F767A" w:rsidP="00130C0A"/>
    <w:p w14:paraId="7DCB6A11" w14:textId="7FB10575" w:rsidR="001F767A" w:rsidRPr="001F767A" w:rsidRDefault="001F767A" w:rsidP="00130C0A"/>
    <w:p w14:paraId="452B604D" w14:textId="326472E3" w:rsidR="001F767A" w:rsidRPr="001F767A" w:rsidRDefault="001F767A" w:rsidP="00130C0A">
      <w:r w:rsidRPr="001F767A">
        <w:t xml:space="preserve">Appendix B- Interview sheets </w:t>
      </w:r>
    </w:p>
    <w:p w14:paraId="6864B274" w14:textId="77777777" w:rsidR="00130C0A" w:rsidRPr="001F767A" w:rsidRDefault="00130C0A" w:rsidP="00130C0A"/>
    <w:p w14:paraId="7A1EEEAB" w14:textId="77777777" w:rsidR="00130C0A" w:rsidRPr="001F767A" w:rsidRDefault="00130C0A" w:rsidP="00130C0A"/>
    <w:p w14:paraId="0FB710DB" w14:textId="77777777" w:rsidR="00130C0A" w:rsidRPr="001F767A" w:rsidRDefault="001F767A" w:rsidP="00130C0A">
      <w:r w:rsidRPr="001F767A">
        <w:t>Participant 1</w:t>
      </w:r>
    </w:p>
    <w:p w14:paraId="7D0E6969" w14:textId="77777777" w:rsidR="00130C0A" w:rsidRPr="001F767A" w:rsidRDefault="00130C0A" w:rsidP="00130C0A"/>
    <w:p w14:paraId="2CEEE8C4" w14:textId="77777777" w:rsidR="00130C0A" w:rsidRPr="001F767A" w:rsidRDefault="001F767A" w:rsidP="00130C0A">
      <w:r w:rsidRPr="001F767A">
        <w:rPr>
          <w:noProof/>
        </w:rPr>
        <w:lastRenderedPageBreak/>
        <w:drawing>
          <wp:inline distT="0" distB="0" distL="0" distR="0" wp14:anchorId="07CCC5B5" wp14:editId="55C95ACA">
            <wp:extent cx="5727700" cy="3580130"/>
            <wp:effectExtent l="0" t="0" r="0" b="127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64647859" w14:textId="77777777" w:rsidR="00130C0A" w:rsidRPr="001F767A" w:rsidRDefault="001F767A" w:rsidP="00130C0A">
      <w:r w:rsidRPr="001F767A">
        <w:rPr>
          <w:noProof/>
        </w:rPr>
        <w:drawing>
          <wp:inline distT="0" distB="0" distL="0" distR="0" wp14:anchorId="28ACCD67" wp14:editId="0850AFFA">
            <wp:extent cx="5727700" cy="3580130"/>
            <wp:effectExtent l="0" t="0" r="0" b="1270"/>
            <wp:docPr id="23" name="Picture 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D69E3AB" w14:textId="77777777" w:rsidR="00130C0A" w:rsidRPr="001F767A" w:rsidRDefault="00130C0A" w:rsidP="00130C0A"/>
    <w:p w14:paraId="62500231" w14:textId="77777777" w:rsidR="00130C0A" w:rsidRPr="001F767A" w:rsidRDefault="00130C0A" w:rsidP="00130C0A"/>
    <w:p w14:paraId="3271015F" w14:textId="77777777" w:rsidR="00130C0A" w:rsidRPr="001F767A" w:rsidRDefault="00130C0A" w:rsidP="00130C0A"/>
    <w:p w14:paraId="344E5EBF" w14:textId="77777777" w:rsidR="00130C0A" w:rsidRPr="001F767A" w:rsidRDefault="00130C0A" w:rsidP="00130C0A"/>
    <w:p w14:paraId="3D9598EF" w14:textId="6FBAB574" w:rsidR="00130C0A" w:rsidRDefault="00130C0A" w:rsidP="00130C0A"/>
    <w:p w14:paraId="4E4256B3" w14:textId="323ACFC4" w:rsidR="00130C0A" w:rsidRPr="001F767A" w:rsidRDefault="001F767A" w:rsidP="00130C0A">
      <w:r w:rsidRPr="001F767A">
        <w:t xml:space="preserve">Participant 2 </w:t>
      </w:r>
      <w:r>
        <w:t>-</w:t>
      </w:r>
    </w:p>
    <w:p w14:paraId="6204F80D" w14:textId="77777777" w:rsidR="00130C0A" w:rsidRPr="001F767A" w:rsidRDefault="00130C0A" w:rsidP="00130C0A"/>
    <w:p w14:paraId="73AD018E" w14:textId="77777777" w:rsidR="00130C0A" w:rsidRPr="001F767A" w:rsidRDefault="001F767A" w:rsidP="00130C0A">
      <w:r w:rsidRPr="001F767A">
        <w:rPr>
          <w:noProof/>
        </w:rPr>
        <w:lastRenderedPageBreak/>
        <w:drawing>
          <wp:inline distT="0" distB="0" distL="0" distR="0" wp14:anchorId="1A7BCF35" wp14:editId="1AC8DF60">
            <wp:extent cx="5727700" cy="3580130"/>
            <wp:effectExtent l="0" t="0" r="0" b="127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3" descr="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4F21A7EF" w14:textId="77777777" w:rsidR="00130C0A" w:rsidRPr="001F767A" w:rsidRDefault="001F767A" w:rsidP="00130C0A">
      <w:r w:rsidRPr="001F767A">
        <w:rPr>
          <w:noProof/>
        </w:rPr>
        <w:drawing>
          <wp:inline distT="0" distB="0" distL="0" distR="0" wp14:anchorId="272E256B" wp14:editId="305E2E8C">
            <wp:extent cx="5727700" cy="3580130"/>
            <wp:effectExtent l="0" t="0" r="0" b="1270"/>
            <wp:docPr id="25" name="Picture 2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4" descr="A picture containing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593465B2" w14:textId="77777777" w:rsidR="00130C0A" w:rsidRPr="001F767A" w:rsidRDefault="00130C0A" w:rsidP="00130C0A"/>
    <w:p w14:paraId="4A2E50C1" w14:textId="77777777" w:rsidR="00130C0A" w:rsidRPr="001F767A" w:rsidRDefault="00130C0A" w:rsidP="00130C0A"/>
    <w:p w14:paraId="6DDCD5F3" w14:textId="77777777" w:rsidR="00130C0A" w:rsidRPr="001F767A" w:rsidRDefault="00130C0A" w:rsidP="00130C0A"/>
    <w:p w14:paraId="4C08C350" w14:textId="77777777" w:rsidR="00130C0A" w:rsidRPr="001F767A" w:rsidRDefault="00130C0A" w:rsidP="00130C0A"/>
    <w:p w14:paraId="0739AD9B" w14:textId="77777777" w:rsidR="00130C0A" w:rsidRPr="001F767A" w:rsidRDefault="00130C0A" w:rsidP="00130C0A"/>
    <w:p w14:paraId="4AC5C91B" w14:textId="77777777" w:rsidR="00130C0A" w:rsidRPr="001F767A" w:rsidRDefault="00130C0A" w:rsidP="00130C0A"/>
    <w:p w14:paraId="0939BAEA" w14:textId="77777777" w:rsidR="001F767A" w:rsidRDefault="001F767A" w:rsidP="00130C0A"/>
    <w:p w14:paraId="265DD84D" w14:textId="154167D9" w:rsidR="00130C0A" w:rsidRPr="001F767A" w:rsidRDefault="001F767A" w:rsidP="00130C0A">
      <w:r w:rsidRPr="001F767A">
        <w:t>Participant 3</w:t>
      </w:r>
      <w:r>
        <w:t xml:space="preserve"> -</w:t>
      </w:r>
    </w:p>
    <w:p w14:paraId="793FDBCF" w14:textId="77777777" w:rsidR="00130C0A" w:rsidRPr="001F767A" w:rsidRDefault="00130C0A" w:rsidP="00130C0A"/>
    <w:p w14:paraId="21E08C3D" w14:textId="77777777" w:rsidR="00130C0A" w:rsidRPr="001F767A" w:rsidRDefault="001F767A" w:rsidP="00130C0A">
      <w:r w:rsidRPr="001F767A">
        <w:rPr>
          <w:noProof/>
        </w:rPr>
        <w:lastRenderedPageBreak/>
        <w:drawing>
          <wp:inline distT="0" distB="0" distL="0" distR="0" wp14:anchorId="282C7EF0" wp14:editId="4E0E7B01">
            <wp:extent cx="5727700" cy="3580130"/>
            <wp:effectExtent l="0" t="0" r="0" b="127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6"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3E70B356" w14:textId="77777777" w:rsidR="00130C0A" w:rsidRPr="001F767A" w:rsidRDefault="001F767A" w:rsidP="00130C0A">
      <w:r w:rsidRPr="001F767A">
        <w:rPr>
          <w:noProof/>
        </w:rPr>
        <w:drawing>
          <wp:inline distT="0" distB="0" distL="0" distR="0" wp14:anchorId="1C91A996" wp14:editId="1B239944">
            <wp:extent cx="5727700" cy="3580130"/>
            <wp:effectExtent l="0" t="0" r="0" b="1270"/>
            <wp:docPr id="27" name="Picture 2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5" descr="Text, let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049CC668" w14:textId="77777777" w:rsidR="00130C0A" w:rsidRPr="001F767A" w:rsidRDefault="00130C0A" w:rsidP="00130C0A"/>
    <w:p w14:paraId="0D74474C" w14:textId="77777777" w:rsidR="00130C0A" w:rsidRPr="001F767A" w:rsidRDefault="00130C0A" w:rsidP="00130C0A"/>
    <w:p w14:paraId="40DFD4F9" w14:textId="77777777" w:rsidR="00130C0A" w:rsidRPr="001F767A" w:rsidRDefault="00130C0A" w:rsidP="00130C0A"/>
    <w:p w14:paraId="65FA2E4B" w14:textId="77777777" w:rsidR="00130C0A" w:rsidRPr="001F767A" w:rsidRDefault="00130C0A" w:rsidP="00130C0A"/>
    <w:p w14:paraId="49CEEB48" w14:textId="77777777" w:rsidR="00130C0A" w:rsidRPr="001F767A" w:rsidRDefault="00130C0A" w:rsidP="00130C0A"/>
    <w:p w14:paraId="2225028C" w14:textId="002BC776" w:rsidR="00130C0A" w:rsidRDefault="00130C0A" w:rsidP="00130C0A"/>
    <w:p w14:paraId="267F32D0" w14:textId="77777777" w:rsidR="001F767A" w:rsidRDefault="001F767A" w:rsidP="00130C0A"/>
    <w:p w14:paraId="19B4AEBF" w14:textId="21ADE036" w:rsidR="00130C0A" w:rsidRPr="001F767A" w:rsidRDefault="001F767A" w:rsidP="00130C0A">
      <w:r w:rsidRPr="001F767A">
        <w:t xml:space="preserve">Participant 4 </w:t>
      </w:r>
      <w:r>
        <w:t>-</w:t>
      </w:r>
    </w:p>
    <w:p w14:paraId="43A0A15E" w14:textId="77777777" w:rsidR="00130C0A" w:rsidRPr="001F767A" w:rsidRDefault="00130C0A" w:rsidP="00130C0A"/>
    <w:p w14:paraId="045B592C" w14:textId="77777777" w:rsidR="00130C0A" w:rsidRPr="001F767A" w:rsidRDefault="001F767A" w:rsidP="00130C0A">
      <w:r w:rsidRPr="001F767A">
        <w:rPr>
          <w:noProof/>
        </w:rPr>
        <w:lastRenderedPageBreak/>
        <w:drawing>
          <wp:inline distT="0" distB="0" distL="0" distR="0" wp14:anchorId="3FBB7AE7" wp14:editId="1666C869">
            <wp:extent cx="5727700" cy="3580130"/>
            <wp:effectExtent l="0" t="0" r="0" b="1270"/>
            <wp:docPr id="7" name="Picture 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with medium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3F78A9D4" w14:textId="77777777" w:rsidR="00130C0A" w:rsidRPr="001F767A" w:rsidRDefault="001F767A" w:rsidP="00130C0A">
      <w:r w:rsidRPr="001F767A">
        <w:rPr>
          <w:noProof/>
        </w:rPr>
        <w:drawing>
          <wp:inline distT="0" distB="0" distL="0" distR="0" wp14:anchorId="00232B7B" wp14:editId="6047BE29">
            <wp:extent cx="5727700" cy="3580130"/>
            <wp:effectExtent l="0" t="0" r="0" b="1270"/>
            <wp:docPr id="28" name="Picture 2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8" descr="Diagram&#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1317F060" w14:textId="77777777" w:rsidR="00130C0A" w:rsidRPr="001F767A" w:rsidRDefault="00130C0A" w:rsidP="00130C0A"/>
    <w:p w14:paraId="186D5BDC" w14:textId="77777777" w:rsidR="00130C0A" w:rsidRPr="001F767A" w:rsidRDefault="00130C0A" w:rsidP="00130C0A"/>
    <w:p w14:paraId="3669B740" w14:textId="77777777" w:rsidR="00130C0A" w:rsidRPr="001F767A" w:rsidRDefault="00130C0A" w:rsidP="00130C0A"/>
    <w:p w14:paraId="10A7F229" w14:textId="77777777" w:rsidR="00130C0A" w:rsidRPr="001F767A" w:rsidRDefault="00130C0A" w:rsidP="00130C0A"/>
    <w:p w14:paraId="31951B92" w14:textId="404F8B4D" w:rsidR="001F767A" w:rsidRDefault="001F767A" w:rsidP="00130C0A"/>
    <w:p w14:paraId="469FEBF4" w14:textId="77777777" w:rsidR="001F767A" w:rsidRPr="001F767A" w:rsidRDefault="001F767A" w:rsidP="00130C0A"/>
    <w:p w14:paraId="1001307A" w14:textId="77777777" w:rsidR="00130C0A" w:rsidRPr="001F767A" w:rsidRDefault="00130C0A" w:rsidP="00130C0A"/>
    <w:p w14:paraId="18AD735E" w14:textId="78CD1C11" w:rsidR="00130C0A" w:rsidRPr="001F767A" w:rsidRDefault="001F767A" w:rsidP="00130C0A">
      <w:r w:rsidRPr="001F767A">
        <w:t xml:space="preserve">Participant 5 </w:t>
      </w:r>
      <w:r>
        <w:t>-</w:t>
      </w:r>
    </w:p>
    <w:p w14:paraId="512F95B8" w14:textId="77777777" w:rsidR="00130C0A" w:rsidRPr="001F767A" w:rsidRDefault="00130C0A" w:rsidP="00130C0A"/>
    <w:p w14:paraId="298F9301" w14:textId="77777777" w:rsidR="00130C0A" w:rsidRPr="001F767A" w:rsidRDefault="001F767A" w:rsidP="00130C0A">
      <w:r w:rsidRPr="001F767A">
        <w:rPr>
          <w:noProof/>
        </w:rPr>
        <w:lastRenderedPageBreak/>
        <w:drawing>
          <wp:inline distT="0" distB="0" distL="0" distR="0" wp14:anchorId="3B5718BE" wp14:editId="175CFDD4">
            <wp:extent cx="5727700" cy="3580130"/>
            <wp:effectExtent l="0" t="0" r="0" b="127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04075B11" w14:textId="77777777" w:rsidR="00130C0A" w:rsidRPr="001F767A" w:rsidRDefault="001F767A" w:rsidP="00130C0A">
      <w:r w:rsidRPr="001F767A">
        <w:rPr>
          <w:noProof/>
        </w:rPr>
        <w:drawing>
          <wp:inline distT="0" distB="0" distL="0" distR="0" wp14:anchorId="65826875" wp14:editId="56EE446B">
            <wp:extent cx="5727700" cy="3580130"/>
            <wp:effectExtent l="0" t="0" r="0" b="1270"/>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10" descr="Text, let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293D5C84" w14:textId="77777777" w:rsidR="00130C0A" w:rsidRPr="001F767A" w:rsidRDefault="00130C0A" w:rsidP="00130C0A"/>
    <w:p w14:paraId="3212F66A" w14:textId="77777777" w:rsidR="00130C0A" w:rsidRPr="001F767A" w:rsidRDefault="00130C0A" w:rsidP="00130C0A"/>
    <w:p w14:paraId="1C841EC5" w14:textId="77777777" w:rsidR="00130C0A" w:rsidRPr="001F767A" w:rsidRDefault="00130C0A" w:rsidP="00130C0A"/>
    <w:p w14:paraId="139D3260" w14:textId="77777777" w:rsidR="00130C0A" w:rsidRPr="001F767A" w:rsidRDefault="00130C0A" w:rsidP="00130C0A"/>
    <w:p w14:paraId="10A2594E" w14:textId="77777777" w:rsidR="00130C0A" w:rsidRPr="001F767A" w:rsidRDefault="00130C0A" w:rsidP="00130C0A"/>
    <w:p w14:paraId="49DAB9CF" w14:textId="77777777" w:rsidR="001F767A" w:rsidRPr="001F767A" w:rsidRDefault="001F767A" w:rsidP="00130C0A"/>
    <w:p w14:paraId="65794320" w14:textId="77777777" w:rsidR="00130C0A" w:rsidRPr="001F767A" w:rsidRDefault="00130C0A" w:rsidP="00130C0A"/>
    <w:p w14:paraId="781120E0" w14:textId="67171A08" w:rsidR="00130C0A" w:rsidRPr="001F767A" w:rsidRDefault="001F767A" w:rsidP="00130C0A">
      <w:r w:rsidRPr="001F767A">
        <w:t xml:space="preserve">Participant 6 </w:t>
      </w:r>
      <w:r>
        <w:t>-</w:t>
      </w:r>
    </w:p>
    <w:p w14:paraId="4427340D" w14:textId="77777777" w:rsidR="00130C0A" w:rsidRPr="001F767A" w:rsidRDefault="00130C0A" w:rsidP="00130C0A"/>
    <w:p w14:paraId="2F04A82C" w14:textId="77777777" w:rsidR="00130C0A" w:rsidRPr="001F767A" w:rsidRDefault="001F767A" w:rsidP="00130C0A">
      <w:r w:rsidRPr="001F767A">
        <w:rPr>
          <w:noProof/>
        </w:rPr>
        <w:lastRenderedPageBreak/>
        <w:drawing>
          <wp:inline distT="0" distB="0" distL="0" distR="0" wp14:anchorId="0DC396A3" wp14:editId="2376B5EC">
            <wp:extent cx="5727700" cy="3580130"/>
            <wp:effectExtent l="0" t="0" r="0" b="127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12" descr="Tabl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60B46478" w14:textId="77777777" w:rsidR="00130C0A" w:rsidRPr="001F767A" w:rsidRDefault="001F767A" w:rsidP="00130C0A">
      <w:r w:rsidRPr="001F767A">
        <w:rPr>
          <w:noProof/>
        </w:rPr>
        <w:drawing>
          <wp:inline distT="0" distB="0" distL="0" distR="0" wp14:anchorId="1C2DD5E2" wp14:editId="25730CF4">
            <wp:extent cx="5727700" cy="3580130"/>
            <wp:effectExtent l="0" t="0" r="0" b="127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11" descr="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037F2A30" w14:textId="77777777" w:rsidR="00130C0A" w:rsidRPr="001F767A" w:rsidRDefault="00130C0A" w:rsidP="00130C0A"/>
    <w:p w14:paraId="408217B4" w14:textId="77777777" w:rsidR="00130C0A" w:rsidRPr="001F767A" w:rsidRDefault="00130C0A" w:rsidP="00130C0A"/>
    <w:p w14:paraId="59D42AEE" w14:textId="77777777" w:rsidR="00130C0A" w:rsidRPr="001F767A" w:rsidRDefault="00130C0A" w:rsidP="00130C0A"/>
    <w:p w14:paraId="3B7FE4CC" w14:textId="77777777" w:rsidR="00130C0A" w:rsidRPr="001F767A" w:rsidRDefault="00130C0A" w:rsidP="00130C0A"/>
    <w:p w14:paraId="3D04A8A4" w14:textId="76C66C7F" w:rsidR="001F767A" w:rsidRDefault="001F767A" w:rsidP="00130C0A"/>
    <w:p w14:paraId="7683B66E" w14:textId="77777777" w:rsidR="001F767A" w:rsidRPr="001F767A" w:rsidRDefault="001F767A" w:rsidP="00130C0A"/>
    <w:p w14:paraId="1E62C5A2" w14:textId="77777777" w:rsidR="00130C0A" w:rsidRPr="001F767A" w:rsidRDefault="00130C0A" w:rsidP="00130C0A"/>
    <w:p w14:paraId="4E4495BE" w14:textId="77777777" w:rsidR="00130C0A" w:rsidRPr="001F767A" w:rsidRDefault="001F767A" w:rsidP="00130C0A">
      <w:r w:rsidRPr="001F767A">
        <w:t xml:space="preserve">Participant 7 – </w:t>
      </w:r>
    </w:p>
    <w:p w14:paraId="38317536" w14:textId="77777777" w:rsidR="00130C0A" w:rsidRPr="001F767A" w:rsidRDefault="00130C0A" w:rsidP="00130C0A"/>
    <w:p w14:paraId="5C6A74A1" w14:textId="77777777" w:rsidR="00130C0A" w:rsidRPr="001F767A" w:rsidRDefault="001F767A" w:rsidP="00130C0A">
      <w:r w:rsidRPr="001F767A">
        <w:rPr>
          <w:noProof/>
        </w:rPr>
        <w:lastRenderedPageBreak/>
        <w:drawing>
          <wp:inline distT="0" distB="0" distL="0" distR="0" wp14:anchorId="49C4BBEA" wp14:editId="1B69E098">
            <wp:extent cx="5727700" cy="3580130"/>
            <wp:effectExtent l="0" t="0" r="0" b="127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14" descr="Tabl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r w:rsidRPr="001F767A">
        <w:rPr>
          <w:noProof/>
        </w:rPr>
        <w:drawing>
          <wp:inline distT="0" distB="0" distL="0" distR="0" wp14:anchorId="47D9DFDD" wp14:editId="0C6E076A">
            <wp:extent cx="5727700" cy="3580130"/>
            <wp:effectExtent l="0" t="0" r="0" b="1270"/>
            <wp:docPr id="33" name="Picture 3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13" descr="Text, let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B09206C" w14:textId="77777777" w:rsidR="00130C0A" w:rsidRPr="001F767A" w:rsidRDefault="00130C0A" w:rsidP="00130C0A"/>
    <w:p w14:paraId="282DCA91" w14:textId="77777777" w:rsidR="00130C0A" w:rsidRPr="001F767A" w:rsidRDefault="00130C0A" w:rsidP="00130C0A"/>
    <w:p w14:paraId="7FC0F5E9" w14:textId="77777777" w:rsidR="00130C0A" w:rsidRPr="001F767A" w:rsidRDefault="00130C0A" w:rsidP="00130C0A"/>
    <w:p w14:paraId="28A6F8A9" w14:textId="77777777" w:rsidR="00130C0A" w:rsidRPr="001F767A" w:rsidRDefault="00130C0A" w:rsidP="00130C0A"/>
    <w:p w14:paraId="289E3F8A" w14:textId="77777777" w:rsidR="00130C0A" w:rsidRPr="001F767A" w:rsidRDefault="00130C0A" w:rsidP="00130C0A"/>
    <w:p w14:paraId="59F86A4C" w14:textId="5FC42C45" w:rsidR="00130C0A" w:rsidRDefault="00130C0A" w:rsidP="00130C0A"/>
    <w:p w14:paraId="03E33800" w14:textId="3EE7FED0" w:rsidR="001F767A" w:rsidRDefault="001F767A" w:rsidP="00130C0A"/>
    <w:p w14:paraId="65274ED9" w14:textId="77777777" w:rsidR="001F767A" w:rsidRPr="001F767A" w:rsidRDefault="001F767A" w:rsidP="00130C0A"/>
    <w:p w14:paraId="2A12C54B" w14:textId="77777777" w:rsidR="00130C0A" w:rsidRPr="001F767A" w:rsidRDefault="00130C0A" w:rsidP="00130C0A"/>
    <w:p w14:paraId="2D27A65D" w14:textId="77777777" w:rsidR="00130C0A" w:rsidRPr="001F767A" w:rsidRDefault="001F767A" w:rsidP="00130C0A">
      <w:r w:rsidRPr="001F767A">
        <w:lastRenderedPageBreak/>
        <w:t xml:space="preserve">Participant 8 – </w:t>
      </w:r>
    </w:p>
    <w:p w14:paraId="652608A3" w14:textId="77777777" w:rsidR="00130C0A" w:rsidRPr="001F767A" w:rsidRDefault="00130C0A" w:rsidP="00130C0A"/>
    <w:p w14:paraId="7F2640A9" w14:textId="77777777" w:rsidR="00130C0A" w:rsidRPr="001F767A" w:rsidRDefault="001F767A" w:rsidP="00130C0A">
      <w:r w:rsidRPr="001F767A">
        <w:rPr>
          <w:noProof/>
        </w:rPr>
        <w:drawing>
          <wp:inline distT="0" distB="0" distL="0" distR="0" wp14:anchorId="741F3716" wp14:editId="6C912F11">
            <wp:extent cx="5727700" cy="3580130"/>
            <wp:effectExtent l="0" t="0" r="0" b="127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r w:rsidRPr="001F767A">
        <w:rPr>
          <w:noProof/>
        </w:rPr>
        <w:drawing>
          <wp:inline distT="0" distB="0" distL="0" distR="0" wp14:anchorId="18C7848E" wp14:editId="39350C49">
            <wp:extent cx="5727700" cy="3580130"/>
            <wp:effectExtent l="0" t="0" r="0" b="127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15" descr="Tex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98B7F5D" w14:textId="77777777" w:rsidR="00130C0A" w:rsidRPr="001F767A" w:rsidRDefault="00130C0A" w:rsidP="00130C0A"/>
    <w:p w14:paraId="77A2093E" w14:textId="77777777" w:rsidR="00130C0A" w:rsidRPr="001F767A" w:rsidRDefault="00130C0A" w:rsidP="00130C0A"/>
    <w:p w14:paraId="1E499679" w14:textId="77777777" w:rsidR="00130C0A" w:rsidRPr="001F767A" w:rsidRDefault="00130C0A" w:rsidP="00130C0A"/>
    <w:p w14:paraId="081E58AE" w14:textId="77777777" w:rsidR="00130C0A" w:rsidRPr="001F767A" w:rsidRDefault="00130C0A" w:rsidP="00130C0A"/>
    <w:p w14:paraId="0F3CD1F2" w14:textId="77777777" w:rsidR="00130C0A" w:rsidRPr="001F767A" w:rsidRDefault="00130C0A" w:rsidP="00130C0A"/>
    <w:p w14:paraId="0F4E82F7" w14:textId="77777777" w:rsidR="00130C0A" w:rsidRPr="001F767A" w:rsidRDefault="00130C0A" w:rsidP="00130C0A"/>
    <w:p w14:paraId="5202F926" w14:textId="77777777" w:rsidR="00130C0A" w:rsidRPr="001F767A" w:rsidRDefault="001F767A" w:rsidP="00130C0A">
      <w:r w:rsidRPr="001F767A">
        <w:t xml:space="preserve">Participant 9 - </w:t>
      </w:r>
    </w:p>
    <w:p w14:paraId="571D0237" w14:textId="77777777" w:rsidR="00130C0A" w:rsidRPr="001F767A" w:rsidRDefault="00130C0A" w:rsidP="00130C0A"/>
    <w:p w14:paraId="0EEAE8E7" w14:textId="77777777" w:rsidR="00130C0A" w:rsidRPr="001F767A" w:rsidRDefault="00130C0A" w:rsidP="00130C0A"/>
    <w:p w14:paraId="64F58F20" w14:textId="77777777" w:rsidR="00130C0A" w:rsidRPr="001F767A" w:rsidRDefault="001F767A" w:rsidP="00130C0A">
      <w:r w:rsidRPr="001F767A">
        <w:rPr>
          <w:noProof/>
        </w:rPr>
        <w:drawing>
          <wp:inline distT="0" distB="0" distL="0" distR="0" wp14:anchorId="4325180C" wp14:editId="011861CD">
            <wp:extent cx="5727700" cy="3580130"/>
            <wp:effectExtent l="0" t="0" r="0" b="127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r w:rsidRPr="001F767A">
        <w:rPr>
          <w:noProof/>
        </w:rPr>
        <w:drawing>
          <wp:inline distT="0" distB="0" distL="0" distR="0" wp14:anchorId="1F6C95FE" wp14:editId="23C304AC">
            <wp:extent cx="5727700" cy="3580130"/>
            <wp:effectExtent l="0" t="0" r="0" b="1270"/>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3B80BB15" w14:textId="77777777" w:rsidR="00130C0A" w:rsidRPr="001F767A" w:rsidRDefault="00130C0A" w:rsidP="00130C0A"/>
    <w:p w14:paraId="5495E327" w14:textId="77777777" w:rsidR="00130C0A" w:rsidRPr="001F767A" w:rsidRDefault="00130C0A" w:rsidP="00130C0A"/>
    <w:p w14:paraId="153836CC" w14:textId="77777777" w:rsidR="00130C0A" w:rsidRPr="001F767A" w:rsidRDefault="00130C0A" w:rsidP="00130C0A"/>
    <w:p w14:paraId="289AEB9B" w14:textId="77777777" w:rsidR="00130C0A" w:rsidRPr="001F767A" w:rsidRDefault="00130C0A" w:rsidP="00130C0A"/>
    <w:p w14:paraId="5A4D5553" w14:textId="77777777" w:rsidR="00130C0A" w:rsidRPr="001F767A" w:rsidRDefault="00130C0A" w:rsidP="00130C0A"/>
    <w:p w14:paraId="63CF3DF2" w14:textId="77777777" w:rsidR="00130C0A" w:rsidRPr="001F767A" w:rsidRDefault="00130C0A" w:rsidP="00130C0A"/>
    <w:p w14:paraId="2088633A" w14:textId="77777777" w:rsidR="00130C0A" w:rsidRPr="001F767A" w:rsidRDefault="001F767A" w:rsidP="00130C0A">
      <w:r w:rsidRPr="001F767A">
        <w:t xml:space="preserve">Participant 10 – </w:t>
      </w:r>
    </w:p>
    <w:p w14:paraId="2B537AA5" w14:textId="77777777" w:rsidR="00130C0A" w:rsidRPr="001F767A" w:rsidRDefault="00130C0A" w:rsidP="00130C0A"/>
    <w:p w14:paraId="3C94C5DD" w14:textId="77777777" w:rsidR="00130C0A" w:rsidRDefault="001F767A" w:rsidP="00130C0A">
      <w:r>
        <w:rPr>
          <w:noProof/>
        </w:rPr>
        <w:drawing>
          <wp:inline distT="0" distB="0" distL="0" distR="0" wp14:anchorId="0B96FFD6" wp14:editId="3AE15932">
            <wp:extent cx="5727700" cy="3580130"/>
            <wp:effectExtent l="0" t="0" r="0" b="127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3277726C" w14:textId="77777777" w:rsidR="00130C0A" w:rsidRDefault="001F767A" w:rsidP="00130C0A">
      <w:r>
        <w:rPr>
          <w:noProof/>
        </w:rPr>
        <w:drawing>
          <wp:inline distT="0" distB="0" distL="0" distR="0" wp14:anchorId="7227A7F1" wp14:editId="7662C9B9">
            <wp:extent cx="5727700" cy="3580130"/>
            <wp:effectExtent l="0" t="0" r="0" b="1270"/>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2B6D697C" w14:textId="77777777" w:rsidR="00CB0889" w:rsidRPr="004317AF" w:rsidRDefault="00CB0889" w:rsidP="004317AF">
      <w:pPr>
        <w:spacing w:line="600" w:lineRule="auto"/>
        <w:jc w:val="both"/>
      </w:pPr>
    </w:p>
    <w:p w14:paraId="1F748221" w14:textId="77777777" w:rsidR="004317AF" w:rsidRDefault="004317AF" w:rsidP="007E3EC2">
      <w:pPr>
        <w:spacing w:line="600" w:lineRule="auto"/>
        <w:jc w:val="both"/>
      </w:pPr>
    </w:p>
    <w:p w14:paraId="53B0FBC9" w14:textId="77777777" w:rsidR="006B1407" w:rsidRDefault="006B1407" w:rsidP="006B1407">
      <w:pPr>
        <w:spacing w:line="600" w:lineRule="auto"/>
        <w:rPr>
          <w:rFonts w:ascii="Arial" w:hAnsi="Arial" w:cs="Arial"/>
          <w:color w:val="000000" w:themeColor="text1"/>
        </w:rPr>
      </w:pPr>
    </w:p>
    <w:p w14:paraId="47B83904" w14:textId="77777777" w:rsidR="006B1407" w:rsidRPr="00893FD5" w:rsidRDefault="006B1407" w:rsidP="006B1407">
      <w:pPr>
        <w:spacing w:line="600" w:lineRule="auto"/>
        <w:rPr>
          <w:rFonts w:ascii="Arial" w:hAnsi="Arial" w:cs="Arial"/>
          <w:color w:val="000000" w:themeColor="text1"/>
        </w:rPr>
      </w:pPr>
    </w:p>
    <w:p w14:paraId="017036FB" w14:textId="77777777" w:rsidR="006B1407" w:rsidRPr="00C347D5" w:rsidRDefault="006B1407" w:rsidP="00C347D5">
      <w:pPr>
        <w:spacing w:line="600" w:lineRule="auto"/>
        <w:jc w:val="both"/>
        <w:rPr>
          <w:color w:val="000000" w:themeColor="text1"/>
        </w:rPr>
      </w:pPr>
    </w:p>
    <w:p w14:paraId="48F9FD92" w14:textId="77777777" w:rsidR="00956D12" w:rsidRDefault="00956D12" w:rsidP="00956D12">
      <w:pPr>
        <w:pStyle w:val="ListParagraph"/>
      </w:pPr>
    </w:p>
    <w:p w14:paraId="3981A155" w14:textId="77777777" w:rsidR="009A47A8" w:rsidRDefault="009A47A8" w:rsidP="00956D12">
      <w:pPr>
        <w:pStyle w:val="ListParagraph"/>
      </w:pPr>
    </w:p>
    <w:p w14:paraId="3D171046" w14:textId="77777777" w:rsidR="009A47A8" w:rsidRDefault="009A47A8" w:rsidP="00956D12">
      <w:pPr>
        <w:pStyle w:val="ListParagraph"/>
      </w:pPr>
    </w:p>
    <w:p w14:paraId="38D81177" w14:textId="77777777" w:rsidR="009A47A8" w:rsidRDefault="009A47A8" w:rsidP="00956D12">
      <w:pPr>
        <w:pStyle w:val="ListParagraph"/>
      </w:pPr>
    </w:p>
    <w:p w14:paraId="5422D95F" w14:textId="77777777" w:rsidR="009A47A8" w:rsidRDefault="009A47A8" w:rsidP="00956D12">
      <w:pPr>
        <w:pStyle w:val="ListParagraph"/>
      </w:pPr>
    </w:p>
    <w:p w14:paraId="57F9F4DE" w14:textId="77777777" w:rsidR="009A47A8" w:rsidRDefault="009A47A8" w:rsidP="00956D12">
      <w:pPr>
        <w:pStyle w:val="ListParagraph"/>
      </w:pPr>
    </w:p>
    <w:p w14:paraId="2B33BCF2" w14:textId="77777777" w:rsidR="009A47A8" w:rsidRDefault="009A47A8" w:rsidP="00956D12">
      <w:pPr>
        <w:pStyle w:val="ListParagraph"/>
      </w:pPr>
    </w:p>
    <w:p w14:paraId="7AE450A6" w14:textId="77777777" w:rsidR="009A47A8" w:rsidRDefault="009A47A8" w:rsidP="00956D12">
      <w:pPr>
        <w:pStyle w:val="ListParagraph"/>
      </w:pPr>
    </w:p>
    <w:p w14:paraId="23F6EE1D" w14:textId="77777777" w:rsidR="009A47A8" w:rsidRDefault="009A47A8" w:rsidP="00956D12">
      <w:pPr>
        <w:pStyle w:val="ListParagraph"/>
      </w:pPr>
    </w:p>
    <w:p w14:paraId="5319811C" w14:textId="77777777" w:rsidR="009A47A8" w:rsidRDefault="009A47A8" w:rsidP="00956D12">
      <w:pPr>
        <w:pStyle w:val="ListParagraph"/>
      </w:pPr>
    </w:p>
    <w:p w14:paraId="147B0051" w14:textId="77777777" w:rsidR="009A47A8" w:rsidRDefault="009A47A8" w:rsidP="00956D12">
      <w:pPr>
        <w:pStyle w:val="ListParagraph"/>
      </w:pPr>
    </w:p>
    <w:p w14:paraId="4DC7E18A" w14:textId="77777777" w:rsidR="009A47A8" w:rsidRDefault="009A47A8" w:rsidP="00956D12">
      <w:pPr>
        <w:pStyle w:val="ListParagraph"/>
      </w:pPr>
    </w:p>
    <w:p w14:paraId="08245B3B" w14:textId="77777777" w:rsidR="009A47A8" w:rsidRDefault="009A47A8" w:rsidP="00956D12">
      <w:pPr>
        <w:pStyle w:val="ListParagraph"/>
      </w:pPr>
    </w:p>
    <w:p w14:paraId="75CC8FB7" w14:textId="77777777" w:rsidR="009A47A8" w:rsidRDefault="009A47A8" w:rsidP="00956D12">
      <w:pPr>
        <w:pStyle w:val="ListParagraph"/>
      </w:pPr>
    </w:p>
    <w:p w14:paraId="43B262E8" w14:textId="77777777" w:rsidR="009A47A8" w:rsidRDefault="009A47A8" w:rsidP="00956D12">
      <w:pPr>
        <w:pStyle w:val="ListParagraph"/>
      </w:pPr>
    </w:p>
    <w:p w14:paraId="2D8928D6" w14:textId="77777777" w:rsidR="009A47A8" w:rsidRDefault="009A47A8" w:rsidP="00956D12">
      <w:pPr>
        <w:pStyle w:val="ListParagraph"/>
      </w:pPr>
    </w:p>
    <w:p w14:paraId="01F06952" w14:textId="77777777" w:rsidR="009A47A8" w:rsidRPr="00956D12" w:rsidRDefault="009A47A8" w:rsidP="00956D12">
      <w:pPr>
        <w:pStyle w:val="ListParagraph"/>
      </w:pPr>
    </w:p>
    <w:sectPr w:rsidR="009A47A8" w:rsidRPr="00956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 w15:restartNumberingAfterBreak="0">
    <w:nsid w:val="056A623B"/>
    <w:multiLevelType w:val="hybridMultilevel"/>
    <w:tmpl w:val="E7344ED2"/>
    <w:lvl w:ilvl="0" w:tplc="AE986A62">
      <w:start w:val="1"/>
      <w:numFmt w:val="decimal"/>
      <w:lvlText w:val="%1."/>
      <w:lvlJc w:val="left"/>
      <w:pPr>
        <w:ind w:left="720" w:hanging="360"/>
      </w:pPr>
      <w:rPr>
        <w:rFonts w:hint="default"/>
      </w:rPr>
    </w:lvl>
    <w:lvl w:ilvl="1" w:tplc="A3823166" w:tentative="1">
      <w:start w:val="1"/>
      <w:numFmt w:val="lowerLetter"/>
      <w:lvlText w:val="%2."/>
      <w:lvlJc w:val="left"/>
      <w:pPr>
        <w:ind w:left="1440" w:hanging="360"/>
      </w:pPr>
    </w:lvl>
    <w:lvl w:ilvl="2" w:tplc="7A2E9A54" w:tentative="1">
      <w:start w:val="1"/>
      <w:numFmt w:val="lowerRoman"/>
      <w:lvlText w:val="%3."/>
      <w:lvlJc w:val="right"/>
      <w:pPr>
        <w:ind w:left="2160" w:hanging="180"/>
      </w:pPr>
    </w:lvl>
    <w:lvl w:ilvl="3" w:tplc="EE9803EA" w:tentative="1">
      <w:start w:val="1"/>
      <w:numFmt w:val="decimal"/>
      <w:lvlText w:val="%4."/>
      <w:lvlJc w:val="left"/>
      <w:pPr>
        <w:ind w:left="2880" w:hanging="360"/>
      </w:pPr>
    </w:lvl>
    <w:lvl w:ilvl="4" w:tplc="8FCE7CD6" w:tentative="1">
      <w:start w:val="1"/>
      <w:numFmt w:val="lowerLetter"/>
      <w:lvlText w:val="%5."/>
      <w:lvlJc w:val="left"/>
      <w:pPr>
        <w:ind w:left="3600" w:hanging="360"/>
      </w:pPr>
    </w:lvl>
    <w:lvl w:ilvl="5" w:tplc="AE20A92C" w:tentative="1">
      <w:start w:val="1"/>
      <w:numFmt w:val="lowerRoman"/>
      <w:lvlText w:val="%6."/>
      <w:lvlJc w:val="right"/>
      <w:pPr>
        <w:ind w:left="4320" w:hanging="180"/>
      </w:pPr>
    </w:lvl>
    <w:lvl w:ilvl="6" w:tplc="863C46BA" w:tentative="1">
      <w:start w:val="1"/>
      <w:numFmt w:val="decimal"/>
      <w:lvlText w:val="%7."/>
      <w:lvlJc w:val="left"/>
      <w:pPr>
        <w:ind w:left="5040" w:hanging="360"/>
      </w:pPr>
    </w:lvl>
    <w:lvl w:ilvl="7" w:tplc="CCA80756" w:tentative="1">
      <w:start w:val="1"/>
      <w:numFmt w:val="lowerLetter"/>
      <w:lvlText w:val="%8."/>
      <w:lvlJc w:val="left"/>
      <w:pPr>
        <w:ind w:left="5760" w:hanging="360"/>
      </w:pPr>
    </w:lvl>
    <w:lvl w:ilvl="8" w:tplc="C4FED0C0" w:tentative="1">
      <w:start w:val="1"/>
      <w:numFmt w:val="lowerRoman"/>
      <w:lvlText w:val="%9."/>
      <w:lvlJc w:val="right"/>
      <w:pPr>
        <w:ind w:left="6480" w:hanging="180"/>
      </w:pPr>
    </w:lvl>
  </w:abstractNum>
  <w:abstractNum w:abstractNumId="2" w15:restartNumberingAfterBreak="0">
    <w:nsid w:val="059D7A23"/>
    <w:multiLevelType w:val="multilevel"/>
    <w:tmpl w:val="DA22D7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8D90ED7"/>
    <w:multiLevelType w:val="multilevel"/>
    <w:tmpl w:val="06EAA908"/>
    <w:lvl w:ilvl="0">
      <w:start w:val="1"/>
      <w:numFmt w:val="decimal"/>
      <w:lvlText w:val="%1."/>
      <w:lvlJc w:val="left"/>
      <w:pPr>
        <w:ind w:left="720" w:hanging="360"/>
      </w:pPr>
      <w:rPr>
        <w:rFonts w:hint="default"/>
      </w:rPr>
    </w:lvl>
    <w:lvl w:ilvl="1">
      <w:start w:val="9"/>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D3307EF"/>
    <w:multiLevelType w:val="multilevel"/>
    <w:tmpl w:val="10225A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894117C"/>
    <w:multiLevelType w:val="multilevel"/>
    <w:tmpl w:val="F30CA0A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8A826EC"/>
    <w:multiLevelType w:val="multilevel"/>
    <w:tmpl w:val="10225A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C0F2C33"/>
    <w:multiLevelType w:val="hybridMultilevel"/>
    <w:tmpl w:val="4BF0C1CE"/>
    <w:lvl w:ilvl="0" w:tplc="11FAF1AA">
      <w:start w:val="1"/>
      <w:numFmt w:val="decimal"/>
      <w:lvlText w:val="%1."/>
      <w:lvlJc w:val="left"/>
      <w:pPr>
        <w:ind w:left="720" w:hanging="360"/>
      </w:pPr>
      <w:rPr>
        <w:rFonts w:hint="default"/>
      </w:rPr>
    </w:lvl>
    <w:lvl w:ilvl="1" w:tplc="C7A225BE" w:tentative="1">
      <w:start w:val="1"/>
      <w:numFmt w:val="lowerLetter"/>
      <w:lvlText w:val="%2."/>
      <w:lvlJc w:val="left"/>
      <w:pPr>
        <w:ind w:left="1440" w:hanging="360"/>
      </w:pPr>
    </w:lvl>
    <w:lvl w:ilvl="2" w:tplc="2DE62B6C" w:tentative="1">
      <w:start w:val="1"/>
      <w:numFmt w:val="lowerRoman"/>
      <w:lvlText w:val="%3."/>
      <w:lvlJc w:val="right"/>
      <w:pPr>
        <w:ind w:left="2160" w:hanging="180"/>
      </w:pPr>
    </w:lvl>
    <w:lvl w:ilvl="3" w:tplc="1610A7BA" w:tentative="1">
      <w:start w:val="1"/>
      <w:numFmt w:val="decimal"/>
      <w:lvlText w:val="%4."/>
      <w:lvlJc w:val="left"/>
      <w:pPr>
        <w:ind w:left="2880" w:hanging="360"/>
      </w:pPr>
    </w:lvl>
    <w:lvl w:ilvl="4" w:tplc="186AE9DE" w:tentative="1">
      <w:start w:val="1"/>
      <w:numFmt w:val="lowerLetter"/>
      <w:lvlText w:val="%5."/>
      <w:lvlJc w:val="left"/>
      <w:pPr>
        <w:ind w:left="3600" w:hanging="360"/>
      </w:pPr>
    </w:lvl>
    <w:lvl w:ilvl="5" w:tplc="80E2F6C4" w:tentative="1">
      <w:start w:val="1"/>
      <w:numFmt w:val="lowerRoman"/>
      <w:lvlText w:val="%6."/>
      <w:lvlJc w:val="right"/>
      <w:pPr>
        <w:ind w:left="4320" w:hanging="180"/>
      </w:pPr>
    </w:lvl>
    <w:lvl w:ilvl="6" w:tplc="775C861C" w:tentative="1">
      <w:start w:val="1"/>
      <w:numFmt w:val="decimal"/>
      <w:lvlText w:val="%7."/>
      <w:lvlJc w:val="left"/>
      <w:pPr>
        <w:ind w:left="5040" w:hanging="360"/>
      </w:pPr>
    </w:lvl>
    <w:lvl w:ilvl="7" w:tplc="3FA4E0A8" w:tentative="1">
      <w:start w:val="1"/>
      <w:numFmt w:val="lowerLetter"/>
      <w:lvlText w:val="%8."/>
      <w:lvlJc w:val="left"/>
      <w:pPr>
        <w:ind w:left="5760" w:hanging="360"/>
      </w:pPr>
    </w:lvl>
    <w:lvl w:ilvl="8" w:tplc="09F8DC9E" w:tentative="1">
      <w:start w:val="1"/>
      <w:numFmt w:val="lowerRoman"/>
      <w:lvlText w:val="%9."/>
      <w:lvlJc w:val="right"/>
      <w:pPr>
        <w:ind w:left="6480" w:hanging="180"/>
      </w:pPr>
    </w:lvl>
  </w:abstractNum>
  <w:abstractNum w:abstractNumId="8" w15:restartNumberingAfterBreak="0">
    <w:nsid w:val="2C114523"/>
    <w:multiLevelType w:val="multilevel"/>
    <w:tmpl w:val="06EAA908"/>
    <w:lvl w:ilvl="0">
      <w:start w:val="1"/>
      <w:numFmt w:val="decimal"/>
      <w:lvlText w:val="%1."/>
      <w:lvlJc w:val="left"/>
      <w:pPr>
        <w:ind w:left="720" w:hanging="360"/>
      </w:pPr>
      <w:rPr>
        <w:rFonts w:hint="default"/>
      </w:rPr>
    </w:lvl>
    <w:lvl w:ilvl="1">
      <w:start w:val="9"/>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C26797B"/>
    <w:multiLevelType w:val="hybridMultilevel"/>
    <w:tmpl w:val="0D62E83E"/>
    <w:lvl w:ilvl="0" w:tplc="3C980C2C">
      <w:start w:val="3"/>
      <w:numFmt w:val="decimal"/>
      <w:lvlText w:val="%1."/>
      <w:lvlJc w:val="left"/>
      <w:pPr>
        <w:ind w:left="1080" w:hanging="360"/>
      </w:pPr>
      <w:rPr>
        <w:rFonts w:hint="default"/>
      </w:rPr>
    </w:lvl>
    <w:lvl w:ilvl="1" w:tplc="6F3017DC" w:tentative="1">
      <w:start w:val="1"/>
      <w:numFmt w:val="lowerLetter"/>
      <w:lvlText w:val="%2."/>
      <w:lvlJc w:val="left"/>
      <w:pPr>
        <w:ind w:left="1800" w:hanging="360"/>
      </w:pPr>
    </w:lvl>
    <w:lvl w:ilvl="2" w:tplc="992008C4" w:tentative="1">
      <w:start w:val="1"/>
      <w:numFmt w:val="lowerRoman"/>
      <w:lvlText w:val="%3."/>
      <w:lvlJc w:val="right"/>
      <w:pPr>
        <w:ind w:left="2520" w:hanging="180"/>
      </w:pPr>
    </w:lvl>
    <w:lvl w:ilvl="3" w:tplc="AEDE0888" w:tentative="1">
      <w:start w:val="1"/>
      <w:numFmt w:val="decimal"/>
      <w:lvlText w:val="%4."/>
      <w:lvlJc w:val="left"/>
      <w:pPr>
        <w:ind w:left="3240" w:hanging="360"/>
      </w:pPr>
    </w:lvl>
    <w:lvl w:ilvl="4" w:tplc="A99C52A4" w:tentative="1">
      <w:start w:val="1"/>
      <w:numFmt w:val="lowerLetter"/>
      <w:lvlText w:val="%5."/>
      <w:lvlJc w:val="left"/>
      <w:pPr>
        <w:ind w:left="3960" w:hanging="360"/>
      </w:pPr>
    </w:lvl>
    <w:lvl w:ilvl="5" w:tplc="C526F818" w:tentative="1">
      <w:start w:val="1"/>
      <w:numFmt w:val="lowerRoman"/>
      <w:lvlText w:val="%6."/>
      <w:lvlJc w:val="right"/>
      <w:pPr>
        <w:ind w:left="4680" w:hanging="180"/>
      </w:pPr>
    </w:lvl>
    <w:lvl w:ilvl="6" w:tplc="769A9556" w:tentative="1">
      <w:start w:val="1"/>
      <w:numFmt w:val="decimal"/>
      <w:lvlText w:val="%7."/>
      <w:lvlJc w:val="left"/>
      <w:pPr>
        <w:ind w:left="5400" w:hanging="360"/>
      </w:pPr>
    </w:lvl>
    <w:lvl w:ilvl="7" w:tplc="7898F648" w:tentative="1">
      <w:start w:val="1"/>
      <w:numFmt w:val="lowerLetter"/>
      <w:lvlText w:val="%8."/>
      <w:lvlJc w:val="left"/>
      <w:pPr>
        <w:ind w:left="6120" w:hanging="360"/>
      </w:pPr>
    </w:lvl>
    <w:lvl w:ilvl="8" w:tplc="C3F8BD34" w:tentative="1">
      <w:start w:val="1"/>
      <w:numFmt w:val="lowerRoman"/>
      <w:lvlText w:val="%9."/>
      <w:lvlJc w:val="right"/>
      <w:pPr>
        <w:ind w:left="6840" w:hanging="180"/>
      </w:pPr>
    </w:lvl>
  </w:abstractNum>
  <w:abstractNum w:abstractNumId="10" w15:restartNumberingAfterBreak="0">
    <w:nsid w:val="38763359"/>
    <w:multiLevelType w:val="multilevel"/>
    <w:tmpl w:val="20C6A014"/>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433D2DAC"/>
    <w:multiLevelType w:val="multilevel"/>
    <w:tmpl w:val="1408EF0E"/>
    <w:lvl w:ilvl="0">
      <w:start w:val="5"/>
      <w:numFmt w:val="decimal"/>
      <w:lvlText w:val="%1."/>
      <w:lvlJc w:val="left"/>
      <w:pPr>
        <w:ind w:left="1080" w:hanging="360"/>
      </w:pPr>
      <w:rPr>
        <w:rFonts w:hint="default"/>
      </w:rPr>
    </w:lvl>
    <w:lvl w:ilvl="1">
      <w:start w:val="7"/>
      <w:numFmt w:val="decimal"/>
      <w:isLgl/>
      <w:lvlText w:val="%1.%2"/>
      <w:lvlJc w:val="left"/>
      <w:pPr>
        <w:ind w:left="114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2" w15:restartNumberingAfterBreak="0">
    <w:nsid w:val="50B749C6"/>
    <w:multiLevelType w:val="multilevel"/>
    <w:tmpl w:val="E2AECEB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BCE258C"/>
    <w:multiLevelType w:val="multilevel"/>
    <w:tmpl w:val="10225A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C172BB7"/>
    <w:multiLevelType w:val="hybridMultilevel"/>
    <w:tmpl w:val="8CCCEADE"/>
    <w:lvl w:ilvl="0" w:tplc="6512ED5C">
      <w:start w:val="1"/>
      <w:numFmt w:val="decimal"/>
      <w:lvlText w:val="%1."/>
      <w:lvlJc w:val="left"/>
      <w:pPr>
        <w:ind w:left="720" w:hanging="360"/>
      </w:pPr>
      <w:rPr>
        <w:rFonts w:hint="default"/>
      </w:rPr>
    </w:lvl>
    <w:lvl w:ilvl="1" w:tplc="8FCADAF6" w:tentative="1">
      <w:start w:val="1"/>
      <w:numFmt w:val="lowerLetter"/>
      <w:lvlText w:val="%2."/>
      <w:lvlJc w:val="left"/>
      <w:pPr>
        <w:ind w:left="1440" w:hanging="360"/>
      </w:pPr>
    </w:lvl>
    <w:lvl w:ilvl="2" w:tplc="926A90D6" w:tentative="1">
      <w:start w:val="1"/>
      <w:numFmt w:val="lowerRoman"/>
      <w:lvlText w:val="%3."/>
      <w:lvlJc w:val="right"/>
      <w:pPr>
        <w:ind w:left="2160" w:hanging="180"/>
      </w:pPr>
    </w:lvl>
    <w:lvl w:ilvl="3" w:tplc="059EE0A4" w:tentative="1">
      <w:start w:val="1"/>
      <w:numFmt w:val="decimal"/>
      <w:lvlText w:val="%4."/>
      <w:lvlJc w:val="left"/>
      <w:pPr>
        <w:ind w:left="2880" w:hanging="360"/>
      </w:pPr>
    </w:lvl>
    <w:lvl w:ilvl="4" w:tplc="B296A05E" w:tentative="1">
      <w:start w:val="1"/>
      <w:numFmt w:val="lowerLetter"/>
      <w:lvlText w:val="%5."/>
      <w:lvlJc w:val="left"/>
      <w:pPr>
        <w:ind w:left="3600" w:hanging="360"/>
      </w:pPr>
    </w:lvl>
    <w:lvl w:ilvl="5" w:tplc="9F60B040" w:tentative="1">
      <w:start w:val="1"/>
      <w:numFmt w:val="lowerRoman"/>
      <w:lvlText w:val="%6."/>
      <w:lvlJc w:val="right"/>
      <w:pPr>
        <w:ind w:left="4320" w:hanging="180"/>
      </w:pPr>
    </w:lvl>
    <w:lvl w:ilvl="6" w:tplc="0498BA18" w:tentative="1">
      <w:start w:val="1"/>
      <w:numFmt w:val="decimal"/>
      <w:lvlText w:val="%7."/>
      <w:lvlJc w:val="left"/>
      <w:pPr>
        <w:ind w:left="5040" w:hanging="360"/>
      </w:pPr>
    </w:lvl>
    <w:lvl w:ilvl="7" w:tplc="D3D8A55A" w:tentative="1">
      <w:start w:val="1"/>
      <w:numFmt w:val="lowerLetter"/>
      <w:lvlText w:val="%8."/>
      <w:lvlJc w:val="left"/>
      <w:pPr>
        <w:ind w:left="5760" w:hanging="360"/>
      </w:pPr>
    </w:lvl>
    <w:lvl w:ilvl="8" w:tplc="F9A4918A" w:tentative="1">
      <w:start w:val="1"/>
      <w:numFmt w:val="lowerRoman"/>
      <w:lvlText w:val="%9."/>
      <w:lvlJc w:val="right"/>
      <w:pPr>
        <w:ind w:left="6480" w:hanging="180"/>
      </w:pPr>
    </w:lvl>
  </w:abstractNum>
  <w:abstractNum w:abstractNumId="15" w15:restartNumberingAfterBreak="0">
    <w:nsid w:val="63C43478"/>
    <w:multiLevelType w:val="hybridMultilevel"/>
    <w:tmpl w:val="A06E2B4E"/>
    <w:lvl w:ilvl="0" w:tplc="E766D82E">
      <w:start w:val="2"/>
      <w:numFmt w:val="decimal"/>
      <w:lvlText w:val="%1."/>
      <w:lvlJc w:val="left"/>
      <w:pPr>
        <w:ind w:left="1080" w:hanging="360"/>
      </w:pPr>
      <w:rPr>
        <w:rFonts w:hint="default"/>
      </w:rPr>
    </w:lvl>
    <w:lvl w:ilvl="1" w:tplc="E5547F46">
      <w:start w:val="1"/>
      <w:numFmt w:val="lowerLetter"/>
      <w:lvlText w:val="%2."/>
      <w:lvlJc w:val="left"/>
      <w:pPr>
        <w:ind w:left="1800" w:hanging="360"/>
      </w:pPr>
    </w:lvl>
    <w:lvl w:ilvl="2" w:tplc="0ED66F5A" w:tentative="1">
      <w:start w:val="1"/>
      <w:numFmt w:val="lowerRoman"/>
      <w:lvlText w:val="%3."/>
      <w:lvlJc w:val="right"/>
      <w:pPr>
        <w:ind w:left="2520" w:hanging="180"/>
      </w:pPr>
    </w:lvl>
    <w:lvl w:ilvl="3" w:tplc="5044A560" w:tentative="1">
      <w:start w:val="1"/>
      <w:numFmt w:val="decimal"/>
      <w:lvlText w:val="%4."/>
      <w:lvlJc w:val="left"/>
      <w:pPr>
        <w:ind w:left="3240" w:hanging="360"/>
      </w:pPr>
    </w:lvl>
    <w:lvl w:ilvl="4" w:tplc="E07EE202" w:tentative="1">
      <w:start w:val="1"/>
      <w:numFmt w:val="lowerLetter"/>
      <w:lvlText w:val="%5."/>
      <w:lvlJc w:val="left"/>
      <w:pPr>
        <w:ind w:left="3960" w:hanging="360"/>
      </w:pPr>
    </w:lvl>
    <w:lvl w:ilvl="5" w:tplc="ED9E5E48" w:tentative="1">
      <w:start w:val="1"/>
      <w:numFmt w:val="lowerRoman"/>
      <w:lvlText w:val="%6."/>
      <w:lvlJc w:val="right"/>
      <w:pPr>
        <w:ind w:left="4680" w:hanging="180"/>
      </w:pPr>
    </w:lvl>
    <w:lvl w:ilvl="6" w:tplc="6AFCC91A" w:tentative="1">
      <w:start w:val="1"/>
      <w:numFmt w:val="decimal"/>
      <w:lvlText w:val="%7."/>
      <w:lvlJc w:val="left"/>
      <w:pPr>
        <w:ind w:left="5400" w:hanging="360"/>
      </w:pPr>
    </w:lvl>
    <w:lvl w:ilvl="7" w:tplc="837A8816" w:tentative="1">
      <w:start w:val="1"/>
      <w:numFmt w:val="lowerLetter"/>
      <w:lvlText w:val="%8."/>
      <w:lvlJc w:val="left"/>
      <w:pPr>
        <w:ind w:left="6120" w:hanging="360"/>
      </w:pPr>
    </w:lvl>
    <w:lvl w:ilvl="8" w:tplc="5D865D44" w:tentative="1">
      <w:start w:val="1"/>
      <w:numFmt w:val="lowerRoman"/>
      <w:lvlText w:val="%9."/>
      <w:lvlJc w:val="right"/>
      <w:pPr>
        <w:ind w:left="6840" w:hanging="180"/>
      </w:pPr>
    </w:lvl>
  </w:abstractNum>
  <w:abstractNum w:abstractNumId="16" w15:restartNumberingAfterBreak="0">
    <w:nsid w:val="69176278"/>
    <w:multiLevelType w:val="hybridMultilevel"/>
    <w:tmpl w:val="0B8670EA"/>
    <w:lvl w:ilvl="0" w:tplc="BD807748">
      <w:start w:val="1"/>
      <w:numFmt w:val="decimal"/>
      <w:lvlText w:val="%1."/>
      <w:lvlJc w:val="left"/>
      <w:pPr>
        <w:ind w:left="720" w:hanging="360"/>
      </w:pPr>
      <w:rPr>
        <w:rFonts w:hint="default"/>
      </w:rPr>
    </w:lvl>
    <w:lvl w:ilvl="1" w:tplc="9F6C9742" w:tentative="1">
      <w:start w:val="1"/>
      <w:numFmt w:val="lowerLetter"/>
      <w:lvlText w:val="%2."/>
      <w:lvlJc w:val="left"/>
      <w:pPr>
        <w:ind w:left="1440" w:hanging="360"/>
      </w:pPr>
    </w:lvl>
    <w:lvl w:ilvl="2" w:tplc="38B6106E" w:tentative="1">
      <w:start w:val="1"/>
      <w:numFmt w:val="lowerRoman"/>
      <w:lvlText w:val="%3."/>
      <w:lvlJc w:val="right"/>
      <w:pPr>
        <w:ind w:left="2160" w:hanging="180"/>
      </w:pPr>
    </w:lvl>
    <w:lvl w:ilvl="3" w:tplc="C0BA28B2" w:tentative="1">
      <w:start w:val="1"/>
      <w:numFmt w:val="decimal"/>
      <w:lvlText w:val="%4."/>
      <w:lvlJc w:val="left"/>
      <w:pPr>
        <w:ind w:left="2880" w:hanging="360"/>
      </w:pPr>
    </w:lvl>
    <w:lvl w:ilvl="4" w:tplc="A71EAB04" w:tentative="1">
      <w:start w:val="1"/>
      <w:numFmt w:val="lowerLetter"/>
      <w:lvlText w:val="%5."/>
      <w:lvlJc w:val="left"/>
      <w:pPr>
        <w:ind w:left="3600" w:hanging="360"/>
      </w:pPr>
    </w:lvl>
    <w:lvl w:ilvl="5" w:tplc="6A2EBF50" w:tentative="1">
      <w:start w:val="1"/>
      <w:numFmt w:val="lowerRoman"/>
      <w:lvlText w:val="%6."/>
      <w:lvlJc w:val="right"/>
      <w:pPr>
        <w:ind w:left="4320" w:hanging="180"/>
      </w:pPr>
    </w:lvl>
    <w:lvl w:ilvl="6" w:tplc="0464CDC6" w:tentative="1">
      <w:start w:val="1"/>
      <w:numFmt w:val="decimal"/>
      <w:lvlText w:val="%7."/>
      <w:lvlJc w:val="left"/>
      <w:pPr>
        <w:ind w:left="5040" w:hanging="360"/>
      </w:pPr>
    </w:lvl>
    <w:lvl w:ilvl="7" w:tplc="B40016B0" w:tentative="1">
      <w:start w:val="1"/>
      <w:numFmt w:val="lowerLetter"/>
      <w:lvlText w:val="%8."/>
      <w:lvlJc w:val="left"/>
      <w:pPr>
        <w:ind w:left="5760" w:hanging="360"/>
      </w:pPr>
    </w:lvl>
    <w:lvl w:ilvl="8" w:tplc="BB948E66" w:tentative="1">
      <w:start w:val="1"/>
      <w:numFmt w:val="lowerRoman"/>
      <w:lvlText w:val="%9."/>
      <w:lvlJc w:val="right"/>
      <w:pPr>
        <w:ind w:left="6480" w:hanging="180"/>
      </w:pPr>
    </w:lvl>
  </w:abstractNum>
  <w:abstractNum w:abstractNumId="17" w15:restartNumberingAfterBreak="0">
    <w:nsid w:val="74220B0B"/>
    <w:multiLevelType w:val="multilevel"/>
    <w:tmpl w:val="E2AECEB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0"/>
  </w:num>
  <w:num w:numId="3">
    <w:abstractNumId w:val="16"/>
  </w:num>
  <w:num w:numId="4">
    <w:abstractNumId w:val="12"/>
  </w:num>
  <w:num w:numId="5">
    <w:abstractNumId w:val="4"/>
  </w:num>
  <w:num w:numId="6">
    <w:abstractNumId w:val="12"/>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num>
  <w:num w:numId="8">
    <w:abstractNumId w:val="1"/>
  </w:num>
  <w:num w:numId="9">
    <w:abstractNumId w:val="5"/>
  </w:num>
  <w:num w:numId="10">
    <w:abstractNumId w:val="10"/>
  </w:num>
  <w:num w:numId="11">
    <w:abstractNumId w:val="3"/>
  </w:num>
  <w:num w:numId="12">
    <w:abstractNumId w:val="17"/>
  </w:num>
  <w:num w:numId="13">
    <w:abstractNumId w:val="7"/>
  </w:num>
  <w:num w:numId="14">
    <w:abstractNumId w:val="8"/>
  </w:num>
  <w:num w:numId="15">
    <w:abstractNumId w:val="11"/>
  </w:num>
  <w:num w:numId="16">
    <w:abstractNumId w:val="9"/>
  </w:num>
  <w:num w:numId="17">
    <w:abstractNumId w:val="2"/>
  </w:num>
  <w:num w:numId="18">
    <w:abstractNumId w:val="13"/>
  </w:num>
  <w:num w:numId="19">
    <w:abstractNumId w:val="6"/>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729"/>
    <w:rsid w:val="00022009"/>
    <w:rsid w:val="000274C9"/>
    <w:rsid w:val="00036413"/>
    <w:rsid w:val="00042839"/>
    <w:rsid w:val="000534EA"/>
    <w:rsid w:val="000711DE"/>
    <w:rsid w:val="000770FF"/>
    <w:rsid w:val="000B166E"/>
    <w:rsid w:val="000E510C"/>
    <w:rsid w:val="000F6D05"/>
    <w:rsid w:val="001150B1"/>
    <w:rsid w:val="001214BE"/>
    <w:rsid w:val="00130C0A"/>
    <w:rsid w:val="00144D04"/>
    <w:rsid w:val="00152C65"/>
    <w:rsid w:val="00153961"/>
    <w:rsid w:val="00184199"/>
    <w:rsid w:val="001A2686"/>
    <w:rsid w:val="001A7BB6"/>
    <w:rsid w:val="001B65C9"/>
    <w:rsid w:val="001E4E6E"/>
    <w:rsid w:val="001F4DAF"/>
    <w:rsid w:val="001F767A"/>
    <w:rsid w:val="002524EB"/>
    <w:rsid w:val="00257A82"/>
    <w:rsid w:val="00262945"/>
    <w:rsid w:val="00275AB0"/>
    <w:rsid w:val="00282838"/>
    <w:rsid w:val="00295703"/>
    <w:rsid w:val="00295BE8"/>
    <w:rsid w:val="002A4ADB"/>
    <w:rsid w:val="002B5219"/>
    <w:rsid w:val="002F1D2E"/>
    <w:rsid w:val="003029C1"/>
    <w:rsid w:val="00315BF4"/>
    <w:rsid w:val="00371D3D"/>
    <w:rsid w:val="0037316A"/>
    <w:rsid w:val="0037630D"/>
    <w:rsid w:val="0039525F"/>
    <w:rsid w:val="00397F1F"/>
    <w:rsid w:val="003A4C43"/>
    <w:rsid w:val="003B0DD9"/>
    <w:rsid w:val="003B178B"/>
    <w:rsid w:val="003B3F27"/>
    <w:rsid w:val="003D2178"/>
    <w:rsid w:val="003D25F2"/>
    <w:rsid w:val="003F0F58"/>
    <w:rsid w:val="004242BD"/>
    <w:rsid w:val="00430E20"/>
    <w:rsid w:val="004317AF"/>
    <w:rsid w:val="004707D2"/>
    <w:rsid w:val="004928DF"/>
    <w:rsid w:val="00494730"/>
    <w:rsid w:val="004A028A"/>
    <w:rsid w:val="004A445B"/>
    <w:rsid w:val="004C4226"/>
    <w:rsid w:val="004F0DCC"/>
    <w:rsid w:val="0050723A"/>
    <w:rsid w:val="00507BD8"/>
    <w:rsid w:val="005213D2"/>
    <w:rsid w:val="005319A4"/>
    <w:rsid w:val="00540269"/>
    <w:rsid w:val="00551A1B"/>
    <w:rsid w:val="00562683"/>
    <w:rsid w:val="00567B5B"/>
    <w:rsid w:val="00581272"/>
    <w:rsid w:val="005A32E5"/>
    <w:rsid w:val="005A61D5"/>
    <w:rsid w:val="005B3CE9"/>
    <w:rsid w:val="005B52BD"/>
    <w:rsid w:val="005B55A6"/>
    <w:rsid w:val="005C6FC9"/>
    <w:rsid w:val="005D5B28"/>
    <w:rsid w:val="005F7408"/>
    <w:rsid w:val="00617363"/>
    <w:rsid w:val="0063411A"/>
    <w:rsid w:val="00636B31"/>
    <w:rsid w:val="00645B5E"/>
    <w:rsid w:val="006509F9"/>
    <w:rsid w:val="006513A3"/>
    <w:rsid w:val="00660106"/>
    <w:rsid w:val="00670F20"/>
    <w:rsid w:val="00677227"/>
    <w:rsid w:val="006A57AD"/>
    <w:rsid w:val="006B1407"/>
    <w:rsid w:val="006B7EC9"/>
    <w:rsid w:val="006D3D45"/>
    <w:rsid w:val="006D6BC0"/>
    <w:rsid w:val="006E0421"/>
    <w:rsid w:val="006E6B66"/>
    <w:rsid w:val="006F5D71"/>
    <w:rsid w:val="00722760"/>
    <w:rsid w:val="00723F0A"/>
    <w:rsid w:val="00727A8A"/>
    <w:rsid w:val="0074129E"/>
    <w:rsid w:val="007426D6"/>
    <w:rsid w:val="007506E1"/>
    <w:rsid w:val="00765D8B"/>
    <w:rsid w:val="0077141C"/>
    <w:rsid w:val="007716EE"/>
    <w:rsid w:val="00772C4A"/>
    <w:rsid w:val="007933A8"/>
    <w:rsid w:val="007B028D"/>
    <w:rsid w:val="007E3EC2"/>
    <w:rsid w:val="00833F7D"/>
    <w:rsid w:val="008413ED"/>
    <w:rsid w:val="00872D66"/>
    <w:rsid w:val="00892530"/>
    <w:rsid w:val="00893FD5"/>
    <w:rsid w:val="008D2498"/>
    <w:rsid w:val="0090524E"/>
    <w:rsid w:val="00915DC6"/>
    <w:rsid w:val="00940E0C"/>
    <w:rsid w:val="00942049"/>
    <w:rsid w:val="00946255"/>
    <w:rsid w:val="00950E68"/>
    <w:rsid w:val="00956D12"/>
    <w:rsid w:val="00962961"/>
    <w:rsid w:val="00987333"/>
    <w:rsid w:val="009A091D"/>
    <w:rsid w:val="009A47A8"/>
    <w:rsid w:val="009D2892"/>
    <w:rsid w:val="009D3B8E"/>
    <w:rsid w:val="009E561E"/>
    <w:rsid w:val="009F1F45"/>
    <w:rsid w:val="009F3518"/>
    <w:rsid w:val="009F58A8"/>
    <w:rsid w:val="00A00B51"/>
    <w:rsid w:val="00A0163C"/>
    <w:rsid w:val="00A047D9"/>
    <w:rsid w:val="00A11F96"/>
    <w:rsid w:val="00A160F0"/>
    <w:rsid w:val="00A16271"/>
    <w:rsid w:val="00A164A8"/>
    <w:rsid w:val="00A269DA"/>
    <w:rsid w:val="00A315BA"/>
    <w:rsid w:val="00A401DF"/>
    <w:rsid w:val="00A57F05"/>
    <w:rsid w:val="00A74A94"/>
    <w:rsid w:val="00A7576E"/>
    <w:rsid w:val="00A86AA9"/>
    <w:rsid w:val="00A93DCF"/>
    <w:rsid w:val="00AA7232"/>
    <w:rsid w:val="00AD4E43"/>
    <w:rsid w:val="00AE2F1B"/>
    <w:rsid w:val="00AF6754"/>
    <w:rsid w:val="00AF6DE3"/>
    <w:rsid w:val="00B113FA"/>
    <w:rsid w:val="00B2444F"/>
    <w:rsid w:val="00B36771"/>
    <w:rsid w:val="00B45EB9"/>
    <w:rsid w:val="00B75F70"/>
    <w:rsid w:val="00B820C2"/>
    <w:rsid w:val="00B82C72"/>
    <w:rsid w:val="00B836C5"/>
    <w:rsid w:val="00B86137"/>
    <w:rsid w:val="00B908CE"/>
    <w:rsid w:val="00B93C29"/>
    <w:rsid w:val="00BB0EAA"/>
    <w:rsid w:val="00BC573A"/>
    <w:rsid w:val="00C01A30"/>
    <w:rsid w:val="00C16DC8"/>
    <w:rsid w:val="00C2391D"/>
    <w:rsid w:val="00C347D5"/>
    <w:rsid w:val="00C61171"/>
    <w:rsid w:val="00C7675E"/>
    <w:rsid w:val="00C83EC7"/>
    <w:rsid w:val="00C90C54"/>
    <w:rsid w:val="00C943CA"/>
    <w:rsid w:val="00CB0889"/>
    <w:rsid w:val="00CD3F3C"/>
    <w:rsid w:val="00CD4468"/>
    <w:rsid w:val="00CE7070"/>
    <w:rsid w:val="00D017F8"/>
    <w:rsid w:val="00D162A2"/>
    <w:rsid w:val="00D16923"/>
    <w:rsid w:val="00D275A8"/>
    <w:rsid w:val="00D32AF5"/>
    <w:rsid w:val="00D42B7F"/>
    <w:rsid w:val="00D57244"/>
    <w:rsid w:val="00D7137F"/>
    <w:rsid w:val="00D84ECF"/>
    <w:rsid w:val="00DC3BEE"/>
    <w:rsid w:val="00DD0B2D"/>
    <w:rsid w:val="00DD29C1"/>
    <w:rsid w:val="00DE1438"/>
    <w:rsid w:val="00DF5782"/>
    <w:rsid w:val="00E923AD"/>
    <w:rsid w:val="00E9488C"/>
    <w:rsid w:val="00EA6B08"/>
    <w:rsid w:val="00EB6CB8"/>
    <w:rsid w:val="00F02D0C"/>
    <w:rsid w:val="00F065A4"/>
    <w:rsid w:val="00F2442A"/>
    <w:rsid w:val="00F33729"/>
    <w:rsid w:val="00F34AAF"/>
    <w:rsid w:val="00F355BA"/>
    <w:rsid w:val="00F40D21"/>
    <w:rsid w:val="00F51805"/>
    <w:rsid w:val="00F71990"/>
    <w:rsid w:val="00F76AB9"/>
    <w:rsid w:val="00F80631"/>
    <w:rsid w:val="00FA3C26"/>
    <w:rsid w:val="00FB2953"/>
    <w:rsid w:val="00FB3453"/>
    <w:rsid w:val="00FC3342"/>
    <w:rsid w:val="00FE7596"/>
    <w:rsid w:val="00FF14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AAB7A59"/>
  <w15:chartTrackingRefBased/>
  <w15:docId w15:val="{8D787419-8FD6-864D-AE30-CC3469FFC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5DC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04283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ja-JP"/>
    </w:rPr>
  </w:style>
  <w:style w:type="paragraph" w:styleId="Heading2">
    <w:name w:val="heading 2"/>
    <w:basedOn w:val="Normal"/>
    <w:next w:val="Normal"/>
    <w:link w:val="Heading2Char"/>
    <w:uiPriority w:val="9"/>
    <w:unhideWhenUsed/>
    <w:qFormat/>
    <w:rsid w:val="00042839"/>
    <w:pPr>
      <w:keepNext/>
      <w:keepLines/>
      <w:spacing w:before="200" w:line="276" w:lineRule="auto"/>
      <w:outlineLvl w:val="1"/>
    </w:pPr>
    <w:rPr>
      <w:rFonts w:asciiTheme="majorHAnsi" w:eastAsiaTheme="majorEastAsia" w:hAnsiTheme="majorHAnsi" w:cstheme="majorBidi"/>
      <w:b/>
      <w:bCs/>
      <w:color w:val="4472C4" w:themeColor="accent1"/>
      <w:sz w:val="26"/>
      <w:szCs w:val="26"/>
      <w:lang w:val="en-US" w:eastAsia="ja-JP"/>
    </w:rPr>
  </w:style>
  <w:style w:type="paragraph" w:styleId="Heading3">
    <w:name w:val="heading 3"/>
    <w:basedOn w:val="Normal"/>
    <w:next w:val="Normal"/>
    <w:link w:val="Heading3Char"/>
    <w:uiPriority w:val="9"/>
    <w:unhideWhenUsed/>
    <w:qFormat/>
    <w:rsid w:val="00042839"/>
    <w:pPr>
      <w:keepNext/>
      <w:keepLines/>
      <w:spacing w:before="200" w:line="276" w:lineRule="auto"/>
      <w:outlineLvl w:val="2"/>
    </w:pPr>
    <w:rPr>
      <w:rFonts w:asciiTheme="majorHAnsi" w:eastAsiaTheme="majorEastAsia" w:hAnsiTheme="majorHAnsi" w:cstheme="majorBidi"/>
      <w:b/>
      <w:bCs/>
      <w:color w:val="4472C4" w:themeColor="accent1"/>
      <w:sz w:val="22"/>
      <w:szCs w:val="22"/>
      <w:lang w:val="en-US" w:eastAsia="ja-JP"/>
    </w:rPr>
  </w:style>
  <w:style w:type="paragraph" w:styleId="Heading4">
    <w:name w:val="heading 4"/>
    <w:basedOn w:val="Normal"/>
    <w:next w:val="Normal"/>
    <w:link w:val="Heading4Char"/>
    <w:uiPriority w:val="9"/>
    <w:unhideWhenUsed/>
    <w:qFormat/>
    <w:rsid w:val="00042839"/>
    <w:pPr>
      <w:keepNext/>
      <w:keepLines/>
      <w:spacing w:before="200" w:line="276" w:lineRule="auto"/>
      <w:outlineLvl w:val="3"/>
    </w:pPr>
    <w:rPr>
      <w:rFonts w:asciiTheme="majorHAnsi" w:eastAsiaTheme="majorEastAsia" w:hAnsiTheme="majorHAnsi" w:cstheme="majorBidi"/>
      <w:b/>
      <w:bCs/>
      <w:i/>
      <w:iCs/>
      <w:color w:val="4472C4" w:themeColor="accent1"/>
      <w:sz w:val="22"/>
      <w:szCs w:val="22"/>
      <w:lang w:val="en-US" w:eastAsia="ja-JP"/>
    </w:rPr>
  </w:style>
  <w:style w:type="paragraph" w:styleId="Heading5">
    <w:name w:val="heading 5"/>
    <w:basedOn w:val="Normal"/>
    <w:next w:val="Normal"/>
    <w:link w:val="Heading5Char"/>
    <w:uiPriority w:val="9"/>
    <w:unhideWhenUsed/>
    <w:qFormat/>
    <w:rsid w:val="00042839"/>
    <w:pPr>
      <w:keepNext/>
      <w:keepLines/>
      <w:spacing w:before="200" w:line="276" w:lineRule="auto"/>
      <w:outlineLvl w:val="4"/>
    </w:pPr>
    <w:rPr>
      <w:rFonts w:asciiTheme="majorHAnsi" w:eastAsiaTheme="majorEastAsia" w:hAnsiTheme="majorHAnsi" w:cstheme="majorBidi"/>
      <w:color w:val="1F3763" w:themeColor="accent1" w:themeShade="7F"/>
      <w:sz w:val="22"/>
      <w:szCs w:val="22"/>
      <w:lang w:val="en-US" w:eastAsia="ja-JP"/>
    </w:rPr>
  </w:style>
  <w:style w:type="paragraph" w:styleId="Heading6">
    <w:name w:val="heading 6"/>
    <w:basedOn w:val="Normal"/>
    <w:next w:val="Normal"/>
    <w:link w:val="Heading6Char"/>
    <w:uiPriority w:val="9"/>
    <w:unhideWhenUsed/>
    <w:qFormat/>
    <w:rsid w:val="00042839"/>
    <w:pPr>
      <w:keepNext/>
      <w:keepLines/>
      <w:spacing w:before="200" w:line="276" w:lineRule="auto"/>
      <w:outlineLvl w:val="5"/>
    </w:pPr>
    <w:rPr>
      <w:rFonts w:asciiTheme="majorHAnsi" w:eastAsiaTheme="majorEastAsia" w:hAnsiTheme="majorHAnsi" w:cstheme="majorBidi"/>
      <w:i/>
      <w:iCs/>
      <w:color w:val="1F3763" w:themeColor="accent1" w:themeShade="7F"/>
      <w:sz w:val="22"/>
      <w:szCs w:val="22"/>
      <w:lang w:val="en-US" w:eastAsia="ja-JP"/>
    </w:rPr>
  </w:style>
  <w:style w:type="paragraph" w:styleId="Heading7">
    <w:name w:val="heading 7"/>
    <w:basedOn w:val="Normal"/>
    <w:next w:val="Normal"/>
    <w:link w:val="Heading7Char"/>
    <w:uiPriority w:val="9"/>
    <w:unhideWhenUsed/>
    <w:qFormat/>
    <w:rsid w:val="00042839"/>
    <w:pPr>
      <w:keepNext/>
      <w:keepLines/>
      <w:spacing w:before="200" w:line="276" w:lineRule="auto"/>
      <w:outlineLvl w:val="6"/>
    </w:pPr>
    <w:rPr>
      <w:rFonts w:asciiTheme="majorHAnsi" w:eastAsiaTheme="majorEastAsia" w:hAnsiTheme="majorHAnsi" w:cstheme="majorBidi"/>
      <w:i/>
      <w:iCs/>
      <w:color w:val="404040" w:themeColor="text1" w:themeTint="BF"/>
      <w:sz w:val="22"/>
      <w:szCs w:val="22"/>
      <w:lang w:val="en-US" w:eastAsia="ja-JP"/>
    </w:rPr>
  </w:style>
  <w:style w:type="paragraph" w:styleId="Heading8">
    <w:name w:val="heading 8"/>
    <w:basedOn w:val="Normal"/>
    <w:next w:val="Normal"/>
    <w:link w:val="Heading8Char"/>
    <w:uiPriority w:val="9"/>
    <w:semiHidden/>
    <w:unhideWhenUsed/>
    <w:qFormat/>
    <w:rsid w:val="00042839"/>
    <w:pPr>
      <w:keepNext/>
      <w:keepLines/>
      <w:spacing w:before="200" w:line="276" w:lineRule="auto"/>
      <w:outlineLvl w:val="7"/>
    </w:pPr>
    <w:rPr>
      <w:rFonts w:asciiTheme="majorHAnsi" w:eastAsiaTheme="majorEastAsia" w:hAnsiTheme="majorHAnsi" w:cstheme="majorBidi"/>
      <w:color w:val="4472C4" w:themeColor="accent1"/>
      <w:sz w:val="20"/>
      <w:szCs w:val="20"/>
      <w:lang w:val="en-US" w:eastAsia="ja-JP"/>
    </w:rPr>
  </w:style>
  <w:style w:type="paragraph" w:styleId="Heading9">
    <w:name w:val="heading 9"/>
    <w:basedOn w:val="Normal"/>
    <w:next w:val="Normal"/>
    <w:link w:val="Heading9Char"/>
    <w:uiPriority w:val="9"/>
    <w:semiHidden/>
    <w:unhideWhenUsed/>
    <w:qFormat/>
    <w:rsid w:val="00042839"/>
    <w:pPr>
      <w:keepNext/>
      <w:keepLines/>
      <w:spacing w:before="200" w:line="276" w:lineRule="auto"/>
      <w:outlineLvl w:val="8"/>
    </w:pPr>
    <w:rPr>
      <w:rFonts w:asciiTheme="majorHAnsi" w:eastAsiaTheme="majorEastAsia" w:hAnsiTheme="majorHAnsi" w:cstheme="majorBidi"/>
      <w:i/>
      <w:iCs/>
      <w:color w:val="404040" w:themeColor="text1" w:themeTint="BF"/>
      <w:sz w:val="20"/>
      <w:szCs w:val="20"/>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uiPriority w:val="4"/>
    <w:qFormat/>
    <w:rsid w:val="00042839"/>
    <w:pPr>
      <w:spacing w:before="360" w:line="276" w:lineRule="auto"/>
      <w:contextualSpacing/>
      <w:jc w:val="center"/>
    </w:pPr>
    <w:rPr>
      <w:rFonts w:asciiTheme="minorHAnsi" w:hAnsiTheme="minorHAnsi"/>
      <w:sz w:val="22"/>
      <w:szCs w:val="22"/>
      <w:lang w:val="en-US" w:eastAsia="ja-JP"/>
    </w:rPr>
  </w:style>
  <w:style w:type="paragraph" w:customStyle="1" w:styleId="Photo">
    <w:name w:val="Photo"/>
    <w:basedOn w:val="Normal"/>
    <w:uiPriority w:val="1"/>
    <w:qFormat/>
    <w:rsid w:val="00042839"/>
    <w:pPr>
      <w:spacing w:before="2400" w:after="400" w:line="276" w:lineRule="auto"/>
      <w:jc w:val="center"/>
    </w:pPr>
    <w:rPr>
      <w:rFonts w:asciiTheme="minorHAnsi" w:hAnsiTheme="minorHAnsi"/>
      <w:sz w:val="22"/>
      <w:szCs w:val="22"/>
      <w:lang w:val="en-US" w:eastAsia="ja-JP"/>
    </w:rPr>
  </w:style>
  <w:style w:type="character" w:customStyle="1" w:styleId="Heading1Char">
    <w:name w:val="Heading 1 Char"/>
    <w:basedOn w:val="DefaultParagraphFont"/>
    <w:link w:val="Heading1"/>
    <w:uiPriority w:val="9"/>
    <w:rsid w:val="00042839"/>
    <w:rPr>
      <w:rFonts w:asciiTheme="majorHAnsi" w:eastAsiaTheme="majorEastAsia" w:hAnsiTheme="majorHAnsi" w:cstheme="majorBidi"/>
      <w:b/>
      <w:bCs/>
      <w:color w:val="2F5496" w:themeColor="accent1" w:themeShade="BF"/>
      <w:sz w:val="28"/>
      <w:szCs w:val="28"/>
      <w:lang w:val="en-US" w:eastAsia="ja-JP"/>
    </w:rPr>
  </w:style>
  <w:style w:type="character" w:customStyle="1" w:styleId="Heading2Char">
    <w:name w:val="Heading 2 Char"/>
    <w:basedOn w:val="DefaultParagraphFont"/>
    <w:link w:val="Heading2"/>
    <w:uiPriority w:val="9"/>
    <w:rsid w:val="00042839"/>
    <w:rPr>
      <w:rFonts w:asciiTheme="majorHAnsi" w:eastAsiaTheme="majorEastAsia" w:hAnsiTheme="majorHAnsi" w:cstheme="majorBidi"/>
      <w:b/>
      <w:bCs/>
      <w:color w:val="4472C4" w:themeColor="accent1"/>
      <w:sz w:val="26"/>
      <w:szCs w:val="26"/>
      <w:lang w:val="en-US" w:eastAsia="ja-JP"/>
    </w:rPr>
  </w:style>
  <w:style w:type="character" w:customStyle="1" w:styleId="Heading3Char">
    <w:name w:val="Heading 3 Char"/>
    <w:basedOn w:val="DefaultParagraphFont"/>
    <w:link w:val="Heading3"/>
    <w:uiPriority w:val="9"/>
    <w:rsid w:val="00042839"/>
    <w:rPr>
      <w:rFonts w:asciiTheme="majorHAnsi" w:eastAsiaTheme="majorEastAsia" w:hAnsiTheme="majorHAnsi" w:cstheme="majorBidi"/>
      <w:b/>
      <w:bCs/>
      <w:color w:val="4472C4" w:themeColor="accent1"/>
      <w:lang w:val="en-US" w:eastAsia="ja-JP"/>
    </w:rPr>
  </w:style>
  <w:style w:type="character" w:customStyle="1" w:styleId="Heading4Char">
    <w:name w:val="Heading 4 Char"/>
    <w:basedOn w:val="DefaultParagraphFont"/>
    <w:link w:val="Heading4"/>
    <w:uiPriority w:val="9"/>
    <w:rsid w:val="00042839"/>
    <w:rPr>
      <w:rFonts w:asciiTheme="majorHAnsi" w:eastAsiaTheme="majorEastAsia" w:hAnsiTheme="majorHAnsi" w:cstheme="majorBidi"/>
      <w:b/>
      <w:bCs/>
      <w:i/>
      <w:iCs/>
      <w:color w:val="4472C4" w:themeColor="accent1"/>
      <w:lang w:val="en-US" w:eastAsia="ja-JP"/>
    </w:rPr>
  </w:style>
  <w:style w:type="character" w:customStyle="1" w:styleId="Heading5Char">
    <w:name w:val="Heading 5 Char"/>
    <w:basedOn w:val="DefaultParagraphFont"/>
    <w:link w:val="Heading5"/>
    <w:uiPriority w:val="9"/>
    <w:rsid w:val="00042839"/>
    <w:rPr>
      <w:rFonts w:asciiTheme="majorHAnsi" w:eastAsiaTheme="majorEastAsia" w:hAnsiTheme="majorHAnsi" w:cstheme="majorBidi"/>
      <w:color w:val="1F3763" w:themeColor="accent1" w:themeShade="7F"/>
      <w:lang w:val="en-US" w:eastAsia="ja-JP"/>
    </w:rPr>
  </w:style>
  <w:style w:type="character" w:customStyle="1" w:styleId="Heading6Char">
    <w:name w:val="Heading 6 Char"/>
    <w:basedOn w:val="DefaultParagraphFont"/>
    <w:link w:val="Heading6"/>
    <w:uiPriority w:val="9"/>
    <w:rsid w:val="00042839"/>
    <w:rPr>
      <w:rFonts w:asciiTheme="majorHAnsi" w:eastAsiaTheme="majorEastAsia" w:hAnsiTheme="majorHAnsi" w:cstheme="majorBidi"/>
      <w:i/>
      <w:iCs/>
      <w:color w:val="1F3763" w:themeColor="accent1" w:themeShade="7F"/>
      <w:lang w:val="en-US" w:eastAsia="ja-JP"/>
    </w:rPr>
  </w:style>
  <w:style w:type="character" w:customStyle="1" w:styleId="Heading7Char">
    <w:name w:val="Heading 7 Char"/>
    <w:basedOn w:val="DefaultParagraphFont"/>
    <w:link w:val="Heading7"/>
    <w:uiPriority w:val="9"/>
    <w:rsid w:val="00042839"/>
    <w:rPr>
      <w:rFonts w:asciiTheme="majorHAnsi" w:eastAsiaTheme="majorEastAsia" w:hAnsiTheme="majorHAnsi" w:cstheme="majorBidi"/>
      <w:i/>
      <w:iCs/>
      <w:color w:val="404040" w:themeColor="text1" w:themeTint="BF"/>
      <w:lang w:val="en-US" w:eastAsia="ja-JP"/>
    </w:rPr>
  </w:style>
  <w:style w:type="character" w:customStyle="1" w:styleId="Heading8Char">
    <w:name w:val="Heading 8 Char"/>
    <w:basedOn w:val="DefaultParagraphFont"/>
    <w:link w:val="Heading8"/>
    <w:uiPriority w:val="9"/>
    <w:semiHidden/>
    <w:rsid w:val="00042839"/>
    <w:rPr>
      <w:rFonts w:asciiTheme="majorHAnsi" w:eastAsiaTheme="majorEastAsia" w:hAnsiTheme="majorHAnsi" w:cstheme="majorBidi"/>
      <w:color w:val="4472C4" w:themeColor="accent1"/>
      <w:sz w:val="20"/>
      <w:szCs w:val="20"/>
      <w:lang w:val="en-US" w:eastAsia="ja-JP"/>
    </w:rPr>
  </w:style>
  <w:style w:type="character" w:customStyle="1" w:styleId="Heading9Char">
    <w:name w:val="Heading 9 Char"/>
    <w:basedOn w:val="DefaultParagraphFont"/>
    <w:link w:val="Heading9"/>
    <w:uiPriority w:val="9"/>
    <w:semiHidden/>
    <w:rsid w:val="00042839"/>
    <w:rPr>
      <w:rFonts w:asciiTheme="majorHAnsi" w:eastAsiaTheme="majorEastAsia" w:hAnsiTheme="majorHAnsi" w:cstheme="majorBidi"/>
      <w:i/>
      <w:iCs/>
      <w:color w:val="404040" w:themeColor="text1" w:themeTint="BF"/>
      <w:sz w:val="20"/>
      <w:szCs w:val="20"/>
      <w:lang w:val="en-US" w:eastAsia="ja-JP"/>
    </w:rPr>
  </w:style>
  <w:style w:type="paragraph" w:styleId="Caption">
    <w:name w:val="caption"/>
    <w:basedOn w:val="Normal"/>
    <w:next w:val="Normal"/>
    <w:uiPriority w:val="35"/>
    <w:semiHidden/>
    <w:unhideWhenUsed/>
    <w:qFormat/>
    <w:rsid w:val="00042839"/>
    <w:pPr>
      <w:spacing w:after="200"/>
    </w:pPr>
    <w:rPr>
      <w:rFonts w:asciiTheme="minorHAnsi" w:hAnsiTheme="minorHAnsi"/>
      <w:b/>
      <w:bCs/>
      <w:color w:val="4472C4" w:themeColor="accent1"/>
      <w:sz w:val="18"/>
      <w:szCs w:val="18"/>
      <w:lang w:val="en-US" w:eastAsia="ja-JP"/>
    </w:rPr>
  </w:style>
  <w:style w:type="paragraph" w:styleId="ListBullet">
    <w:name w:val="List Bullet"/>
    <w:basedOn w:val="Normal"/>
    <w:uiPriority w:val="7"/>
    <w:unhideWhenUsed/>
    <w:qFormat/>
    <w:rsid w:val="00042839"/>
    <w:pPr>
      <w:numPr>
        <w:numId w:val="2"/>
      </w:numPr>
      <w:spacing w:after="200" w:line="276" w:lineRule="auto"/>
    </w:pPr>
    <w:rPr>
      <w:rFonts w:asciiTheme="minorHAnsi" w:hAnsiTheme="minorHAnsi"/>
      <w:sz w:val="22"/>
      <w:szCs w:val="22"/>
      <w:lang w:val="en-US" w:eastAsia="ja-JP"/>
    </w:rPr>
  </w:style>
  <w:style w:type="paragraph" w:styleId="Title">
    <w:name w:val="Title"/>
    <w:basedOn w:val="Normal"/>
    <w:next w:val="Normal"/>
    <w:link w:val="TitleChar"/>
    <w:uiPriority w:val="10"/>
    <w:qFormat/>
    <w:rsid w:val="00042839"/>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042839"/>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042839"/>
    <w:pPr>
      <w:numPr>
        <w:ilvl w:val="1"/>
      </w:numPr>
      <w:spacing w:after="200" w:line="276" w:lineRule="auto"/>
    </w:pPr>
    <w:rPr>
      <w:rFonts w:asciiTheme="majorHAnsi" w:eastAsiaTheme="majorEastAsia" w:hAnsiTheme="majorHAnsi" w:cstheme="majorBidi"/>
      <w:i/>
      <w:iCs/>
      <w:color w:val="4472C4" w:themeColor="accent1"/>
      <w:spacing w:val="15"/>
      <w:lang w:val="en-US" w:eastAsia="ja-JP"/>
    </w:rPr>
  </w:style>
  <w:style w:type="character" w:customStyle="1" w:styleId="SubtitleChar">
    <w:name w:val="Subtitle Char"/>
    <w:basedOn w:val="DefaultParagraphFont"/>
    <w:link w:val="Subtitle"/>
    <w:uiPriority w:val="11"/>
    <w:rsid w:val="00042839"/>
    <w:rPr>
      <w:rFonts w:asciiTheme="majorHAnsi" w:eastAsiaTheme="majorEastAsia" w:hAnsiTheme="majorHAnsi" w:cstheme="majorBidi"/>
      <w:i/>
      <w:iCs/>
      <w:color w:val="4472C4" w:themeColor="accent1"/>
      <w:spacing w:val="15"/>
      <w:sz w:val="24"/>
      <w:szCs w:val="24"/>
      <w:lang w:val="en-US" w:eastAsia="ja-JP"/>
    </w:rPr>
  </w:style>
  <w:style w:type="character" w:styleId="Strong">
    <w:name w:val="Strong"/>
    <w:basedOn w:val="DefaultParagraphFont"/>
    <w:uiPriority w:val="22"/>
    <w:qFormat/>
    <w:rsid w:val="00042839"/>
    <w:rPr>
      <w:b/>
      <w:bCs/>
    </w:rPr>
  </w:style>
  <w:style w:type="character" w:styleId="Emphasis">
    <w:name w:val="Emphasis"/>
    <w:basedOn w:val="DefaultParagraphFont"/>
    <w:uiPriority w:val="20"/>
    <w:qFormat/>
    <w:rsid w:val="00042839"/>
    <w:rPr>
      <w:i/>
      <w:iCs/>
    </w:rPr>
  </w:style>
  <w:style w:type="paragraph" w:styleId="NoSpacing">
    <w:name w:val="No Spacing"/>
    <w:link w:val="NoSpacingChar"/>
    <w:uiPriority w:val="1"/>
    <w:qFormat/>
    <w:rsid w:val="00042839"/>
    <w:pPr>
      <w:spacing w:after="0" w:line="240" w:lineRule="auto"/>
    </w:pPr>
  </w:style>
  <w:style w:type="character" w:customStyle="1" w:styleId="NoSpacingChar">
    <w:name w:val="No Spacing Char"/>
    <w:basedOn w:val="DefaultParagraphFont"/>
    <w:link w:val="NoSpacing"/>
    <w:uiPriority w:val="1"/>
    <w:rsid w:val="00042839"/>
  </w:style>
  <w:style w:type="paragraph" w:styleId="ListParagraph">
    <w:name w:val="List Paragraph"/>
    <w:basedOn w:val="Normal"/>
    <w:link w:val="ListParagraphChar"/>
    <w:uiPriority w:val="34"/>
    <w:qFormat/>
    <w:rsid w:val="00042839"/>
    <w:pPr>
      <w:spacing w:after="200" w:line="276" w:lineRule="auto"/>
      <w:ind w:left="720"/>
      <w:contextualSpacing/>
    </w:pPr>
    <w:rPr>
      <w:rFonts w:asciiTheme="minorHAnsi" w:hAnsiTheme="minorHAnsi"/>
      <w:sz w:val="22"/>
      <w:szCs w:val="22"/>
      <w:lang w:val="en-US" w:eastAsia="ja-JP"/>
    </w:rPr>
  </w:style>
  <w:style w:type="character" w:customStyle="1" w:styleId="ListParagraphChar">
    <w:name w:val="List Paragraph Char"/>
    <w:link w:val="ListParagraph"/>
    <w:uiPriority w:val="34"/>
    <w:locked/>
    <w:rsid w:val="00042839"/>
    <w:rPr>
      <w:lang w:val="en-US" w:eastAsia="ja-JP"/>
    </w:rPr>
  </w:style>
  <w:style w:type="paragraph" w:styleId="Quote">
    <w:name w:val="Quote"/>
    <w:basedOn w:val="Normal"/>
    <w:next w:val="Normal"/>
    <w:link w:val="QuoteChar"/>
    <w:uiPriority w:val="29"/>
    <w:qFormat/>
    <w:rsid w:val="00042839"/>
    <w:pPr>
      <w:spacing w:after="200" w:line="276" w:lineRule="auto"/>
    </w:pPr>
    <w:rPr>
      <w:rFonts w:asciiTheme="minorHAnsi" w:hAnsiTheme="minorHAnsi"/>
      <w:i/>
      <w:iCs/>
      <w:color w:val="000000" w:themeColor="text1"/>
      <w:sz w:val="22"/>
      <w:szCs w:val="22"/>
      <w:lang w:val="en-US" w:eastAsia="ja-JP"/>
    </w:rPr>
  </w:style>
  <w:style w:type="character" w:customStyle="1" w:styleId="QuoteChar">
    <w:name w:val="Quote Char"/>
    <w:basedOn w:val="DefaultParagraphFont"/>
    <w:link w:val="Quote"/>
    <w:uiPriority w:val="29"/>
    <w:rsid w:val="00042839"/>
    <w:rPr>
      <w:i/>
      <w:iCs/>
      <w:color w:val="000000" w:themeColor="text1"/>
      <w:lang w:val="en-US" w:eastAsia="ja-JP"/>
    </w:rPr>
  </w:style>
  <w:style w:type="paragraph" w:styleId="IntenseQuote">
    <w:name w:val="Intense Quote"/>
    <w:basedOn w:val="Normal"/>
    <w:next w:val="Normal"/>
    <w:link w:val="IntenseQuoteChar"/>
    <w:uiPriority w:val="30"/>
    <w:qFormat/>
    <w:rsid w:val="00042839"/>
    <w:pPr>
      <w:pBdr>
        <w:bottom w:val="single" w:sz="4" w:space="4" w:color="4472C4" w:themeColor="accent1"/>
      </w:pBdr>
      <w:spacing w:before="200" w:after="280" w:line="276" w:lineRule="auto"/>
      <w:ind w:left="936" w:right="936"/>
    </w:pPr>
    <w:rPr>
      <w:rFonts w:asciiTheme="minorHAnsi" w:hAnsiTheme="minorHAnsi"/>
      <w:b/>
      <w:bCs/>
      <w:i/>
      <w:iCs/>
      <w:color w:val="4472C4" w:themeColor="accent1"/>
      <w:sz w:val="22"/>
      <w:szCs w:val="22"/>
      <w:lang w:val="en-US" w:eastAsia="ja-JP"/>
    </w:rPr>
  </w:style>
  <w:style w:type="character" w:customStyle="1" w:styleId="IntenseQuoteChar">
    <w:name w:val="Intense Quote Char"/>
    <w:basedOn w:val="DefaultParagraphFont"/>
    <w:link w:val="IntenseQuote"/>
    <w:uiPriority w:val="30"/>
    <w:rsid w:val="00042839"/>
    <w:rPr>
      <w:b/>
      <w:bCs/>
      <w:i/>
      <w:iCs/>
      <w:color w:val="4472C4" w:themeColor="accent1"/>
      <w:lang w:val="en-US" w:eastAsia="ja-JP"/>
    </w:rPr>
  </w:style>
  <w:style w:type="character" w:styleId="SubtleEmphasis">
    <w:name w:val="Subtle Emphasis"/>
    <w:basedOn w:val="DefaultParagraphFont"/>
    <w:uiPriority w:val="19"/>
    <w:qFormat/>
    <w:rsid w:val="00042839"/>
    <w:rPr>
      <w:i/>
      <w:iCs/>
      <w:color w:val="808080" w:themeColor="text1" w:themeTint="7F"/>
    </w:rPr>
  </w:style>
  <w:style w:type="character" w:styleId="IntenseEmphasis">
    <w:name w:val="Intense Emphasis"/>
    <w:basedOn w:val="DefaultParagraphFont"/>
    <w:uiPriority w:val="21"/>
    <w:qFormat/>
    <w:rsid w:val="00042839"/>
    <w:rPr>
      <w:b/>
      <w:bCs/>
      <w:i/>
      <w:iCs/>
      <w:color w:val="4472C4" w:themeColor="accent1"/>
    </w:rPr>
  </w:style>
  <w:style w:type="character" w:styleId="SubtleReference">
    <w:name w:val="Subtle Reference"/>
    <w:basedOn w:val="DefaultParagraphFont"/>
    <w:uiPriority w:val="31"/>
    <w:qFormat/>
    <w:rsid w:val="00042839"/>
    <w:rPr>
      <w:smallCaps/>
      <w:color w:val="ED7D31" w:themeColor="accent2"/>
      <w:u w:val="single"/>
    </w:rPr>
  </w:style>
  <w:style w:type="character" w:styleId="IntenseReference">
    <w:name w:val="Intense Reference"/>
    <w:basedOn w:val="DefaultParagraphFont"/>
    <w:uiPriority w:val="32"/>
    <w:qFormat/>
    <w:rsid w:val="00042839"/>
    <w:rPr>
      <w:b/>
      <w:bCs/>
      <w:smallCaps/>
      <w:color w:val="ED7D31" w:themeColor="accent2"/>
      <w:spacing w:val="5"/>
      <w:u w:val="single"/>
    </w:rPr>
  </w:style>
  <w:style w:type="character" w:styleId="BookTitle">
    <w:name w:val="Book Title"/>
    <w:basedOn w:val="DefaultParagraphFont"/>
    <w:uiPriority w:val="33"/>
    <w:qFormat/>
    <w:rsid w:val="00042839"/>
    <w:rPr>
      <w:b/>
      <w:bCs/>
      <w:smallCaps/>
      <w:spacing w:val="5"/>
    </w:rPr>
  </w:style>
  <w:style w:type="paragraph" w:styleId="TOCHeading">
    <w:name w:val="TOC Heading"/>
    <w:basedOn w:val="Heading1"/>
    <w:next w:val="Normal"/>
    <w:uiPriority w:val="39"/>
    <w:unhideWhenUsed/>
    <w:qFormat/>
    <w:rsid w:val="00042839"/>
    <w:pPr>
      <w:outlineLvl w:val="9"/>
    </w:pPr>
  </w:style>
  <w:style w:type="paragraph" w:styleId="TOC1">
    <w:name w:val="toc 1"/>
    <w:basedOn w:val="Normal"/>
    <w:next w:val="Normal"/>
    <w:autoRedefine/>
    <w:uiPriority w:val="39"/>
    <w:unhideWhenUsed/>
    <w:rsid w:val="00956D12"/>
    <w:pPr>
      <w:spacing w:before="120"/>
    </w:pPr>
    <w:rPr>
      <w:rFonts w:asciiTheme="minorHAnsi" w:hAnsiTheme="minorHAnsi"/>
      <w:b/>
      <w:bCs/>
      <w:i/>
      <w:iCs/>
    </w:rPr>
  </w:style>
  <w:style w:type="paragraph" w:styleId="TOC2">
    <w:name w:val="toc 2"/>
    <w:basedOn w:val="Normal"/>
    <w:next w:val="Normal"/>
    <w:autoRedefine/>
    <w:uiPriority w:val="39"/>
    <w:unhideWhenUsed/>
    <w:rsid w:val="00956D12"/>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956D12"/>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56D12"/>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56D12"/>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56D12"/>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56D12"/>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56D12"/>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56D12"/>
    <w:pPr>
      <w:ind w:left="1920"/>
    </w:pPr>
    <w:rPr>
      <w:rFonts w:asciiTheme="minorHAnsi" w:hAnsiTheme="minorHAnsi"/>
      <w:sz w:val="20"/>
      <w:szCs w:val="20"/>
    </w:rPr>
  </w:style>
  <w:style w:type="paragraph" w:styleId="NormalWeb">
    <w:name w:val="Normal (Web)"/>
    <w:basedOn w:val="Normal"/>
    <w:uiPriority w:val="99"/>
    <w:unhideWhenUsed/>
    <w:rsid w:val="00956D12"/>
    <w:pPr>
      <w:spacing w:before="100" w:beforeAutospacing="1" w:after="100" w:afterAutospacing="1"/>
    </w:pPr>
  </w:style>
  <w:style w:type="table" w:styleId="TableGrid">
    <w:name w:val="Table Grid"/>
    <w:basedOn w:val="TableNormal"/>
    <w:uiPriority w:val="39"/>
    <w:rsid w:val="00C347D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44D04"/>
  </w:style>
  <w:style w:type="paragraph" w:styleId="BalloonText">
    <w:name w:val="Balloon Text"/>
    <w:basedOn w:val="Normal"/>
    <w:link w:val="BalloonTextChar"/>
    <w:uiPriority w:val="99"/>
    <w:semiHidden/>
    <w:unhideWhenUsed/>
    <w:rsid w:val="00D42B7F"/>
    <w:rPr>
      <w:sz w:val="18"/>
      <w:szCs w:val="18"/>
    </w:rPr>
  </w:style>
  <w:style w:type="character" w:customStyle="1" w:styleId="BalloonTextChar">
    <w:name w:val="Balloon Text Char"/>
    <w:basedOn w:val="DefaultParagraphFont"/>
    <w:link w:val="BalloonText"/>
    <w:uiPriority w:val="99"/>
    <w:semiHidden/>
    <w:rsid w:val="00D42B7F"/>
    <w:rPr>
      <w:rFonts w:ascii="Times New Roman" w:hAnsi="Times New Roman" w:cs="Times New Roman"/>
      <w:sz w:val="18"/>
      <w:szCs w:val="18"/>
      <w:lang w:eastAsia="en-GB"/>
    </w:rPr>
  </w:style>
  <w:style w:type="character" w:styleId="Hyperlink">
    <w:name w:val="Hyperlink"/>
    <w:basedOn w:val="DefaultParagraphFont"/>
    <w:uiPriority w:val="99"/>
    <w:unhideWhenUsed/>
    <w:rsid w:val="00295703"/>
    <w:rPr>
      <w:color w:val="0563C1" w:themeColor="hyperlink"/>
      <w:u w:val="single"/>
    </w:rPr>
  </w:style>
  <w:style w:type="paragraph" w:styleId="Header">
    <w:name w:val="header"/>
    <w:basedOn w:val="Normal"/>
    <w:link w:val="HeaderChar"/>
    <w:uiPriority w:val="99"/>
    <w:unhideWhenUsed/>
    <w:rsid w:val="001150B1"/>
    <w:pPr>
      <w:tabs>
        <w:tab w:val="center" w:pos="4680"/>
        <w:tab w:val="right" w:pos="9360"/>
      </w:tabs>
    </w:pPr>
  </w:style>
  <w:style w:type="character" w:customStyle="1" w:styleId="HeaderChar">
    <w:name w:val="Header Char"/>
    <w:basedOn w:val="DefaultParagraphFont"/>
    <w:link w:val="Header"/>
    <w:uiPriority w:val="99"/>
    <w:rsid w:val="001150B1"/>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1150B1"/>
    <w:pPr>
      <w:tabs>
        <w:tab w:val="center" w:pos="4680"/>
        <w:tab w:val="right" w:pos="9360"/>
      </w:tabs>
    </w:pPr>
  </w:style>
  <w:style w:type="character" w:customStyle="1" w:styleId="FooterChar">
    <w:name w:val="Footer Char"/>
    <w:basedOn w:val="DefaultParagraphFont"/>
    <w:link w:val="Footer"/>
    <w:uiPriority w:val="99"/>
    <w:rsid w:val="001150B1"/>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8.xml"/><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2.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chart" Target="charts/chart1.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chart" Target="charts/chart5.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chart" Target="charts/chart7.xm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s>
</file>

<file path=word/charts/_rels/chart1.xml.rels><?xml version="1.0" encoding="UTF-8" standalone="yes"?>
<Relationships xmlns="http://schemas.openxmlformats.org/package/2006/relationships"><Relationship Id="rId3" Type="http://schemas.openxmlformats.org/officeDocument/2006/relationships/oleObject" Target="file:////Users/glesniloveridge/Desktop/graphs%20for%20disitations%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glesniloveridge/Desktop/graphs%20for%20disitations%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glesniloveridge/Desktop/graphs%20for%20disitations%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glesniloveridge/Desktop/graphs%20for%20disitations%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glesniloveridge/Desktop/graphs%20for%20disitations%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glesniloveridge/Desktop/graphs%20for%20disitations%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glesniloveridge/Desktop/graphs%20for%20disitations%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glesniloveridge/Desktop/graphs%20for%20disitations%20.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Interviewees </a:t>
            </a:r>
            <a:r>
              <a:rPr lang="en-US" sz="1400" b="0" i="0" u="none" strike="noStrike" baseline="0">
                <a:effectLst/>
              </a:rPr>
              <a:t>knowledge</a:t>
            </a:r>
            <a:r>
              <a:rPr lang="en-US" sz="1400" b="0" i="0" u="none" strike="noStrike" baseline="0"/>
              <a:t> on</a:t>
            </a:r>
            <a:r>
              <a:rPr lang="en-US" baseline="0"/>
              <a:t> fast fashion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Sheet1!$B$23</c:f>
              <c:strCache>
                <c:ptCount val="1"/>
                <c:pt idx="0">
                  <c:v>What do you know about the fast fashion industry? </c:v>
                </c:pt>
              </c:strCache>
            </c:strRef>
          </c:tx>
          <c:spPr>
            <a:solidFill>
              <a:schemeClr val="accent1"/>
            </a:solidFill>
            <a:ln>
              <a:noFill/>
            </a:ln>
            <a:effectLst/>
          </c:spPr>
          <c:invertIfNegative val="0"/>
          <c:cat>
            <c:strRef>
              <c:f>Sheet1!$A$24:$A$30</c:f>
              <c:strCache>
                <c:ptCount val="7"/>
                <c:pt idx="2">
                  <c:v>Not a lot </c:v>
                </c:pt>
                <c:pt idx="3">
                  <c:v>Effects the environment </c:v>
                </c:pt>
                <c:pt idx="4">
                  <c:v>Poor pay/working conditions </c:v>
                </c:pt>
                <c:pt idx="5">
                  <c:v>Quickly produced </c:v>
                </c:pt>
                <c:pt idx="6">
                  <c:v>Dominating market </c:v>
                </c:pt>
              </c:strCache>
            </c:strRef>
          </c:cat>
          <c:val>
            <c:numRef>
              <c:f>Sheet1!$B$24:$B$30</c:f>
              <c:numCache>
                <c:formatCode>General</c:formatCode>
                <c:ptCount val="7"/>
                <c:pt idx="2">
                  <c:v>4</c:v>
                </c:pt>
                <c:pt idx="3">
                  <c:v>1</c:v>
                </c:pt>
                <c:pt idx="4">
                  <c:v>3</c:v>
                </c:pt>
                <c:pt idx="5">
                  <c:v>1</c:v>
                </c:pt>
                <c:pt idx="6">
                  <c:v>1</c:v>
                </c:pt>
              </c:numCache>
            </c:numRef>
          </c:val>
          <c:extLst>
            <c:ext xmlns:c16="http://schemas.microsoft.com/office/drawing/2014/chart" uri="{C3380CC4-5D6E-409C-BE32-E72D297353CC}">
              <c16:uniqueId val="{00000000-6B36-8C40-8F4A-3A1F57A30ED8}"/>
            </c:ext>
          </c:extLst>
        </c:ser>
        <c:dLbls>
          <c:showLegendKey val="0"/>
          <c:showVal val="0"/>
          <c:showCatName val="0"/>
          <c:showSerName val="0"/>
          <c:showPercent val="0"/>
          <c:showBubbleSize val="0"/>
        </c:dLbls>
        <c:gapWidth val="182"/>
        <c:axId val="1439532063"/>
        <c:axId val="1544746015"/>
        <c:extLst>
          <c:ext xmlns:c15="http://schemas.microsoft.com/office/drawing/2012/chart" uri="{02D57815-91ED-43cb-92C2-25804820EDAC}">
            <c15:filteredBarSeries>
              <c15:ser>
                <c:idx val="1"/>
                <c:order val="1"/>
                <c:tx>
                  <c:strRef>
                    <c:extLst>
                      <c:ext uri="{02D57815-91ED-43cb-92C2-25804820EDAC}">
                        <c15:formulaRef>
                          <c15:sqref>Sheet1!$C$23</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Sheet1!$A$24:$A$30</c15:sqref>
                        </c15:formulaRef>
                      </c:ext>
                    </c:extLst>
                    <c:strCache>
                      <c:ptCount val="7"/>
                      <c:pt idx="2">
                        <c:v>Not a lot </c:v>
                      </c:pt>
                      <c:pt idx="3">
                        <c:v>Effects the environment </c:v>
                      </c:pt>
                      <c:pt idx="4">
                        <c:v>Poor pay/working conditions </c:v>
                      </c:pt>
                      <c:pt idx="5">
                        <c:v>Quickly produced </c:v>
                      </c:pt>
                      <c:pt idx="6">
                        <c:v>Dominating market </c:v>
                      </c:pt>
                    </c:strCache>
                  </c:strRef>
                </c:cat>
                <c:val>
                  <c:numRef>
                    <c:extLst>
                      <c:ext uri="{02D57815-91ED-43cb-92C2-25804820EDAC}">
                        <c15:formulaRef>
                          <c15:sqref>Sheet1!$C$24:$C$30</c15:sqref>
                        </c15:formulaRef>
                      </c:ext>
                    </c:extLst>
                    <c:numCache>
                      <c:formatCode>General</c:formatCode>
                      <c:ptCount val="7"/>
                    </c:numCache>
                  </c:numRef>
                </c:val>
                <c:extLst>
                  <c:ext xmlns:c16="http://schemas.microsoft.com/office/drawing/2014/chart" uri="{C3380CC4-5D6E-409C-BE32-E72D297353CC}">
                    <c16:uniqueId val="{00000001-6B36-8C40-8F4A-3A1F57A30ED8}"/>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Sheet1!$D$23</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Sheet1!$A$24:$A$30</c15:sqref>
                        </c15:formulaRef>
                      </c:ext>
                    </c:extLst>
                    <c:strCache>
                      <c:ptCount val="7"/>
                      <c:pt idx="2">
                        <c:v>Not a lot </c:v>
                      </c:pt>
                      <c:pt idx="3">
                        <c:v>Effects the environment </c:v>
                      </c:pt>
                      <c:pt idx="4">
                        <c:v>Poor pay/working conditions </c:v>
                      </c:pt>
                      <c:pt idx="5">
                        <c:v>Quickly produced </c:v>
                      </c:pt>
                      <c:pt idx="6">
                        <c:v>Dominating market </c:v>
                      </c:pt>
                    </c:strCache>
                  </c:strRef>
                </c:cat>
                <c:val>
                  <c:numRef>
                    <c:extLst xmlns:c15="http://schemas.microsoft.com/office/drawing/2012/chart">
                      <c:ext xmlns:c15="http://schemas.microsoft.com/office/drawing/2012/chart" uri="{02D57815-91ED-43cb-92C2-25804820EDAC}">
                        <c15:formulaRef>
                          <c15:sqref>Sheet1!$D$24:$D$30</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2-6B36-8C40-8F4A-3A1F57A30ED8}"/>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Sheet1!$E$23</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Sheet1!$A$24:$A$30</c15:sqref>
                        </c15:formulaRef>
                      </c:ext>
                    </c:extLst>
                    <c:strCache>
                      <c:ptCount val="7"/>
                      <c:pt idx="2">
                        <c:v>Not a lot </c:v>
                      </c:pt>
                      <c:pt idx="3">
                        <c:v>Effects the environment </c:v>
                      </c:pt>
                      <c:pt idx="4">
                        <c:v>Poor pay/working conditions </c:v>
                      </c:pt>
                      <c:pt idx="5">
                        <c:v>Quickly produced </c:v>
                      </c:pt>
                      <c:pt idx="6">
                        <c:v>Dominating market </c:v>
                      </c:pt>
                    </c:strCache>
                  </c:strRef>
                </c:cat>
                <c:val>
                  <c:numRef>
                    <c:extLst xmlns:c15="http://schemas.microsoft.com/office/drawing/2012/chart">
                      <c:ext xmlns:c15="http://schemas.microsoft.com/office/drawing/2012/chart" uri="{02D57815-91ED-43cb-92C2-25804820EDAC}">
                        <c15:formulaRef>
                          <c15:sqref>Sheet1!$E$24:$E$30</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3-6B36-8C40-8F4A-3A1F57A30ED8}"/>
                  </c:ext>
                </c:extLst>
              </c15:ser>
            </c15:filteredBarSeries>
          </c:ext>
        </c:extLst>
      </c:barChart>
      <c:catAx>
        <c:axId val="1439532063"/>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746015"/>
        <c:crosses val="autoZero"/>
        <c:auto val="1"/>
        <c:lblAlgn val="ctr"/>
        <c:lblOffset val="100"/>
        <c:noMultiLvlLbl val="0"/>
      </c:catAx>
      <c:valAx>
        <c:axId val="1544746015"/>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9532063"/>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 to fast fashion websites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Sheet1!$B$170</c:f>
              <c:strCache>
                <c:ptCount val="1"/>
                <c:pt idx="0">
                  <c:v>Go  to fast fashion websites </c:v>
                </c:pt>
              </c:strCache>
            </c:strRef>
          </c:tx>
          <c:spPr>
            <a:solidFill>
              <a:schemeClr val="accent1"/>
            </a:solidFill>
            <a:ln>
              <a:noFill/>
            </a:ln>
            <a:effectLst/>
          </c:spPr>
          <c:invertIfNegative val="0"/>
          <c:cat>
            <c:strRef>
              <c:f>Sheet1!$A$171:$A$174</c:f>
              <c:strCache>
                <c:ptCount val="4"/>
                <c:pt idx="1">
                  <c:v>Asos </c:v>
                </c:pt>
                <c:pt idx="2">
                  <c:v>Pretty Little Thing </c:v>
                </c:pt>
                <c:pt idx="3">
                  <c:v>Zara</c:v>
                </c:pt>
              </c:strCache>
            </c:strRef>
          </c:cat>
          <c:val>
            <c:numRef>
              <c:f>Sheet1!$B$171:$B$174</c:f>
              <c:numCache>
                <c:formatCode>General</c:formatCode>
                <c:ptCount val="4"/>
                <c:pt idx="1">
                  <c:v>5</c:v>
                </c:pt>
                <c:pt idx="2">
                  <c:v>3</c:v>
                </c:pt>
                <c:pt idx="3">
                  <c:v>2</c:v>
                </c:pt>
              </c:numCache>
            </c:numRef>
          </c:val>
          <c:extLst>
            <c:ext xmlns:c16="http://schemas.microsoft.com/office/drawing/2014/chart" uri="{C3380CC4-5D6E-409C-BE32-E72D297353CC}">
              <c16:uniqueId val="{00000000-E5B4-AD45-A5AB-4F7B72CCF7DA}"/>
            </c:ext>
          </c:extLst>
        </c:ser>
        <c:dLbls>
          <c:showLegendKey val="0"/>
          <c:showVal val="0"/>
          <c:showCatName val="0"/>
          <c:showSerName val="0"/>
          <c:showPercent val="0"/>
          <c:showBubbleSize val="0"/>
        </c:dLbls>
        <c:gapWidth val="182"/>
        <c:axId val="1548716655"/>
        <c:axId val="1548720111"/>
      </c:barChart>
      <c:catAx>
        <c:axId val="1548716655"/>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8720111"/>
        <c:crosses val="autoZero"/>
        <c:auto val="1"/>
        <c:lblAlgn val="ctr"/>
        <c:lblOffset val="100"/>
        <c:noMultiLvlLbl val="0"/>
      </c:catAx>
      <c:valAx>
        <c:axId val="1548720111"/>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8716655"/>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Sheet1!$B$186</c:f>
              <c:strCache>
                <c:ptCount val="1"/>
                <c:pt idx="0">
                  <c:v>Fast fashion influencer you follow on Instagram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7BD-0F49-B111-AC927E4BB81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7BD-0F49-B111-AC927E4BB81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7BD-0F49-B111-AC927E4BB815}"/>
              </c:ext>
            </c:extLst>
          </c:dPt>
          <c:cat>
            <c:strRef>
              <c:f>Sheet1!$A$187:$A$189</c:f>
              <c:strCache>
                <c:ptCount val="3"/>
                <c:pt idx="1">
                  <c:v>Molly Mae </c:v>
                </c:pt>
                <c:pt idx="2">
                  <c:v>Other </c:v>
                </c:pt>
              </c:strCache>
            </c:strRef>
          </c:cat>
          <c:val>
            <c:numRef>
              <c:f>Sheet1!$B$187:$B$189</c:f>
              <c:numCache>
                <c:formatCode>General</c:formatCode>
                <c:ptCount val="3"/>
                <c:pt idx="1">
                  <c:v>7</c:v>
                </c:pt>
                <c:pt idx="2">
                  <c:v>3</c:v>
                </c:pt>
              </c:numCache>
            </c:numRef>
          </c:val>
          <c:extLst>
            <c:ext xmlns:c16="http://schemas.microsoft.com/office/drawing/2014/chart" uri="{C3380CC4-5D6E-409C-BE32-E72D297353CC}">
              <c16:uniqueId val="{00000006-C7BD-0F49-B111-AC927E4BB81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makes you want to spend money on fast fashion sites?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Sheet1!$B$96</c:f>
              <c:strCache>
                <c:ptCount val="1"/>
                <c:pt idx="0">
                  <c:v>what makes you want to spend money on fast fashion sites?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857-F44E-A616-BA24EBF24D1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857-F44E-A616-BA24EBF24D1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857-F44E-A616-BA24EBF24D1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857-F44E-A616-BA24EBF24D1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857-F44E-A616-BA24EBF24D1E}"/>
              </c:ext>
            </c:extLst>
          </c:dPt>
          <c:cat>
            <c:strRef>
              <c:f>Sheet1!$A$97:$A$101</c:f>
              <c:strCache>
                <c:ptCount val="5"/>
                <c:pt idx="1">
                  <c:v>Cheap </c:v>
                </c:pt>
                <c:pt idx="2">
                  <c:v>Convenient </c:v>
                </c:pt>
                <c:pt idx="3">
                  <c:v>Variety </c:v>
                </c:pt>
                <c:pt idx="4">
                  <c:v>Discount </c:v>
                </c:pt>
              </c:strCache>
            </c:strRef>
          </c:cat>
          <c:val>
            <c:numRef>
              <c:f>Sheet1!$B$97:$B$101</c:f>
              <c:numCache>
                <c:formatCode>General</c:formatCode>
                <c:ptCount val="5"/>
                <c:pt idx="1">
                  <c:v>5</c:v>
                </c:pt>
                <c:pt idx="2">
                  <c:v>1</c:v>
                </c:pt>
                <c:pt idx="3">
                  <c:v>2</c:v>
                </c:pt>
                <c:pt idx="4">
                  <c:v>2</c:v>
                </c:pt>
              </c:numCache>
            </c:numRef>
          </c:val>
          <c:extLst>
            <c:ext xmlns:c16="http://schemas.microsoft.com/office/drawing/2014/chart" uri="{C3380CC4-5D6E-409C-BE32-E72D297353CC}">
              <c16:uniqueId val="{0000000A-E857-F44E-A616-BA24EBF24D1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use Klarna?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746-8B48-9E86-5C0B4F09D96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746-8B48-9E86-5C0B4F09D962}"/>
              </c:ext>
            </c:extLst>
          </c:dPt>
          <c:cat>
            <c:strRef>
              <c:f>Sheet1!$A$134:$A$135</c:f>
              <c:strCache>
                <c:ptCount val="2"/>
                <c:pt idx="0">
                  <c:v>Yes</c:v>
                </c:pt>
                <c:pt idx="1">
                  <c:v>No</c:v>
                </c:pt>
              </c:strCache>
            </c:strRef>
          </c:cat>
          <c:val>
            <c:numRef>
              <c:f>Sheet1!$B$134:$B$135</c:f>
              <c:numCache>
                <c:formatCode>General</c:formatCode>
                <c:ptCount val="2"/>
                <c:pt idx="0">
                  <c:v>8</c:v>
                </c:pt>
                <c:pt idx="1">
                  <c:v>2</c:v>
                </c:pt>
              </c:numCache>
            </c:numRef>
          </c:val>
          <c:extLst>
            <c:ext xmlns:c16="http://schemas.microsoft.com/office/drawing/2014/chart" uri="{C3380CC4-5D6E-409C-BE32-E72D297353CC}">
              <c16:uniqueId val="{00000004-2746-8B48-9E86-5C0B4F09D96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63910761154859"/>
          <c:y val="0.13002333041703121"/>
          <c:w val="0.82758311461067369"/>
          <c:h val="0.72094889180519106"/>
        </c:manualLayout>
      </c:layout>
      <c:barChart>
        <c:barDir val="bar"/>
        <c:grouping val="clustered"/>
        <c:varyColors val="0"/>
        <c:ser>
          <c:idx val="0"/>
          <c:order val="0"/>
          <c:tx>
            <c:strRef>
              <c:f>Sheet1!$B$201</c:f>
              <c:strCache>
                <c:ptCount val="1"/>
                <c:pt idx="0">
                  <c:v>Buying behaviour </c:v>
                </c:pt>
              </c:strCache>
            </c:strRef>
          </c:tx>
          <c:spPr>
            <a:solidFill>
              <a:schemeClr val="accent1"/>
            </a:solidFill>
            <a:ln>
              <a:noFill/>
            </a:ln>
            <a:effectLst/>
          </c:spPr>
          <c:invertIfNegative val="0"/>
          <c:cat>
            <c:strRef>
              <c:f>Sheet1!$A$202:$A$205</c:f>
              <c:strCache>
                <c:ptCount val="4"/>
                <c:pt idx="1">
                  <c:v>Habitual </c:v>
                </c:pt>
                <c:pt idx="2">
                  <c:v>Complex </c:v>
                </c:pt>
                <c:pt idx="3">
                  <c:v>Other </c:v>
                </c:pt>
              </c:strCache>
            </c:strRef>
          </c:cat>
          <c:val>
            <c:numRef>
              <c:f>Sheet1!$B$202:$B$205</c:f>
              <c:numCache>
                <c:formatCode>General</c:formatCode>
                <c:ptCount val="4"/>
                <c:pt idx="1">
                  <c:v>6</c:v>
                </c:pt>
                <c:pt idx="2">
                  <c:v>1</c:v>
                </c:pt>
                <c:pt idx="3">
                  <c:v>3</c:v>
                </c:pt>
              </c:numCache>
            </c:numRef>
          </c:val>
          <c:extLst>
            <c:ext xmlns:c16="http://schemas.microsoft.com/office/drawing/2014/chart" uri="{C3380CC4-5D6E-409C-BE32-E72D297353CC}">
              <c16:uniqueId val="{00000000-8EF5-A745-94E6-7252B390C703}"/>
            </c:ext>
          </c:extLst>
        </c:ser>
        <c:dLbls>
          <c:showLegendKey val="0"/>
          <c:showVal val="0"/>
          <c:showCatName val="0"/>
          <c:showSerName val="0"/>
          <c:showPercent val="0"/>
          <c:showBubbleSize val="0"/>
        </c:dLbls>
        <c:gapWidth val="182"/>
        <c:axId val="1550962687"/>
        <c:axId val="1551117871"/>
      </c:barChart>
      <c:catAx>
        <c:axId val="1550962687"/>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1117871"/>
        <c:crosses val="autoZero"/>
        <c:auto val="1"/>
        <c:lblAlgn val="ctr"/>
        <c:lblOffset val="100"/>
        <c:noMultiLvlLbl val="0"/>
      </c:catAx>
      <c:valAx>
        <c:axId val="1551117871"/>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0962687"/>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Sheet1!$B$58</c:f>
              <c:strCache>
                <c:ptCount val="1"/>
                <c:pt idx="0">
                  <c:v>Are you familiar with the term social media influencer?</c:v>
                </c:pt>
              </c:strCache>
            </c:strRef>
          </c:tx>
          <c:spPr>
            <a:solidFill>
              <a:schemeClr val="accent1"/>
            </a:solidFill>
            <a:ln>
              <a:noFill/>
            </a:ln>
            <a:effectLst/>
          </c:spPr>
          <c:invertIfNegative val="0"/>
          <c:cat>
            <c:strRef>
              <c:f>Sheet1!$A$59:$A$61</c:f>
              <c:strCache>
                <c:ptCount val="3"/>
                <c:pt idx="1">
                  <c:v>Yes</c:v>
                </c:pt>
                <c:pt idx="2">
                  <c:v>No</c:v>
                </c:pt>
              </c:strCache>
            </c:strRef>
          </c:cat>
          <c:val>
            <c:numRef>
              <c:f>Sheet1!$B$59:$B$61</c:f>
              <c:numCache>
                <c:formatCode>General</c:formatCode>
                <c:ptCount val="3"/>
                <c:pt idx="1">
                  <c:v>10</c:v>
                </c:pt>
                <c:pt idx="2">
                  <c:v>0</c:v>
                </c:pt>
              </c:numCache>
            </c:numRef>
          </c:val>
          <c:extLst>
            <c:ext xmlns:c16="http://schemas.microsoft.com/office/drawing/2014/chart" uri="{C3380CC4-5D6E-409C-BE32-E72D297353CC}">
              <c16:uniqueId val="{00000000-7B8C-6749-B3EE-F9CD69758A4C}"/>
            </c:ext>
          </c:extLst>
        </c:ser>
        <c:dLbls>
          <c:showLegendKey val="0"/>
          <c:showVal val="0"/>
          <c:showCatName val="0"/>
          <c:showSerName val="0"/>
          <c:showPercent val="0"/>
          <c:showBubbleSize val="0"/>
        </c:dLbls>
        <c:gapWidth val="219"/>
        <c:overlap val="-27"/>
        <c:axId val="1494035487"/>
        <c:axId val="1547833791"/>
        <c:extLst>
          <c:ext xmlns:c15="http://schemas.microsoft.com/office/drawing/2012/chart" uri="{02D57815-91ED-43cb-92C2-25804820EDAC}">
            <c15:filteredBarSeries>
              <c15:ser>
                <c:idx val="1"/>
                <c:order val="1"/>
                <c:tx>
                  <c:strRef>
                    <c:extLst>
                      <c:ext uri="{02D57815-91ED-43cb-92C2-25804820EDAC}">
                        <c15:formulaRef>
                          <c15:sqref>Sheet1!$C$58</c15:sqref>
                        </c15:formulaRef>
                      </c:ext>
                    </c:extLst>
                    <c:strCache>
                      <c:ptCount val="1"/>
                    </c:strCache>
                  </c:strRef>
                </c:tx>
                <c:spPr>
                  <a:solidFill>
                    <a:schemeClr val="accent2"/>
                  </a:solidFill>
                  <a:ln>
                    <a:noFill/>
                  </a:ln>
                  <a:effectLst/>
                </c:spPr>
                <c:invertIfNegative val="0"/>
                <c:cat>
                  <c:strRef>
                    <c:extLst>
                      <c:ext uri="{02D57815-91ED-43cb-92C2-25804820EDAC}">
                        <c15:formulaRef>
                          <c15:sqref>Sheet1!$A$59:$A$61</c15:sqref>
                        </c15:formulaRef>
                      </c:ext>
                    </c:extLst>
                    <c:strCache>
                      <c:ptCount val="3"/>
                      <c:pt idx="1">
                        <c:v>Yes</c:v>
                      </c:pt>
                      <c:pt idx="2">
                        <c:v>No</c:v>
                      </c:pt>
                    </c:strCache>
                  </c:strRef>
                </c:cat>
                <c:val>
                  <c:numRef>
                    <c:extLst>
                      <c:ext uri="{02D57815-91ED-43cb-92C2-25804820EDAC}">
                        <c15:formulaRef>
                          <c15:sqref>Sheet1!$C$59:$C$61</c15:sqref>
                        </c15:formulaRef>
                      </c:ext>
                    </c:extLst>
                    <c:numCache>
                      <c:formatCode>General</c:formatCode>
                      <c:ptCount val="3"/>
                    </c:numCache>
                  </c:numRef>
                </c:val>
                <c:extLst>
                  <c:ext xmlns:c16="http://schemas.microsoft.com/office/drawing/2014/chart" uri="{C3380CC4-5D6E-409C-BE32-E72D297353CC}">
                    <c16:uniqueId val="{00000001-7B8C-6749-B3EE-F9CD69758A4C}"/>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Sheet1!$D$58</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Sheet1!$A$59:$A$61</c15:sqref>
                        </c15:formulaRef>
                      </c:ext>
                    </c:extLst>
                    <c:strCache>
                      <c:ptCount val="3"/>
                      <c:pt idx="1">
                        <c:v>Yes</c:v>
                      </c:pt>
                      <c:pt idx="2">
                        <c:v>No</c:v>
                      </c:pt>
                    </c:strCache>
                  </c:strRef>
                </c:cat>
                <c:val>
                  <c:numRef>
                    <c:extLst xmlns:c15="http://schemas.microsoft.com/office/drawing/2012/chart">
                      <c:ext xmlns:c15="http://schemas.microsoft.com/office/drawing/2012/chart" uri="{02D57815-91ED-43cb-92C2-25804820EDAC}">
                        <c15:formulaRef>
                          <c15:sqref>Sheet1!$D$59:$D$61</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2-7B8C-6749-B3EE-F9CD69758A4C}"/>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Sheet1!$E$58</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Sheet1!$A$59:$A$61</c15:sqref>
                        </c15:formulaRef>
                      </c:ext>
                    </c:extLst>
                    <c:strCache>
                      <c:ptCount val="3"/>
                      <c:pt idx="1">
                        <c:v>Yes</c:v>
                      </c:pt>
                      <c:pt idx="2">
                        <c:v>No</c:v>
                      </c:pt>
                    </c:strCache>
                  </c:strRef>
                </c:cat>
                <c:val>
                  <c:numRef>
                    <c:extLst xmlns:c15="http://schemas.microsoft.com/office/drawing/2012/chart">
                      <c:ext xmlns:c15="http://schemas.microsoft.com/office/drawing/2012/chart" uri="{02D57815-91ED-43cb-92C2-25804820EDAC}">
                        <c15:formulaRef>
                          <c15:sqref>Sheet1!$E$59:$E$61</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3-7B8C-6749-B3EE-F9CD69758A4C}"/>
                  </c:ext>
                </c:extLst>
              </c15:ser>
            </c15:filteredBarSeries>
          </c:ext>
        </c:extLst>
      </c:barChart>
      <c:catAx>
        <c:axId val="1494035487"/>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7833791"/>
        <c:crosses val="autoZero"/>
        <c:auto val="1"/>
        <c:lblAlgn val="ctr"/>
        <c:lblOffset val="100"/>
        <c:noMultiLvlLbl val="0"/>
      </c:catAx>
      <c:valAx>
        <c:axId val="1547833791"/>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4035487"/>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Sheet1!$B$151</c:f>
              <c:strCache>
                <c:ptCount val="1"/>
                <c:pt idx="0">
                  <c:v>Bought due to an influencer has promoted an item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A97-A949-A546-6752C33F16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A97-A949-A546-6752C33F16F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A97-A949-A546-6752C33F16F8}"/>
              </c:ext>
            </c:extLst>
          </c:dPt>
          <c:cat>
            <c:strRef>
              <c:f>Sheet1!$A$152:$A$154</c:f>
              <c:strCache>
                <c:ptCount val="3"/>
                <c:pt idx="1">
                  <c:v>Yes</c:v>
                </c:pt>
                <c:pt idx="2">
                  <c:v>No</c:v>
                </c:pt>
              </c:strCache>
            </c:strRef>
          </c:cat>
          <c:val>
            <c:numRef>
              <c:f>Sheet1!$B$152:$B$154</c:f>
              <c:numCache>
                <c:formatCode>General</c:formatCode>
                <c:ptCount val="3"/>
                <c:pt idx="1">
                  <c:v>7</c:v>
                </c:pt>
                <c:pt idx="2">
                  <c:v>3</c:v>
                </c:pt>
              </c:numCache>
            </c:numRef>
          </c:val>
          <c:extLst>
            <c:ext xmlns:c16="http://schemas.microsoft.com/office/drawing/2014/chart" uri="{C3380CC4-5D6E-409C-BE32-E72D297353CC}">
              <c16:uniqueId val="{00000006-EA97-A949-A546-6752C33F16F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3D075-7C49-FF4B-92C8-F6C89532E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682</TotalTime>
  <Pages>71</Pages>
  <Words>8727</Words>
  <Characters>49746</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Glesni Olivia Loveridge (1804647)</dc:creator>
  <cp:lastModifiedBy>Glesni Olivia Loveridge (1804647)</cp:lastModifiedBy>
  <cp:revision>129</cp:revision>
  <dcterms:created xsi:type="dcterms:W3CDTF">2021-05-05T12:16:00Z</dcterms:created>
  <dcterms:modified xsi:type="dcterms:W3CDTF">2021-05-25T21:25:00Z</dcterms:modified>
</cp:coreProperties>
</file>