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731158842"/>
        <w:docPartObj>
          <w:docPartGallery w:val="Cover Pages"/>
          <w:docPartUnique/>
        </w:docPartObj>
      </w:sdtPr>
      <w:sdtEndPr>
        <w:rPr>
          <w:rFonts w:ascii="Arial" w:eastAsia="Times New Roman" w:hAnsi="Arial" w:cs="Arial"/>
          <w:b/>
          <w:bCs/>
          <w:color w:val="000000"/>
          <w:sz w:val="24"/>
          <w:szCs w:val="24"/>
          <w:lang w:eastAsia="en-GB"/>
        </w:rPr>
      </w:sdtEndPr>
      <w:sdtContent>
        <w:p w14:paraId="7D351941" w14:textId="7F505CD2" w:rsidR="00F16EC3" w:rsidRDefault="00F16EC3">
          <w:pPr>
            <w:pStyle w:val="NoSpacing"/>
          </w:pPr>
          <w:r>
            <w:rPr>
              <w:noProof/>
            </w:rPr>
            <mc:AlternateContent>
              <mc:Choice Requires="wpg">
                <w:drawing>
                  <wp:anchor distT="0" distB="0" distL="114300" distR="114300" simplePos="0" relativeHeight="251664384" behindDoc="1" locked="0" layoutInCell="1" allowOverlap="1" wp14:anchorId="7916DA15" wp14:editId="7CB9410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34" name="Group 34"/>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5" name="Rectangle 3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6"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01-05T00:00:00Z">
                                      <w:dateFormat w:val="M/d/yyyy"/>
                                      <w:lid w:val="en-US"/>
                                      <w:storeMappedDataAs w:val="dateTime"/>
                                      <w:calendar w:val="gregorian"/>
                                    </w:date>
                                  </w:sdtPr>
                                  <w:sdtContent>
                                    <w:p w14:paraId="37D7643E" w14:textId="72157967" w:rsidR="003E5914" w:rsidRDefault="003E5914">
                                      <w:pPr>
                                        <w:pStyle w:val="NoSpacing"/>
                                        <w:jc w:val="right"/>
                                        <w:rPr>
                                          <w:color w:val="FFFFFF" w:themeColor="background1"/>
                                          <w:sz w:val="28"/>
                                          <w:szCs w:val="28"/>
                                        </w:rPr>
                                      </w:pPr>
                                      <w:r>
                                        <w:rPr>
                                          <w:color w:val="FFFFFF" w:themeColor="background1"/>
                                          <w:sz w:val="28"/>
                                          <w:szCs w:val="28"/>
                                        </w:rPr>
                                        <w:t>1/5/2021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37" name="Group 37"/>
                            <wpg:cNvGrpSpPr/>
                            <wpg:grpSpPr>
                              <a:xfrm>
                                <a:off x="76200" y="4210050"/>
                                <a:ext cx="2057400" cy="4910328"/>
                                <a:chOff x="80645" y="4211812"/>
                                <a:chExt cx="1306273" cy="3121026"/>
                              </a:xfrm>
                            </wpg:grpSpPr>
                            <wpg:grpSp>
                              <wpg:cNvPr id="38" name="Group 38"/>
                              <wpg:cNvGrpSpPr>
                                <a:grpSpLocks noChangeAspect="1"/>
                              </wpg:cNvGrpSpPr>
                              <wpg:grpSpPr>
                                <a:xfrm>
                                  <a:off x="141062" y="4211812"/>
                                  <a:ext cx="1047750" cy="3121026"/>
                                  <a:chOff x="141062" y="4211812"/>
                                  <a:chExt cx="1047750" cy="3121026"/>
                                </a:xfrm>
                              </wpg:grpSpPr>
                              <wps:wsp>
                                <wps:cNvPr id="39"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0"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1"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2"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3"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4"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5"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6"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7"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8"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9"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0"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51" name="Group 51"/>
                              <wpg:cNvGrpSpPr>
                                <a:grpSpLocks noChangeAspect="1"/>
                              </wpg:cNvGrpSpPr>
                              <wpg:grpSpPr>
                                <a:xfrm>
                                  <a:off x="80645" y="4826972"/>
                                  <a:ext cx="1306273" cy="2505863"/>
                                  <a:chOff x="80645" y="4649964"/>
                                  <a:chExt cx="874712" cy="1677988"/>
                                </a:xfrm>
                              </wpg:grpSpPr>
                              <wps:wsp>
                                <wps:cNvPr id="52"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3"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4"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7"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1"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2"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916DA15" id="Group 34" o:spid="_x0000_s1026" style="position:absolute;margin-left:0;margin-top:0;width:172.8pt;height:718.55pt;z-index:-25165209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">
                    <v:rect id="Rectangle 35"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01-05T00:00:00Z">
                                <w:dateFormat w:val="M/d/yyyy"/>
                                <w:lid w:val="en-US"/>
                                <w:storeMappedDataAs w:val="dateTime"/>
                                <w:calendar w:val="gregorian"/>
                              </w:date>
                            </w:sdtPr>
                            <w:sdtContent>
                              <w:p w14:paraId="37D7643E" w14:textId="72157967" w:rsidR="003E5914" w:rsidRDefault="003E5914">
                                <w:pPr>
                                  <w:pStyle w:val="NoSpacing"/>
                                  <w:jc w:val="right"/>
                                  <w:rPr>
                                    <w:color w:val="FFFFFF" w:themeColor="background1"/>
                                    <w:sz w:val="28"/>
                                    <w:szCs w:val="28"/>
                                  </w:rPr>
                                </w:pPr>
                                <w:r>
                                  <w:rPr>
                                    <w:color w:val="FFFFFF" w:themeColor="background1"/>
                                    <w:sz w:val="28"/>
                                    <w:szCs w:val="28"/>
                                  </w:rPr>
                                  <w:t>1/5/2021</w:t>
                                </w:r>
                              </w:p>
                            </w:sdtContent>
                          </w:sdt>
                        </w:txbxContent>
                      </v:textbox>
                    </v:shape>
                    <v:group id="Group 37"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group id="Group 38"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51"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5408" behindDoc="0" locked="0" layoutInCell="1" allowOverlap="1" wp14:anchorId="76A366E1" wp14:editId="7A2A1DF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64" name="Text Box 64"/>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C3BB94" w14:textId="5E5B1994" w:rsidR="003E5914" w:rsidRDefault="003E591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Marketing Management LCBM7001</w:t>
                                    </w:r>
                                  </w:sdtContent>
                                </w:sdt>
                              </w:p>
                              <w:p w14:paraId="0FFFF2B6" w14:textId="37DB81FB" w:rsidR="003E5914" w:rsidRDefault="003E591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Assessment - 1 / Report – 75%</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6A366E1" id="_x0000_t202" coordsize="21600,21600" o:spt="202" path="m,l,21600r21600,l21600,xe">
                    <v:stroke joinstyle="miter"/>
                    <v:path gradientshapeok="t" o:connecttype="rect"/>
                  </v:shapetype>
                  <v:shape id="Text Box 64" o:spid="_x0000_s1055" type="#_x0000_t202" style="position:absolute;margin-left:0;margin-top:0;width:4in;height:84.25pt;z-index:25166540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" filled="f" stroked="f" strokeweight=".5pt">
                    <v:textbox style="mso-fit-shape-to-text:t" inset="0,0,0,0">
                      <w:txbxContent>
                        <w:p w14:paraId="20C3BB94" w14:textId="5E5B1994" w:rsidR="003E5914" w:rsidRDefault="003E591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Marketing Management LCBM7001</w:t>
                              </w:r>
                            </w:sdtContent>
                          </w:sdt>
                        </w:p>
                        <w:p w14:paraId="0FFFF2B6" w14:textId="37DB81FB" w:rsidR="003E5914" w:rsidRDefault="003E591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Assessment - 1 / Report – 75%</w:t>
                              </w:r>
                            </w:sdtContent>
                          </w:sdt>
                        </w:p>
                      </w:txbxContent>
                    </v:textbox>
                    <w10:wrap anchorx="page" anchory="page"/>
                  </v:shape>
                </w:pict>
              </mc:Fallback>
            </mc:AlternateContent>
          </w:r>
          <w:r>
            <w:t>UNIVERSITY OF WALES TRINITY SAINT DAVID</w:t>
          </w:r>
        </w:p>
        <w:p w14:paraId="499D6FD0" w14:textId="6A7525C5" w:rsidR="005363F3" w:rsidRPr="000176F3" w:rsidRDefault="00F16EC3">
          <w:pPr>
            <w:rPr>
              <w:rFonts w:ascii="Arial" w:eastAsia="Times New Roman" w:hAnsi="Arial" w:cs="Arial"/>
              <w:b/>
              <w:bCs/>
              <w:color w:val="000000"/>
              <w:sz w:val="24"/>
              <w:szCs w:val="24"/>
              <w:lang w:eastAsia="en-GB"/>
            </w:rPr>
          </w:pPr>
          <w:r>
            <w:rPr>
              <w:noProof/>
            </w:rPr>
            <mc:AlternateContent>
              <mc:Choice Requires="wps">
                <w:drawing>
                  <wp:anchor distT="0" distB="0" distL="114300" distR="114300" simplePos="0" relativeHeight="251666432" behindDoc="0" locked="0" layoutInCell="1" allowOverlap="1" wp14:anchorId="6A017F70" wp14:editId="3BE05FF9">
                    <wp:simplePos x="0" y="0"/>
                    <wp:positionH relativeFrom="page">
                      <wp:posOffset>3174521</wp:posOffset>
                    </wp:positionH>
                    <wp:positionV relativeFrom="page">
                      <wp:posOffset>9014604</wp:posOffset>
                    </wp:positionV>
                    <wp:extent cx="3657600" cy="569343"/>
                    <wp:effectExtent l="0" t="0" r="7620" b="2540"/>
                    <wp:wrapNone/>
                    <wp:docPr id="63" name="Text Box 63"/>
                    <wp:cNvGraphicFramePr/>
                    <a:graphic xmlns:a="http://schemas.openxmlformats.org/drawingml/2006/main">
                      <a:graphicData uri="http://schemas.microsoft.com/office/word/2010/wordprocessingShape">
                        <wps:wsp>
                          <wps:cNvSpPr txBox="1"/>
                          <wps:spPr>
                            <a:xfrm>
                              <a:off x="0" y="0"/>
                              <a:ext cx="3657600" cy="56934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7B5B79" w14:textId="4B451F35" w:rsidR="003E5914" w:rsidRPr="000176F3" w:rsidRDefault="003E5914">
                                <w:pPr>
                                  <w:pStyle w:val="NoSpacing"/>
                                  <w:rPr>
                                    <w:b/>
                                    <w:bCs/>
                                    <w:color w:val="4472C4" w:themeColor="accent1"/>
                                    <w:sz w:val="26"/>
                                    <w:szCs w:val="26"/>
                                  </w:rPr>
                                </w:pPr>
                                <w:sdt>
                                  <w:sdtPr>
                                    <w:rPr>
                                      <w:b/>
                                      <w:bCs/>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0176F3">
                                      <w:rPr>
                                        <w:b/>
                                        <w:bCs/>
                                        <w:color w:val="4472C4" w:themeColor="accent1"/>
                                        <w:sz w:val="26"/>
                                        <w:szCs w:val="26"/>
                                      </w:rPr>
                                      <w:t>Beata Dudak - Student Number - 2010697</w:t>
                                    </w:r>
                                  </w:sdtContent>
                                </w:sdt>
                              </w:p>
                              <w:p w14:paraId="6470EDA6" w14:textId="6EF56401" w:rsidR="003E5914" w:rsidRPr="000176F3" w:rsidRDefault="003E5914">
                                <w:pPr>
                                  <w:pStyle w:val="NoSpacing"/>
                                  <w:rPr>
                                    <w:b/>
                                    <w:bCs/>
                                    <w:color w:val="595959" w:themeColor="text1" w:themeTint="A6"/>
                                    <w:sz w:val="20"/>
                                    <w:szCs w:val="20"/>
                                  </w:rPr>
                                </w:pPr>
                                <w:sdt>
                                  <w:sdtPr>
                                    <w:rPr>
                                      <w:b/>
                                      <w:bCs/>
                                      <w:caps/>
                                      <w:color w:val="595959" w:themeColor="text1" w:themeTint="A6"/>
                                      <w:sz w:val="24"/>
                                      <w:szCs w:val="24"/>
                                    </w:rPr>
                                    <w:alias w:val="Company"/>
                                    <w:tag w:val=""/>
                                    <w:id w:val="1558814826"/>
                                    <w:dataBinding w:prefixMappings="xmlns:ns0='http://schemas.openxmlformats.org/officeDocument/2006/extended-properties' " w:xpath="/ns0:Properties[1]/ns0:Company[1]" w:storeItemID="{6668398D-A668-4E3E-A5EB-62B293D839F1}"/>
                                    <w:text/>
                                  </w:sdtPr>
                                  <w:sdtContent>
                                    <w:r w:rsidRPr="004D1943">
                                      <w:rPr>
                                        <w:b/>
                                        <w:bCs/>
                                        <w:caps/>
                                        <w:color w:val="595959" w:themeColor="text1" w:themeTint="A6"/>
                                        <w:sz w:val="24"/>
                                        <w:szCs w:val="24"/>
                                      </w:rPr>
                                      <w:t>Module Leader – tUSHARA BALENDRAN</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6A017F70" id="Text Box 63" o:spid="_x0000_s1056" type="#_x0000_t202" style="position:absolute;margin-left:249.95pt;margin-top:709.8pt;width:4in;height:44.85pt;z-index:25166643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" filled="f" stroked="f" strokeweight=".5pt">
                    <v:textbox inset="0,0,0,0">
                      <w:txbxContent>
                        <w:p w14:paraId="317B5B79" w14:textId="4B451F35" w:rsidR="003E5914" w:rsidRPr="000176F3" w:rsidRDefault="003E5914">
                          <w:pPr>
                            <w:pStyle w:val="NoSpacing"/>
                            <w:rPr>
                              <w:b/>
                              <w:bCs/>
                              <w:color w:val="4472C4" w:themeColor="accent1"/>
                              <w:sz w:val="26"/>
                              <w:szCs w:val="26"/>
                            </w:rPr>
                          </w:pPr>
                          <w:sdt>
                            <w:sdtPr>
                              <w:rPr>
                                <w:b/>
                                <w:bCs/>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0176F3">
                                <w:rPr>
                                  <w:b/>
                                  <w:bCs/>
                                  <w:color w:val="4472C4" w:themeColor="accent1"/>
                                  <w:sz w:val="26"/>
                                  <w:szCs w:val="26"/>
                                </w:rPr>
                                <w:t>Beata Dudak - Student Number - 2010697</w:t>
                              </w:r>
                            </w:sdtContent>
                          </w:sdt>
                        </w:p>
                        <w:p w14:paraId="6470EDA6" w14:textId="6EF56401" w:rsidR="003E5914" w:rsidRPr="000176F3" w:rsidRDefault="003E5914">
                          <w:pPr>
                            <w:pStyle w:val="NoSpacing"/>
                            <w:rPr>
                              <w:b/>
                              <w:bCs/>
                              <w:color w:val="595959" w:themeColor="text1" w:themeTint="A6"/>
                              <w:sz w:val="20"/>
                              <w:szCs w:val="20"/>
                            </w:rPr>
                          </w:pPr>
                          <w:sdt>
                            <w:sdtPr>
                              <w:rPr>
                                <w:b/>
                                <w:bCs/>
                                <w:caps/>
                                <w:color w:val="595959" w:themeColor="text1" w:themeTint="A6"/>
                                <w:sz w:val="24"/>
                                <w:szCs w:val="24"/>
                              </w:rPr>
                              <w:alias w:val="Company"/>
                              <w:tag w:val=""/>
                              <w:id w:val="1558814826"/>
                              <w:dataBinding w:prefixMappings="xmlns:ns0='http://schemas.openxmlformats.org/officeDocument/2006/extended-properties' " w:xpath="/ns0:Properties[1]/ns0:Company[1]" w:storeItemID="{6668398D-A668-4E3E-A5EB-62B293D839F1}"/>
                              <w:text/>
                            </w:sdtPr>
                            <w:sdtContent>
                              <w:r w:rsidRPr="004D1943">
                                <w:rPr>
                                  <w:b/>
                                  <w:bCs/>
                                  <w:caps/>
                                  <w:color w:val="595959" w:themeColor="text1" w:themeTint="A6"/>
                                  <w:sz w:val="24"/>
                                  <w:szCs w:val="24"/>
                                </w:rPr>
                                <w:t>Module Leader – tUSHARA BALENDRAN</w:t>
                              </w:r>
                            </w:sdtContent>
                          </w:sdt>
                        </w:p>
                      </w:txbxContent>
                    </v:textbox>
                    <w10:wrap anchorx="page" anchory="page"/>
                  </v:shape>
                </w:pict>
              </mc:Fallback>
            </mc:AlternateContent>
          </w:r>
          <w:r>
            <w:rPr>
              <w:rFonts w:ascii="Arial" w:eastAsia="Times New Roman" w:hAnsi="Arial" w:cs="Arial"/>
              <w:b/>
              <w:bCs/>
              <w:color w:val="000000"/>
              <w:sz w:val="24"/>
              <w:szCs w:val="24"/>
              <w:lang w:eastAsia="en-GB"/>
            </w:rPr>
            <w:br w:type="page"/>
          </w:r>
        </w:p>
      </w:sdtContent>
    </w:sdt>
    <w:sdt>
      <w:sdtPr>
        <w:rPr>
          <w:rFonts w:ascii="Arial" w:eastAsiaTheme="minorHAnsi" w:hAnsi="Arial" w:cs="Arial"/>
          <w:color w:val="auto"/>
          <w:sz w:val="22"/>
          <w:szCs w:val="22"/>
          <w:lang w:val="en-GB"/>
        </w:rPr>
        <w:id w:val="403189744"/>
        <w:docPartObj>
          <w:docPartGallery w:val="Table of Contents"/>
          <w:docPartUnique/>
        </w:docPartObj>
      </w:sdtPr>
      <w:sdtEndPr>
        <w:rPr>
          <w:sz w:val="20"/>
          <w:szCs w:val="20"/>
        </w:rPr>
      </w:sdtEndPr>
      <w:sdtContent>
        <w:p w14:paraId="04686E88" w14:textId="2234D0EE" w:rsidR="000176F3" w:rsidRPr="00584CBE" w:rsidRDefault="000176F3">
          <w:pPr>
            <w:pStyle w:val="TOCHeading"/>
            <w:rPr>
              <w:rFonts w:ascii="Arial" w:hAnsi="Arial" w:cs="Arial"/>
            </w:rPr>
          </w:pPr>
          <w:r w:rsidRPr="00584CBE">
            <w:rPr>
              <w:rFonts w:ascii="Arial" w:hAnsi="Arial" w:cs="Arial"/>
            </w:rPr>
            <w:t>Table of Contents</w:t>
          </w:r>
        </w:p>
        <w:p w14:paraId="5F400FBA" w14:textId="77777777" w:rsidR="007F7E12" w:rsidRPr="00584CBE" w:rsidRDefault="007F7E12" w:rsidP="007F7E12">
          <w:pPr>
            <w:rPr>
              <w:rFonts w:ascii="Arial" w:hAnsi="Arial" w:cs="Arial"/>
              <w:sz w:val="20"/>
              <w:szCs w:val="20"/>
              <w:lang w:val="en-US"/>
            </w:rPr>
          </w:pPr>
        </w:p>
        <w:p w14:paraId="35651BAB" w14:textId="019E76FB" w:rsidR="000176F3" w:rsidRPr="00584CBE" w:rsidRDefault="000176F3">
          <w:pPr>
            <w:pStyle w:val="TOC1"/>
            <w:rPr>
              <w:rFonts w:ascii="Arial" w:hAnsi="Arial" w:cs="Arial"/>
              <w:sz w:val="20"/>
              <w:szCs w:val="20"/>
            </w:rPr>
          </w:pPr>
          <w:bookmarkStart w:id="0" w:name="_Hlk60239897"/>
          <w:r w:rsidRPr="00584CBE">
            <w:rPr>
              <w:rFonts w:ascii="Arial" w:hAnsi="Arial" w:cs="Arial"/>
              <w:sz w:val="20"/>
              <w:szCs w:val="20"/>
            </w:rPr>
            <w:t xml:space="preserve">1.0 </w:t>
          </w:r>
          <w:r w:rsidRPr="00584CBE">
            <w:rPr>
              <w:rFonts w:ascii="Arial" w:eastAsia="Times New Roman" w:hAnsi="Arial" w:cs="Arial"/>
              <w:color w:val="000000"/>
              <w:sz w:val="20"/>
              <w:szCs w:val="20"/>
              <w:lang w:eastAsia="en-GB"/>
            </w:rPr>
            <w:t>Introduction</w:t>
          </w:r>
          <w:r w:rsidRPr="00584CBE">
            <w:rPr>
              <w:rFonts w:ascii="Arial" w:hAnsi="Arial" w:cs="Arial"/>
              <w:sz w:val="20"/>
              <w:szCs w:val="20"/>
            </w:rPr>
            <w:t xml:space="preserve"> </w:t>
          </w:r>
          <w:r w:rsidRPr="00584CBE">
            <w:rPr>
              <w:rFonts w:ascii="Arial" w:hAnsi="Arial" w:cs="Arial"/>
              <w:sz w:val="20"/>
              <w:szCs w:val="20"/>
            </w:rPr>
            <w:ptab w:relativeTo="margin" w:alignment="right" w:leader="dot"/>
          </w:r>
          <w:r w:rsidR="00FD7A7F" w:rsidRPr="00584CBE">
            <w:rPr>
              <w:rFonts w:ascii="Arial" w:hAnsi="Arial" w:cs="Arial"/>
              <w:sz w:val="20"/>
              <w:szCs w:val="20"/>
            </w:rPr>
            <w:t>2</w:t>
          </w:r>
        </w:p>
        <w:bookmarkEnd w:id="0"/>
        <w:p w14:paraId="098EC217" w14:textId="416B5458" w:rsidR="000176F3" w:rsidRPr="00584CBE" w:rsidRDefault="007F7E12" w:rsidP="007F7E12">
          <w:pPr>
            <w:jc w:val="both"/>
            <w:rPr>
              <w:rFonts w:ascii="Arial" w:hAnsi="Arial" w:cs="Arial"/>
              <w:sz w:val="20"/>
              <w:szCs w:val="20"/>
            </w:rPr>
          </w:pPr>
          <w:r w:rsidRPr="00584CBE">
            <w:rPr>
              <w:rFonts w:ascii="Arial" w:eastAsia="Times New Roman" w:hAnsi="Arial" w:cs="Arial"/>
              <w:color w:val="000000"/>
              <w:sz w:val="20"/>
              <w:szCs w:val="20"/>
              <w:lang w:eastAsia="en-GB"/>
            </w:rPr>
            <w:t xml:space="preserve">2.0 Communication </w:t>
          </w:r>
          <w:r w:rsidR="000176F3" w:rsidRPr="00584CBE">
            <w:rPr>
              <w:rFonts w:ascii="Arial" w:hAnsi="Arial" w:cs="Arial"/>
              <w:sz w:val="20"/>
              <w:szCs w:val="20"/>
            </w:rPr>
            <w:ptab w:relativeTo="margin" w:alignment="right" w:leader="dot"/>
          </w:r>
          <w:r w:rsidR="00FD7A7F" w:rsidRPr="00584CBE">
            <w:rPr>
              <w:rFonts w:ascii="Arial" w:hAnsi="Arial" w:cs="Arial"/>
              <w:sz w:val="20"/>
              <w:szCs w:val="20"/>
            </w:rPr>
            <w:t>2</w:t>
          </w:r>
        </w:p>
        <w:p w14:paraId="1547C59F" w14:textId="1DC5C99F" w:rsidR="007F7E12" w:rsidRPr="00584CBE" w:rsidRDefault="007F7E12" w:rsidP="007F7E12">
          <w:pPr>
            <w:rPr>
              <w:rFonts w:ascii="Arial" w:hAnsi="Arial" w:cs="Arial"/>
              <w:sz w:val="20"/>
              <w:szCs w:val="20"/>
            </w:rPr>
          </w:pPr>
          <w:r w:rsidRPr="00584CBE">
            <w:rPr>
              <w:rFonts w:ascii="Arial" w:hAnsi="Arial" w:cs="Arial"/>
              <w:sz w:val="20"/>
              <w:szCs w:val="20"/>
            </w:rPr>
            <w:t xml:space="preserve">3.0 Integrated Marketing Communication </w:t>
          </w:r>
          <w:r w:rsidRPr="00584CBE">
            <w:rPr>
              <w:rFonts w:ascii="Arial" w:hAnsi="Arial" w:cs="Arial"/>
              <w:sz w:val="20"/>
              <w:szCs w:val="20"/>
            </w:rPr>
            <w:ptab w:relativeTo="margin" w:alignment="right" w:leader="dot"/>
          </w:r>
          <w:r w:rsidR="00FD7A7F" w:rsidRPr="00584CBE">
            <w:rPr>
              <w:rFonts w:ascii="Arial" w:hAnsi="Arial" w:cs="Arial"/>
              <w:sz w:val="20"/>
              <w:szCs w:val="20"/>
            </w:rPr>
            <w:t>4</w:t>
          </w:r>
        </w:p>
        <w:p w14:paraId="7D75165C" w14:textId="42C0F6D9" w:rsidR="007F7E12" w:rsidRPr="00584CBE" w:rsidRDefault="007F7E12" w:rsidP="007F7E12">
          <w:pPr>
            <w:jc w:val="both"/>
            <w:rPr>
              <w:rFonts w:ascii="Arial" w:hAnsi="Arial" w:cs="Arial"/>
              <w:sz w:val="20"/>
              <w:szCs w:val="20"/>
            </w:rPr>
          </w:pPr>
          <w:r w:rsidRPr="00584CBE">
            <w:rPr>
              <w:rFonts w:ascii="Arial" w:hAnsi="Arial" w:cs="Arial"/>
              <w:sz w:val="20"/>
              <w:szCs w:val="20"/>
            </w:rPr>
            <w:t xml:space="preserve">4.0 Current Promotional strategies for Apple iPhone products </w:t>
          </w:r>
          <w:r w:rsidRPr="00584CBE">
            <w:rPr>
              <w:rFonts w:ascii="Arial" w:hAnsi="Arial" w:cs="Arial"/>
              <w:sz w:val="20"/>
              <w:szCs w:val="20"/>
            </w:rPr>
            <w:ptab w:relativeTo="margin" w:alignment="right" w:leader="dot"/>
          </w:r>
          <w:r w:rsidR="00FD7A7F" w:rsidRPr="00584CBE">
            <w:rPr>
              <w:rFonts w:ascii="Arial" w:hAnsi="Arial" w:cs="Arial"/>
              <w:sz w:val="20"/>
              <w:szCs w:val="20"/>
            </w:rPr>
            <w:t>4</w:t>
          </w:r>
        </w:p>
        <w:p w14:paraId="7E5D2F28" w14:textId="53E69D86" w:rsidR="007F7E12" w:rsidRPr="00584CBE" w:rsidRDefault="007F7E12" w:rsidP="001F4DF9">
          <w:pPr>
            <w:pStyle w:val="TOC2"/>
            <w:ind w:left="216" w:firstLine="504"/>
            <w:rPr>
              <w:rFonts w:ascii="Arial" w:hAnsi="Arial" w:cs="Arial"/>
              <w:sz w:val="20"/>
              <w:szCs w:val="20"/>
            </w:rPr>
          </w:pPr>
          <w:r w:rsidRPr="00584CBE">
            <w:rPr>
              <w:rFonts w:ascii="Arial" w:hAnsi="Arial" w:cs="Arial"/>
              <w:sz w:val="20"/>
              <w:szCs w:val="20"/>
            </w:rPr>
            <w:t xml:space="preserve">4.1 </w:t>
          </w:r>
          <w:r w:rsidRPr="00584CBE">
            <w:rPr>
              <w:rFonts w:ascii="Arial" w:hAnsi="Arial" w:cs="Arial"/>
              <w:i/>
              <w:iCs/>
              <w:sz w:val="20"/>
              <w:szCs w:val="20"/>
            </w:rPr>
            <w:t>Print and Media Advertisement</w:t>
          </w:r>
          <w:r w:rsidRPr="00584CBE">
            <w:rPr>
              <w:rFonts w:ascii="Arial" w:hAnsi="Arial" w:cs="Arial"/>
              <w:sz w:val="20"/>
              <w:szCs w:val="20"/>
            </w:rPr>
            <w:ptab w:relativeTo="margin" w:alignment="right" w:leader="dot"/>
          </w:r>
          <w:r w:rsidR="00873367" w:rsidRPr="00584CBE">
            <w:rPr>
              <w:rFonts w:ascii="Arial" w:hAnsi="Arial" w:cs="Arial"/>
              <w:sz w:val="20"/>
              <w:szCs w:val="20"/>
            </w:rPr>
            <w:t>5</w:t>
          </w:r>
        </w:p>
        <w:p w14:paraId="47DB016E" w14:textId="328EC6C9" w:rsidR="007F7E12" w:rsidRPr="00584CBE" w:rsidRDefault="007F7E12" w:rsidP="007F7E12">
          <w:pPr>
            <w:jc w:val="both"/>
            <w:rPr>
              <w:rFonts w:ascii="Arial" w:hAnsi="Arial" w:cs="Arial"/>
              <w:sz w:val="20"/>
              <w:szCs w:val="20"/>
            </w:rPr>
          </w:pPr>
          <w:r w:rsidRPr="00584CBE">
            <w:rPr>
              <w:rFonts w:ascii="Arial" w:hAnsi="Arial" w:cs="Arial"/>
              <w:sz w:val="20"/>
              <w:szCs w:val="20"/>
            </w:rPr>
            <w:t xml:space="preserve">  </w:t>
          </w:r>
          <w:r w:rsidR="001F4DF9">
            <w:rPr>
              <w:rFonts w:ascii="Arial" w:hAnsi="Arial" w:cs="Arial"/>
              <w:sz w:val="20"/>
              <w:szCs w:val="20"/>
            </w:rPr>
            <w:tab/>
          </w:r>
          <w:r w:rsidRPr="00584CBE">
            <w:rPr>
              <w:rFonts w:ascii="Arial" w:hAnsi="Arial" w:cs="Arial"/>
              <w:sz w:val="20"/>
              <w:szCs w:val="20"/>
            </w:rPr>
            <w:t xml:space="preserve"> 4.2</w:t>
          </w:r>
          <w:r w:rsidRPr="00584CBE">
            <w:rPr>
              <w:rFonts w:ascii="Arial" w:hAnsi="Arial" w:cs="Arial"/>
              <w:i/>
              <w:iCs/>
              <w:sz w:val="20"/>
              <w:szCs w:val="20"/>
            </w:rPr>
            <w:t xml:space="preserve"> Direct Marketing</w:t>
          </w:r>
          <w:r w:rsidRPr="00584CBE">
            <w:rPr>
              <w:rFonts w:ascii="Arial" w:hAnsi="Arial" w:cs="Arial"/>
              <w:sz w:val="20"/>
              <w:szCs w:val="20"/>
            </w:rPr>
            <w:t xml:space="preserve"> </w:t>
          </w:r>
          <w:r w:rsidRPr="00584CBE">
            <w:rPr>
              <w:rFonts w:ascii="Arial" w:hAnsi="Arial" w:cs="Arial"/>
              <w:sz w:val="20"/>
              <w:szCs w:val="20"/>
            </w:rPr>
            <w:ptab w:relativeTo="margin" w:alignment="right" w:leader="dot"/>
          </w:r>
          <w:r w:rsidR="00873367" w:rsidRPr="00584CBE">
            <w:rPr>
              <w:rFonts w:ascii="Arial" w:hAnsi="Arial" w:cs="Arial"/>
              <w:sz w:val="20"/>
              <w:szCs w:val="20"/>
            </w:rPr>
            <w:t>7</w:t>
          </w:r>
        </w:p>
        <w:p w14:paraId="0BA434C9" w14:textId="359083C4" w:rsidR="000176F3" w:rsidRPr="00584CBE" w:rsidRDefault="007F7E12" w:rsidP="007F7E12">
          <w:pPr>
            <w:jc w:val="both"/>
            <w:rPr>
              <w:rFonts w:ascii="Arial" w:hAnsi="Arial" w:cs="Arial"/>
              <w:noProof/>
              <w:sz w:val="20"/>
              <w:szCs w:val="20"/>
            </w:rPr>
          </w:pPr>
          <w:r w:rsidRPr="00584CBE">
            <w:rPr>
              <w:rFonts w:ascii="Arial" w:hAnsi="Arial" w:cs="Arial"/>
              <w:sz w:val="20"/>
              <w:szCs w:val="20"/>
            </w:rPr>
            <w:t xml:space="preserve">5.0 Discussion and Recommendations of the promotional strategies for </w:t>
          </w:r>
          <w:r w:rsidRPr="00584CBE">
            <w:rPr>
              <w:rFonts w:ascii="Arial" w:hAnsi="Arial" w:cs="Arial"/>
              <w:noProof/>
              <w:sz w:val="20"/>
              <w:szCs w:val="20"/>
            </w:rPr>
            <w:t>Apple iPhones brand awareness.</w:t>
          </w:r>
          <w:r w:rsidRPr="00584CBE">
            <w:rPr>
              <w:rFonts w:ascii="Arial" w:hAnsi="Arial" w:cs="Arial"/>
              <w:sz w:val="20"/>
              <w:szCs w:val="20"/>
            </w:rPr>
            <w:t xml:space="preserve"> </w:t>
          </w:r>
          <w:r w:rsidRPr="00584CBE">
            <w:rPr>
              <w:rFonts w:ascii="Arial" w:hAnsi="Arial" w:cs="Arial"/>
              <w:sz w:val="20"/>
              <w:szCs w:val="20"/>
            </w:rPr>
            <w:ptab w:relativeTo="margin" w:alignment="right" w:leader="dot"/>
          </w:r>
          <w:r w:rsidR="00873367" w:rsidRPr="00584CBE">
            <w:rPr>
              <w:rFonts w:ascii="Arial" w:hAnsi="Arial" w:cs="Arial"/>
              <w:sz w:val="20"/>
              <w:szCs w:val="20"/>
            </w:rPr>
            <w:t>8</w:t>
          </w:r>
        </w:p>
        <w:p w14:paraId="719CAA41" w14:textId="66373856" w:rsidR="007F7E12" w:rsidRPr="00584CBE" w:rsidRDefault="007F7E12" w:rsidP="001F4DF9">
          <w:pPr>
            <w:pStyle w:val="TOC2"/>
            <w:ind w:left="216" w:firstLine="504"/>
            <w:rPr>
              <w:rFonts w:ascii="Arial" w:hAnsi="Arial" w:cs="Arial"/>
              <w:sz w:val="20"/>
              <w:szCs w:val="20"/>
            </w:rPr>
          </w:pPr>
          <w:bookmarkStart w:id="1" w:name="_Hlk60240199"/>
          <w:r w:rsidRPr="00584CBE">
            <w:rPr>
              <w:rFonts w:ascii="Arial" w:hAnsi="Arial" w:cs="Arial"/>
              <w:i/>
              <w:iCs/>
              <w:sz w:val="20"/>
              <w:szCs w:val="20"/>
            </w:rPr>
            <w:t>5.1 Online Promotions</w:t>
          </w:r>
          <w:r w:rsidRPr="00584CBE">
            <w:rPr>
              <w:rFonts w:ascii="Arial" w:hAnsi="Arial" w:cs="Arial"/>
              <w:sz w:val="20"/>
              <w:szCs w:val="20"/>
            </w:rPr>
            <w:t xml:space="preserve"> </w:t>
          </w:r>
          <w:r w:rsidRPr="00584CBE">
            <w:rPr>
              <w:rFonts w:ascii="Arial" w:hAnsi="Arial" w:cs="Arial"/>
              <w:sz w:val="20"/>
              <w:szCs w:val="20"/>
            </w:rPr>
            <w:ptab w:relativeTo="margin" w:alignment="right" w:leader="dot"/>
          </w:r>
          <w:r w:rsidR="00584CBE" w:rsidRPr="00584CBE">
            <w:rPr>
              <w:rFonts w:ascii="Arial" w:hAnsi="Arial" w:cs="Arial"/>
              <w:sz w:val="20"/>
              <w:szCs w:val="20"/>
            </w:rPr>
            <w:t>8</w:t>
          </w:r>
        </w:p>
        <w:p w14:paraId="2C36BA10" w14:textId="4D82372A" w:rsidR="007F7E12" w:rsidRPr="00584CBE" w:rsidRDefault="007F7E12" w:rsidP="001F4DF9">
          <w:pPr>
            <w:ind w:firstLine="720"/>
            <w:jc w:val="both"/>
            <w:rPr>
              <w:rFonts w:ascii="Arial" w:hAnsi="Arial" w:cs="Arial"/>
              <w:i/>
              <w:iCs/>
              <w:sz w:val="20"/>
              <w:szCs w:val="20"/>
            </w:rPr>
          </w:pPr>
          <w:r w:rsidRPr="00584CBE">
            <w:rPr>
              <w:rFonts w:ascii="Arial" w:hAnsi="Arial" w:cs="Arial"/>
              <w:i/>
              <w:iCs/>
              <w:sz w:val="20"/>
              <w:szCs w:val="20"/>
            </w:rPr>
            <w:t>5.2 Offline promotions / Traditional marketing techniques</w:t>
          </w:r>
          <w:r w:rsidRPr="00584CBE">
            <w:rPr>
              <w:rFonts w:ascii="Arial" w:hAnsi="Arial" w:cs="Arial"/>
              <w:sz w:val="20"/>
              <w:szCs w:val="20"/>
            </w:rPr>
            <w:ptab w:relativeTo="margin" w:alignment="right" w:leader="dot"/>
          </w:r>
          <w:bookmarkEnd w:id="1"/>
          <w:r w:rsidR="00584CBE" w:rsidRPr="00584CBE">
            <w:rPr>
              <w:rFonts w:ascii="Arial" w:hAnsi="Arial" w:cs="Arial"/>
              <w:sz w:val="20"/>
              <w:szCs w:val="20"/>
            </w:rPr>
            <w:t>11</w:t>
          </w:r>
        </w:p>
        <w:p w14:paraId="10348A4B" w14:textId="5AF2AB48" w:rsidR="007F7E12" w:rsidRPr="00584CBE" w:rsidRDefault="007F7E12" w:rsidP="007F7E12">
          <w:pPr>
            <w:jc w:val="both"/>
            <w:rPr>
              <w:rFonts w:ascii="Arial" w:hAnsi="Arial" w:cs="Arial"/>
              <w:sz w:val="20"/>
              <w:szCs w:val="20"/>
            </w:rPr>
          </w:pPr>
          <w:r w:rsidRPr="00584CBE">
            <w:rPr>
              <w:rFonts w:ascii="Arial" w:hAnsi="Arial" w:cs="Arial"/>
              <w:sz w:val="20"/>
              <w:szCs w:val="20"/>
            </w:rPr>
            <w:t>6.0 Brand and Brand Equity..................................................................................</w:t>
          </w:r>
          <w:r w:rsidR="00584CBE">
            <w:rPr>
              <w:rFonts w:ascii="Arial" w:hAnsi="Arial" w:cs="Arial"/>
              <w:sz w:val="20"/>
              <w:szCs w:val="20"/>
            </w:rPr>
            <w:t>...........................</w:t>
          </w:r>
          <w:r w:rsidRPr="00584CBE">
            <w:rPr>
              <w:rFonts w:ascii="Arial" w:hAnsi="Arial" w:cs="Arial"/>
              <w:sz w:val="20"/>
              <w:szCs w:val="20"/>
            </w:rPr>
            <w:t>......</w:t>
          </w:r>
          <w:r w:rsidR="00584CBE" w:rsidRPr="00584CBE">
            <w:rPr>
              <w:rFonts w:ascii="Arial" w:hAnsi="Arial" w:cs="Arial"/>
              <w:sz w:val="20"/>
              <w:szCs w:val="20"/>
            </w:rPr>
            <w:t>13</w:t>
          </w:r>
        </w:p>
        <w:p w14:paraId="2C44B9D8" w14:textId="445DBB5A" w:rsidR="004029C3" w:rsidRPr="00584CBE" w:rsidRDefault="004029C3" w:rsidP="004029C3">
          <w:pPr>
            <w:jc w:val="both"/>
            <w:rPr>
              <w:rFonts w:ascii="Arial" w:hAnsi="Arial" w:cs="Arial"/>
              <w:sz w:val="20"/>
              <w:szCs w:val="20"/>
            </w:rPr>
          </w:pPr>
          <w:r w:rsidRPr="00584CBE">
            <w:rPr>
              <w:rFonts w:ascii="Arial" w:hAnsi="Arial" w:cs="Arial"/>
              <w:sz w:val="20"/>
              <w:szCs w:val="20"/>
            </w:rPr>
            <w:t>7.0 Evaluation of The Keller’s Brand Equity Model (1993) in context to Apple iPhone.............................................................................................................</w:t>
          </w:r>
          <w:r w:rsidR="00584CBE">
            <w:rPr>
              <w:rFonts w:ascii="Arial" w:hAnsi="Arial" w:cs="Arial"/>
              <w:sz w:val="20"/>
              <w:szCs w:val="20"/>
            </w:rPr>
            <w:t>...........................</w:t>
          </w:r>
          <w:r w:rsidRPr="00584CBE">
            <w:rPr>
              <w:rFonts w:ascii="Arial" w:hAnsi="Arial" w:cs="Arial"/>
              <w:sz w:val="20"/>
              <w:szCs w:val="20"/>
            </w:rPr>
            <w:t>...........</w:t>
          </w:r>
          <w:r w:rsidR="00584CBE" w:rsidRPr="00584CBE">
            <w:rPr>
              <w:rFonts w:ascii="Arial" w:hAnsi="Arial" w:cs="Arial"/>
              <w:sz w:val="20"/>
              <w:szCs w:val="20"/>
            </w:rPr>
            <w:t>14</w:t>
          </w:r>
        </w:p>
        <w:p w14:paraId="18142032" w14:textId="4BEC82F7" w:rsidR="004029C3" w:rsidRPr="00584CBE" w:rsidRDefault="004029C3" w:rsidP="004029C3">
          <w:pPr>
            <w:jc w:val="both"/>
            <w:rPr>
              <w:rFonts w:ascii="Arial" w:hAnsi="Arial" w:cs="Arial"/>
              <w:sz w:val="20"/>
              <w:szCs w:val="20"/>
            </w:rPr>
          </w:pPr>
          <w:r w:rsidRPr="00584CBE">
            <w:rPr>
              <w:rFonts w:ascii="Arial" w:hAnsi="Arial" w:cs="Arial"/>
              <w:sz w:val="20"/>
              <w:szCs w:val="20"/>
            </w:rPr>
            <w:t>8.0 The Customer Journey and the Customer Touchpoints.........................</w:t>
          </w:r>
          <w:r w:rsidR="00584CBE">
            <w:rPr>
              <w:rFonts w:ascii="Arial" w:hAnsi="Arial" w:cs="Arial"/>
              <w:sz w:val="20"/>
              <w:szCs w:val="20"/>
            </w:rPr>
            <w:t>...........................</w:t>
          </w:r>
          <w:r w:rsidRPr="00584CBE">
            <w:rPr>
              <w:rFonts w:ascii="Arial" w:hAnsi="Arial" w:cs="Arial"/>
              <w:sz w:val="20"/>
              <w:szCs w:val="20"/>
            </w:rPr>
            <w:t>..........</w:t>
          </w:r>
          <w:r w:rsidR="00584CBE" w:rsidRPr="00584CBE">
            <w:rPr>
              <w:rFonts w:ascii="Arial" w:hAnsi="Arial" w:cs="Arial"/>
              <w:sz w:val="20"/>
              <w:szCs w:val="20"/>
            </w:rPr>
            <w:t>....18</w:t>
          </w:r>
        </w:p>
        <w:p w14:paraId="0B989262" w14:textId="3164A42C" w:rsidR="004029C3" w:rsidRPr="00584CBE" w:rsidRDefault="004029C3" w:rsidP="004029C3">
          <w:pPr>
            <w:jc w:val="both"/>
            <w:rPr>
              <w:rFonts w:ascii="Arial" w:hAnsi="Arial" w:cs="Arial"/>
              <w:i/>
              <w:iCs/>
              <w:sz w:val="20"/>
              <w:szCs w:val="20"/>
            </w:rPr>
          </w:pPr>
          <w:r w:rsidRPr="00584CBE">
            <w:rPr>
              <w:rFonts w:ascii="Arial" w:hAnsi="Arial" w:cs="Arial"/>
              <w:i/>
              <w:iCs/>
              <w:sz w:val="20"/>
              <w:szCs w:val="20"/>
            </w:rPr>
            <w:t xml:space="preserve">    </w:t>
          </w:r>
          <w:r w:rsidR="001F4DF9">
            <w:rPr>
              <w:rFonts w:ascii="Arial" w:hAnsi="Arial" w:cs="Arial"/>
              <w:i/>
              <w:iCs/>
              <w:sz w:val="20"/>
              <w:szCs w:val="20"/>
            </w:rPr>
            <w:tab/>
          </w:r>
          <w:r w:rsidRPr="00584CBE">
            <w:rPr>
              <w:rFonts w:ascii="Arial" w:hAnsi="Arial" w:cs="Arial"/>
              <w:i/>
              <w:iCs/>
              <w:sz w:val="20"/>
              <w:szCs w:val="20"/>
            </w:rPr>
            <w:t>8.1The Customer Journey...........................................................................</w:t>
          </w:r>
          <w:r w:rsidR="00584CBE">
            <w:rPr>
              <w:rFonts w:ascii="Arial" w:hAnsi="Arial" w:cs="Arial"/>
              <w:i/>
              <w:iCs/>
              <w:sz w:val="20"/>
              <w:szCs w:val="20"/>
            </w:rPr>
            <w:t>........................</w:t>
          </w:r>
          <w:r w:rsidR="007F230E">
            <w:rPr>
              <w:rFonts w:ascii="Arial" w:hAnsi="Arial" w:cs="Arial"/>
              <w:i/>
              <w:iCs/>
              <w:sz w:val="20"/>
              <w:szCs w:val="20"/>
            </w:rPr>
            <w:t>.</w:t>
          </w:r>
          <w:r w:rsidRPr="00584CBE">
            <w:rPr>
              <w:rFonts w:ascii="Arial" w:hAnsi="Arial" w:cs="Arial"/>
              <w:i/>
              <w:iCs/>
              <w:sz w:val="20"/>
              <w:szCs w:val="20"/>
            </w:rPr>
            <w:t>...</w:t>
          </w:r>
          <w:r w:rsidR="00584CBE" w:rsidRPr="00584CBE">
            <w:rPr>
              <w:rFonts w:ascii="Arial" w:hAnsi="Arial" w:cs="Arial"/>
              <w:i/>
              <w:iCs/>
              <w:sz w:val="20"/>
              <w:szCs w:val="20"/>
            </w:rPr>
            <w:t xml:space="preserve"> </w:t>
          </w:r>
          <w:r w:rsidR="00584CBE" w:rsidRPr="00584CBE">
            <w:rPr>
              <w:rFonts w:ascii="Arial" w:hAnsi="Arial" w:cs="Arial"/>
              <w:sz w:val="20"/>
              <w:szCs w:val="20"/>
            </w:rPr>
            <w:t>18</w:t>
          </w:r>
        </w:p>
        <w:p w14:paraId="0E41A140" w14:textId="63075CE5" w:rsidR="004029C3" w:rsidRPr="00584CBE" w:rsidRDefault="004029C3" w:rsidP="004029C3">
          <w:pPr>
            <w:jc w:val="both"/>
            <w:rPr>
              <w:rFonts w:ascii="Arial" w:hAnsi="Arial" w:cs="Arial"/>
              <w:i/>
              <w:iCs/>
              <w:sz w:val="20"/>
              <w:szCs w:val="20"/>
            </w:rPr>
          </w:pPr>
          <w:r w:rsidRPr="00584CBE">
            <w:rPr>
              <w:rFonts w:ascii="Arial" w:hAnsi="Arial" w:cs="Arial"/>
              <w:i/>
              <w:iCs/>
              <w:sz w:val="20"/>
              <w:szCs w:val="20"/>
            </w:rPr>
            <w:t xml:space="preserve">    </w:t>
          </w:r>
          <w:r w:rsidR="007F230E">
            <w:rPr>
              <w:rFonts w:ascii="Arial" w:hAnsi="Arial" w:cs="Arial"/>
              <w:i/>
              <w:iCs/>
              <w:sz w:val="20"/>
              <w:szCs w:val="20"/>
            </w:rPr>
            <w:tab/>
          </w:r>
          <w:r w:rsidRPr="00584CBE">
            <w:rPr>
              <w:rFonts w:ascii="Arial" w:hAnsi="Arial" w:cs="Arial"/>
              <w:i/>
              <w:iCs/>
              <w:sz w:val="20"/>
              <w:szCs w:val="20"/>
            </w:rPr>
            <w:t>8.2 Apple iPhone Customer Journey and Touchpoints.....................</w:t>
          </w:r>
          <w:r w:rsidR="003F45C6">
            <w:rPr>
              <w:rFonts w:ascii="Arial" w:hAnsi="Arial" w:cs="Arial"/>
              <w:i/>
              <w:iCs/>
              <w:sz w:val="20"/>
              <w:szCs w:val="20"/>
            </w:rPr>
            <w:t>..........................</w:t>
          </w:r>
          <w:r w:rsidRPr="00584CBE">
            <w:rPr>
              <w:rFonts w:ascii="Arial" w:hAnsi="Arial" w:cs="Arial"/>
              <w:i/>
              <w:iCs/>
              <w:sz w:val="20"/>
              <w:szCs w:val="20"/>
            </w:rPr>
            <w:t>.............</w:t>
          </w:r>
          <w:r w:rsidR="00584CBE" w:rsidRPr="00584CBE">
            <w:rPr>
              <w:rFonts w:ascii="Arial" w:hAnsi="Arial" w:cs="Arial"/>
              <w:sz w:val="20"/>
              <w:szCs w:val="20"/>
            </w:rPr>
            <w:t>20</w:t>
          </w:r>
        </w:p>
        <w:p w14:paraId="692EB0F0" w14:textId="50FFBB1D" w:rsidR="004029C3" w:rsidRPr="00584CBE" w:rsidRDefault="004029C3" w:rsidP="004029C3">
          <w:pPr>
            <w:jc w:val="both"/>
            <w:rPr>
              <w:rFonts w:ascii="Arial" w:hAnsi="Arial" w:cs="Arial"/>
              <w:sz w:val="20"/>
              <w:szCs w:val="20"/>
            </w:rPr>
          </w:pPr>
          <w:r w:rsidRPr="00584CBE">
            <w:rPr>
              <w:rFonts w:ascii="Arial" w:hAnsi="Arial" w:cs="Arial"/>
              <w:sz w:val="20"/>
              <w:szCs w:val="20"/>
            </w:rPr>
            <w:t>9.0 Summar</w:t>
          </w:r>
          <w:r w:rsidR="007F230E">
            <w:rPr>
              <w:rFonts w:ascii="Arial" w:hAnsi="Arial" w:cs="Arial"/>
              <w:sz w:val="20"/>
              <w:szCs w:val="20"/>
            </w:rPr>
            <w:t>y</w:t>
          </w:r>
          <w:r w:rsidRPr="00584CBE">
            <w:rPr>
              <w:rFonts w:ascii="Arial" w:hAnsi="Arial" w:cs="Arial"/>
              <w:sz w:val="20"/>
              <w:szCs w:val="20"/>
            </w:rPr>
            <w:t xml:space="preserve"> and Conclusion.....</w:t>
          </w:r>
          <w:r w:rsidR="007F230E">
            <w:rPr>
              <w:rFonts w:ascii="Arial" w:hAnsi="Arial" w:cs="Arial"/>
              <w:sz w:val="20"/>
              <w:szCs w:val="20"/>
            </w:rPr>
            <w:t>..</w:t>
          </w:r>
          <w:r w:rsidRPr="00584CBE">
            <w:rPr>
              <w:rFonts w:ascii="Arial" w:hAnsi="Arial" w:cs="Arial"/>
              <w:sz w:val="20"/>
              <w:szCs w:val="20"/>
            </w:rPr>
            <w:t>..............................................................</w:t>
          </w:r>
          <w:r w:rsidR="003F45C6">
            <w:rPr>
              <w:rFonts w:ascii="Arial" w:hAnsi="Arial" w:cs="Arial"/>
              <w:sz w:val="20"/>
              <w:szCs w:val="20"/>
            </w:rPr>
            <w:t>...........................</w:t>
          </w:r>
          <w:r w:rsidRPr="00584CBE">
            <w:rPr>
              <w:rFonts w:ascii="Arial" w:hAnsi="Arial" w:cs="Arial"/>
              <w:sz w:val="20"/>
              <w:szCs w:val="20"/>
            </w:rPr>
            <w:t>..............</w:t>
          </w:r>
          <w:r w:rsidR="00584CBE" w:rsidRPr="00584CBE">
            <w:rPr>
              <w:rFonts w:ascii="Arial" w:hAnsi="Arial" w:cs="Arial"/>
              <w:sz w:val="20"/>
              <w:szCs w:val="20"/>
            </w:rPr>
            <w:t xml:space="preserve"> 26</w:t>
          </w:r>
        </w:p>
        <w:p w14:paraId="1EEFFA26" w14:textId="77777777" w:rsidR="001F4DF9" w:rsidRDefault="004029C3" w:rsidP="001F4DF9">
          <w:pPr>
            <w:jc w:val="both"/>
            <w:rPr>
              <w:rFonts w:ascii="Arial" w:hAnsi="Arial" w:cs="Arial"/>
              <w:sz w:val="20"/>
              <w:szCs w:val="20"/>
            </w:rPr>
          </w:pPr>
          <w:r w:rsidRPr="00D26121">
            <w:rPr>
              <w:rFonts w:ascii="Arial" w:hAnsi="Arial" w:cs="Arial"/>
              <w:i/>
              <w:iCs/>
              <w:sz w:val="20"/>
              <w:szCs w:val="20"/>
            </w:rPr>
            <w:t>References.</w:t>
          </w:r>
          <w:r w:rsidRPr="00584CBE">
            <w:rPr>
              <w:rFonts w:ascii="Arial" w:hAnsi="Arial" w:cs="Arial"/>
              <w:sz w:val="20"/>
              <w:szCs w:val="20"/>
            </w:rPr>
            <w:t>..........................................................................................</w:t>
          </w:r>
          <w:r w:rsidR="003F45C6">
            <w:rPr>
              <w:rFonts w:ascii="Arial" w:hAnsi="Arial" w:cs="Arial"/>
              <w:sz w:val="20"/>
              <w:szCs w:val="20"/>
            </w:rPr>
            <w:t>............................</w:t>
          </w:r>
          <w:r w:rsidRPr="00584CBE">
            <w:rPr>
              <w:rFonts w:ascii="Arial" w:hAnsi="Arial" w:cs="Arial"/>
              <w:sz w:val="20"/>
              <w:szCs w:val="20"/>
            </w:rPr>
            <w:t>.....................</w:t>
          </w:r>
          <w:r w:rsidR="00584CBE" w:rsidRPr="00584CBE">
            <w:rPr>
              <w:rFonts w:ascii="Arial" w:hAnsi="Arial" w:cs="Arial"/>
              <w:sz w:val="20"/>
              <w:szCs w:val="20"/>
            </w:rPr>
            <w:t>27</w:t>
          </w:r>
        </w:p>
        <w:p w14:paraId="5C5CA28E" w14:textId="26990EC7" w:rsidR="001F4DF9" w:rsidRPr="00584CBE" w:rsidRDefault="001F4DF9" w:rsidP="004029C3">
          <w:pPr>
            <w:jc w:val="both"/>
            <w:rPr>
              <w:rFonts w:ascii="Arial" w:hAnsi="Arial" w:cs="Arial"/>
              <w:sz w:val="20"/>
              <w:szCs w:val="20"/>
            </w:rPr>
          </w:pPr>
          <w:r w:rsidRPr="00D26121">
            <w:rPr>
              <w:rFonts w:ascii="Arial" w:hAnsi="Arial" w:cs="Arial"/>
              <w:i/>
              <w:iCs/>
              <w:sz w:val="20"/>
              <w:szCs w:val="20"/>
            </w:rPr>
            <w:t>Websites</w:t>
          </w:r>
          <w:r>
            <w:rPr>
              <w:rFonts w:ascii="Arial" w:hAnsi="Arial" w:cs="Arial"/>
              <w:sz w:val="20"/>
              <w:szCs w:val="20"/>
            </w:rPr>
            <w:t>...</w:t>
          </w:r>
          <w:r w:rsidRPr="001F4DF9">
            <w:rPr>
              <w:rFonts w:ascii="Arial" w:hAnsi="Arial" w:cs="Arial"/>
              <w:sz w:val="20"/>
              <w:szCs w:val="20"/>
            </w:rPr>
            <w:t>............................................................................................................................................</w:t>
          </w:r>
          <w:r>
            <w:rPr>
              <w:rFonts w:ascii="Arial" w:hAnsi="Arial" w:cs="Arial"/>
              <w:sz w:val="20"/>
              <w:szCs w:val="20"/>
            </w:rPr>
            <w:t>31</w:t>
          </w:r>
        </w:p>
        <w:p w14:paraId="246E0393" w14:textId="0DDEAC90" w:rsidR="000176F3" w:rsidRPr="00584CBE" w:rsidRDefault="004029C3" w:rsidP="004029C3">
          <w:pPr>
            <w:jc w:val="both"/>
            <w:rPr>
              <w:rFonts w:ascii="Arial" w:hAnsi="Arial" w:cs="Arial"/>
              <w:sz w:val="20"/>
              <w:szCs w:val="20"/>
            </w:rPr>
          </w:pPr>
          <w:r w:rsidRPr="00D26121">
            <w:rPr>
              <w:rFonts w:ascii="Arial" w:hAnsi="Arial" w:cs="Arial"/>
              <w:i/>
              <w:iCs/>
              <w:sz w:val="20"/>
              <w:szCs w:val="20"/>
            </w:rPr>
            <w:t>Appendix</w:t>
          </w:r>
          <w:r w:rsidRPr="00584CBE">
            <w:rPr>
              <w:rFonts w:ascii="Arial" w:hAnsi="Arial" w:cs="Arial"/>
              <w:sz w:val="20"/>
              <w:szCs w:val="20"/>
            </w:rPr>
            <w:t>..............................................................................................</w:t>
          </w:r>
          <w:r w:rsidR="003F45C6">
            <w:rPr>
              <w:rFonts w:ascii="Arial" w:hAnsi="Arial" w:cs="Arial"/>
              <w:sz w:val="20"/>
              <w:szCs w:val="20"/>
            </w:rPr>
            <w:t>........................</w:t>
          </w:r>
          <w:r w:rsidRPr="00584CBE">
            <w:rPr>
              <w:rFonts w:ascii="Arial" w:hAnsi="Arial" w:cs="Arial"/>
              <w:sz w:val="20"/>
              <w:szCs w:val="20"/>
            </w:rPr>
            <w:t>.........................</w:t>
          </w:r>
          <w:r w:rsidR="001F4DF9">
            <w:rPr>
              <w:rFonts w:ascii="Arial" w:hAnsi="Arial" w:cs="Arial"/>
              <w:sz w:val="20"/>
              <w:szCs w:val="20"/>
            </w:rPr>
            <w:t>32</w:t>
          </w:r>
        </w:p>
      </w:sdtContent>
    </w:sdt>
    <w:p w14:paraId="76E7D243" w14:textId="351BB366" w:rsidR="000176F3" w:rsidRPr="00584CBE" w:rsidRDefault="000176F3">
      <w:pPr>
        <w:rPr>
          <w:rFonts w:ascii="Arial" w:eastAsia="Times New Roman" w:hAnsi="Arial" w:cs="Arial"/>
          <w:b/>
          <w:bCs/>
          <w:color w:val="000000"/>
          <w:sz w:val="20"/>
          <w:szCs w:val="20"/>
          <w:lang w:eastAsia="en-GB"/>
        </w:rPr>
      </w:pPr>
    </w:p>
    <w:p w14:paraId="02BE13F2" w14:textId="622397C7" w:rsidR="004029C3" w:rsidRPr="00584CBE" w:rsidRDefault="004029C3">
      <w:pPr>
        <w:rPr>
          <w:rFonts w:ascii="Arial" w:eastAsia="Times New Roman" w:hAnsi="Arial" w:cs="Arial"/>
          <w:b/>
          <w:bCs/>
          <w:color w:val="000000"/>
          <w:sz w:val="20"/>
          <w:szCs w:val="20"/>
          <w:lang w:eastAsia="en-GB"/>
        </w:rPr>
      </w:pPr>
    </w:p>
    <w:p w14:paraId="0A828AE2" w14:textId="4D16AE8E" w:rsidR="004029C3" w:rsidRDefault="004029C3">
      <w:pPr>
        <w:rPr>
          <w:rFonts w:ascii="Arial" w:eastAsia="Times New Roman" w:hAnsi="Arial" w:cs="Arial"/>
          <w:b/>
          <w:bCs/>
          <w:color w:val="000000"/>
          <w:sz w:val="24"/>
          <w:szCs w:val="24"/>
          <w:lang w:eastAsia="en-GB"/>
        </w:rPr>
      </w:pPr>
    </w:p>
    <w:p w14:paraId="7A336F19" w14:textId="223A1968" w:rsidR="004029C3" w:rsidRDefault="004029C3">
      <w:pPr>
        <w:rPr>
          <w:rFonts w:ascii="Arial" w:eastAsia="Times New Roman" w:hAnsi="Arial" w:cs="Arial"/>
          <w:b/>
          <w:bCs/>
          <w:color w:val="000000"/>
          <w:sz w:val="24"/>
          <w:szCs w:val="24"/>
          <w:lang w:eastAsia="en-GB"/>
        </w:rPr>
      </w:pPr>
    </w:p>
    <w:p w14:paraId="29ED600F" w14:textId="128AD88C" w:rsidR="004029C3" w:rsidRDefault="004029C3">
      <w:pPr>
        <w:rPr>
          <w:rFonts w:ascii="Arial" w:eastAsia="Times New Roman" w:hAnsi="Arial" w:cs="Arial"/>
          <w:b/>
          <w:bCs/>
          <w:color w:val="000000"/>
          <w:sz w:val="24"/>
          <w:szCs w:val="24"/>
          <w:lang w:eastAsia="en-GB"/>
        </w:rPr>
      </w:pPr>
    </w:p>
    <w:p w14:paraId="73A23611" w14:textId="77777777" w:rsidR="004029C3" w:rsidRDefault="004029C3">
      <w:pPr>
        <w:rPr>
          <w:rFonts w:ascii="Arial" w:eastAsia="Times New Roman" w:hAnsi="Arial" w:cs="Arial"/>
          <w:b/>
          <w:bCs/>
          <w:color w:val="000000"/>
          <w:sz w:val="24"/>
          <w:szCs w:val="24"/>
          <w:lang w:eastAsia="en-GB"/>
        </w:rPr>
      </w:pPr>
    </w:p>
    <w:p w14:paraId="74EB9ED5" w14:textId="0E3952EF" w:rsidR="004029C3" w:rsidRDefault="004029C3">
      <w:pPr>
        <w:rPr>
          <w:rFonts w:ascii="Arial" w:eastAsia="Times New Roman" w:hAnsi="Arial" w:cs="Arial"/>
          <w:b/>
          <w:bCs/>
          <w:color w:val="000000"/>
          <w:sz w:val="24"/>
          <w:szCs w:val="24"/>
          <w:lang w:eastAsia="en-GB"/>
        </w:rPr>
      </w:pPr>
    </w:p>
    <w:p w14:paraId="482F508C" w14:textId="5A31EDC3" w:rsidR="004029C3" w:rsidRDefault="004029C3">
      <w:pPr>
        <w:rPr>
          <w:rFonts w:ascii="Arial" w:eastAsia="Times New Roman" w:hAnsi="Arial" w:cs="Arial"/>
          <w:b/>
          <w:bCs/>
          <w:color w:val="000000"/>
          <w:sz w:val="24"/>
          <w:szCs w:val="24"/>
          <w:lang w:eastAsia="en-GB"/>
        </w:rPr>
      </w:pPr>
    </w:p>
    <w:p w14:paraId="487B490D" w14:textId="390DB159" w:rsidR="004029C3" w:rsidRDefault="004029C3">
      <w:pPr>
        <w:rPr>
          <w:rFonts w:ascii="Arial" w:eastAsia="Times New Roman" w:hAnsi="Arial" w:cs="Arial"/>
          <w:b/>
          <w:bCs/>
          <w:color w:val="000000"/>
          <w:sz w:val="24"/>
          <w:szCs w:val="24"/>
          <w:lang w:eastAsia="en-GB"/>
        </w:rPr>
      </w:pPr>
    </w:p>
    <w:p w14:paraId="5D596FD5" w14:textId="4B2429AD" w:rsidR="003F45C6" w:rsidRDefault="003F45C6">
      <w:pPr>
        <w:rPr>
          <w:rFonts w:ascii="Arial" w:eastAsia="Times New Roman" w:hAnsi="Arial" w:cs="Arial"/>
          <w:b/>
          <w:bCs/>
          <w:color w:val="000000"/>
          <w:sz w:val="24"/>
          <w:szCs w:val="24"/>
          <w:lang w:eastAsia="en-GB"/>
        </w:rPr>
      </w:pPr>
    </w:p>
    <w:p w14:paraId="066D73A3" w14:textId="7DBA2E7C" w:rsidR="004029C3" w:rsidRDefault="004029C3">
      <w:pPr>
        <w:rPr>
          <w:rFonts w:ascii="Arial" w:eastAsia="Times New Roman" w:hAnsi="Arial" w:cs="Arial"/>
          <w:b/>
          <w:bCs/>
          <w:color w:val="000000"/>
          <w:sz w:val="24"/>
          <w:szCs w:val="24"/>
          <w:lang w:eastAsia="en-GB"/>
        </w:rPr>
      </w:pPr>
    </w:p>
    <w:p w14:paraId="6A964660" w14:textId="77777777" w:rsidR="007F230E" w:rsidRDefault="007F230E">
      <w:pPr>
        <w:rPr>
          <w:rFonts w:ascii="Arial" w:eastAsia="Times New Roman" w:hAnsi="Arial" w:cs="Arial"/>
          <w:b/>
          <w:bCs/>
          <w:color w:val="000000"/>
          <w:sz w:val="24"/>
          <w:szCs w:val="24"/>
          <w:lang w:eastAsia="en-GB"/>
        </w:rPr>
      </w:pPr>
    </w:p>
    <w:p w14:paraId="4FC3AB23" w14:textId="2B36F87E" w:rsidR="005363F3" w:rsidRPr="00181831" w:rsidRDefault="00E11E55">
      <w:pPr>
        <w:rPr>
          <w:rFonts w:ascii="Arial" w:eastAsia="Times New Roman" w:hAnsi="Arial" w:cs="Arial"/>
          <w:b/>
          <w:bCs/>
          <w:color w:val="000000"/>
          <w:sz w:val="24"/>
          <w:szCs w:val="24"/>
          <w:lang w:eastAsia="en-GB"/>
        </w:rPr>
      </w:pPr>
      <w:bookmarkStart w:id="2" w:name="_Hlk60426895"/>
      <w:r w:rsidRPr="00181831">
        <w:rPr>
          <w:rFonts w:ascii="Arial" w:eastAsia="Times New Roman" w:hAnsi="Arial" w:cs="Arial"/>
          <w:b/>
          <w:bCs/>
          <w:color w:val="000000"/>
          <w:sz w:val="24"/>
          <w:szCs w:val="24"/>
          <w:lang w:eastAsia="en-GB"/>
        </w:rPr>
        <w:lastRenderedPageBreak/>
        <w:t xml:space="preserve">1.0 </w:t>
      </w:r>
      <w:bookmarkStart w:id="3" w:name="_Hlk60239825"/>
      <w:r w:rsidRPr="00181831">
        <w:rPr>
          <w:rFonts w:ascii="Arial" w:eastAsia="Times New Roman" w:hAnsi="Arial" w:cs="Arial"/>
          <w:b/>
          <w:bCs/>
          <w:color w:val="000000"/>
          <w:sz w:val="24"/>
          <w:szCs w:val="24"/>
          <w:lang w:eastAsia="en-GB"/>
        </w:rPr>
        <w:t>Introduction</w:t>
      </w:r>
      <w:bookmarkEnd w:id="3"/>
    </w:p>
    <w:tbl>
      <w:tblPr>
        <w:tblStyle w:val="TableGrid"/>
        <w:tblW w:w="9924"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57"/>
        <w:gridCol w:w="6067"/>
      </w:tblGrid>
      <w:tr w:rsidR="005363F3" w:rsidRPr="00E11E55" w14:paraId="55155F17" w14:textId="77777777" w:rsidTr="00A04E1C">
        <w:tc>
          <w:tcPr>
            <w:tcW w:w="3857" w:type="dxa"/>
          </w:tcPr>
          <w:p w14:paraId="53156D1C" w14:textId="77777777" w:rsidR="005363F3" w:rsidRPr="00E11E55" w:rsidRDefault="005363F3">
            <w:pPr>
              <w:rPr>
                <w:rFonts w:ascii="Arial" w:hAnsi="Arial" w:cs="Arial"/>
                <w:sz w:val="24"/>
                <w:szCs w:val="24"/>
              </w:rPr>
            </w:pPr>
          </w:p>
          <w:p w14:paraId="57FBF9A4" w14:textId="16C596CB" w:rsidR="005363F3" w:rsidRPr="00E11E55" w:rsidRDefault="005363F3">
            <w:pPr>
              <w:rPr>
                <w:rFonts w:ascii="Arial" w:hAnsi="Arial" w:cs="Arial"/>
                <w:sz w:val="24"/>
                <w:szCs w:val="24"/>
              </w:rPr>
            </w:pPr>
            <w:r w:rsidRPr="00E11E55">
              <w:rPr>
                <w:rFonts w:ascii="Arial" w:hAnsi="Arial" w:cs="Arial"/>
                <w:noProof/>
                <w:sz w:val="24"/>
                <w:szCs w:val="24"/>
              </w:rPr>
              <w:drawing>
                <wp:inline distT="0" distB="0" distL="0" distR="0" wp14:anchorId="3536B892" wp14:editId="68D0B2A2">
                  <wp:extent cx="2035878" cy="303847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236882" cy="3338466"/>
                          </a:xfrm>
                          <a:prstGeom prst="rect">
                            <a:avLst/>
                          </a:prstGeom>
                        </pic:spPr>
                      </pic:pic>
                    </a:graphicData>
                  </a:graphic>
                </wp:inline>
              </w:drawing>
            </w:r>
          </w:p>
          <w:p w14:paraId="69C56693" w14:textId="77777777" w:rsidR="005363F3" w:rsidRPr="00E11E55" w:rsidRDefault="005363F3">
            <w:pPr>
              <w:rPr>
                <w:rFonts w:ascii="Arial" w:hAnsi="Arial" w:cs="Arial"/>
                <w:sz w:val="24"/>
                <w:szCs w:val="24"/>
              </w:rPr>
            </w:pPr>
          </w:p>
          <w:p w14:paraId="08B1D555" w14:textId="77777777" w:rsidR="005363F3" w:rsidRPr="00E11E55" w:rsidRDefault="005363F3">
            <w:pPr>
              <w:rPr>
                <w:rFonts w:ascii="Arial" w:hAnsi="Arial" w:cs="Arial"/>
                <w:sz w:val="24"/>
                <w:szCs w:val="24"/>
              </w:rPr>
            </w:pPr>
          </w:p>
          <w:p w14:paraId="45BF005D" w14:textId="77777777" w:rsidR="005363F3" w:rsidRPr="00E11E55" w:rsidRDefault="005363F3">
            <w:pPr>
              <w:rPr>
                <w:rFonts w:ascii="Arial" w:hAnsi="Arial" w:cs="Arial"/>
                <w:sz w:val="24"/>
                <w:szCs w:val="24"/>
              </w:rPr>
            </w:pPr>
          </w:p>
          <w:p w14:paraId="353F3EB1" w14:textId="77777777" w:rsidR="005363F3" w:rsidRPr="00E11E55" w:rsidRDefault="005363F3">
            <w:pPr>
              <w:rPr>
                <w:rFonts w:ascii="Arial" w:hAnsi="Arial" w:cs="Arial"/>
                <w:sz w:val="24"/>
                <w:szCs w:val="24"/>
              </w:rPr>
            </w:pPr>
          </w:p>
          <w:p w14:paraId="479F8C2D" w14:textId="4B7DD41D" w:rsidR="005363F3" w:rsidRPr="00E11E55" w:rsidRDefault="005363F3">
            <w:pPr>
              <w:rPr>
                <w:rFonts w:ascii="Arial" w:hAnsi="Arial" w:cs="Arial"/>
                <w:sz w:val="24"/>
                <w:szCs w:val="24"/>
              </w:rPr>
            </w:pPr>
          </w:p>
        </w:tc>
        <w:tc>
          <w:tcPr>
            <w:tcW w:w="6067" w:type="dxa"/>
          </w:tcPr>
          <w:p w14:paraId="4ED178D5" w14:textId="7D2BE514" w:rsidR="005363F3" w:rsidRPr="005D6602" w:rsidRDefault="00E11E55" w:rsidP="00B00DBF">
            <w:pPr>
              <w:pStyle w:val="NormalWeb"/>
              <w:shd w:val="clear" w:color="auto" w:fill="FFFFFF"/>
              <w:spacing w:before="0" w:beforeAutospacing="0" w:after="300" w:afterAutospacing="0"/>
              <w:jc w:val="both"/>
              <w:rPr>
                <w:rFonts w:ascii="Arial" w:hAnsi="Arial" w:cs="Arial"/>
                <w:color w:val="000000"/>
              </w:rPr>
            </w:pPr>
            <w:r>
              <w:rPr>
                <w:rFonts w:ascii="Arial" w:hAnsi="Arial" w:cs="Arial"/>
                <w:color w:val="000000"/>
              </w:rPr>
              <w:t>Have you ever thought</w:t>
            </w:r>
            <w:r w:rsidR="005363F3" w:rsidRPr="00E11E55">
              <w:rPr>
                <w:rFonts w:ascii="Arial" w:hAnsi="Arial" w:cs="Arial"/>
                <w:color w:val="000000"/>
              </w:rPr>
              <w:t xml:space="preserve"> </w:t>
            </w:r>
            <w:r>
              <w:rPr>
                <w:rFonts w:ascii="Arial" w:hAnsi="Arial" w:cs="Arial"/>
                <w:color w:val="000000"/>
              </w:rPr>
              <w:t>“</w:t>
            </w:r>
            <w:r w:rsidR="005363F3" w:rsidRPr="00E11E55">
              <w:rPr>
                <w:rFonts w:ascii="Arial" w:hAnsi="Arial" w:cs="Arial"/>
                <w:color w:val="000000"/>
              </w:rPr>
              <w:t>why some brands are loved so much that they have a cult following</w:t>
            </w:r>
            <w:r>
              <w:rPr>
                <w:rFonts w:ascii="Arial" w:hAnsi="Arial" w:cs="Arial"/>
                <w:color w:val="000000"/>
              </w:rPr>
              <w:t xml:space="preserve"> (</w:t>
            </w:r>
            <w:r w:rsidR="005363F3" w:rsidRPr="00E11E55">
              <w:rPr>
                <w:rFonts w:ascii="Arial" w:hAnsi="Arial" w:cs="Arial"/>
                <w:color w:val="000000"/>
              </w:rPr>
              <w:t>like Apple</w:t>
            </w:r>
            <w:r>
              <w:rPr>
                <w:rFonts w:ascii="Arial" w:hAnsi="Arial" w:cs="Arial"/>
                <w:color w:val="000000"/>
              </w:rPr>
              <w:t>)</w:t>
            </w:r>
            <w:r w:rsidR="005363F3" w:rsidRPr="00E11E55">
              <w:rPr>
                <w:rFonts w:ascii="Arial" w:hAnsi="Arial" w:cs="Arial"/>
                <w:color w:val="000000"/>
              </w:rPr>
              <w:t>, and why people are willing to trade a small fortune to be part of a brand, like Ferrari</w:t>
            </w:r>
            <w:r>
              <w:rPr>
                <w:rFonts w:ascii="Arial" w:hAnsi="Arial" w:cs="Arial"/>
                <w:color w:val="000000"/>
              </w:rPr>
              <w:t>?”</w:t>
            </w:r>
            <w:sdt>
              <w:sdtPr>
                <w:rPr>
                  <w:rFonts w:ascii="Arial" w:hAnsi="Arial" w:cs="Arial"/>
                  <w:color w:val="000000"/>
                </w:rPr>
                <w:id w:val="1666119524"/>
                <w:citation/>
              </w:sdtPr>
              <w:sdtContent>
                <w:r>
                  <w:rPr>
                    <w:rFonts w:ascii="Arial" w:hAnsi="Arial" w:cs="Arial"/>
                    <w:color w:val="000000"/>
                  </w:rPr>
                  <w:fldChar w:fldCharType="begin"/>
                </w:r>
                <w:r>
                  <w:rPr>
                    <w:rFonts w:ascii="Arial" w:hAnsi="Arial" w:cs="Arial"/>
                    <w:color w:val="000000"/>
                  </w:rPr>
                  <w:instrText xml:space="preserve"> CITATION Fin20 \l 2057 </w:instrText>
                </w:r>
                <w:r>
                  <w:rPr>
                    <w:rFonts w:ascii="Arial" w:hAnsi="Arial" w:cs="Arial"/>
                    <w:color w:val="000000"/>
                  </w:rPr>
                  <w:fldChar w:fldCharType="separate"/>
                </w:r>
                <w:r w:rsidR="0027442C">
                  <w:rPr>
                    <w:rFonts w:ascii="Arial" w:hAnsi="Arial" w:cs="Arial"/>
                    <w:noProof/>
                    <w:color w:val="000000"/>
                  </w:rPr>
                  <w:t xml:space="preserve"> </w:t>
                </w:r>
                <w:r w:rsidR="0027442C" w:rsidRPr="0027442C">
                  <w:rPr>
                    <w:rFonts w:ascii="Arial" w:hAnsi="Arial" w:cs="Arial"/>
                    <w:noProof/>
                    <w:color w:val="000000"/>
                  </w:rPr>
                  <w:t>(Finkle, 2020)</w:t>
                </w:r>
                <w:r>
                  <w:rPr>
                    <w:rFonts w:ascii="Arial" w:hAnsi="Arial" w:cs="Arial"/>
                    <w:color w:val="000000"/>
                  </w:rPr>
                  <w:fldChar w:fldCharType="end"/>
                </w:r>
              </w:sdtContent>
            </w:sdt>
            <w:r>
              <w:rPr>
                <w:rFonts w:ascii="Arial" w:hAnsi="Arial" w:cs="Arial"/>
                <w:color w:val="000000"/>
              </w:rPr>
              <w:t>.</w:t>
            </w:r>
            <w:r w:rsidRPr="00E11E55">
              <w:rPr>
                <w:rFonts w:ascii="Arial" w:hAnsi="Arial" w:cs="Arial"/>
                <w:color w:val="000000"/>
              </w:rPr>
              <w:t xml:space="preserve"> </w:t>
            </w:r>
            <w:r w:rsidR="00DF309A">
              <w:rPr>
                <w:rFonts w:ascii="Arial" w:hAnsi="Arial" w:cs="Arial"/>
                <w:color w:val="000000"/>
              </w:rPr>
              <w:t xml:space="preserve"> The ability to appeal to customers’</w:t>
            </w:r>
            <w:r w:rsidR="00DF309A" w:rsidRPr="00DF309A">
              <w:rPr>
                <w:rFonts w:ascii="Arial" w:hAnsi="Arial" w:cs="Arial"/>
                <w:color w:val="000000"/>
              </w:rPr>
              <w:t xml:space="preserve"> emotions</w:t>
            </w:r>
            <w:r w:rsidR="00D07132">
              <w:rPr>
                <w:rFonts w:ascii="Arial" w:hAnsi="Arial" w:cs="Arial"/>
                <w:color w:val="000000"/>
              </w:rPr>
              <w:t xml:space="preserve"> and built a special relation</w:t>
            </w:r>
            <w:r w:rsidR="00DF309A">
              <w:rPr>
                <w:rFonts w:ascii="Arial" w:hAnsi="Arial" w:cs="Arial"/>
                <w:color w:val="000000"/>
              </w:rPr>
              <w:t xml:space="preserve"> allow these brands to gain</w:t>
            </w:r>
            <w:r w:rsidR="006A55C9">
              <w:rPr>
                <w:rFonts w:ascii="Arial" w:hAnsi="Arial" w:cs="Arial"/>
                <w:color w:val="000000"/>
              </w:rPr>
              <w:t xml:space="preserve"> a</w:t>
            </w:r>
            <w:r w:rsidR="00DF309A">
              <w:rPr>
                <w:rFonts w:ascii="Arial" w:hAnsi="Arial" w:cs="Arial"/>
                <w:color w:val="000000"/>
              </w:rPr>
              <w:t xml:space="preserve"> competitive advantage over their competitors and became a success story.</w:t>
            </w:r>
            <w:r w:rsidR="00D07132">
              <w:rPr>
                <w:rFonts w:ascii="Arial" w:hAnsi="Arial" w:cs="Arial"/>
                <w:color w:val="000000"/>
              </w:rPr>
              <w:t xml:space="preserve">  </w:t>
            </w:r>
            <w:r w:rsidR="006A55C9">
              <w:rPr>
                <w:rFonts w:ascii="Arial" w:hAnsi="Arial" w:cs="Arial"/>
                <w:color w:val="000000"/>
              </w:rPr>
              <w:t>R</w:t>
            </w:r>
            <w:r w:rsidR="00D07132">
              <w:rPr>
                <w:rFonts w:ascii="Arial" w:hAnsi="Arial" w:cs="Arial"/>
                <w:color w:val="000000"/>
              </w:rPr>
              <w:t>elationship marketing has become increasingly important for</w:t>
            </w:r>
            <w:r w:rsidR="006A55C9">
              <w:rPr>
                <w:rFonts w:ascii="Arial" w:hAnsi="Arial" w:cs="Arial"/>
                <w:color w:val="000000"/>
              </w:rPr>
              <w:t xml:space="preserve"> </w:t>
            </w:r>
            <w:r w:rsidR="00D07132">
              <w:rPr>
                <w:rFonts w:ascii="Arial" w:hAnsi="Arial" w:cs="Arial"/>
                <w:color w:val="000000"/>
              </w:rPr>
              <w:t>organisations</w:t>
            </w:r>
            <w:r w:rsidR="00795173">
              <w:rPr>
                <w:rFonts w:ascii="Arial" w:hAnsi="Arial" w:cs="Arial"/>
                <w:color w:val="000000"/>
              </w:rPr>
              <w:t xml:space="preserve">; marketers applying </w:t>
            </w:r>
            <w:r w:rsidR="00795173" w:rsidRPr="00795173">
              <w:rPr>
                <w:rFonts w:ascii="Arial" w:hAnsi="Arial" w:cs="Arial"/>
                <w:color w:val="000000"/>
              </w:rPr>
              <w:t>“strategy designed to foster customer loyalty, interaction</w:t>
            </w:r>
            <w:r w:rsidR="006A55C9">
              <w:rPr>
                <w:rFonts w:ascii="Arial" w:hAnsi="Arial" w:cs="Arial"/>
                <w:color w:val="000000"/>
              </w:rPr>
              <w:t>,</w:t>
            </w:r>
            <w:r w:rsidR="00795173" w:rsidRPr="00795173">
              <w:rPr>
                <w:rFonts w:ascii="Arial" w:hAnsi="Arial" w:cs="Arial"/>
                <w:color w:val="000000"/>
              </w:rPr>
              <w:t xml:space="preserve"> and long-term engagement. It is designed to develop strong connections with customers by providing them with information directly suited to their needs and interests and by promoting open communication"</w:t>
            </w:r>
            <w:r w:rsidR="00795173">
              <w:rPr>
                <w:rFonts w:ascii="Arial" w:hAnsi="Arial" w:cs="Arial"/>
                <w:color w:val="000000"/>
              </w:rPr>
              <w:t xml:space="preserve"> </w:t>
            </w:r>
            <w:sdt>
              <w:sdtPr>
                <w:rPr>
                  <w:rFonts w:ascii="Arial" w:hAnsi="Arial" w:cs="Arial"/>
                  <w:color w:val="000000"/>
                </w:rPr>
                <w:id w:val="1637062876"/>
                <w:citation/>
              </w:sdtPr>
              <w:sdtContent>
                <w:r w:rsidR="00FB1B8A" w:rsidRPr="00FB1B8A">
                  <w:rPr>
                    <w:rFonts w:ascii="Arial" w:hAnsi="Arial" w:cs="Arial"/>
                    <w:color w:val="000000"/>
                  </w:rPr>
                  <w:fldChar w:fldCharType="begin"/>
                </w:r>
                <w:r w:rsidR="00FB1B8A" w:rsidRPr="00FB1B8A">
                  <w:rPr>
                    <w:rFonts w:ascii="Arial" w:hAnsi="Arial" w:cs="Arial"/>
                    <w:color w:val="000000"/>
                  </w:rPr>
                  <w:instrText xml:space="preserve"> CITATION Ole13 \l 2057 </w:instrText>
                </w:r>
                <w:r w:rsidR="00FB1B8A" w:rsidRPr="00FB1B8A">
                  <w:rPr>
                    <w:rFonts w:ascii="Arial" w:hAnsi="Arial" w:cs="Arial"/>
                    <w:color w:val="000000"/>
                  </w:rPr>
                  <w:fldChar w:fldCharType="separate"/>
                </w:r>
                <w:r w:rsidR="0027442C" w:rsidRPr="0027442C">
                  <w:rPr>
                    <w:rFonts w:ascii="Arial" w:hAnsi="Arial" w:cs="Arial"/>
                    <w:noProof/>
                    <w:color w:val="000000"/>
                  </w:rPr>
                  <w:t>(Olenski, 2013)</w:t>
                </w:r>
                <w:r w:rsidR="00FB1B8A" w:rsidRPr="00FB1B8A">
                  <w:rPr>
                    <w:rFonts w:ascii="Arial" w:hAnsi="Arial" w:cs="Arial"/>
                    <w:color w:val="000000"/>
                  </w:rPr>
                  <w:fldChar w:fldCharType="end"/>
                </w:r>
              </w:sdtContent>
            </w:sdt>
            <w:r w:rsidR="00FB1B8A">
              <w:rPr>
                <w:rFonts w:ascii="Arial" w:hAnsi="Arial" w:cs="Arial"/>
                <w:color w:val="000000"/>
              </w:rPr>
              <w:t xml:space="preserve">.  </w:t>
            </w:r>
            <w:r w:rsidR="002745DE">
              <w:rPr>
                <w:rFonts w:ascii="Arial" w:hAnsi="Arial" w:cs="Arial"/>
                <w:color w:val="000000"/>
              </w:rPr>
              <w:t>But</w:t>
            </w:r>
            <w:r w:rsidR="00FB1B8A">
              <w:rPr>
                <w:rFonts w:ascii="Arial" w:hAnsi="Arial" w:cs="Arial"/>
                <w:color w:val="000000"/>
              </w:rPr>
              <w:t xml:space="preserve"> in maximising customer satisfaction through emphasis</w:t>
            </w:r>
            <w:r w:rsidR="006A55C9">
              <w:rPr>
                <w:rFonts w:ascii="Arial" w:hAnsi="Arial" w:cs="Arial"/>
                <w:color w:val="000000"/>
              </w:rPr>
              <w:t>ing</w:t>
            </w:r>
            <w:r w:rsidR="00FB1B8A">
              <w:rPr>
                <w:rFonts w:ascii="Arial" w:hAnsi="Arial" w:cs="Arial"/>
                <w:color w:val="000000"/>
              </w:rPr>
              <w:t xml:space="preserve"> the touchpoint</w:t>
            </w:r>
            <w:r w:rsidR="002745DE">
              <w:rPr>
                <w:rFonts w:ascii="Arial" w:hAnsi="Arial" w:cs="Arial"/>
                <w:color w:val="000000"/>
              </w:rPr>
              <w:t>;</w:t>
            </w:r>
            <w:r w:rsidR="00FB1B8A">
              <w:rPr>
                <w:rFonts w:ascii="Arial" w:hAnsi="Arial" w:cs="Arial"/>
                <w:color w:val="000000"/>
              </w:rPr>
              <w:t xml:space="preserve"> the</w:t>
            </w:r>
            <w:r w:rsidR="005C70B5">
              <w:rPr>
                <w:rFonts w:ascii="Arial" w:hAnsi="Arial" w:cs="Arial"/>
                <w:color w:val="000000"/>
              </w:rPr>
              <w:t xml:space="preserve"> customer end-to-end </w:t>
            </w:r>
            <w:r w:rsidR="00FB1B8A">
              <w:rPr>
                <w:rFonts w:ascii="Arial" w:hAnsi="Arial" w:cs="Arial"/>
                <w:color w:val="000000"/>
              </w:rPr>
              <w:t xml:space="preserve">experience </w:t>
            </w:r>
            <w:r w:rsidR="002745DE">
              <w:rPr>
                <w:rFonts w:ascii="Arial" w:hAnsi="Arial" w:cs="Arial"/>
                <w:color w:val="000000"/>
              </w:rPr>
              <w:t xml:space="preserve">should not be overlooked.  Only seeing the </w:t>
            </w:r>
            <w:r w:rsidR="00193603">
              <w:rPr>
                <w:rFonts w:ascii="Arial" w:hAnsi="Arial" w:cs="Arial"/>
                <w:color w:val="000000"/>
              </w:rPr>
              <w:t>world,</w:t>
            </w:r>
            <w:r w:rsidR="002745DE">
              <w:rPr>
                <w:rFonts w:ascii="Arial" w:hAnsi="Arial" w:cs="Arial"/>
                <w:color w:val="000000"/>
              </w:rPr>
              <w:t xml:space="preserve"> the way customers do can bring meaningful improvement in</w:t>
            </w:r>
            <w:r w:rsidR="003E5914">
              <w:rPr>
                <w:rFonts w:ascii="Arial" w:hAnsi="Arial" w:cs="Arial"/>
                <w:color w:val="000000"/>
              </w:rPr>
              <w:t xml:space="preserve"> the</w:t>
            </w:r>
            <w:r w:rsidR="002745DE">
              <w:rPr>
                <w:rFonts w:ascii="Arial" w:hAnsi="Arial" w:cs="Arial"/>
                <w:color w:val="000000"/>
              </w:rPr>
              <w:t xml:space="preserve"> performance of the company </w:t>
            </w:r>
            <w:sdt>
              <w:sdtPr>
                <w:rPr>
                  <w:rFonts w:ascii="Arial" w:hAnsi="Arial" w:cs="Arial"/>
                  <w:color w:val="000000"/>
                </w:rPr>
                <w:id w:val="717101736"/>
                <w:citation/>
              </w:sdtPr>
              <w:sdtContent>
                <w:r w:rsidR="002745DE">
                  <w:rPr>
                    <w:rFonts w:ascii="Arial" w:hAnsi="Arial" w:cs="Arial"/>
                    <w:color w:val="000000"/>
                  </w:rPr>
                  <w:fldChar w:fldCharType="begin"/>
                </w:r>
                <w:r w:rsidR="002745DE">
                  <w:rPr>
                    <w:rFonts w:ascii="Arial" w:hAnsi="Arial" w:cs="Arial"/>
                    <w:color w:val="000000"/>
                  </w:rPr>
                  <w:instrText xml:space="preserve"> CITATION Mae16 \l 2057 </w:instrText>
                </w:r>
                <w:r w:rsidR="002745DE">
                  <w:rPr>
                    <w:rFonts w:ascii="Arial" w:hAnsi="Arial" w:cs="Arial"/>
                    <w:color w:val="000000"/>
                  </w:rPr>
                  <w:fldChar w:fldCharType="separate"/>
                </w:r>
                <w:r w:rsidR="0027442C" w:rsidRPr="0027442C">
                  <w:rPr>
                    <w:rFonts w:ascii="Arial" w:hAnsi="Arial" w:cs="Arial"/>
                    <w:noProof/>
                    <w:color w:val="000000"/>
                  </w:rPr>
                  <w:t>(Maechler, 2016)</w:t>
                </w:r>
                <w:r w:rsidR="002745DE">
                  <w:rPr>
                    <w:rFonts w:ascii="Arial" w:hAnsi="Arial" w:cs="Arial"/>
                    <w:color w:val="000000"/>
                  </w:rPr>
                  <w:fldChar w:fldCharType="end"/>
                </w:r>
              </w:sdtContent>
            </w:sdt>
            <w:r w:rsidR="00193603">
              <w:rPr>
                <w:rFonts w:ascii="Arial" w:hAnsi="Arial" w:cs="Arial"/>
                <w:color w:val="000000"/>
              </w:rPr>
              <w:t>.  This report is appraising the customer</w:t>
            </w:r>
            <w:r w:rsidR="006A55C9">
              <w:rPr>
                <w:rFonts w:ascii="Arial" w:hAnsi="Arial" w:cs="Arial"/>
                <w:color w:val="000000"/>
              </w:rPr>
              <w:t>’</w:t>
            </w:r>
            <w:r w:rsidR="00193603">
              <w:rPr>
                <w:rFonts w:ascii="Arial" w:hAnsi="Arial" w:cs="Arial"/>
                <w:color w:val="000000"/>
              </w:rPr>
              <w:t>s touchpoints and end-to-end journey in the context of Apple Inc iPhone product to verify that</w:t>
            </w:r>
            <w:r w:rsidR="00F654D0">
              <w:rPr>
                <w:rFonts w:ascii="Arial" w:hAnsi="Arial" w:cs="Arial"/>
                <w:color w:val="000000"/>
              </w:rPr>
              <w:t xml:space="preserve"> </w:t>
            </w:r>
            <w:r w:rsidR="00193603">
              <w:rPr>
                <w:rFonts w:ascii="Arial" w:hAnsi="Arial" w:cs="Arial"/>
                <w:color w:val="000000"/>
              </w:rPr>
              <w:t>the expectations of current and future stakeholders</w:t>
            </w:r>
            <w:r w:rsidR="006A55C9">
              <w:rPr>
                <w:rFonts w:ascii="Arial" w:hAnsi="Arial" w:cs="Arial"/>
                <w:color w:val="000000"/>
              </w:rPr>
              <w:t>,</w:t>
            </w:r>
            <w:r w:rsidR="00F654D0">
              <w:rPr>
                <w:rFonts w:ascii="Arial" w:hAnsi="Arial" w:cs="Arial"/>
                <w:color w:val="000000"/>
              </w:rPr>
              <w:t xml:space="preserve"> as well as customers</w:t>
            </w:r>
            <w:r w:rsidR="006A55C9">
              <w:rPr>
                <w:rFonts w:ascii="Arial" w:hAnsi="Arial" w:cs="Arial"/>
                <w:color w:val="000000"/>
              </w:rPr>
              <w:t>,</w:t>
            </w:r>
            <w:r w:rsidR="00F654D0">
              <w:rPr>
                <w:rFonts w:ascii="Arial" w:hAnsi="Arial" w:cs="Arial"/>
                <w:color w:val="000000"/>
              </w:rPr>
              <w:t xml:space="preserve"> are fulfilled.  Moreover, the report briefly examines </w:t>
            </w:r>
            <w:r w:rsidR="003E5914">
              <w:rPr>
                <w:rFonts w:ascii="Arial" w:hAnsi="Arial" w:cs="Arial"/>
                <w:color w:val="000000"/>
              </w:rPr>
              <w:t xml:space="preserve">the </w:t>
            </w:r>
            <w:r w:rsidR="00F654D0">
              <w:rPr>
                <w:rFonts w:ascii="Arial" w:hAnsi="Arial" w:cs="Arial"/>
                <w:color w:val="000000"/>
              </w:rPr>
              <w:t xml:space="preserve">current marketing strategies of Apple in relation to brand awareness and </w:t>
            </w:r>
            <w:r w:rsidR="005D6602">
              <w:rPr>
                <w:rFonts w:ascii="Arial" w:hAnsi="Arial" w:cs="Arial"/>
                <w:color w:val="000000"/>
              </w:rPr>
              <w:t>recommends innovative</w:t>
            </w:r>
            <w:r w:rsidR="00F654D0">
              <w:rPr>
                <w:rFonts w:ascii="Arial" w:hAnsi="Arial" w:cs="Arial"/>
                <w:color w:val="000000"/>
              </w:rPr>
              <w:t xml:space="preserve"> communication strategies</w:t>
            </w:r>
            <w:r w:rsidR="005D6602">
              <w:rPr>
                <w:rFonts w:ascii="Arial" w:hAnsi="Arial" w:cs="Arial"/>
                <w:color w:val="000000"/>
              </w:rPr>
              <w:t xml:space="preserve"> to help Apple to maintain</w:t>
            </w:r>
            <w:r w:rsidR="006A55C9">
              <w:rPr>
                <w:rFonts w:ascii="Arial" w:hAnsi="Arial" w:cs="Arial"/>
                <w:color w:val="000000"/>
              </w:rPr>
              <w:t xml:space="preserve"> the</w:t>
            </w:r>
            <w:r w:rsidR="005D6602">
              <w:rPr>
                <w:rFonts w:ascii="Arial" w:hAnsi="Arial" w:cs="Arial"/>
                <w:color w:val="000000"/>
              </w:rPr>
              <w:t xml:space="preserve"> superiority of the brand equity.  The brand-building strategies will be evaluated based on Keller’s brand equity model principals.</w:t>
            </w:r>
          </w:p>
        </w:tc>
      </w:tr>
    </w:tbl>
    <w:p w14:paraId="21886139" w14:textId="4AFD1C7B" w:rsidR="00A04E1C" w:rsidRDefault="00A04E1C">
      <w:pPr>
        <w:rPr>
          <w:rFonts w:ascii="Arial" w:eastAsia="Times New Roman" w:hAnsi="Arial" w:cs="Arial"/>
          <w:color w:val="000000"/>
          <w:sz w:val="24"/>
          <w:szCs w:val="24"/>
          <w:lang w:eastAsia="en-GB"/>
        </w:rPr>
      </w:pPr>
    </w:p>
    <w:p w14:paraId="6B3A8920" w14:textId="77777777" w:rsidR="00FD7A7F" w:rsidRPr="00A56F24" w:rsidRDefault="00FD7A7F">
      <w:pPr>
        <w:rPr>
          <w:rFonts w:ascii="Arial" w:eastAsia="Times New Roman" w:hAnsi="Arial" w:cs="Arial"/>
          <w:color w:val="000000"/>
          <w:sz w:val="24"/>
          <w:szCs w:val="24"/>
          <w:lang w:eastAsia="en-GB"/>
        </w:rPr>
      </w:pPr>
    </w:p>
    <w:p w14:paraId="7FEC3AFD" w14:textId="0877BD02" w:rsidR="00A04E1C" w:rsidRPr="00181831" w:rsidRDefault="00A04E1C" w:rsidP="00197B66">
      <w:pPr>
        <w:jc w:val="both"/>
        <w:rPr>
          <w:rFonts w:ascii="Arial" w:eastAsia="Times New Roman" w:hAnsi="Arial" w:cs="Arial"/>
          <w:b/>
          <w:bCs/>
          <w:color w:val="000000"/>
          <w:sz w:val="24"/>
          <w:szCs w:val="24"/>
          <w:lang w:eastAsia="en-GB"/>
        </w:rPr>
      </w:pPr>
      <w:r w:rsidRPr="00181831">
        <w:rPr>
          <w:rFonts w:ascii="Arial" w:eastAsia="Times New Roman" w:hAnsi="Arial" w:cs="Arial"/>
          <w:b/>
          <w:bCs/>
          <w:color w:val="000000"/>
          <w:sz w:val="24"/>
          <w:szCs w:val="24"/>
          <w:lang w:eastAsia="en-GB"/>
        </w:rPr>
        <w:t>2.0 Communication</w:t>
      </w:r>
    </w:p>
    <w:p w14:paraId="4EF12E00" w14:textId="42B4E98D" w:rsidR="00993B23" w:rsidRDefault="00993B23" w:rsidP="00197B66">
      <w:pPr>
        <w:jc w:val="both"/>
        <w:rPr>
          <w:rFonts w:ascii="Arial" w:hAnsi="Arial" w:cs="Arial"/>
          <w:sz w:val="24"/>
          <w:szCs w:val="24"/>
        </w:rPr>
      </w:pPr>
      <w:r w:rsidRPr="00993B23">
        <w:rPr>
          <w:rFonts w:ascii="Arial" w:hAnsi="Arial" w:cs="Arial"/>
          <w:sz w:val="24"/>
          <w:szCs w:val="24"/>
        </w:rPr>
        <w:t>Communication in “Communication Theory</w:t>
      </w:r>
      <w:r>
        <w:rPr>
          <w:rFonts w:ascii="Arial" w:hAnsi="Arial" w:cs="Arial"/>
          <w:sz w:val="24"/>
          <w:szCs w:val="24"/>
        </w:rPr>
        <w:t>”</w:t>
      </w:r>
      <w:r w:rsidRPr="00993B23">
        <w:rPr>
          <w:rFonts w:ascii="Arial" w:hAnsi="Arial" w:cs="Arial"/>
          <w:sz w:val="24"/>
          <w:szCs w:val="24"/>
        </w:rPr>
        <w:t xml:space="preserve"> article</w:t>
      </w:r>
      <w:r>
        <w:rPr>
          <w:rFonts w:ascii="Arial" w:hAnsi="Arial" w:cs="Arial"/>
          <w:sz w:val="24"/>
          <w:szCs w:val="24"/>
        </w:rPr>
        <w:t xml:space="preserve"> </w:t>
      </w:r>
      <w:r w:rsidRPr="00993B23">
        <w:rPr>
          <w:rFonts w:ascii="Arial" w:hAnsi="Arial" w:cs="Arial"/>
          <w:sz w:val="24"/>
          <w:szCs w:val="24"/>
        </w:rPr>
        <w:t>described as “giving, receiving or exchanging ideas, information, signals or messages through appropriate media, enabling individuals or groups to persuade, to seek information, to give information or to express emotions”.</w:t>
      </w:r>
      <w:r>
        <w:rPr>
          <w:rFonts w:ascii="Arial" w:hAnsi="Arial" w:cs="Arial"/>
          <w:sz w:val="24"/>
          <w:szCs w:val="24"/>
        </w:rPr>
        <w:t xml:space="preserve"> </w:t>
      </w:r>
      <w:r w:rsidR="009A5B44">
        <w:rPr>
          <w:rFonts w:ascii="Arial" w:hAnsi="Arial" w:cs="Arial"/>
          <w:sz w:val="24"/>
          <w:szCs w:val="24"/>
        </w:rPr>
        <w:t xml:space="preserve"> </w:t>
      </w:r>
      <w:r w:rsidR="006A55C9">
        <w:rPr>
          <w:rFonts w:ascii="Arial" w:hAnsi="Arial" w:cs="Arial"/>
          <w:sz w:val="24"/>
          <w:szCs w:val="24"/>
        </w:rPr>
        <w:t>C</w:t>
      </w:r>
      <w:r w:rsidR="009A5B44">
        <w:rPr>
          <w:rFonts w:ascii="Arial" w:hAnsi="Arial" w:cs="Arial"/>
          <w:sz w:val="24"/>
          <w:szCs w:val="24"/>
        </w:rPr>
        <w:t xml:space="preserve">ommunication can be differentiated into </w:t>
      </w:r>
      <w:r w:rsidR="00B50A78">
        <w:rPr>
          <w:rFonts w:ascii="Arial" w:hAnsi="Arial" w:cs="Arial"/>
          <w:sz w:val="24"/>
          <w:szCs w:val="24"/>
        </w:rPr>
        <w:t>5</w:t>
      </w:r>
      <w:r w:rsidR="009A5B44">
        <w:rPr>
          <w:rFonts w:ascii="Arial" w:hAnsi="Arial" w:cs="Arial"/>
          <w:sz w:val="24"/>
          <w:szCs w:val="24"/>
        </w:rPr>
        <w:t xml:space="preserve"> types: verbal, non-verbal,</w:t>
      </w:r>
      <w:r w:rsidR="00B50A78">
        <w:rPr>
          <w:rFonts w:ascii="Arial" w:hAnsi="Arial" w:cs="Arial"/>
          <w:sz w:val="24"/>
          <w:szCs w:val="24"/>
        </w:rPr>
        <w:t xml:space="preserve"> written, visual, listening </w:t>
      </w:r>
      <w:sdt>
        <w:sdtPr>
          <w:rPr>
            <w:rFonts w:ascii="Arial" w:hAnsi="Arial" w:cs="Arial"/>
            <w:sz w:val="24"/>
            <w:szCs w:val="24"/>
          </w:rPr>
          <w:id w:val="34557860"/>
          <w:citation/>
        </w:sdtPr>
        <w:sdtContent>
          <w:r w:rsidR="00B50A78">
            <w:rPr>
              <w:rFonts w:ascii="Arial" w:hAnsi="Arial" w:cs="Arial"/>
              <w:sz w:val="24"/>
              <w:szCs w:val="24"/>
            </w:rPr>
            <w:fldChar w:fldCharType="begin"/>
          </w:r>
          <w:r w:rsidR="00B50A78">
            <w:rPr>
              <w:rFonts w:ascii="Arial" w:hAnsi="Arial" w:cs="Arial"/>
              <w:sz w:val="24"/>
              <w:szCs w:val="24"/>
            </w:rPr>
            <w:instrText xml:space="preserve"> CITATION Wil18 \l 2057 </w:instrText>
          </w:r>
          <w:r w:rsidR="00B50A78">
            <w:rPr>
              <w:rFonts w:ascii="Arial" w:hAnsi="Arial" w:cs="Arial"/>
              <w:sz w:val="24"/>
              <w:szCs w:val="24"/>
            </w:rPr>
            <w:fldChar w:fldCharType="separate"/>
          </w:r>
          <w:r w:rsidR="0027442C" w:rsidRPr="0027442C">
            <w:rPr>
              <w:rFonts w:ascii="Arial" w:hAnsi="Arial" w:cs="Arial"/>
              <w:noProof/>
              <w:sz w:val="24"/>
              <w:szCs w:val="24"/>
            </w:rPr>
            <w:t>(Willkomm, 2018)</w:t>
          </w:r>
          <w:r w:rsidR="00B50A78">
            <w:rPr>
              <w:rFonts w:ascii="Arial" w:hAnsi="Arial" w:cs="Arial"/>
              <w:sz w:val="24"/>
              <w:szCs w:val="24"/>
            </w:rPr>
            <w:fldChar w:fldCharType="end"/>
          </w:r>
        </w:sdtContent>
      </w:sdt>
      <w:r w:rsidR="00B50A78">
        <w:rPr>
          <w:rFonts w:ascii="Arial" w:hAnsi="Arial" w:cs="Arial"/>
          <w:sz w:val="24"/>
          <w:szCs w:val="24"/>
        </w:rPr>
        <w:t xml:space="preserve">.  </w:t>
      </w:r>
      <w:r w:rsidR="00CF62ED">
        <w:rPr>
          <w:rFonts w:ascii="Arial" w:hAnsi="Arial" w:cs="Arial"/>
          <w:sz w:val="24"/>
          <w:szCs w:val="24"/>
        </w:rPr>
        <w:t>A concept</w:t>
      </w:r>
      <w:r w:rsidR="00CF62ED" w:rsidRPr="00CF62ED">
        <w:rPr>
          <w:rFonts w:ascii="Arial" w:hAnsi="Arial" w:cs="Arial"/>
          <w:sz w:val="24"/>
          <w:szCs w:val="24"/>
        </w:rPr>
        <w:t xml:space="preserve"> of communication systems </w:t>
      </w:r>
      <w:r w:rsidR="00CF62ED">
        <w:rPr>
          <w:rFonts w:ascii="Arial" w:hAnsi="Arial" w:cs="Arial"/>
          <w:sz w:val="24"/>
          <w:szCs w:val="24"/>
        </w:rPr>
        <w:t xml:space="preserve">directly </w:t>
      </w:r>
      <w:r w:rsidR="006A55C9">
        <w:rPr>
          <w:rFonts w:ascii="Arial" w:hAnsi="Arial" w:cs="Arial"/>
          <w:sz w:val="24"/>
          <w:szCs w:val="24"/>
        </w:rPr>
        <w:t>a</w:t>
      </w:r>
      <w:r w:rsidR="00CF62ED" w:rsidRPr="00CF62ED">
        <w:rPr>
          <w:rFonts w:ascii="Arial" w:hAnsi="Arial" w:cs="Arial"/>
          <w:sz w:val="24"/>
          <w:szCs w:val="24"/>
        </w:rPr>
        <w:t xml:space="preserve">ffects all </w:t>
      </w:r>
      <w:r w:rsidR="00CF62ED">
        <w:rPr>
          <w:rFonts w:ascii="Arial" w:hAnsi="Arial" w:cs="Arial"/>
          <w:sz w:val="24"/>
          <w:szCs w:val="24"/>
        </w:rPr>
        <w:t xml:space="preserve">aspects </w:t>
      </w:r>
      <w:r w:rsidR="00CF62ED" w:rsidRPr="00CF62ED">
        <w:rPr>
          <w:rFonts w:ascii="Arial" w:hAnsi="Arial" w:cs="Arial"/>
          <w:sz w:val="24"/>
          <w:szCs w:val="24"/>
        </w:rPr>
        <w:t xml:space="preserve">of life, including human and technology </w:t>
      </w:r>
      <w:r w:rsidR="00B26109">
        <w:rPr>
          <w:rFonts w:ascii="Arial" w:hAnsi="Arial" w:cs="Arial"/>
          <w:sz w:val="24"/>
          <w:szCs w:val="24"/>
        </w:rPr>
        <w:t>inter</w:t>
      </w:r>
      <w:r w:rsidR="000D24CC" w:rsidRPr="00CF62ED">
        <w:rPr>
          <w:rFonts w:ascii="Arial" w:hAnsi="Arial" w:cs="Arial"/>
          <w:sz w:val="24"/>
          <w:szCs w:val="24"/>
        </w:rPr>
        <w:t>relations</w:t>
      </w:r>
      <w:r w:rsidR="000D24CC">
        <w:rPr>
          <w:rFonts w:ascii="Arial" w:hAnsi="Arial" w:cs="Arial"/>
          <w:sz w:val="24"/>
          <w:szCs w:val="24"/>
        </w:rPr>
        <w:t>. T</w:t>
      </w:r>
      <w:r w:rsidR="00CF62ED" w:rsidRPr="00CF62ED">
        <w:rPr>
          <w:rFonts w:ascii="Arial" w:hAnsi="Arial" w:cs="Arial"/>
          <w:sz w:val="24"/>
          <w:szCs w:val="24"/>
        </w:rPr>
        <w:t xml:space="preserve">he Shannon and Weaver data transmission model </w:t>
      </w:r>
      <w:r w:rsidR="00EF5ACB">
        <w:rPr>
          <w:rFonts w:ascii="Arial" w:hAnsi="Arial" w:cs="Arial"/>
          <w:sz w:val="24"/>
          <w:szCs w:val="24"/>
        </w:rPr>
        <w:t xml:space="preserve">(1949) </w:t>
      </w:r>
      <w:r w:rsidR="000D24CC">
        <w:rPr>
          <w:rFonts w:ascii="Arial" w:hAnsi="Arial" w:cs="Arial"/>
          <w:sz w:val="24"/>
          <w:szCs w:val="24"/>
        </w:rPr>
        <w:t>is</w:t>
      </w:r>
      <w:r w:rsidR="00CF62ED" w:rsidRPr="00CF62ED">
        <w:rPr>
          <w:rFonts w:ascii="Arial" w:hAnsi="Arial" w:cs="Arial"/>
          <w:sz w:val="24"/>
          <w:szCs w:val="24"/>
        </w:rPr>
        <w:t xml:space="preserve"> the </w:t>
      </w:r>
      <w:r w:rsidR="000D24CC" w:rsidRPr="00CF62ED">
        <w:rPr>
          <w:rFonts w:ascii="Arial" w:hAnsi="Arial" w:cs="Arial"/>
          <w:sz w:val="24"/>
          <w:szCs w:val="24"/>
        </w:rPr>
        <w:t>most extensively used</w:t>
      </w:r>
      <w:r w:rsidR="000D24CC">
        <w:rPr>
          <w:rFonts w:ascii="Arial" w:hAnsi="Arial" w:cs="Arial"/>
          <w:sz w:val="24"/>
          <w:szCs w:val="24"/>
        </w:rPr>
        <w:t xml:space="preserve"> tool to study</w:t>
      </w:r>
      <w:r w:rsidR="00B26109">
        <w:rPr>
          <w:rFonts w:ascii="Arial" w:hAnsi="Arial" w:cs="Arial"/>
          <w:sz w:val="24"/>
          <w:szCs w:val="24"/>
        </w:rPr>
        <w:t xml:space="preserve"> the</w:t>
      </w:r>
      <w:r w:rsidR="00CF62ED" w:rsidRPr="00CF62ED">
        <w:rPr>
          <w:rFonts w:ascii="Arial" w:hAnsi="Arial" w:cs="Arial"/>
          <w:sz w:val="24"/>
          <w:szCs w:val="24"/>
        </w:rPr>
        <w:t xml:space="preserve"> </w:t>
      </w:r>
      <w:r w:rsidR="00B26109">
        <w:rPr>
          <w:rFonts w:ascii="Arial" w:hAnsi="Arial" w:cs="Arial"/>
          <w:sz w:val="24"/>
          <w:szCs w:val="24"/>
        </w:rPr>
        <w:t xml:space="preserve">features of </w:t>
      </w:r>
      <w:r w:rsidR="00CF62ED" w:rsidRPr="00CF62ED">
        <w:rPr>
          <w:rFonts w:ascii="Arial" w:hAnsi="Arial" w:cs="Arial"/>
          <w:sz w:val="24"/>
          <w:szCs w:val="24"/>
        </w:rPr>
        <w:t xml:space="preserve">communication </w:t>
      </w:r>
      <w:r w:rsidR="000D24CC">
        <w:rPr>
          <w:rFonts w:ascii="Arial" w:hAnsi="Arial" w:cs="Arial"/>
          <w:sz w:val="24"/>
          <w:szCs w:val="24"/>
        </w:rPr>
        <w:t>systems</w:t>
      </w:r>
      <w:r w:rsidR="00B26109">
        <w:rPr>
          <w:rFonts w:ascii="Arial" w:hAnsi="Arial" w:cs="Arial"/>
          <w:sz w:val="24"/>
          <w:szCs w:val="24"/>
        </w:rPr>
        <w:t xml:space="preserve"> including personal and organisational forms </w:t>
      </w:r>
      <w:sdt>
        <w:sdtPr>
          <w:rPr>
            <w:rFonts w:ascii="Arial" w:hAnsi="Arial" w:cs="Arial"/>
            <w:sz w:val="24"/>
            <w:szCs w:val="24"/>
          </w:rPr>
          <w:id w:val="-2113738769"/>
          <w:citation/>
        </w:sdtPr>
        <w:sdtContent>
          <w:r w:rsidR="00B26109">
            <w:rPr>
              <w:rFonts w:ascii="Arial" w:hAnsi="Arial" w:cs="Arial"/>
              <w:sz w:val="24"/>
              <w:szCs w:val="24"/>
            </w:rPr>
            <w:fldChar w:fldCharType="begin"/>
          </w:r>
          <w:r w:rsidR="00B26109">
            <w:rPr>
              <w:rFonts w:ascii="Arial" w:hAnsi="Arial" w:cs="Arial"/>
              <w:sz w:val="24"/>
              <w:szCs w:val="24"/>
            </w:rPr>
            <w:instrText xml:space="preserve"> CITATION AlF12 \l 2057 </w:instrText>
          </w:r>
          <w:r w:rsidR="00B26109">
            <w:rPr>
              <w:rFonts w:ascii="Arial" w:hAnsi="Arial" w:cs="Arial"/>
              <w:sz w:val="24"/>
              <w:szCs w:val="24"/>
            </w:rPr>
            <w:fldChar w:fldCharType="separate"/>
          </w:r>
          <w:r w:rsidR="0027442C" w:rsidRPr="0027442C">
            <w:rPr>
              <w:rFonts w:ascii="Arial" w:hAnsi="Arial" w:cs="Arial"/>
              <w:noProof/>
              <w:sz w:val="24"/>
              <w:szCs w:val="24"/>
            </w:rPr>
            <w:t>(Al-Fedaghi, 2012)</w:t>
          </w:r>
          <w:r w:rsidR="00B26109">
            <w:rPr>
              <w:rFonts w:ascii="Arial" w:hAnsi="Arial" w:cs="Arial"/>
              <w:sz w:val="24"/>
              <w:szCs w:val="24"/>
            </w:rPr>
            <w:fldChar w:fldCharType="end"/>
          </w:r>
        </w:sdtContent>
      </w:sdt>
      <w:r w:rsidR="004F6B5F">
        <w:rPr>
          <w:rFonts w:ascii="Arial" w:hAnsi="Arial" w:cs="Arial"/>
          <w:sz w:val="24"/>
          <w:szCs w:val="24"/>
        </w:rPr>
        <w:t>.</w:t>
      </w:r>
      <w:r w:rsidR="00197B66">
        <w:rPr>
          <w:rFonts w:ascii="Arial" w:hAnsi="Arial" w:cs="Arial"/>
          <w:sz w:val="24"/>
          <w:szCs w:val="24"/>
        </w:rPr>
        <w:t xml:space="preserve">  </w:t>
      </w:r>
      <w:r w:rsidR="00265F86">
        <w:rPr>
          <w:rFonts w:ascii="Arial" w:hAnsi="Arial" w:cs="Arial"/>
          <w:sz w:val="24"/>
          <w:szCs w:val="24"/>
        </w:rPr>
        <w:t xml:space="preserve">“The Mother of all models” </w:t>
      </w:r>
      <w:r w:rsidR="002726B4">
        <w:rPr>
          <w:rFonts w:ascii="Arial" w:hAnsi="Arial" w:cs="Arial"/>
          <w:sz w:val="24"/>
          <w:szCs w:val="24"/>
        </w:rPr>
        <w:t>delivers</w:t>
      </w:r>
      <w:r w:rsidR="00265F86" w:rsidRPr="00265F86">
        <w:rPr>
          <w:rFonts w:ascii="Arial" w:hAnsi="Arial" w:cs="Arial"/>
          <w:sz w:val="24"/>
          <w:szCs w:val="24"/>
        </w:rPr>
        <w:t xml:space="preserve"> </w:t>
      </w:r>
      <w:r w:rsidR="002726B4">
        <w:rPr>
          <w:rFonts w:ascii="Arial" w:hAnsi="Arial" w:cs="Arial"/>
          <w:sz w:val="24"/>
          <w:szCs w:val="24"/>
        </w:rPr>
        <w:t xml:space="preserve">the </w:t>
      </w:r>
      <w:r w:rsidR="00643CBF">
        <w:rPr>
          <w:rFonts w:ascii="Arial" w:hAnsi="Arial" w:cs="Arial"/>
          <w:sz w:val="24"/>
          <w:szCs w:val="24"/>
        </w:rPr>
        <w:t xml:space="preserve">framework </w:t>
      </w:r>
      <w:r w:rsidR="00643CBF" w:rsidRPr="00265F86">
        <w:rPr>
          <w:rFonts w:ascii="Arial" w:hAnsi="Arial" w:cs="Arial"/>
          <w:sz w:val="24"/>
          <w:szCs w:val="24"/>
        </w:rPr>
        <w:t>to</w:t>
      </w:r>
      <w:r w:rsidR="002726B4">
        <w:rPr>
          <w:rFonts w:ascii="Arial" w:hAnsi="Arial" w:cs="Arial"/>
          <w:sz w:val="24"/>
          <w:szCs w:val="24"/>
        </w:rPr>
        <w:t xml:space="preserve"> analyse how</w:t>
      </w:r>
      <w:r w:rsidR="003E5914">
        <w:rPr>
          <w:rFonts w:ascii="Arial" w:hAnsi="Arial" w:cs="Arial"/>
          <w:sz w:val="24"/>
          <w:szCs w:val="24"/>
        </w:rPr>
        <w:t xml:space="preserve"> a</w:t>
      </w:r>
      <w:r w:rsidR="002726B4">
        <w:rPr>
          <w:rFonts w:ascii="Arial" w:hAnsi="Arial" w:cs="Arial"/>
          <w:sz w:val="24"/>
          <w:szCs w:val="24"/>
        </w:rPr>
        <w:t xml:space="preserve"> message is sent and received in </w:t>
      </w:r>
      <w:r w:rsidR="00265F86" w:rsidRPr="00265F86">
        <w:rPr>
          <w:rFonts w:ascii="Arial" w:hAnsi="Arial" w:cs="Arial"/>
          <w:sz w:val="24"/>
          <w:szCs w:val="24"/>
        </w:rPr>
        <w:t>the process of communication</w:t>
      </w:r>
      <w:r w:rsidR="00265F86">
        <w:rPr>
          <w:rFonts w:ascii="Arial" w:hAnsi="Arial" w:cs="Arial"/>
          <w:sz w:val="24"/>
          <w:szCs w:val="24"/>
        </w:rPr>
        <w:t xml:space="preserve"> (Drew,</w:t>
      </w:r>
      <w:r w:rsidR="00643CBF">
        <w:rPr>
          <w:rFonts w:ascii="Arial" w:hAnsi="Arial" w:cs="Arial"/>
          <w:sz w:val="24"/>
          <w:szCs w:val="24"/>
        </w:rPr>
        <w:t xml:space="preserve"> </w:t>
      </w:r>
      <w:r w:rsidR="00265F86">
        <w:rPr>
          <w:rFonts w:ascii="Arial" w:hAnsi="Arial" w:cs="Arial"/>
          <w:sz w:val="24"/>
          <w:szCs w:val="24"/>
        </w:rPr>
        <w:t>C)</w:t>
      </w:r>
      <w:r w:rsidR="00265F86" w:rsidRPr="00265F86">
        <w:rPr>
          <w:rFonts w:ascii="Arial" w:hAnsi="Arial" w:cs="Arial"/>
          <w:sz w:val="24"/>
          <w:szCs w:val="24"/>
        </w:rPr>
        <w:t>.</w:t>
      </w:r>
      <w:r w:rsidR="00265F86">
        <w:rPr>
          <w:rFonts w:ascii="Arial" w:hAnsi="Arial" w:cs="Arial"/>
          <w:sz w:val="24"/>
          <w:szCs w:val="24"/>
        </w:rPr>
        <w:t xml:space="preserve">  It is </w:t>
      </w:r>
      <w:r w:rsidR="00265F86" w:rsidRPr="00265F86">
        <w:rPr>
          <w:rFonts w:ascii="Arial" w:hAnsi="Arial" w:cs="Arial"/>
          <w:sz w:val="24"/>
          <w:szCs w:val="24"/>
        </w:rPr>
        <w:t xml:space="preserve">argued that human communication can be </w:t>
      </w:r>
      <w:r w:rsidR="00265F86">
        <w:rPr>
          <w:rFonts w:ascii="Arial" w:hAnsi="Arial" w:cs="Arial"/>
          <w:sz w:val="24"/>
          <w:szCs w:val="24"/>
        </w:rPr>
        <w:t xml:space="preserve">separated </w:t>
      </w:r>
      <w:r w:rsidR="00265F86" w:rsidRPr="00265F86">
        <w:rPr>
          <w:rFonts w:ascii="Arial" w:hAnsi="Arial" w:cs="Arial"/>
          <w:sz w:val="24"/>
          <w:szCs w:val="24"/>
        </w:rPr>
        <w:lastRenderedPageBreak/>
        <w:t xml:space="preserve">into 6 </w:t>
      </w:r>
      <w:r w:rsidR="00D5066E">
        <w:rPr>
          <w:rFonts w:ascii="Arial" w:hAnsi="Arial" w:cs="Arial"/>
          <w:sz w:val="24"/>
          <w:szCs w:val="24"/>
        </w:rPr>
        <w:t xml:space="preserve">main </w:t>
      </w:r>
      <w:r w:rsidR="00D5066E" w:rsidRPr="00265F86">
        <w:rPr>
          <w:rFonts w:ascii="Arial" w:hAnsi="Arial" w:cs="Arial"/>
          <w:sz w:val="24"/>
          <w:szCs w:val="24"/>
        </w:rPr>
        <w:t>perceptions</w:t>
      </w:r>
      <w:r w:rsidR="00265F86" w:rsidRPr="00265F86">
        <w:rPr>
          <w:rFonts w:ascii="Arial" w:hAnsi="Arial" w:cs="Arial"/>
          <w:sz w:val="24"/>
          <w:szCs w:val="24"/>
        </w:rPr>
        <w:t>: sender, encoder, channel, noise, decoder, and receiver. A</w:t>
      </w:r>
      <w:r w:rsidR="00D5066E">
        <w:rPr>
          <w:rFonts w:ascii="Arial" w:hAnsi="Arial" w:cs="Arial"/>
          <w:sz w:val="24"/>
          <w:szCs w:val="24"/>
        </w:rPr>
        <w:t xml:space="preserve">t </w:t>
      </w:r>
      <w:r w:rsidR="001155D8">
        <w:rPr>
          <w:rFonts w:ascii="Arial" w:hAnsi="Arial" w:cs="Arial"/>
          <w:sz w:val="24"/>
          <w:szCs w:val="24"/>
        </w:rPr>
        <w:t>the</w:t>
      </w:r>
      <w:r w:rsidR="00265F86" w:rsidRPr="00265F86">
        <w:rPr>
          <w:rFonts w:ascii="Arial" w:hAnsi="Arial" w:cs="Arial"/>
          <w:sz w:val="24"/>
          <w:szCs w:val="24"/>
        </w:rPr>
        <w:t xml:space="preserve"> later </w:t>
      </w:r>
      <w:r w:rsidR="00D5066E">
        <w:rPr>
          <w:rFonts w:ascii="Arial" w:hAnsi="Arial" w:cs="Arial"/>
          <w:sz w:val="24"/>
          <w:szCs w:val="24"/>
        </w:rPr>
        <w:t>stage</w:t>
      </w:r>
      <w:r w:rsidR="00BD1A03">
        <w:rPr>
          <w:rFonts w:ascii="Arial" w:hAnsi="Arial" w:cs="Arial"/>
          <w:sz w:val="24"/>
          <w:szCs w:val="24"/>
        </w:rPr>
        <w:t>,</w:t>
      </w:r>
      <w:r w:rsidR="00D5066E">
        <w:rPr>
          <w:rFonts w:ascii="Arial" w:hAnsi="Arial" w:cs="Arial"/>
          <w:sz w:val="24"/>
          <w:szCs w:val="24"/>
        </w:rPr>
        <w:t xml:space="preserve"> the 7</w:t>
      </w:r>
      <w:r w:rsidR="00D5066E" w:rsidRPr="00D5066E">
        <w:rPr>
          <w:rFonts w:ascii="Arial" w:hAnsi="Arial" w:cs="Arial"/>
          <w:sz w:val="24"/>
          <w:szCs w:val="24"/>
          <w:vertAlign w:val="superscript"/>
        </w:rPr>
        <w:t>th</w:t>
      </w:r>
      <w:r w:rsidR="00D5066E">
        <w:rPr>
          <w:rFonts w:ascii="Arial" w:hAnsi="Arial" w:cs="Arial"/>
          <w:sz w:val="24"/>
          <w:szCs w:val="24"/>
        </w:rPr>
        <w:t xml:space="preserve"> concept (‘feedback’) has been added</w:t>
      </w:r>
      <w:r w:rsidR="00265F86" w:rsidRPr="00265F86">
        <w:rPr>
          <w:rFonts w:ascii="Arial" w:hAnsi="Arial" w:cs="Arial"/>
          <w:sz w:val="24"/>
          <w:szCs w:val="24"/>
        </w:rPr>
        <w:t xml:space="preserve"> by Norbert Weiner </w:t>
      </w:r>
      <w:r w:rsidR="00D5066E">
        <w:rPr>
          <w:rFonts w:ascii="Arial" w:hAnsi="Arial" w:cs="Arial"/>
          <w:sz w:val="24"/>
          <w:szCs w:val="24"/>
        </w:rPr>
        <w:t>which transformed the original model</w:t>
      </w:r>
      <w:r w:rsidR="00265F86" w:rsidRPr="00265F86">
        <w:rPr>
          <w:rFonts w:ascii="Arial" w:hAnsi="Arial" w:cs="Arial"/>
          <w:sz w:val="24"/>
          <w:szCs w:val="24"/>
        </w:rPr>
        <w:t xml:space="preserve"> </w:t>
      </w:r>
      <w:r w:rsidR="00D5066E">
        <w:rPr>
          <w:rFonts w:ascii="Arial" w:hAnsi="Arial" w:cs="Arial"/>
          <w:sz w:val="24"/>
          <w:szCs w:val="24"/>
        </w:rPr>
        <w:t>in</w:t>
      </w:r>
      <w:r w:rsidR="00265F86" w:rsidRPr="00265F86">
        <w:rPr>
          <w:rFonts w:ascii="Arial" w:hAnsi="Arial" w:cs="Arial"/>
          <w:sz w:val="24"/>
          <w:szCs w:val="24"/>
        </w:rPr>
        <w:t xml:space="preserve">to </w:t>
      </w:r>
      <w:r w:rsidR="003E5914">
        <w:rPr>
          <w:rFonts w:ascii="Arial" w:hAnsi="Arial" w:cs="Arial"/>
          <w:sz w:val="24"/>
          <w:szCs w:val="24"/>
        </w:rPr>
        <w:t xml:space="preserve">a </w:t>
      </w:r>
      <w:r w:rsidR="00265F86" w:rsidRPr="00265F86">
        <w:rPr>
          <w:rFonts w:ascii="Arial" w:hAnsi="Arial" w:cs="Arial"/>
          <w:sz w:val="24"/>
          <w:szCs w:val="24"/>
        </w:rPr>
        <w:t>cyclical model</w:t>
      </w:r>
      <w:r w:rsidR="00D5066E">
        <w:rPr>
          <w:rFonts w:ascii="Arial" w:hAnsi="Arial" w:cs="Arial"/>
          <w:sz w:val="24"/>
          <w:szCs w:val="24"/>
        </w:rPr>
        <w:t>:</w:t>
      </w:r>
    </w:p>
    <w:p w14:paraId="4C5E8AD5" w14:textId="068D6009" w:rsidR="00D5066E" w:rsidRDefault="00D5066E" w:rsidP="00197B66">
      <w:pPr>
        <w:jc w:val="both"/>
        <w:rPr>
          <w:rFonts w:ascii="Arial" w:hAnsi="Arial" w:cs="Arial"/>
          <w:sz w:val="24"/>
          <w:szCs w:val="24"/>
        </w:rPr>
      </w:pPr>
    </w:p>
    <w:p w14:paraId="78A9EA45" w14:textId="60B6B177" w:rsidR="00D81EB0" w:rsidRPr="00A56F24" w:rsidRDefault="00D81EB0" w:rsidP="00197B66">
      <w:pPr>
        <w:jc w:val="both"/>
        <w:rPr>
          <w:rFonts w:ascii="Arial" w:eastAsia="Times New Roman" w:hAnsi="Arial" w:cs="Arial"/>
          <w:color w:val="000000"/>
          <w:sz w:val="24"/>
          <w:szCs w:val="24"/>
          <w:lang w:eastAsia="en-GB"/>
        </w:rPr>
      </w:pPr>
      <w:r w:rsidRPr="00A56F24">
        <w:rPr>
          <w:rFonts w:ascii="Arial" w:eastAsia="Times New Roman" w:hAnsi="Arial" w:cs="Arial"/>
          <w:color w:val="000000"/>
          <w:sz w:val="24"/>
          <w:szCs w:val="24"/>
          <w:lang w:eastAsia="en-GB"/>
        </w:rPr>
        <w:t>Fugure1</w:t>
      </w:r>
    </w:p>
    <w:p w14:paraId="58FAD245" w14:textId="3B41572D" w:rsidR="00D5066E" w:rsidRDefault="00D5066E" w:rsidP="00197B66">
      <w:pPr>
        <w:jc w:val="both"/>
        <w:rPr>
          <w:rFonts w:ascii="Arial" w:hAnsi="Arial" w:cs="Arial"/>
          <w:sz w:val="24"/>
          <w:szCs w:val="24"/>
        </w:rPr>
      </w:pPr>
      <w:r>
        <w:rPr>
          <w:noProof/>
        </w:rPr>
        <w:drawing>
          <wp:inline distT="0" distB="0" distL="0" distR="0" wp14:anchorId="1BEC9C9E" wp14:editId="30FED515">
            <wp:extent cx="5731510" cy="245110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451100"/>
                    </a:xfrm>
                    <a:prstGeom prst="rect">
                      <a:avLst/>
                    </a:prstGeom>
                  </pic:spPr>
                </pic:pic>
              </a:graphicData>
            </a:graphic>
          </wp:inline>
        </w:drawing>
      </w:r>
    </w:p>
    <w:p w14:paraId="54BA3D4D" w14:textId="07E5058E" w:rsidR="00D5066E" w:rsidRPr="00D5066E" w:rsidRDefault="00D5066E" w:rsidP="00197B66">
      <w:pPr>
        <w:jc w:val="both"/>
        <w:rPr>
          <w:rFonts w:ascii="Arial" w:hAnsi="Arial" w:cs="Arial"/>
          <w:i/>
          <w:iCs/>
        </w:rPr>
      </w:pPr>
      <w:r w:rsidRPr="00D5066E">
        <w:rPr>
          <w:rFonts w:ascii="Arial" w:hAnsi="Arial" w:cs="Arial"/>
          <w:i/>
          <w:iCs/>
        </w:rPr>
        <w:t>(Source: https://helpfulprofessor.com/shannon-weaver-model/)</w:t>
      </w:r>
    </w:p>
    <w:p w14:paraId="25A9781D" w14:textId="1AFAC13D" w:rsidR="00A04E1C" w:rsidRPr="00265F86" w:rsidRDefault="00224A4C" w:rsidP="00197B66">
      <w:pPr>
        <w:jc w:val="both"/>
        <w:rPr>
          <w:rFonts w:ascii="Arial" w:hAnsi="Arial" w:cs="Arial"/>
          <w:sz w:val="24"/>
          <w:szCs w:val="24"/>
        </w:rPr>
      </w:pPr>
      <w:r>
        <w:rPr>
          <w:rFonts w:ascii="Arial" w:hAnsi="Arial" w:cs="Arial"/>
          <w:sz w:val="24"/>
          <w:szCs w:val="24"/>
        </w:rPr>
        <w:t xml:space="preserve">The review of 101 marketing articles has shown that </w:t>
      </w:r>
      <w:r w:rsidR="003E5914">
        <w:rPr>
          <w:rFonts w:ascii="Arial" w:hAnsi="Arial" w:cs="Arial"/>
          <w:sz w:val="24"/>
          <w:szCs w:val="24"/>
        </w:rPr>
        <w:t xml:space="preserve">the </w:t>
      </w:r>
      <w:r>
        <w:rPr>
          <w:rFonts w:ascii="Arial" w:hAnsi="Arial" w:cs="Arial"/>
          <w:sz w:val="24"/>
          <w:szCs w:val="24"/>
        </w:rPr>
        <w:t>Shannon-</w:t>
      </w:r>
      <w:r w:rsidR="00D81EB0">
        <w:rPr>
          <w:rFonts w:ascii="Arial" w:hAnsi="Arial" w:cs="Arial"/>
          <w:sz w:val="24"/>
          <w:szCs w:val="24"/>
        </w:rPr>
        <w:t>Weaver model</w:t>
      </w:r>
      <w:r>
        <w:rPr>
          <w:rFonts w:ascii="Arial" w:hAnsi="Arial" w:cs="Arial"/>
          <w:sz w:val="24"/>
          <w:szCs w:val="24"/>
        </w:rPr>
        <w:t xml:space="preserve"> of communication has a theoretical application in marketing communication </w:t>
      </w:r>
      <w:sdt>
        <w:sdtPr>
          <w:rPr>
            <w:rFonts w:ascii="Arial" w:hAnsi="Arial" w:cs="Arial"/>
            <w:sz w:val="24"/>
            <w:szCs w:val="24"/>
          </w:rPr>
          <w:id w:val="-323351570"/>
          <w:citation/>
        </w:sdtPr>
        <w:sdtContent>
          <w:r>
            <w:rPr>
              <w:rFonts w:ascii="Arial" w:hAnsi="Arial" w:cs="Arial"/>
              <w:sz w:val="24"/>
              <w:szCs w:val="24"/>
            </w:rPr>
            <w:fldChar w:fldCharType="begin"/>
          </w:r>
          <w:r>
            <w:rPr>
              <w:rFonts w:ascii="Arial" w:hAnsi="Arial" w:cs="Arial"/>
              <w:sz w:val="24"/>
              <w:szCs w:val="24"/>
            </w:rPr>
            <w:instrText xml:space="preserve"> CITATION But15 \l 2057 </w:instrText>
          </w:r>
          <w:r>
            <w:rPr>
              <w:rFonts w:ascii="Arial" w:hAnsi="Arial" w:cs="Arial"/>
              <w:sz w:val="24"/>
              <w:szCs w:val="24"/>
            </w:rPr>
            <w:fldChar w:fldCharType="separate"/>
          </w:r>
          <w:r w:rsidR="0027442C" w:rsidRPr="0027442C">
            <w:rPr>
              <w:rFonts w:ascii="Arial" w:hAnsi="Arial" w:cs="Arial"/>
              <w:noProof/>
              <w:sz w:val="24"/>
              <w:szCs w:val="24"/>
            </w:rPr>
            <w:t>(Buttle, 2015)</w:t>
          </w:r>
          <w:r>
            <w:rPr>
              <w:rFonts w:ascii="Arial" w:hAnsi="Arial" w:cs="Arial"/>
              <w:sz w:val="24"/>
              <w:szCs w:val="24"/>
            </w:rPr>
            <w:fldChar w:fldCharType="end"/>
          </w:r>
        </w:sdtContent>
      </w:sdt>
      <w:r>
        <w:rPr>
          <w:rFonts w:ascii="Arial" w:hAnsi="Arial" w:cs="Arial"/>
          <w:sz w:val="24"/>
          <w:szCs w:val="24"/>
        </w:rPr>
        <w:t>.</w:t>
      </w:r>
      <w:r w:rsidR="00F93D6D">
        <w:rPr>
          <w:rFonts w:ascii="Arial" w:hAnsi="Arial" w:cs="Arial"/>
          <w:sz w:val="24"/>
          <w:szCs w:val="24"/>
        </w:rPr>
        <w:t xml:space="preserve">  Where the sender (company) sends a </w:t>
      </w:r>
      <w:r w:rsidR="00D81EB0">
        <w:rPr>
          <w:rFonts w:ascii="Arial" w:hAnsi="Arial" w:cs="Arial"/>
          <w:sz w:val="24"/>
          <w:szCs w:val="24"/>
        </w:rPr>
        <w:t xml:space="preserve">message (the encode) </w:t>
      </w:r>
      <w:r w:rsidR="00F93D6D">
        <w:rPr>
          <w:rFonts w:ascii="Arial" w:hAnsi="Arial" w:cs="Arial"/>
          <w:sz w:val="24"/>
          <w:szCs w:val="24"/>
        </w:rPr>
        <w:t xml:space="preserve">through a variety of mediums </w:t>
      </w:r>
      <w:bookmarkStart w:id="4" w:name="_Hlk58862128"/>
      <w:r w:rsidR="00F93D6D">
        <w:rPr>
          <w:rFonts w:ascii="Arial" w:hAnsi="Arial" w:cs="Arial"/>
          <w:sz w:val="24"/>
          <w:szCs w:val="24"/>
        </w:rPr>
        <w:t xml:space="preserve">(the </w:t>
      </w:r>
      <w:r w:rsidR="00D81EB0">
        <w:rPr>
          <w:rFonts w:ascii="Arial" w:hAnsi="Arial" w:cs="Arial"/>
          <w:sz w:val="24"/>
          <w:szCs w:val="24"/>
        </w:rPr>
        <w:t>channels</w:t>
      </w:r>
      <w:r w:rsidR="00F93D6D">
        <w:rPr>
          <w:rFonts w:ascii="Arial" w:hAnsi="Arial" w:cs="Arial"/>
          <w:sz w:val="24"/>
          <w:szCs w:val="24"/>
        </w:rPr>
        <w:t>):</w:t>
      </w:r>
      <w:bookmarkEnd w:id="4"/>
      <w:r w:rsidR="00D81EB0">
        <w:rPr>
          <w:rFonts w:ascii="Arial" w:hAnsi="Arial" w:cs="Arial"/>
          <w:sz w:val="24"/>
          <w:szCs w:val="24"/>
        </w:rPr>
        <w:t xml:space="preserve"> </w:t>
      </w:r>
      <w:r w:rsidR="00F93D6D">
        <w:rPr>
          <w:rFonts w:ascii="Arial" w:hAnsi="Arial" w:cs="Arial"/>
          <w:sz w:val="24"/>
          <w:szCs w:val="24"/>
        </w:rPr>
        <w:t>TV advertisement, billboard, campaigns, newscast</w:t>
      </w:r>
      <w:r w:rsidR="003E5914">
        <w:rPr>
          <w:rFonts w:ascii="Arial" w:hAnsi="Arial" w:cs="Arial"/>
          <w:sz w:val="24"/>
          <w:szCs w:val="24"/>
        </w:rPr>
        <w:t xml:space="preserve">, </w:t>
      </w:r>
      <w:r w:rsidR="00F93D6D">
        <w:rPr>
          <w:rFonts w:ascii="Arial" w:hAnsi="Arial" w:cs="Arial"/>
          <w:sz w:val="24"/>
          <w:szCs w:val="24"/>
        </w:rPr>
        <w:t>etc</w:t>
      </w:r>
      <w:r w:rsidR="00D81EB0">
        <w:rPr>
          <w:rFonts w:ascii="Arial" w:hAnsi="Arial" w:cs="Arial"/>
          <w:sz w:val="24"/>
          <w:szCs w:val="24"/>
        </w:rPr>
        <w:t xml:space="preserve"> to</w:t>
      </w:r>
      <w:r w:rsidR="00F93D6D">
        <w:rPr>
          <w:rFonts w:ascii="Arial" w:hAnsi="Arial" w:cs="Arial"/>
          <w:sz w:val="24"/>
          <w:szCs w:val="24"/>
        </w:rPr>
        <w:t xml:space="preserve"> the receiver</w:t>
      </w:r>
      <w:r w:rsidR="00D81EB0">
        <w:rPr>
          <w:rFonts w:ascii="Arial" w:hAnsi="Arial" w:cs="Arial"/>
          <w:sz w:val="24"/>
          <w:szCs w:val="24"/>
        </w:rPr>
        <w:t>.  The receiver -</w:t>
      </w:r>
      <w:r w:rsidR="00F93D6D">
        <w:rPr>
          <w:rFonts w:ascii="Arial" w:hAnsi="Arial" w:cs="Arial"/>
          <w:sz w:val="24"/>
          <w:szCs w:val="24"/>
        </w:rPr>
        <w:t xml:space="preserve"> person or group of people </w:t>
      </w:r>
      <w:r w:rsidR="00D81EB0">
        <w:rPr>
          <w:rFonts w:ascii="Arial" w:hAnsi="Arial" w:cs="Arial"/>
          <w:sz w:val="24"/>
          <w:szCs w:val="24"/>
        </w:rPr>
        <w:t xml:space="preserve">in the targeted market </w:t>
      </w:r>
      <w:r w:rsidR="00643CBF">
        <w:rPr>
          <w:rFonts w:ascii="Arial" w:hAnsi="Arial" w:cs="Arial"/>
          <w:sz w:val="24"/>
          <w:szCs w:val="24"/>
        </w:rPr>
        <w:t xml:space="preserve">- </w:t>
      </w:r>
      <w:r w:rsidR="00D81EB0">
        <w:rPr>
          <w:rFonts w:ascii="Arial" w:hAnsi="Arial" w:cs="Arial"/>
          <w:sz w:val="24"/>
          <w:szCs w:val="24"/>
        </w:rPr>
        <w:t xml:space="preserve">decodes the message, or interprets the information received into </w:t>
      </w:r>
      <w:r w:rsidR="00643CBF">
        <w:rPr>
          <w:rFonts w:ascii="Arial" w:hAnsi="Arial" w:cs="Arial"/>
          <w:sz w:val="24"/>
          <w:szCs w:val="24"/>
        </w:rPr>
        <w:t xml:space="preserve">the </w:t>
      </w:r>
      <w:r w:rsidR="00D81EB0">
        <w:rPr>
          <w:rFonts w:ascii="Arial" w:hAnsi="Arial" w:cs="Arial"/>
          <w:sz w:val="24"/>
          <w:szCs w:val="24"/>
        </w:rPr>
        <w:t xml:space="preserve">idea which will form a response – a feedback (negative or positive) that will be passed back onto the sender (Figure1).  </w:t>
      </w:r>
      <w:r w:rsidR="00643CBF">
        <w:rPr>
          <w:rFonts w:ascii="Arial" w:hAnsi="Arial" w:cs="Arial"/>
          <w:sz w:val="24"/>
          <w:szCs w:val="24"/>
        </w:rPr>
        <w:t>The messages sent out will always be distorted by the noise – messages from the competitors that are targeting the same population (Drew, C).</w:t>
      </w:r>
    </w:p>
    <w:p w14:paraId="31E9DF07" w14:textId="7B617C48" w:rsidR="00A04E1C" w:rsidRPr="00197B66" w:rsidRDefault="00643CBF" w:rsidP="00197B66">
      <w:pPr>
        <w:jc w:val="both"/>
        <w:rPr>
          <w:rFonts w:ascii="Arial" w:hAnsi="Arial" w:cs="Arial"/>
          <w:sz w:val="24"/>
          <w:szCs w:val="24"/>
        </w:rPr>
      </w:pPr>
      <w:r w:rsidRPr="00197B66">
        <w:rPr>
          <w:rFonts w:ascii="Arial" w:hAnsi="Arial" w:cs="Arial"/>
          <w:sz w:val="24"/>
          <w:szCs w:val="24"/>
        </w:rPr>
        <w:t>Although widely used</w:t>
      </w:r>
      <w:r w:rsidR="00A56F24" w:rsidRPr="00197B66">
        <w:rPr>
          <w:rFonts w:ascii="Arial" w:hAnsi="Arial" w:cs="Arial"/>
          <w:sz w:val="24"/>
          <w:szCs w:val="24"/>
        </w:rPr>
        <w:t>,</w:t>
      </w:r>
      <w:r w:rsidRPr="00197B66">
        <w:rPr>
          <w:rFonts w:ascii="Arial" w:hAnsi="Arial" w:cs="Arial"/>
          <w:sz w:val="24"/>
          <w:szCs w:val="24"/>
        </w:rPr>
        <w:t xml:space="preserve"> the Shannon and Weaver Model has its Pros and Cons: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643CBF" w14:paraId="75468BCC" w14:textId="77777777" w:rsidTr="00A56F24">
        <w:tc>
          <w:tcPr>
            <w:tcW w:w="4508" w:type="dxa"/>
          </w:tcPr>
          <w:p w14:paraId="49CB51A2" w14:textId="2111CD74" w:rsidR="00643CBF" w:rsidRPr="00A56F24" w:rsidRDefault="00643CBF">
            <w:pPr>
              <w:rPr>
                <w:rFonts w:ascii="Arial" w:hAnsi="Arial" w:cs="Arial"/>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A56F24">
              <w:rPr>
                <w:rFonts w:ascii="Arial" w:hAnsi="Arial" w:cs="Arial"/>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PROS</w:t>
            </w:r>
          </w:p>
        </w:tc>
        <w:tc>
          <w:tcPr>
            <w:tcW w:w="4508" w:type="dxa"/>
          </w:tcPr>
          <w:p w14:paraId="180790B1" w14:textId="46F6F275" w:rsidR="00643CBF" w:rsidRPr="00A56F24" w:rsidRDefault="00643CBF">
            <w:pPr>
              <w:rPr>
                <w:rFonts w:ascii="Arial" w:hAnsi="Arial" w:cs="Arial"/>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A56F24">
              <w:rPr>
                <w:rFonts w:ascii="Arial" w:hAnsi="Arial" w:cs="Arial"/>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CONS</w:t>
            </w:r>
          </w:p>
        </w:tc>
      </w:tr>
      <w:tr w:rsidR="00643CBF" w14:paraId="7845B9D4" w14:textId="77777777" w:rsidTr="00A56F24">
        <w:tc>
          <w:tcPr>
            <w:tcW w:w="4508" w:type="dxa"/>
          </w:tcPr>
          <w:p w14:paraId="2E6E0579" w14:textId="63F8B91F" w:rsidR="00643CBF" w:rsidRPr="00197B66" w:rsidRDefault="00643CBF">
            <w:pPr>
              <w:rPr>
                <w:rFonts w:ascii="Arial" w:hAnsi="Arial" w:cs="Arial"/>
                <w:sz w:val="24"/>
                <w:szCs w:val="24"/>
              </w:rPr>
            </w:pPr>
            <w:r w:rsidRPr="00197B66">
              <w:rPr>
                <w:rFonts w:ascii="Arial" w:hAnsi="Arial" w:cs="Arial"/>
                <w:sz w:val="24"/>
                <w:szCs w:val="24"/>
              </w:rPr>
              <w:t>Explains barriers to effective communication</w:t>
            </w:r>
            <w:r w:rsidR="00B50A78" w:rsidRPr="00197B66">
              <w:rPr>
                <w:rFonts w:ascii="Arial" w:hAnsi="Arial" w:cs="Arial"/>
                <w:sz w:val="24"/>
                <w:szCs w:val="24"/>
              </w:rPr>
              <w:t xml:space="preserve"> well</w:t>
            </w:r>
            <w:r w:rsidR="00BD1A03">
              <w:rPr>
                <w:rFonts w:ascii="Arial" w:hAnsi="Arial" w:cs="Arial"/>
                <w:sz w:val="24"/>
                <w:szCs w:val="24"/>
              </w:rPr>
              <w:t xml:space="preserve"> </w:t>
            </w:r>
            <w:r w:rsidRPr="00197B66">
              <w:rPr>
                <w:rFonts w:ascii="Arial" w:hAnsi="Arial" w:cs="Arial"/>
                <w:sz w:val="24"/>
                <w:szCs w:val="24"/>
              </w:rPr>
              <w:t>since it has ability to breakdown the “noise”.  The process of communications separated into parts that can be understood and fixed</w:t>
            </w:r>
            <w:r w:rsidR="00E623DA" w:rsidRPr="00197B66">
              <w:rPr>
                <w:rFonts w:ascii="Arial" w:hAnsi="Arial" w:cs="Arial"/>
                <w:sz w:val="24"/>
                <w:szCs w:val="24"/>
              </w:rPr>
              <w:t>.  The model relates to multiple studies and situations (Drew, C)</w:t>
            </w:r>
          </w:p>
        </w:tc>
        <w:tc>
          <w:tcPr>
            <w:tcW w:w="4508" w:type="dxa"/>
          </w:tcPr>
          <w:p w14:paraId="4DD4D03E" w14:textId="5FC6EFC7" w:rsidR="00E623DA" w:rsidRPr="00197B66" w:rsidRDefault="00E623DA">
            <w:pPr>
              <w:rPr>
                <w:rFonts w:ascii="Arial" w:hAnsi="Arial" w:cs="Arial"/>
                <w:sz w:val="24"/>
                <w:szCs w:val="24"/>
              </w:rPr>
            </w:pPr>
            <w:r w:rsidRPr="00197B66">
              <w:rPr>
                <w:rFonts w:ascii="Arial" w:hAnsi="Arial" w:cs="Arial"/>
                <w:sz w:val="24"/>
                <w:szCs w:val="24"/>
              </w:rPr>
              <w:t>The model disregards the power of relation and do not allow enough feedback to be formed.  It does not address mass communication (Drew, C)</w:t>
            </w:r>
          </w:p>
        </w:tc>
      </w:tr>
    </w:tbl>
    <w:p w14:paraId="3855FFE1" w14:textId="3FAB86CA" w:rsidR="00A04E1C" w:rsidRDefault="00A04E1C">
      <w:pPr>
        <w:rPr>
          <w:rFonts w:ascii="Arial" w:hAnsi="Arial" w:cs="Arial"/>
        </w:rPr>
      </w:pPr>
    </w:p>
    <w:p w14:paraId="325EB818" w14:textId="76C939D9" w:rsidR="00FD7A7F" w:rsidRDefault="00FD7A7F">
      <w:pPr>
        <w:rPr>
          <w:rFonts w:ascii="Arial" w:hAnsi="Arial" w:cs="Arial"/>
        </w:rPr>
      </w:pPr>
    </w:p>
    <w:p w14:paraId="20BD1E77" w14:textId="77777777" w:rsidR="00FD7A7F" w:rsidRPr="00A04E1C" w:rsidRDefault="00FD7A7F">
      <w:pPr>
        <w:rPr>
          <w:rFonts w:ascii="Arial" w:hAnsi="Arial" w:cs="Arial"/>
        </w:rPr>
      </w:pPr>
    </w:p>
    <w:p w14:paraId="243B7EF3" w14:textId="77777777" w:rsidR="00143E58" w:rsidRDefault="00143E58" w:rsidP="007F6012">
      <w:pPr>
        <w:rPr>
          <w:rFonts w:ascii="Arial" w:hAnsi="Arial" w:cs="Arial"/>
          <w:sz w:val="24"/>
          <w:szCs w:val="24"/>
        </w:rPr>
      </w:pPr>
      <w:bookmarkStart w:id="5" w:name="_Hlk60239952"/>
    </w:p>
    <w:p w14:paraId="554BE574" w14:textId="48774FC1" w:rsidR="007F6012" w:rsidRPr="00181831" w:rsidRDefault="00A56F24" w:rsidP="007F6012">
      <w:pPr>
        <w:rPr>
          <w:rFonts w:ascii="Arial" w:hAnsi="Arial" w:cs="Arial"/>
          <w:b/>
          <w:bCs/>
          <w:sz w:val="24"/>
          <w:szCs w:val="24"/>
        </w:rPr>
      </w:pPr>
      <w:r w:rsidRPr="00181831">
        <w:rPr>
          <w:rFonts w:ascii="Arial" w:hAnsi="Arial" w:cs="Arial"/>
          <w:b/>
          <w:bCs/>
          <w:sz w:val="24"/>
          <w:szCs w:val="24"/>
        </w:rPr>
        <w:lastRenderedPageBreak/>
        <w:t>3.0 Integrated Marketing Communication</w:t>
      </w:r>
    </w:p>
    <w:bookmarkEnd w:id="5"/>
    <w:p w14:paraId="73C4C6A6" w14:textId="499E84F4" w:rsidR="0018118F" w:rsidRDefault="003E5914" w:rsidP="007F6012">
      <w:pPr>
        <w:jc w:val="both"/>
        <w:rPr>
          <w:rFonts w:ascii="Arial" w:hAnsi="Arial" w:cs="Arial"/>
          <w:sz w:val="24"/>
          <w:szCs w:val="24"/>
        </w:rPr>
      </w:pPr>
      <w:r>
        <w:rPr>
          <w:rFonts w:ascii="Arial" w:hAnsi="Arial" w:cs="Arial"/>
          <w:sz w:val="24"/>
          <w:szCs w:val="24"/>
        </w:rPr>
        <w:t xml:space="preserve">The </w:t>
      </w:r>
      <w:r w:rsidR="00475822">
        <w:rPr>
          <w:rFonts w:ascii="Arial" w:hAnsi="Arial" w:cs="Arial"/>
          <w:sz w:val="24"/>
          <w:szCs w:val="24"/>
        </w:rPr>
        <w:t xml:space="preserve">Marketing communication </w:t>
      </w:r>
      <w:r w:rsidR="00707A17">
        <w:rPr>
          <w:rFonts w:ascii="Arial" w:hAnsi="Arial" w:cs="Arial"/>
          <w:sz w:val="24"/>
          <w:szCs w:val="24"/>
        </w:rPr>
        <w:t>objective is to make</w:t>
      </w:r>
      <w:r>
        <w:rPr>
          <w:rFonts w:ascii="Arial" w:hAnsi="Arial" w:cs="Arial"/>
          <w:sz w:val="24"/>
          <w:szCs w:val="24"/>
        </w:rPr>
        <w:t xml:space="preserve"> the</w:t>
      </w:r>
      <w:r w:rsidR="00707A17">
        <w:rPr>
          <w:rFonts w:ascii="Arial" w:hAnsi="Arial" w:cs="Arial"/>
          <w:sz w:val="24"/>
          <w:szCs w:val="24"/>
        </w:rPr>
        <w:t xml:space="preserve"> population aware of the presence of the brand and </w:t>
      </w:r>
      <w:r w:rsidR="00475822">
        <w:rPr>
          <w:rFonts w:ascii="Arial" w:hAnsi="Arial" w:cs="Arial"/>
          <w:sz w:val="24"/>
          <w:szCs w:val="24"/>
        </w:rPr>
        <w:t xml:space="preserve">to </w:t>
      </w:r>
      <w:r w:rsidR="00475822" w:rsidRPr="00475822">
        <w:rPr>
          <w:rFonts w:ascii="Arial" w:hAnsi="Arial" w:cs="Arial"/>
          <w:sz w:val="24"/>
          <w:szCs w:val="24"/>
        </w:rPr>
        <w:t xml:space="preserve">boost brand equity by stirring customers along a customer experience </w:t>
      </w:r>
      <w:r w:rsidR="00475822">
        <w:rPr>
          <w:rFonts w:ascii="Arial" w:hAnsi="Arial" w:cs="Arial"/>
          <w:sz w:val="24"/>
          <w:szCs w:val="24"/>
        </w:rPr>
        <w:t>journey</w:t>
      </w:r>
      <w:r w:rsidR="00475822" w:rsidRPr="00475822">
        <w:rPr>
          <w:rFonts w:ascii="Arial" w:hAnsi="Arial" w:cs="Arial"/>
          <w:sz w:val="24"/>
          <w:szCs w:val="24"/>
        </w:rPr>
        <w:t xml:space="preserve"> to purchase that </w:t>
      </w:r>
      <w:r w:rsidR="00475822">
        <w:rPr>
          <w:rFonts w:ascii="Arial" w:hAnsi="Arial" w:cs="Arial"/>
          <w:sz w:val="24"/>
          <w:szCs w:val="24"/>
        </w:rPr>
        <w:t>“</w:t>
      </w:r>
      <w:r w:rsidR="00475822" w:rsidRPr="00475822">
        <w:rPr>
          <w:rFonts w:ascii="Arial" w:hAnsi="Arial" w:cs="Arial"/>
          <w:sz w:val="24"/>
          <w:szCs w:val="24"/>
        </w:rPr>
        <w:t>leads to advocacy for the brand</w:t>
      </w:r>
      <w:r w:rsidR="00475822">
        <w:rPr>
          <w:rFonts w:ascii="Arial" w:hAnsi="Arial" w:cs="Arial"/>
          <w:sz w:val="24"/>
          <w:szCs w:val="24"/>
        </w:rPr>
        <w:t>”</w:t>
      </w:r>
      <w:sdt>
        <w:sdtPr>
          <w:rPr>
            <w:rFonts w:ascii="Arial" w:hAnsi="Arial" w:cs="Arial"/>
            <w:sz w:val="24"/>
            <w:szCs w:val="24"/>
          </w:rPr>
          <w:id w:val="-700008459"/>
          <w:citation/>
        </w:sdtPr>
        <w:sdtContent>
          <w:r w:rsidR="00475822" w:rsidRPr="00475822">
            <w:rPr>
              <w:rFonts w:ascii="Arial" w:hAnsi="Arial" w:cs="Arial"/>
              <w:sz w:val="24"/>
              <w:szCs w:val="24"/>
            </w:rPr>
            <w:fldChar w:fldCharType="begin"/>
          </w:r>
          <w:r w:rsidR="00475822" w:rsidRPr="00475822">
            <w:rPr>
              <w:rFonts w:ascii="Arial" w:hAnsi="Arial" w:cs="Arial"/>
              <w:sz w:val="24"/>
              <w:szCs w:val="24"/>
            </w:rPr>
            <w:instrText xml:space="preserve"> CITATION Bri14 \l 2057 </w:instrText>
          </w:r>
          <w:r w:rsidR="00475822" w:rsidRPr="00475822">
            <w:rPr>
              <w:rFonts w:ascii="Arial" w:hAnsi="Arial" w:cs="Arial"/>
              <w:sz w:val="24"/>
              <w:szCs w:val="24"/>
            </w:rPr>
            <w:fldChar w:fldCharType="separate"/>
          </w:r>
          <w:r w:rsidR="0027442C">
            <w:rPr>
              <w:rFonts w:ascii="Arial" w:hAnsi="Arial" w:cs="Arial"/>
              <w:noProof/>
              <w:sz w:val="24"/>
              <w:szCs w:val="24"/>
            </w:rPr>
            <w:t xml:space="preserve"> </w:t>
          </w:r>
          <w:r w:rsidR="0027442C" w:rsidRPr="0027442C">
            <w:rPr>
              <w:rFonts w:ascii="Arial" w:hAnsi="Arial" w:cs="Arial"/>
              <w:noProof/>
              <w:sz w:val="24"/>
              <w:szCs w:val="24"/>
            </w:rPr>
            <w:t>(Brindha, 2014)</w:t>
          </w:r>
          <w:r w:rsidR="00475822" w:rsidRPr="00475822">
            <w:rPr>
              <w:rFonts w:ascii="Arial" w:hAnsi="Arial" w:cs="Arial"/>
              <w:sz w:val="24"/>
              <w:szCs w:val="24"/>
            </w:rPr>
            <w:fldChar w:fldCharType="end"/>
          </w:r>
        </w:sdtContent>
      </w:sdt>
      <w:r w:rsidR="00197B66">
        <w:rPr>
          <w:rFonts w:ascii="Arial" w:hAnsi="Arial" w:cs="Arial"/>
          <w:sz w:val="24"/>
          <w:szCs w:val="24"/>
        </w:rPr>
        <w:t>.  The right message must be communicated at the right time, place</w:t>
      </w:r>
      <w:r>
        <w:rPr>
          <w:rFonts w:ascii="Arial" w:hAnsi="Arial" w:cs="Arial"/>
          <w:sz w:val="24"/>
          <w:szCs w:val="24"/>
        </w:rPr>
        <w:t>,</w:t>
      </w:r>
      <w:r w:rsidR="00197B66">
        <w:rPr>
          <w:rFonts w:ascii="Arial" w:hAnsi="Arial" w:cs="Arial"/>
          <w:sz w:val="24"/>
          <w:szCs w:val="24"/>
        </w:rPr>
        <w:t xml:space="preserve"> and to the audience ready to accept the message.  </w:t>
      </w:r>
      <w:r w:rsidR="008E0966">
        <w:rPr>
          <w:rFonts w:ascii="Arial" w:hAnsi="Arial" w:cs="Arial"/>
          <w:sz w:val="24"/>
          <w:szCs w:val="24"/>
        </w:rPr>
        <w:t>Modern marketers attempt</w:t>
      </w:r>
      <w:r w:rsidR="00197B66">
        <w:rPr>
          <w:rFonts w:ascii="Arial" w:hAnsi="Arial" w:cs="Arial"/>
          <w:sz w:val="24"/>
          <w:szCs w:val="24"/>
        </w:rPr>
        <w:t>ed</w:t>
      </w:r>
      <w:r w:rsidR="008E0966">
        <w:rPr>
          <w:rFonts w:ascii="Arial" w:hAnsi="Arial" w:cs="Arial"/>
          <w:sz w:val="24"/>
          <w:szCs w:val="24"/>
        </w:rPr>
        <w:t xml:space="preserve"> to deliver a concise message across various platform</w:t>
      </w:r>
      <w:r w:rsidR="007F6012">
        <w:rPr>
          <w:rFonts w:ascii="Arial" w:hAnsi="Arial" w:cs="Arial"/>
          <w:sz w:val="24"/>
          <w:szCs w:val="24"/>
        </w:rPr>
        <w:t xml:space="preserve"> to</w:t>
      </w:r>
      <w:r>
        <w:rPr>
          <w:rFonts w:ascii="Arial" w:hAnsi="Arial" w:cs="Arial"/>
          <w:sz w:val="24"/>
          <w:szCs w:val="24"/>
        </w:rPr>
        <w:t xml:space="preserve"> a</w:t>
      </w:r>
      <w:r w:rsidR="007F6012">
        <w:rPr>
          <w:rFonts w:ascii="Arial" w:hAnsi="Arial" w:cs="Arial"/>
          <w:sz w:val="24"/>
          <w:szCs w:val="24"/>
        </w:rPr>
        <w:t xml:space="preserve"> mass of customers</w:t>
      </w:r>
      <w:bookmarkStart w:id="6" w:name="_Hlk59016390"/>
      <w:sdt>
        <w:sdtPr>
          <w:rPr>
            <w:rFonts w:ascii="Arial" w:hAnsi="Arial" w:cs="Arial"/>
            <w:sz w:val="24"/>
            <w:szCs w:val="24"/>
          </w:rPr>
          <w:id w:val="1275993276"/>
          <w:citation/>
        </w:sdtPr>
        <w:sdtContent>
          <w:r w:rsidR="008E0966">
            <w:rPr>
              <w:rFonts w:ascii="Arial" w:hAnsi="Arial" w:cs="Arial"/>
              <w:sz w:val="24"/>
              <w:szCs w:val="24"/>
            </w:rPr>
            <w:fldChar w:fldCharType="begin"/>
          </w:r>
          <w:r w:rsidR="008E0966">
            <w:rPr>
              <w:rFonts w:ascii="Arial" w:hAnsi="Arial" w:cs="Arial"/>
              <w:sz w:val="24"/>
              <w:szCs w:val="24"/>
            </w:rPr>
            <w:instrText xml:space="preserve"> CITATION Bri14 \l 2057 </w:instrText>
          </w:r>
          <w:r w:rsidR="008E0966">
            <w:rPr>
              <w:rFonts w:ascii="Arial" w:hAnsi="Arial" w:cs="Arial"/>
              <w:sz w:val="24"/>
              <w:szCs w:val="24"/>
            </w:rPr>
            <w:fldChar w:fldCharType="separate"/>
          </w:r>
          <w:r w:rsidR="0027442C">
            <w:rPr>
              <w:rFonts w:ascii="Arial" w:hAnsi="Arial" w:cs="Arial"/>
              <w:noProof/>
              <w:sz w:val="24"/>
              <w:szCs w:val="24"/>
            </w:rPr>
            <w:t xml:space="preserve"> </w:t>
          </w:r>
          <w:r w:rsidR="0027442C" w:rsidRPr="0027442C">
            <w:rPr>
              <w:rFonts w:ascii="Arial" w:hAnsi="Arial" w:cs="Arial"/>
              <w:noProof/>
              <w:sz w:val="24"/>
              <w:szCs w:val="24"/>
            </w:rPr>
            <w:t>(Brindha, 2014)</w:t>
          </w:r>
          <w:r w:rsidR="008E0966">
            <w:rPr>
              <w:rFonts w:ascii="Arial" w:hAnsi="Arial" w:cs="Arial"/>
              <w:sz w:val="24"/>
              <w:szCs w:val="24"/>
            </w:rPr>
            <w:fldChar w:fldCharType="end"/>
          </w:r>
        </w:sdtContent>
      </w:sdt>
      <w:bookmarkEnd w:id="6"/>
      <w:r w:rsidR="00475822">
        <w:rPr>
          <w:rFonts w:ascii="Arial" w:hAnsi="Arial" w:cs="Arial"/>
          <w:sz w:val="24"/>
          <w:szCs w:val="24"/>
        </w:rPr>
        <w:t>.  Integration was the answer to the</w:t>
      </w:r>
      <w:r w:rsidR="00BD1A03">
        <w:rPr>
          <w:rFonts w:ascii="Arial" w:hAnsi="Arial" w:cs="Arial"/>
          <w:sz w:val="24"/>
          <w:szCs w:val="24"/>
        </w:rPr>
        <w:t>ir</w:t>
      </w:r>
      <w:r w:rsidR="00475822">
        <w:rPr>
          <w:rFonts w:ascii="Arial" w:hAnsi="Arial" w:cs="Arial"/>
          <w:sz w:val="24"/>
          <w:szCs w:val="24"/>
        </w:rPr>
        <w:t xml:space="preserve"> problem.  Asst</w:t>
      </w:r>
      <w:r w:rsidR="00197B66">
        <w:rPr>
          <w:rFonts w:ascii="Arial" w:hAnsi="Arial" w:cs="Arial"/>
          <w:sz w:val="24"/>
          <w:szCs w:val="24"/>
        </w:rPr>
        <w:t>.</w:t>
      </w:r>
      <w:r w:rsidR="00475822">
        <w:rPr>
          <w:rFonts w:ascii="Arial" w:hAnsi="Arial" w:cs="Arial"/>
          <w:sz w:val="24"/>
          <w:szCs w:val="24"/>
        </w:rPr>
        <w:t xml:space="preserve"> Professor </w:t>
      </w:r>
      <w:proofErr w:type="spellStart"/>
      <w:r w:rsidR="00475822">
        <w:rPr>
          <w:rFonts w:ascii="Arial" w:hAnsi="Arial" w:cs="Arial"/>
          <w:sz w:val="24"/>
          <w:szCs w:val="24"/>
        </w:rPr>
        <w:t>Brindha</w:t>
      </w:r>
      <w:proofErr w:type="spellEnd"/>
      <w:r w:rsidR="00475822">
        <w:rPr>
          <w:rFonts w:ascii="Arial" w:hAnsi="Arial" w:cs="Arial"/>
          <w:sz w:val="24"/>
          <w:szCs w:val="24"/>
        </w:rPr>
        <w:t xml:space="preserve"> summarised “</w:t>
      </w:r>
      <w:r w:rsidR="00475822" w:rsidRPr="00475822">
        <w:rPr>
          <w:rFonts w:ascii="Arial" w:hAnsi="Arial" w:cs="Arial"/>
          <w:sz w:val="24"/>
          <w:szCs w:val="24"/>
        </w:rPr>
        <w:t xml:space="preserve">Integrated Marketing </w:t>
      </w:r>
      <w:r w:rsidR="00475822">
        <w:rPr>
          <w:rFonts w:ascii="Arial" w:hAnsi="Arial" w:cs="Arial"/>
          <w:sz w:val="24"/>
          <w:szCs w:val="24"/>
        </w:rPr>
        <w:t>C</w:t>
      </w:r>
      <w:r w:rsidR="00475822" w:rsidRPr="00475822">
        <w:rPr>
          <w:rFonts w:ascii="Arial" w:hAnsi="Arial" w:cs="Arial"/>
          <w:sz w:val="24"/>
          <w:szCs w:val="24"/>
        </w:rPr>
        <w:t xml:space="preserve">ommunication </w:t>
      </w:r>
      <w:r w:rsidR="00475822">
        <w:rPr>
          <w:rFonts w:ascii="Arial" w:hAnsi="Arial" w:cs="Arial"/>
          <w:sz w:val="24"/>
          <w:szCs w:val="24"/>
        </w:rPr>
        <w:t>as</w:t>
      </w:r>
      <w:r w:rsidR="00475822" w:rsidRPr="00475822">
        <w:rPr>
          <w:rFonts w:ascii="Arial" w:hAnsi="Arial" w:cs="Arial"/>
          <w:sz w:val="24"/>
          <w:szCs w:val="24"/>
        </w:rPr>
        <w:t xml:space="preserve"> an approach to achieve the objectives of a marketing campaign through a well-coordinated use of different promotional methods that are intended to reinforce each other</w:t>
      </w:r>
      <w:r w:rsidR="00475822">
        <w:rPr>
          <w:rFonts w:ascii="Arial" w:hAnsi="Arial" w:cs="Arial"/>
          <w:sz w:val="24"/>
          <w:szCs w:val="24"/>
        </w:rPr>
        <w:t>”.</w:t>
      </w:r>
      <w:r w:rsidR="007F6012">
        <w:rPr>
          <w:rFonts w:ascii="Arial" w:hAnsi="Arial" w:cs="Arial"/>
          <w:sz w:val="24"/>
          <w:szCs w:val="24"/>
        </w:rPr>
        <w:t xml:space="preserve">  Marketing communication deploy</w:t>
      </w:r>
      <w:r>
        <w:rPr>
          <w:rFonts w:ascii="Arial" w:hAnsi="Arial" w:cs="Arial"/>
          <w:sz w:val="24"/>
          <w:szCs w:val="24"/>
        </w:rPr>
        <w:t>s</w:t>
      </w:r>
      <w:r w:rsidR="007F6012">
        <w:rPr>
          <w:rFonts w:ascii="Arial" w:hAnsi="Arial" w:cs="Arial"/>
          <w:sz w:val="24"/>
          <w:szCs w:val="24"/>
        </w:rPr>
        <w:t xml:space="preserve"> message through</w:t>
      </w:r>
      <w:r>
        <w:rPr>
          <w:rFonts w:ascii="Arial" w:hAnsi="Arial" w:cs="Arial"/>
          <w:sz w:val="24"/>
          <w:szCs w:val="24"/>
        </w:rPr>
        <w:t xml:space="preserve"> a</w:t>
      </w:r>
      <w:r w:rsidR="007F6012">
        <w:rPr>
          <w:rFonts w:ascii="Arial" w:hAnsi="Arial" w:cs="Arial"/>
          <w:sz w:val="24"/>
          <w:szCs w:val="24"/>
        </w:rPr>
        <w:t xml:space="preserve"> </w:t>
      </w:r>
      <w:r w:rsidR="004F7DA3">
        <w:rPr>
          <w:rFonts w:ascii="Arial" w:hAnsi="Arial" w:cs="Arial"/>
          <w:sz w:val="24"/>
          <w:szCs w:val="24"/>
        </w:rPr>
        <w:t>variety of</w:t>
      </w:r>
      <w:r w:rsidR="007F6012">
        <w:rPr>
          <w:rFonts w:ascii="Arial" w:hAnsi="Arial" w:cs="Arial"/>
          <w:sz w:val="24"/>
          <w:szCs w:val="24"/>
        </w:rPr>
        <w:t xml:space="preserve"> channels</w:t>
      </w:r>
      <w:r w:rsidR="00707A17">
        <w:rPr>
          <w:rFonts w:ascii="Arial" w:hAnsi="Arial" w:cs="Arial"/>
          <w:sz w:val="24"/>
          <w:szCs w:val="24"/>
        </w:rPr>
        <w:t>, also known as a communication mix -</w:t>
      </w:r>
      <w:r w:rsidR="007F6012" w:rsidRPr="007F6012">
        <w:rPr>
          <w:rFonts w:ascii="Arial" w:hAnsi="Arial" w:cs="Arial"/>
          <w:color w:val="000000"/>
          <w:sz w:val="27"/>
          <w:szCs w:val="27"/>
          <w:shd w:val="clear" w:color="auto" w:fill="FFFFFF"/>
        </w:rPr>
        <w:t xml:space="preserve"> </w:t>
      </w:r>
      <w:r w:rsidR="007F6012" w:rsidRPr="007F6012">
        <w:rPr>
          <w:rFonts w:ascii="Arial" w:hAnsi="Arial" w:cs="Arial"/>
          <w:sz w:val="24"/>
          <w:szCs w:val="24"/>
        </w:rPr>
        <w:t>“advertising, direct marketing, branding, packaging,</w:t>
      </w:r>
      <w:r w:rsidR="007F6012">
        <w:rPr>
          <w:rFonts w:ascii="Arial" w:hAnsi="Arial" w:cs="Arial"/>
          <w:sz w:val="24"/>
          <w:szCs w:val="24"/>
        </w:rPr>
        <w:t xml:space="preserve"> </w:t>
      </w:r>
      <w:r w:rsidR="007F6012" w:rsidRPr="007F6012">
        <w:rPr>
          <w:rFonts w:ascii="Arial" w:hAnsi="Arial" w:cs="Arial"/>
          <w:sz w:val="24"/>
          <w:szCs w:val="24"/>
        </w:rPr>
        <w:t>online presence, printed materials, PR activities, sales presentations, sponsorships, trade show appearances and more</w:t>
      </w:r>
      <w:r w:rsidR="007F6012">
        <w:rPr>
          <w:rFonts w:ascii="Arial" w:hAnsi="Arial" w:cs="Arial"/>
          <w:sz w:val="24"/>
          <w:szCs w:val="24"/>
        </w:rPr>
        <w:t>” (</w:t>
      </w:r>
      <w:proofErr w:type="spellStart"/>
      <w:r w:rsidR="007F6012">
        <w:rPr>
          <w:rFonts w:ascii="Arial" w:hAnsi="Arial" w:cs="Arial"/>
          <w:sz w:val="24"/>
          <w:szCs w:val="24"/>
        </w:rPr>
        <w:t>MaRS</w:t>
      </w:r>
      <w:proofErr w:type="spellEnd"/>
      <w:r w:rsidR="007F6012">
        <w:rPr>
          <w:rFonts w:ascii="Arial" w:hAnsi="Arial" w:cs="Arial"/>
          <w:sz w:val="24"/>
          <w:szCs w:val="24"/>
        </w:rPr>
        <w:t>, 2020)</w:t>
      </w:r>
      <w:r w:rsidR="004F7DA3">
        <w:rPr>
          <w:rFonts w:ascii="Arial" w:hAnsi="Arial" w:cs="Arial"/>
          <w:sz w:val="24"/>
          <w:szCs w:val="24"/>
        </w:rPr>
        <w:t>, where weaknesses of one medium being offset by the strength of another medium to support each other creating bigger impact</w:t>
      </w:r>
      <w:sdt>
        <w:sdtPr>
          <w:rPr>
            <w:rFonts w:ascii="Arial" w:hAnsi="Arial" w:cs="Arial"/>
            <w:sz w:val="24"/>
            <w:szCs w:val="24"/>
          </w:rPr>
          <w:id w:val="133216676"/>
          <w:citation/>
        </w:sdtPr>
        <w:sdtContent>
          <w:r w:rsidR="00DE0F65" w:rsidRPr="00DE0F65">
            <w:rPr>
              <w:rFonts w:ascii="Arial" w:hAnsi="Arial" w:cs="Arial"/>
              <w:sz w:val="24"/>
              <w:szCs w:val="24"/>
            </w:rPr>
            <w:fldChar w:fldCharType="begin"/>
          </w:r>
          <w:r w:rsidR="00DE0F65" w:rsidRPr="00DE0F65">
            <w:rPr>
              <w:rFonts w:ascii="Arial" w:hAnsi="Arial" w:cs="Arial"/>
              <w:sz w:val="24"/>
              <w:szCs w:val="24"/>
            </w:rPr>
            <w:instrText xml:space="preserve"> CITATION Bri14 \l 2057 </w:instrText>
          </w:r>
          <w:r w:rsidR="00DE0F65" w:rsidRPr="00DE0F65">
            <w:rPr>
              <w:rFonts w:ascii="Arial" w:hAnsi="Arial" w:cs="Arial"/>
              <w:sz w:val="24"/>
              <w:szCs w:val="24"/>
            </w:rPr>
            <w:fldChar w:fldCharType="separate"/>
          </w:r>
          <w:r w:rsidR="0027442C">
            <w:rPr>
              <w:rFonts w:ascii="Arial" w:hAnsi="Arial" w:cs="Arial"/>
              <w:noProof/>
              <w:sz w:val="24"/>
              <w:szCs w:val="24"/>
            </w:rPr>
            <w:t xml:space="preserve"> </w:t>
          </w:r>
          <w:r w:rsidR="0027442C" w:rsidRPr="0027442C">
            <w:rPr>
              <w:rFonts w:ascii="Arial" w:hAnsi="Arial" w:cs="Arial"/>
              <w:noProof/>
              <w:sz w:val="24"/>
              <w:szCs w:val="24"/>
            </w:rPr>
            <w:t>(Brindha, 2014)</w:t>
          </w:r>
          <w:r w:rsidR="00DE0F65" w:rsidRPr="00DE0F65">
            <w:rPr>
              <w:rFonts w:ascii="Arial" w:hAnsi="Arial" w:cs="Arial"/>
              <w:sz w:val="24"/>
              <w:szCs w:val="24"/>
            </w:rPr>
            <w:fldChar w:fldCharType="end"/>
          </w:r>
        </w:sdtContent>
      </w:sdt>
      <w:r w:rsidR="007F6012" w:rsidRPr="007F6012">
        <w:rPr>
          <w:rFonts w:ascii="Arial" w:hAnsi="Arial" w:cs="Arial"/>
          <w:sz w:val="24"/>
          <w:szCs w:val="24"/>
        </w:rPr>
        <w:t>.</w:t>
      </w:r>
      <w:r w:rsidR="007F6012">
        <w:rPr>
          <w:rFonts w:ascii="Arial" w:hAnsi="Arial" w:cs="Arial"/>
          <w:sz w:val="24"/>
          <w:szCs w:val="24"/>
        </w:rPr>
        <w:t xml:space="preserve"> </w:t>
      </w:r>
    </w:p>
    <w:p w14:paraId="1654185B" w14:textId="62A39647" w:rsidR="0018118F" w:rsidRPr="00181831" w:rsidRDefault="004F7DA3" w:rsidP="007F6012">
      <w:pPr>
        <w:jc w:val="both"/>
        <w:rPr>
          <w:rFonts w:ascii="Arial" w:hAnsi="Arial" w:cs="Arial"/>
          <w:b/>
          <w:bCs/>
          <w:sz w:val="24"/>
          <w:szCs w:val="24"/>
        </w:rPr>
      </w:pPr>
      <w:bookmarkStart w:id="7" w:name="_Hlk60240008"/>
      <w:r w:rsidRPr="00181831">
        <w:rPr>
          <w:rFonts w:ascii="Arial" w:hAnsi="Arial" w:cs="Arial"/>
          <w:b/>
          <w:bCs/>
          <w:sz w:val="24"/>
          <w:szCs w:val="24"/>
        </w:rPr>
        <w:t xml:space="preserve">4.0 Current </w:t>
      </w:r>
      <w:r w:rsidR="00A976AB" w:rsidRPr="00181831">
        <w:rPr>
          <w:rFonts w:ascii="Arial" w:hAnsi="Arial" w:cs="Arial"/>
          <w:b/>
          <w:bCs/>
          <w:sz w:val="24"/>
          <w:szCs w:val="24"/>
        </w:rPr>
        <w:t xml:space="preserve">Promotional strategies </w:t>
      </w:r>
      <w:r w:rsidR="00707A17" w:rsidRPr="00181831">
        <w:rPr>
          <w:rFonts w:ascii="Arial" w:hAnsi="Arial" w:cs="Arial"/>
          <w:b/>
          <w:bCs/>
          <w:sz w:val="24"/>
          <w:szCs w:val="24"/>
        </w:rPr>
        <w:t>for</w:t>
      </w:r>
      <w:r w:rsidR="00A976AB" w:rsidRPr="00181831">
        <w:rPr>
          <w:rFonts w:ascii="Arial" w:hAnsi="Arial" w:cs="Arial"/>
          <w:b/>
          <w:bCs/>
          <w:sz w:val="24"/>
          <w:szCs w:val="24"/>
        </w:rPr>
        <w:t xml:space="preserve"> Apple’s </w:t>
      </w:r>
      <w:bookmarkStart w:id="8" w:name="_Hlk58870608"/>
      <w:r w:rsidR="00A976AB" w:rsidRPr="00181831">
        <w:rPr>
          <w:rFonts w:ascii="Arial" w:hAnsi="Arial" w:cs="Arial"/>
          <w:b/>
          <w:bCs/>
          <w:sz w:val="24"/>
          <w:szCs w:val="24"/>
        </w:rPr>
        <w:t>iPhone</w:t>
      </w:r>
      <w:bookmarkEnd w:id="8"/>
      <w:r w:rsidR="00A976AB" w:rsidRPr="00181831">
        <w:rPr>
          <w:rFonts w:ascii="Arial" w:hAnsi="Arial" w:cs="Arial"/>
          <w:b/>
          <w:bCs/>
          <w:sz w:val="24"/>
          <w:szCs w:val="24"/>
        </w:rPr>
        <w:t xml:space="preserve"> product</w:t>
      </w:r>
      <w:r w:rsidR="00AF03BA" w:rsidRPr="00181831">
        <w:rPr>
          <w:rFonts w:ascii="Arial" w:hAnsi="Arial" w:cs="Arial"/>
          <w:b/>
          <w:bCs/>
          <w:sz w:val="24"/>
          <w:szCs w:val="24"/>
        </w:rPr>
        <w:t>s</w:t>
      </w:r>
    </w:p>
    <w:bookmarkEnd w:id="7"/>
    <w:p w14:paraId="38C90ED0" w14:textId="72E33A13" w:rsidR="00F074A4" w:rsidRDefault="00F074A4" w:rsidP="007F6012">
      <w:pPr>
        <w:jc w:val="both"/>
        <w:rPr>
          <w:rFonts w:ascii="Arial" w:hAnsi="Arial" w:cs="Arial"/>
          <w:sz w:val="24"/>
          <w:szCs w:val="24"/>
        </w:rPr>
      </w:pPr>
      <w:r>
        <w:rPr>
          <w:rFonts w:ascii="Arial" w:hAnsi="Arial" w:cs="Arial"/>
          <w:sz w:val="24"/>
          <w:szCs w:val="24"/>
        </w:rPr>
        <w:t>Promotion</w:t>
      </w:r>
      <w:r w:rsidR="00EB257D">
        <w:rPr>
          <w:rFonts w:ascii="Arial" w:hAnsi="Arial" w:cs="Arial"/>
          <w:sz w:val="24"/>
          <w:szCs w:val="24"/>
        </w:rPr>
        <w:t>,</w:t>
      </w:r>
      <w:r>
        <w:rPr>
          <w:rFonts w:ascii="Arial" w:hAnsi="Arial" w:cs="Arial"/>
          <w:sz w:val="24"/>
          <w:szCs w:val="24"/>
        </w:rPr>
        <w:t xml:space="preserve"> as a component of the Marketing mix, informs</w:t>
      </w:r>
      <w:r w:rsidR="0092384E">
        <w:rPr>
          <w:rFonts w:ascii="Arial" w:hAnsi="Arial" w:cs="Arial"/>
          <w:sz w:val="24"/>
          <w:szCs w:val="24"/>
        </w:rPr>
        <w:t>,</w:t>
      </w:r>
      <w:r>
        <w:rPr>
          <w:rFonts w:ascii="Arial" w:hAnsi="Arial" w:cs="Arial"/>
          <w:sz w:val="24"/>
          <w:szCs w:val="24"/>
        </w:rPr>
        <w:t xml:space="preserve"> </w:t>
      </w:r>
      <w:r w:rsidR="00A92D52">
        <w:rPr>
          <w:rFonts w:ascii="Arial" w:hAnsi="Arial" w:cs="Arial"/>
          <w:sz w:val="24"/>
          <w:szCs w:val="24"/>
        </w:rPr>
        <w:t>persuades,</w:t>
      </w:r>
      <w:r>
        <w:rPr>
          <w:rFonts w:ascii="Arial" w:hAnsi="Arial" w:cs="Arial"/>
          <w:sz w:val="24"/>
          <w:szCs w:val="24"/>
        </w:rPr>
        <w:t xml:space="preserve"> and influences the c</w:t>
      </w:r>
      <w:r w:rsidR="0092384E">
        <w:rPr>
          <w:rFonts w:ascii="Arial" w:hAnsi="Arial" w:cs="Arial"/>
          <w:sz w:val="24"/>
          <w:szCs w:val="24"/>
        </w:rPr>
        <w:t>onsumer</w:t>
      </w:r>
      <w:r>
        <w:rPr>
          <w:rFonts w:ascii="Arial" w:hAnsi="Arial" w:cs="Arial"/>
          <w:sz w:val="24"/>
          <w:szCs w:val="24"/>
        </w:rPr>
        <w:t xml:space="preserve"> to make a purchase decision </w:t>
      </w:r>
      <w:sdt>
        <w:sdtPr>
          <w:rPr>
            <w:rFonts w:ascii="Arial" w:hAnsi="Arial" w:cs="Arial"/>
            <w:sz w:val="24"/>
            <w:szCs w:val="24"/>
          </w:rPr>
          <w:id w:val="-1922637760"/>
          <w:citation/>
        </w:sdtPr>
        <w:sdtContent>
          <w:r>
            <w:rPr>
              <w:rFonts w:ascii="Arial" w:hAnsi="Arial" w:cs="Arial"/>
              <w:sz w:val="24"/>
              <w:szCs w:val="24"/>
            </w:rPr>
            <w:fldChar w:fldCharType="begin"/>
          </w:r>
          <w:r>
            <w:rPr>
              <w:rFonts w:ascii="Arial" w:hAnsi="Arial" w:cs="Arial"/>
              <w:sz w:val="24"/>
              <w:szCs w:val="24"/>
              <w:lang w:val="en-US"/>
            </w:rPr>
            <w:instrText xml:space="preserve">CITATION Ala13 \l 1033 </w:instrText>
          </w:r>
          <w:r>
            <w:rPr>
              <w:rFonts w:ascii="Arial" w:hAnsi="Arial" w:cs="Arial"/>
              <w:sz w:val="24"/>
              <w:szCs w:val="24"/>
            </w:rPr>
            <w:fldChar w:fldCharType="separate"/>
          </w:r>
          <w:r w:rsidR="0027442C" w:rsidRPr="0027442C">
            <w:rPr>
              <w:rFonts w:ascii="Arial" w:hAnsi="Arial" w:cs="Arial"/>
              <w:noProof/>
              <w:sz w:val="24"/>
              <w:szCs w:val="24"/>
              <w:lang w:val="en-US"/>
            </w:rPr>
            <w:t>(Alam, 2013)</w:t>
          </w:r>
          <w:r>
            <w:rPr>
              <w:rFonts w:ascii="Arial" w:hAnsi="Arial" w:cs="Arial"/>
              <w:sz w:val="24"/>
              <w:szCs w:val="24"/>
            </w:rPr>
            <w:fldChar w:fldCharType="end"/>
          </w:r>
        </w:sdtContent>
      </w:sdt>
      <w:r w:rsidR="0092384E">
        <w:rPr>
          <w:rFonts w:ascii="Arial" w:hAnsi="Arial" w:cs="Arial"/>
          <w:sz w:val="24"/>
          <w:szCs w:val="24"/>
        </w:rPr>
        <w:t xml:space="preserve">.  Promotional goals are to provide information about the product/ service; to increase demand for the product/ service of the brand (primary and long-term); </w:t>
      </w:r>
      <w:r w:rsidR="00231089">
        <w:rPr>
          <w:rFonts w:ascii="Arial" w:hAnsi="Arial" w:cs="Arial"/>
          <w:sz w:val="24"/>
          <w:szCs w:val="24"/>
        </w:rPr>
        <w:t xml:space="preserve">to differentiate product/ service from those of the competitors; to accentuate product/ service values in the marketplace; to stabilize the sales and prevent consumers from “leaving” the brand </w:t>
      </w:r>
      <w:sdt>
        <w:sdtPr>
          <w:rPr>
            <w:rFonts w:ascii="Arial" w:hAnsi="Arial" w:cs="Arial"/>
            <w:sz w:val="24"/>
            <w:szCs w:val="24"/>
          </w:rPr>
          <w:id w:val="-1253885682"/>
          <w:citation/>
        </w:sdtPr>
        <w:sdtContent>
          <w:r w:rsidR="00231089" w:rsidRPr="00231089">
            <w:rPr>
              <w:rFonts w:ascii="Arial" w:hAnsi="Arial" w:cs="Arial"/>
              <w:sz w:val="24"/>
              <w:szCs w:val="24"/>
            </w:rPr>
            <w:fldChar w:fldCharType="begin"/>
          </w:r>
          <w:r w:rsidR="00231089" w:rsidRPr="00231089">
            <w:rPr>
              <w:rFonts w:ascii="Arial" w:hAnsi="Arial" w:cs="Arial"/>
              <w:sz w:val="24"/>
              <w:szCs w:val="24"/>
              <w:lang w:val="en-US"/>
            </w:rPr>
            <w:instrText xml:space="preserve">CITATION Ala13 \l 1033 </w:instrText>
          </w:r>
          <w:r w:rsidR="00231089" w:rsidRPr="00231089">
            <w:rPr>
              <w:rFonts w:ascii="Arial" w:hAnsi="Arial" w:cs="Arial"/>
              <w:sz w:val="24"/>
              <w:szCs w:val="24"/>
            </w:rPr>
            <w:fldChar w:fldCharType="separate"/>
          </w:r>
          <w:r w:rsidR="0027442C" w:rsidRPr="0027442C">
            <w:rPr>
              <w:rFonts w:ascii="Arial" w:hAnsi="Arial" w:cs="Arial"/>
              <w:noProof/>
              <w:sz w:val="24"/>
              <w:szCs w:val="24"/>
              <w:lang w:val="en-US"/>
            </w:rPr>
            <w:t>(Alam, 2013)</w:t>
          </w:r>
          <w:r w:rsidR="00231089" w:rsidRPr="00231089">
            <w:rPr>
              <w:rFonts w:ascii="Arial" w:hAnsi="Arial" w:cs="Arial"/>
              <w:sz w:val="24"/>
              <w:szCs w:val="24"/>
            </w:rPr>
            <w:fldChar w:fldCharType="end"/>
          </w:r>
        </w:sdtContent>
      </w:sdt>
      <w:r w:rsidR="00231089" w:rsidRPr="00231089">
        <w:rPr>
          <w:rFonts w:ascii="Arial" w:hAnsi="Arial" w:cs="Arial"/>
          <w:sz w:val="24"/>
          <w:szCs w:val="24"/>
        </w:rPr>
        <w:t xml:space="preserve">.  </w:t>
      </w:r>
      <w:r w:rsidR="00EB257D">
        <w:rPr>
          <w:rFonts w:ascii="Arial" w:hAnsi="Arial" w:cs="Arial"/>
          <w:sz w:val="24"/>
          <w:szCs w:val="24"/>
        </w:rPr>
        <w:t>Therefore,</w:t>
      </w:r>
      <w:r w:rsidR="00231089">
        <w:rPr>
          <w:rFonts w:ascii="Arial" w:hAnsi="Arial" w:cs="Arial"/>
          <w:sz w:val="24"/>
          <w:szCs w:val="24"/>
        </w:rPr>
        <w:t xml:space="preserve"> effective promotion communicates</w:t>
      </w:r>
      <w:r w:rsidR="00FD7765">
        <w:rPr>
          <w:rFonts w:ascii="Arial" w:hAnsi="Arial" w:cs="Arial"/>
          <w:sz w:val="24"/>
          <w:szCs w:val="24"/>
        </w:rPr>
        <w:t xml:space="preserve"> </w:t>
      </w:r>
      <w:r w:rsidR="00EB257D">
        <w:rPr>
          <w:rFonts w:ascii="Arial" w:hAnsi="Arial" w:cs="Arial"/>
          <w:sz w:val="24"/>
          <w:szCs w:val="24"/>
        </w:rPr>
        <w:t>message to attract consumer’s attention, stimulate their needs</w:t>
      </w:r>
      <w:r w:rsidR="00CE12E3">
        <w:rPr>
          <w:rFonts w:ascii="Arial" w:hAnsi="Arial" w:cs="Arial"/>
          <w:sz w:val="24"/>
          <w:szCs w:val="24"/>
        </w:rPr>
        <w:t>,</w:t>
      </w:r>
      <w:r w:rsidR="00EB257D">
        <w:rPr>
          <w:rFonts w:ascii="Arial" w:hAnsi="Arial" w:cs="Arial"/>
          <w:sz w:val="24"/>
          <w:szCs w:val="24"/>
        </w:rPr>
        <w:t xml:space="preserve"> and suggest methods to satisfy them. </w:t>
      </w:r>
      <w:r w:rsidR="00EB257D" w:rsidRPr="00EB257D">
        <w:rPr>
          <w:rFonts w:ascii="Arial" w:hAnsi="Arial" w:cs="Arial"/>
          <w:sz w:val="24"/>
          <w:szCs w:val="24"/>
        </w:rPr>
        <w:t>Apple’s marketing communications mix communicates</w:t>
      </w:r>
      <w:r w:rsidR="00CE12E3">
        <w:rPr>
          <w:rFonts w:ascii="Arial" w:hAnsi="Arial" w:cs="Arial"/>
          <w:sz w:val="24"/>
          <w:szCs w:val="24"/>
        </w:rPr>
        <w:t xml:space="preserve"> the</w:t>
      </w:r>
      <w:r w:rsidR="00EB257D" w:rsidRPr="00EB257D">
        <w:rPr>
          <w:rFonts w:ascii="Arial" w:hAnsi="Arial" w:cs="Arial"/>
          <w:sz w:val="24"/>
          <w:szCs w:val="24"/>
        </w:rPr>
        <w:t xml:space="preserve"> message of the brand to the targeted segment through </w:t>
      </w:r>
      <w:r w:rsidR="00CE12E3">
        <w:rPr>
          <w:rFonts w:ascii="Arial" w:hAnsi="Arial" w:cs="Arial"/>
          <w:sz w:val="24"/>
          <w:szCs w:val="24"/>
        </w:rPr>
        <w:t xml:space="preserve">the </w:t>
      </w:r>
      <w:r w:rsidR="00EB257D" w:rsidRPr="00EB257D">
        <w:rPr>
          <w:rFonts w:ascii="Arial" w:hAnsi="Arial" w:cs="Arial"/>
          <w:sz w:val="24"/>
          <w:szCs w:val="24"/>
        </w:rPr>
        <w:t>use of elements of the communication mix</w:t>
      </w:r>
      <w:sdt>
        <w:sdtPr>
          <w:rPr>
            <w:rFonts w:ascii="Arial" w:hAnsi="Arial" w:cs="Arial"/>
            <w:sz w:val="24"/>
            <w:szCs w:val="24"/>
          </w:rPr>
          <w:id w:val="1392848474"/>
          <w:citation/>
        </w:sdtPr>
        <w:sdtContent>
          <w:r w:rsidR="00EB257D" w:rsidRPr="00EB257D">
            <w:rPr>
              <w:rFonts w:ascii="Arial" w:hAnsi="Arial" w:cs="Arial"/>
              <w:sz w:val="24"/>
              <w:szCs w:val="24"/>
            </w:rPr>
            <w:fldChar w:fldCharType="begin"/>
          </w:r>
          <w:r w:rsidR="00EB257D" w:rsidRPr="00EB257D">
            <w:rPr>
              <w:rFonts w:ascii="Arial" w:hAnsi="Arial" w:cs="Arial"/>
              <w:sz w:val="24"/>
              <w:szCs w:val="24"/>
            </w:rPr>
            <w:instrText xml:space="preserve">CITATION Duv19 \l 2057 </w:instrText>
          </w:r>
          <w:r w:rsidR="00EB257D" w:rsidRPr="00EB257D">
            <w:rPr>
              <w:rFonts w:ascii="Arial" w:hAnsi="Arial" w:cs="Arial"/>
              <w:sz w:val="24"/>
              <w:szCs w:val="24"/>
            </w:rPr>
            <w:fldChar w:fldCharType="separate"/>
          </w:r>
          <w:r w:rsidR="0027442C">
            <w:rPr>
              <w:rFonts w:ascii="Arial" w:hAnsi="Arial" w:cs="Arial"/>
              <w:noProof/>
              <w:sz w:val="24"/>
              <w:szCs w:val="24"/>
            </w:rPr>
            <w:t xml:space="preserve"> </w:t>
          </w:r>
          <w:r w:rsidR="0027442C" w:rsidRPr="0027442C">
            <w:rPr>
              <w:rFonts w:ascii="Arial" w:hAnsi="Arial" w:cs="Arial"/>
              <w:noProof/>
              <w:sz w:val="24"/>
              <w:szCs w:val="24"/>
            </w:rPr>
            <w:t>(Dudovskiy, 2019)</w:t>
          </w:r>
          <w:r w:rsidR="00EB257D" w:rsidRPr="00EB257D">
            <w:rPr>
              <w:rFonts w:ascii="Arial" w:hAnsi="Arial" w:cs="Arial"/>
              <w:sz w:val="24"/>
              <w:szCs w:val="24"/>
            </w:rPr>
            <w:fldChar w:fldCharType="end"/>
          </w:r>
        </w:sdtContent>
      </w:sdt>
      <w:r w:rsidR="00EB257D" w:rsidRPr="00EB257D">
        <w:rPr>
          <w:rFonts w:ascii="Arial" w:hAnsi="Arial" w:cs="Arial"/>
          <w:sz w:val="24"/>
          <w:szCs w:val="24"/>
        </w:rPr>
        <w:t>, which are:</w:t>
      </w:r>
    </w:p>
    <w:p w14:paraId="6774CDB0" w14:textId="7CB747EB" w:rsidR="00FD7765" w:rsidRPr="00FD7765" w:rsidRDefault="00FD7765" w:rsidP="00FD7765">
      <w:pPr>
        <w:numPr>
          <w:ilvl w:val="0"/>
          <w:numId w:val="1"/>
        </w:numPr>
        <w:jc w:val="both"/>
        <w:rPr>
          <w:rFonts w:ascii="Arial" w:hAnsi="Arial" w:cs="Arial"/>
          <w:sz w:val="24"/>
          <w:szCs w:val="24"/>
        </w:rPr>
      </w:pPr>
      <w:r w:rsidRPr="00FD7765">
        <w:rPr>
          <w:rFonts w:ascii="Arial" w:hAnsi="Arial" w:cs="Arial"/>
          <w:sz w:val="24"/>
          <w:szCs w:val="24"/>
        </w:rPr>
        <w:t xml:space="preserve">“Print and media advertising” – Apple uses </w:t>
      </w:r>
      <w:r w:rsidR="006D741F">
        <w:rPr>
          <w:rFonts w:ascii="Arial" w:hAnsi="Arial" w:cs="Arial"/>
          <w:sz w:val="24"/>
          <w:szCs w:val="24"/>
        </w:rPr>
        <w:t xml:space="preserve">the </w:t>
      </w:r>
      <w:r w:rsidRPr="00FD7765">
        <w:rPr>
          <w:rFonts w:ascii="Arial" w:hAnsi="Arial" w:cs="Arial"/>
          <w:sz w:val="24"/>
          <w:szCs w:val="24"/>
        </w:rPr>
        <w:t>unique, impactful</w:t>
      </w:r>
      <w:r w:rsidR="006D741F">
        <w:rPr>
          <w:rFonts w:ascii="Arial" w:hAnsi="Arial" w:cs="Arial"/>
          <w:sz w:val="24"/>
          <w:szCs w:val="24"/>
        </w:rPr>
        <w:t>,</w:t>
      </w:r>
      <w:r w:rsidRPr="00FD7765">
        <w:rPr>
          <w:rFonts w:ascii="Arial" w:hAnsi="Arial" w:cs="Arial"/>
          <w:sz w:val="24"/>
          <w:szCs w:val="24"/>
        </w:rPr>
        <w:t xml:space="preserve"> and simple message to connect consumers to the brand (Bhasin,2017)</w:t>
      </w:r>
    </w:p>
    <w:p w14:paraId="0703D27A" w14:textId="54B7D165" w:rsidR="00FD7765" w:rsidRPr="00FD7765" w:rsidRDefault="00FD7765" w:rsidP="00FD7765">
      <w:pPr>
        <w:numPr>
          <w:ilvl w:val="0"/>
          <w:numId w:val="1"/>
        </w:numPr>
        <w:jc w:val="both"/>
        <w:rPr>
          <w:rFonts w:ascii="Arial" w:hAnsi="Arial" w:cs="Arial"/>
          <w:sz w:val="24"/>
          <w:szCs w:val="24"/>
        </w:rPr>
      </w:pPr>
      <w:r w:rsidRPr="00FD7765">
        <w:rPr>
          <w:rFonts w:ascii="Arial" w:hAnsi="Arial" w:cs="Arial"/>
          <w:sz w:val="24"/>
          <w:szCs w:val="24"/>
        </w:rPr>
        <w:t xml:space="preserve">“Sales promotions” – are used by Apple as an incentive for the customers to buy a product, and given to dealers to get </w:t>
      </w:r>
      <w:r w:rsidR="006D741F">
        <w:rPr>
          <w:rFonts w:ascii="Arial" w:hAnsi="Arial" w:cs="Arial"/>
          <w:sz w:val="24"/>
          <w:szCs w:val="24"/>
        </w:rPr>
        <w:t xml:space="preserve">the </w:t>
      </w:r>
      <w:r w:rsidRPr="00FD7765">
        <w:rPr>
          <w:rFonts w:ascii="Arial" w:hAnsi="Arial" w:cs="Arial"/>
          <w:sz w:val="24"/>
          <w:szCs w:val="24"/>
        </w:rPr>
        <w:t>product moving in the market (Bhasin,2017)</w:t>
      </w:r>
    </w:p>
    <w:p w14:paraId="38AE3743" w14:textId="56C18756" w:rsidR="00FD7765" w:rsidRPr="00FD7765" w:rsidRDefault="00FD7765" w:rsidP="00FD7765">
      <w:pPr>
        <w:numPr>
          <w:ilvl w:val="0"/>
          <w:numId w:val="1"/>
        </w:numPr>
        <w:jc w:val="both"/>
        <w:rPr>
          <w:rFonts w:ascii="Arial" w:hAnsi="Arial" w:cs="Arial"/>
          <w:sz w:val="24"/>
          <w:szCs w:val="24"/>
        </w:rPr>
      </w:pPr>
      <w:r w:rsidRPr="00FD7765">
        <w:rPr>
          <w:rFonts w:ascii="Arial" w:hAnsi="Arial" w:cs="Arial"/>
          <w:sz w:val="24"/>
          <w:szCs w:val="24"/>
        </w:rPr>
        <w:t>“Events and experiences”</w:t>
      </w:r>
      <w:r w:rsidR="00F912C0">
        <w:rPr>
          <w:rFonts w:ascii="Arial" w:hAnsi="Arial" w:cs="Arial"/>
          <w:sz w:val="24"/>
          <w:szCs w:val="24"/>
        </w:rPr>
        <w:t xml:space="preserve">- </w:t>
      </w:r>
      <w:r w:rsidR="00F912C0" w:rsidRPr="00F912C0">
        <w:rPr>
          <w:rFonts w:ascii="Arial" w:hAnsi="Arial" w:cs="Arial"/>
          <w:sz w:val="24"/>
          <w:szCs w:val="24"/>
        </w:rPr>
        <w:t>The company also uses multiple educational initiatives (</w:t>
      </w:r>
      <w:proofErr w:type="spellStart"/>
      <w:r w:rsidR="00F912C0" w:rsidRPr="00F912C0">
        <w:rPr>
          <w:rFonts w:ascii="Arial" w:hAnsi="Arial" w:cs="Arial"/>
          <w:sz w:val="24"/>
          <w:szCs w:val="24"/>
        </w:rPr>
        <w:t>ConnectED</w:t>
      </w:r>
      <w:proofErr w:type="spellEnd"/>
      <w:r w:rsidR="00F912C0" w:rsidRPr="00F912C0">
        <w:rPr>
          <w:rFonts w:ascii="Arial" w:hAnsi="Arial" w:cs="Arial"/>
          <w:sz w:val="24"/>
          <w:szCs w:val="24"/>
        </w:rPr>
        <w:t>) to promote business</w:t>
      </w:r>
      <w:r w:rsidR="00F912C0">
        <w:rPr>
          <w:rFonts w:ascii="Arial" w:hAnsi="Arial" w:cs="Arial"/>
          <w:sz w:val="24"/>
          <w:szCs w:val="24"/>
        </w:rPr>
        <w:t>, the events</w:t>
      </w:r>
      <w:r w:rsidR="00F912C0" w:rsidRPr="00F912C0">
        <w:rPr>
          <w:rFonts w:ascii="Arial" w:hAnsi="Arial" w:cs="Arial"/>
          <w:sz w:val="24"/>
          <w:szCs w:val="24"/>
        </w:rPr>
        <w:t xml:space="preserve"> are linked to Apple’s Corporate Responsibility Strategy </w:t>
      </w:r>
      <w:sdt>
        <w:sdtPr>
          <w:rPr>
            <w:rFonts w:ascii="Arial" w:hAnsi="Arial" w:cs="Arial"/>
            <w:sz w:val="24"/>
            <w:szCs w:val="24"/>
          </w:rPr>
          <w:id w:val="164286034"/>
          <w:citation/>
        </w:sdtPr>
        <w:sdtContent>
          <w:r w:rsidR="00F912C0" w:rsidRPr="00F912C0">
            <w:rPr>
              <w:rFonts w:ascii="Arial" w:hAnsi="Arial" w:cs="Arial"/>
              <w:sz w:val="24"/>
              <w:szCs w:val="24"/>
            </w:rPr>
            <w:fldChar w:fldCharType="begin"/>
          </w:r>
          <w:r w:rsidR="00F912C0" w:rsidRPr="00F912C0">
            <w:rPr>
              <w:rFonts w:ascii="Arial" w:hAnsi="Arial" w:cs="Arial"/>
              <w:sz w:val="24"/>
              <w:szCs w:val="24"/>
            </w:rPr>
            <w:instrText xml:space="preserve"> CITATION Gre19 \l 2057 </w:instrText>
          </w:r>
          <w:r w:rsidR="00F912C0" w:rsidRPr="00F912C0">
            <w:rPr>
              <w:rFonts w:ascii="Arial" w:hAnsi="Arial" w:cs="Arial"/>
              <w:sz w:val="24"/>
              <w:szCs w:val="24"/>
            </w:rPr>
            <w:fldChar w:fldCharType="separate"/>
          </w:r>
          <w:r w:rsidR="00F912C0" w:rsidRPr="00F912C0">
            <w:rPr>
              <w:rFonts w:ascii="Arial" w:hAnsi="Arial" w:cs="Arial"/>
              <w:sz w:val="24"/>
              <w:szCs w:val="24"/>
            </w:rPr>
            <w:t>(Greenspan, 2019)</w:t>
          </w:r>
          <w:r w:rsidR="00F912C0" w:rsidRPr="00F912C0">
            <w:rPr>
              <w:rFonts w:ascii="Arial" w:hAnsi="Arial" w:cs="Arial"/>
              <w:sz w:val="24"/>
              <w:szCs w:val="24"/>
            </w:rPr>
            <w:fldChar w:fldCharType="end"/>
          </w:r>
        </w:sdtContent>
      </w:sdt>
    </w:p>
    <w:p w14:paraId="0E8ACDE0" w14:textId="2AE8F0CD" w:rsidR="00FD7765" w:rsidRPr="00FD7765" w:rsidRDefault="00FD7765" w:rsidP="00FD7765">
      <w:pPr>
        <w:numPr>
          <w:ilvl w:val="0"/>
          <w:numId w:val="1"/>
        </w:numPr>
        <w:jc w:val="both"/>
        <w:rPr>
          <w:rFonts w:ascii="Arial" w:hAnsi="Arial" w:cs="Arial"/>
          <w:sz w:val="24"/>
          <w:szCs w:val="24"/>
        </w:rPr>
      </w:pPr>
      <w:r w:rsidRPr="00FD7765">
        <w:rPr>
          <w:rFonts w:ascii="Arial" w:hAnsi="Arial" w:cs="Arial"/>
          <w:sz w:val="24"/>
          <w:szCs w:val="24"/>
        </w:rPr>
        <w:t>“Public relations”- the art of spreading the news to the public domain about product and services; Apple uses social media, press conferences, newspapers</w:t>
      </w:r>
      <w:r w:rsidR="006D741F">
        <w:rPr>
          <w:rFonts w:ascii="Arial" w:hAnsi="Arial" w:cs="Arial"/>
          <w:sz w:val="24"/>
          <w:szCs w:val="24"/>
        </w:rPr>
        <w:t>,</w:t>
      </w:r>
      <w:r w:rsidRPr="00FD7765">
        <w:rPr>
          <w:rFonts w:ascii="Arial" w:hAnsi="Arial" w:cs="Arial"/>
          <w:sz w:val="24"/>
          <w:szCs w:val="24"/>
        </w:rPr>
        <w:t xml:space="preserve"> etc (Bhasin,2017)</w:t>
      </w:r>
    </w:p>
    <w:p w14:paraId="7E08B741" w14:textId="05C5CB4D" w:rsidR="00FD7765" w:rsidRPr="00FD7765" w:rsidRDefault="00FD7765" w:rsidP="00FD7765">
      <w:pPr>
        <w:numPr>
          <w:ilvl w:val="0"/>
          <w:numId w:val="1"/>
        </w:numPr>
        <w:jc w:val="both"/>
        <w:rPr>
          <w:rFonts w:ascii="Arial" w:hAnsi="Arial" w:cs="Arial"/>
          <w:sz w:val="24"/>
          <w:szCs w:val="24"/>
        </w:rPr>
      </w:pPr>
      <w:r w:rsidRPr="00FD7765">
        <w:rPr>
          <w:rFonts w:ascii="Arial" w:hAnsi="Arial" w:cs="Arial"/>
          <w:sz w:val="24"/>
          <w:szCs w:val="24"/>
        </w:rPr>
        <w:lastRenderedPageBreak/>
        <w:t>“Direct marketing/ Internet Marketing” – Apple uses Digital marketing to make personal contact with the customer through private space of the customers (Bhasin,2017)</w:t>
      </w:r>
    </w:p>
    <w:p w14:paraId="31174FF9" w14:textId="2F6B3140" w:rsidR="00FD7765" w:rsidRPr="00181831" w:rsidRDefault="00FD7765" w:rsidP="00181831">
      <w:pPr>
        <w:pStyle w:val="ListParagraph"/>
        <w:numPr>
          <w:ilvl w:val="0"/>
          <w:numId w:val="1"/>
        </w:numPr>
        <w:jc w:val="both"/>
        <w:rPr>
          <w:rFonts w:ascii="Arial" w:hAnsi="Arial" w:cs="Arial"/>
          <w:sz w:val="24"/>
          <w:szCs w:val="24"/>
        </w:rPr>
      </w:pPr>
      <w:r w:rsidRPr="00181831">
        <w:rPr>
          <w:rFonts w:ascii="Arial" w:hAnsi="Arial" w:cs="Arial"/>
          <w:sz w:val="24"/>
          <w:szCs w:val="24"/>
        </w:rPr>
        <w:t>“Personal selling” – the second most common method of communication, where brand representative communicates benefits of the product directly to the end consumer (Bhasin,2017).</w:t>
      </w:r>
    </w:p>
    <w:tbl>
      <w:tblPr>
        <w:tblStyle w:val="TableGrid"/>
        <w:tblW w:w="87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21"/>
        <w:gridCol w:w="6704"/>
      </w:tblGrid>
      <w:tr w:rsidR="0018118F" w14:paraId="50E380DD" w14:textId="77777777" w:rsidTr="00FD7765">
        <w:trPr>
          <w:trHeight w:val="2480"/>
        </w:trPr>
        <w:tc>
          <w:tcPr>
            <w:tcW w:w="2021" w:type="dxa"/>
          </w:tcPr>
          <w:p w14:paraId="1FE3ED06" w14:textId="77777777" w:rsidR="0018118F" w:rsidRDefault="0018118F" w:rsidP="007F6012">
            <w:pPr>
              <w:jc w:val="both"/>
              <w:rPr>
                <w:rFonts w:ascii="Arial" w:hAnsi="Arial" w:cs="Arial"/>
                <w:sz w:val="24"/>
                <w:szCs w:val="24"/>
              </w:rPr>
            </w:pPr>
            <w:r>
              <w:rPr>
                <w:noProof/>
              </w:rPr>
              <w:drawing>
                <wp:inline distT="0" distB="0" distL="0" distR="0" wp14:anchorId="76911ED7" wp14:editId="116B64AF">
                  <wp:extent cx="1345900" cy="1562100"/>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96800" cy="1737239"/>
                          </a:xfrm>
                          <a:prstGeom prst="rect">
                            <a:avLst/>
                          </a:prstGeom>
                        </pic:spPr>
                      </pic:pic>
                    </a:graphicData>
                  </a:graphic>
                </wp:inline>
              </w:drawing>
            </w:r>
          </w:p>
          <w:p w14:paraId="4BD46C7C" w14:textId="77777777" w:rsidR="005270D5" w:rsidRDefault="005270D5" w:rsidP="003E6011">
            <w:pPr>
              <w:jc w:val="both"/>
              <w:rPr>
                <w:rFonts w:ascii="Arial" w:hAnsi="Arial" w:cs="Arial"/>
              </w:rPr>
            </w:pPr>
          </w:p>
          <w:p w14:paraId="5FA251E4" w14:textId="0608B475" w:rsidR="003E6011" w:rsidRDefault="003E6011" w:rsidP="00FD7765">
            <w:pPr>
              <w:jc w:val="both"/>
              <w:rPr>
                <w:rFonts w:ascii="Arial" w:hAnsi="Arial" w:cs="Arial"/>
                <w:sz w:val="24"/>
                <w:szCs w:val="24"/>
              </w:rPr>
            </w:pPr>
          </w:p>
        </w:tc>
        <w:tc>
          <w:tcPr>
            <w:tcW w:w="6704" w:type="dxa"/>
          </w:tcPr>
          <w:p w14:paraId="712C7077" w14:textId="28025356" w:rsidR="00FD7765" w:rsidRPr="00BA2D84" w:rsidRDefault="00FD7765" w:rsidP="00FD7765">
            <w:pPr>
              <w:pStyle w:val="ListParagraph"/>
              <w:rPr>
                <w:rFonts w:ascii="Arial" w:hAnsi="Arial" w:cs="Arial"/>
                <w:i/>
                <w:iCs/>
                <w:sz w:val="20"/>
                <w:szCs w:val="20"/>
              </w:rPr>
            </w:pPr>
            <w:r w:rsidRPr="00BA2D84">
              <w:rPr>
                <w:rFonts w:ascii="Arial" w:hAnsi="Arial" w:cs="Arial"/>
                <w:sz w:val="20"/>
                <w:szCs w:val="20"/>
              </w:rPr>
              <w:t xml:space="preserve">Figure 2 Advert Example - Diversification of iPhone Media Apps </w:t>
            </w:r>
            <w:r w:rsidRPr="00BA2D84">
              <w:rPr>
                <w:rFonts w:ascii="Arial" w:hAnsi="Arial" w:cs="Arial"/>
                <w:i/>
                <w:iCs/>
                <w:sz w:val="20"/>
                <w:szCs w:val="20"/>
              </w:rPr>
              <w:t>(Source: https://lauraacalazans.wordpress.com/2018/10/21/apple-marketing-mix/</w:t>
            </w:r>
          </w:p>
        </w:tc>
      </w:tr>
    </w:tbl>
    <w:p w14:paraId="01559BB2" w14:textId="1A7F7C90" w:rsidR="00B53C3A" w:rsidRDefault="005270D5" w:rsidP="00DE0F65">
      <w:pPr>
        <w:jc w:val="both"/>
        <w:rPr>
          <w:rFonts w:ascii="Arial" w:hAnsi="Arial" w:cs="Arial"/>
          <w:sz w:val="24"/>
          <w:szCs w:val="24"/>
        </w:rPr>
      </w:pPr>
      <w:r w:rsidRPr="005270D5">
        <w:rPr>
          <w:rFonts w:ascii="Arial" w:hAnsi="Arial" w:cs="Arial"/>
          <w:sz w:val="24"/>
          <w:szCs w:val="24"/>
        </w:rPr>
        <w:t>To ensure the consistency of marketing communications Apple’s marketers integrate elements of the communication mix (</w:t>
      </w:r>
      <w:proofErr w:type="spellStart"/>
      <w:r w:rsidRPr="005270D5">
        <w:rPr>
          <w:rFonts w:ascii="Arial" w:hAnsi="Arial" w:cs="Arial"/>
          <w:sz w:val="24"/>
          <w:szCs w:val="24"/>
        </w:rPr>
        <w:t>Dudovskiy</w:t>
      </w:r>
      <w:proofErr w:type="spellEnd"/>
      <w:r w:rsidRPr="005270D5">
        <w:rPr>
          <w:rFonts w:ascii="Arial" w:hAnsi="Arial" w:cs="Arial"/>
          <w:sz w:val="24"/>
          <w:szCs w:val="24"/>
        </w:rPr>
        <w:t>, 2019).  The</w:t>
      </w:r>
      <w:r>
        <w:rPr>
          <w:rFonts w:ascii="Arial" w:hAnsi="Arial" w:cs="Arial"/>
          <w:sz w:val="24"/>
          <w:szCs w:val="24"/>
        </w:rPr>
        <w:t xml:space="preserve"> simultaneous</w:t>
      </w:r>
      <w:r w:rsidRPr="005270D5">
        <w:rPr>
          <w:rFonts w:ascii="Arial" w:hAnsi="Arial" w:cs="Arial"/>
          <w:sz w:val="24"/>
          <w:szCs w:val="24"/>
        </w:rPr>
        <w:t xml:space="preserve"> repetition of the</w:t>
      </w:r>
      <w:r>
        <w:rPr>
          <w:rFonts w:ascii="Arial" w:hAnsi="Arial" w:cs="Arial"/>
          <w:sz w:val="24"/>
          <w:szCs w:val="24"/>
        </w:rPr>
        <w:t xml:space="preserve"> marketing</w:t>
      </w:r>
      <w:r w:rsidRPr="005270D5">
        <w:rPr>
          <w:rFonts w:ascii="Arial" w:hAnsi="Arial" w:cs="Arial"/>
          <w:sz w:val="24"/>
          <w:szCs w:val="24"/>
        </w:rPr>
        <w:t xml:space="preserve"> message through multiple channels at once allows customers to recall the brand</w:t>
      </w:r>
      <w:r>
        <w:rPr>
          <w:rFonts w:ascii="Arial" w:hAnsi="Arial" w:cs="Arial"/>
          <w:sz w:val="24"/>
          <w:szCs w:val="24"/>
        </w:rPr>
        <w:t xml:space="preserve"> easily</w:t>
      </w:r>
      <w:r w:rsidRPr="005270D5">
        <w:rPr>
          <w:rFonts w:ascii="Arial" w:hAnsi="Arial" w:cs="Arial"/>
          <w:sz w:val="24"/>
          <w:szCs w:val="24"/>
        </w:rPr>
        <w:t xml:space="preserve"> (Bhasin,2017).   This report looks at some of the elements of current promotions</w:t>
      </w:r>
      <w:r>
        <w:rPr>
          <w:rFonts w:ascii="Arial" w:hAnsi="Arial" w:cs="Arial"/>
          <w:sz w:val="24"/>
          <w:szCs w:val="24"/>
        </w:rPr>
        <w:t xml:space="preserve"> of Apple iPhone</w:t>
      </w:r>
      <w:r w:rsidR="00181831">
        <w:rPr>
          <w:rFonts w:ascii="Arial" w:hAnsi="Arial" w:cs="Arial"/>
          <w:sz w:val="24"/>
          <w:szCs w:val="24"/>
        </w:rPr>
        <w:t>:</w:t>
      </w:r>
    </w:p>
    <w:p w14:paraId="3765114F" w14:textId="4E31E1FC" w:rsidR="00B53C3A" w:rsidRDefault="00B53C3A" w:rsidP="00DE0F65">
      <w:pPr>
        <w:jc w:val="both"/>
        <w:rPr>
          <w:rFonts w:ascii="Arial" w:hAnsi="Arial" w:cs="Arial"/>
          <w:sz w:val="24"/>
          <w:szCs w:val="24"/>
        </w:rPr>
      </w:pPr>
      <w:bookmarkStart w:id="9" w:name="_Hlk60240061"/>
      <w:r>
        <w:rPr>
          <w:rFonts w:ascii="Arial" w:hAnsi="Arial" w:cs="Arial"/>
          <w:sz w:val="24"/>
          <w:szCs w:val="24"/>
        </w:rPr>
        <w:t xml:space="preserve">4.1 </w:t>
      </w:r>
      <w:r w:rsidRPr="00B53C3A">
        <w:rPr>
          <w:rFonts w:ascii="Arial" w:hAnsi="Arial" w:cs="Arial"/>
          <w:i/>
          <w:iCs/>
          <w:sz w:val="24"/>
          <w:szCs w:val="24"/>
        </w:rPr>
        <w:t>Print and Media Advertisement</w:t>
      </w:r>
      <w:r>
        <w:rPr>
          <w:rFonts w:ascii="Arial" w:hAnsi="Arial" w:cs="Arial"/>
          <w:sz w:val="24"/>
          <w:szCs w:val="24"/>
        </w:rPr>
        <w:t xml:space="preserve"> </w:t>
      </w:r>
      <w:bookmarkEnd w:id="9"/>
      <w:r>
        <w:rPr>
          <w:rFonts w:ascii="Arial" w:hAnsi="Arial" w:cs="Arial"/>
          <w:sz w:val="24"/>
          <w:szCs w:val="24"/>
        </w:rPr>
        <w:t xml:space="preserve">is </w:t>
      </w:r>
      <w:r w:rsidR="00F16CD0" w:rsidRPr="00F16CD0">
        <w:rPr>
          <w:rFonts w:ascii="Arial" w:hAnsi="Arial" w:cs="Arial"/>
          <w:sz w:val="24"/>
          <w:szCs w:val="24"/>
        </w:rPr>
        <w:t xml:space="preserve">widely </w:t>
      </w:r>
      <w:r>
        <w:rPr>
          <w:rFonts w:ascii="Arial" w:hAnsi="Arial" w:cs="Arial"/>
          <w:sz w:val="24"/>
          <w:szCs w:val="24"/>
        </w:rPr>
        <w:t xml:space="preserve">used by Apple </w:t>
      </w:r>
      <w:r w:rsidR="00F81E11">
        <w:rPr>
          <w:rFonts w:ascii="Arial" w:hAnsi="Arial" w:cs="Arial"/>
          <w:sz w:val="24"/>
          <w:szCs w:val="24"/>
        </w:rPr>
        <w:t xml:space="preserve">for more than 40 </w:t>
      </w:r>
      <w:r w:rsidR="00776839">
        <w:rPr>
          <w:rFonts w:ascii="Arial" w:hAnsi="Arial" w:cs="Arial"/>
          <w:sz w:val="24"/>
          <w:szCs w:val="24"/>
        </w:rPr>
        <w:t>years since</w:t>
      </w:r>
      <w:r>
        <w:rPr>
          <w:rFonts w:ascii="Arial" w:hAnsi="Arial" w:cs="Arial"/>
          <w:sz w:val="24"/>
          <w:szCs w:val="24"/>
        </w:rPr>
        <w:t xml:space="preserve"> the foundation of the company. </w:t>
      </w:r>
      <w:r w:rsidR="00F16CD0">
        <w:rPr>
          <w:rFonts w:ascii="Arial" w:hAnsi="Arial" w:cs="Arial"/>
          <w:sz w:val="24"/>
          <w:szCs w:val="24"/>
        </w:rPr>
        <w:t xml:space="preserve"> It was very successful for</w:t>
      </w:r>
      <w:r w:rsidR="003F75BA">
        <w:rPr>
          <w:rFonts w:ascii="Arial" w:hAnsi="Arial" w:cs="Arial"/>
          <w:sz w:val="24"/>
          <w:szCs w:val="24"/>
        </w:rPr>
        <w:t xml:space="preserve"> </w:t>
      </w:r>
      <w:r w:rsidR="00664855">
        <w:rPr>
          <w:rFonts w:ascii="Arial" w:hAnsi="Arial" w:cs="Arial"/>
          <w:sz w:val="24"/>
          <w:szCs w:val="24"/>
        </w:rPr>
        <w:t>general brand promotion</w:t>
      </w:r>
      <w:r w:rsidR="00F16CD0">
        <w:rPr>
          <w:rFonts w:ascii="Arial" w:hAnsi="Arial" w:cs="Arial"/>
          <w:sz w:val="24"/>
          <w:szCs w:val="24"/>
        </w:rPr>
        <w:t xml:space="preserve"> and</w:t>
      </w:r>
      <w:r w:rsidR="003F75BA">
        <w:rPr>
          <w:rFonts w:ascii="Arial" w:hAnsi="Arial" w:cs="Arial"/>
          <w:sz w:val="24"/>
          <w:szCs w:val="24"/>
        </w:rPr>
        <w:t xml:space="preserve"> </w:t>
      </w:r>
      <w:r w:rsidR="006D741F">
        <w:rPr>
          <w:rFonts w:ascii="Arial" w:hAnsi="Arial" w:cs="Arial"/>
          <w:sz w:val="24"/>
          <w:szCs w:val="24"/>
        </w:rPr>
        <w:t>e</w:t>
      </w:r>
      <w:r w:rsidR="0011177A">
        <w:rPr>
          <w:rFonts w:ascii="Arial" w:hAnsi="Arial" w:cs="Arial"/>
          <w:sz w:val="24"/>
          <w:szCs w:val="24"/>
        </w:rPr>
        <w:t>specially for the promotion</w:t>
      </w:r>
      <w:r w:rsidR="006574C0">
        <w:rPr>
          <w:rFonts w:ascii="Arial" w:hAnsi="Arial" w:cs="Arial"/>
          <w:sz w:val="24"/>
          <w:szCs w:val="24"/>
        </w:rPr>
        <w:t>s</w:t>
      </w:r>
      <w:r w:rsidR="0011177A">
        <w:rPr>
          <w:rFonts w:ascii="Arial" w:hAnsi="Arial" w:cs="Arial"/>
          <w:sz w:val="24"/>
          <w:szCs w:val="24"/>
        </w:rPr>
        <w:t xml:space="preserve"> of</w:t>
      </w:r>
      <w:r w:rsidR="00F16CD0">
        <w:rPr>
          <w:rFonts w:ascii="Arial" w:hAnsi="Arial" w:cs="Arial"/>
          <w:sz w:val="24"/>
          <w:szCs w:val="24"/>
        </w:rPr>
        <w:t xml:space="preserve"> </w:t>
      </w:r>
      <w:r w:rsidR="003F75BA">
        <w:rPr>
          <w:rFonts w:ascii="Arial" w:hAnsi="Arial" w:cs="Arial"/>
          <w:sz w:val="24"/>
          <w:szCs w:val="24"/>
        </w:rPr>
        <w:t>new model</w:t>
      </w:r>
      <w:r w:rsidR="00614DBF">
        <w:rPr>
          <w:rFonts w:ascii="Arial" w:hAnsi="Arial" w:cs="Arial"/>
          <w:sz w:val="24"/>
          <w:szCs w:val="24"/>
        </w:rPr>
        <w:t>s</w:t>
      </w:r>
      <w:r w:rsidR="003F75BA">
        <w:rPr>
          <w:rFonts w:ascii="Arial" w:hAnsi="Arial" w:cs="Arial"/>
          <w:sz w:val="24"/>
          <w:szCs w:val="24"/>
        </w:rPr>
        <w:t xml:space="preserve"> of phones</w:t>
      </w:r>
      <w:r w:rsidR="00F16CD0">
        <w:rPr>
          <w:rFonts w:ascii="Arial" w:hAnsi="Arial" w:cs="Arial"/>
          <w:sz w:val="24"/>
          <w:szCs w:val="24"/>
        </w:rPr>
        <w:t xml:space="preserve"> </w:t>
      </w:r>
      <w:bookmarkStart w:id="10" w:name="_Hlk59026542"/>
      <w:r w:rsidR="00F16CD0">
        <w:rPr>
          <w:rFonts w:ascii="Arial" w:hAnsi="Arial" w:cs="Arial"/>
          <w:sz w:val="24"/>
          <w:szCs w:val="24"/>
        </w:rPr>
        <w:t>(</w:t>
      </w:r>
      <w:proofErr w:type="spellStart"/>
      <w:r w:rsidR="00F16CD0">
        <w:rPr>
          <w:rFonts w:ascii="Arial" w:hAnsi="Arial" w:cs="Arial"/>
          <w:sz w:val="24"/>
          <w:szCs w:val="24"/>
        </w:rPr>
        <w:t>Dudovskiy</w:t>
      </w:r>
      <w:proofErr w:type="spellEnd"/>
      <w:r w:rsidR="00F16CD0">
        <w:rPr>
          <w:rFonts w:ascii="Arial" w:hAnsi="Arial" w:cs="Arial"/>
          <w:sz w:val="24"/>
          <w:szCs w:val="24"/>
        </w:rPr>
        <w:t>, 2019).</w:t>
      </w:r>
      <w:r>
        <w:rPr>
          <w:rFonts w:ascii="Arial" w:hAnsi="Arial" w:cs="Arial"/>
          <w:sz w:val="24"/>
          <w:szCs w:val="24"/>
        </w:rPr>
        <w:t xml:space="preserve"> </w:t>
      </w:r>
      <w:bookmarkEnd w:id="10"/>
      <w:r w:rsidR="00F16CD0">
        <w:rPr>
          <w:rFonts w:ascii="Arial" w:hAnsi="Arial" w:cs="Arial"/>
          <w:sz w:val="24"/>
          <w:szCs w:val="24"/>
        </w:rPr>
        <w:t xml:space="preserve">Some of these advertising campaigns won an award and are well imprinted in our minds: </w:t>
      </w:r>
    </w:p>
    <w:p w14:paraId="2B89F69B" w14:textId="4C7ADDAF" w:rsidR="00E076FE" w:rsidRPr="00E076FE" w:rsidRDefault="00E076FE" w:rsidP="00E076FE">
      <w:pPr>
        <w:pStyle w:val="ListParagraph"/>
        <w:numPr>
          <w:ilvl w:val="0"/>
          <w:numId w:val="2"/>
        </w:numPr>
        <w:jc w:val="both"/>
        <w:rPr>
          <w:rFonts w:ascii="Arial" w:hAnsi="Arial" w:cs="Arial"/>
          <w:sz w:val="24"/>
          <w:szCs w:val="24"/>
        </w:rPr>
      </w:pPr>
      <w:r w:rsidRPr="00E076FE">
        <w:rPr>
          <w:rFonts w:ascii="Arial" w:hAnsi="Arial" w:cs="Arial"/>
          <w:sz w:val="24"/>
          <w:szCs w:val="24"/>
        </w:rPr>
        <w:t>Figure 3</w:t>
      </w:r>
      <w:r w:rsidR="003F75BA">
        <w:rPr>
          <w:rFonts w:ascii="Arial" w:hAnsi="Arial" w:cs="Arial"/>
          <w:sz w:val="24"/>
          <w:szCs w:val="24"/>
        </w:rPr>
        <w:t>.</w:t>
      </w:r>
      <w:r w:rsidRPr="00E076FE">
        <w:rPr>
          <w:rFonts w:ascii="Arial" w:hAnsi="Arial" w:cs="Arial"/>
          <w:sz w:val="24"/>
          <w:szCs w:val="24"/>
        </w:rPr>
        <w:t xml:space="preserve"> iPhone 5s holiday ad, ‘Misunderstood,’ wins Emmy Award for 2014’s “Outstanding Commercial”</w:t>
      </w:r>
    </w:p>
    <w:p w14:paraId="5BED6548" w14:textId="3B726EA9" w:rsidR="00F16CD0" w:rsidRDefault="00F16CD0" w:rsidP="00DE0F65">
      <w:pPr>
        <w:jc w:val="both"/>
        <w:rPr>
          <w:rFonts w:ascii="Arial" w:hAnsi="Arial" w:cs="Arial"/>
          <w:sz w:val="24"/>
          <w:szCs w:val="24"/>
        </w:rPr>
      </w:pPr>
      <w:r>
        <w:rPr>
          <w:noProof/>
        </w:rPr>
        <w:drawing>
          <wp:inline distT="0" distB="0" distL="0" distR="0" wp14:anchorId="300C1FF1" wp14:editId="1BF6E5E3">
            <wp:extent cx="4657613" cy="257621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57032" cy="2631208"/>
                    </a:xfrm>
                    <a:prstGeom prst="rect">
                      <a:avLst/>
                    </a:prstGeom>
                  </pic:spPr>
                </pic:pic>
              </a:graphicData>
            </a:graphic>
          </wp:inline>
        </w:drawing>
      </w:r>
    </w:p>
    <w:p w14:paraId="4668877F" w14:textId="77777777" w:rsidR="00E076FE" w:rsidRPr="00BA2D84" w:rsidRDefault="00E076FE" w:rsidP="00E076FE">
      <w:pPr>
        <w:jc w:val="both"/>
        <w:rPr>
          <w:rFonts w:ascii="Arial" w:hAnsi="Arial" w:cs="Arial"/>
          <w:i/>
          <w:iCs/>
          <w:sz w:val="18"/>
          <w:szCs w:val="18"/>
        </w:rPr>
      </w:pPr>
      <w:r w:rsidRPr="00BA2D84">
        <w:rPr>
          <w:rFonts w:ascii="Arial" w:hAnsi="Arial" w:cs="Arial"/>
          <w:i/>
          <w:iCs/>
          <w:sz w:val="18"/>
          <w:szCs w:val="18"/>
        </w:rPr>
        <w:t>(Source: https://www.idownloadblog.com/2014/08/17/iphone-5s-misunderstood-emmy-award/#:~:text=After%20a%20mishmash%20of%20some,on%20television%20during%20the%202013)</w:t>
      </w:r>
    </w:p>
    <w:p w14:paraId="3851F332" w14:textId="6699514A" w:rsidR="00E076FE" w:rsidRDefault="00E076FE" w:rsidP="00E076FE">
      <w:pPr>
        <w:pStyle w:val="ListParagraph"/>
        <w:numPr>
          <w:ilvl w:val="0"/>
          <w:numId w:val="2"/>
        </w:numPr>
        <w:jc w:val="both"/>
        <w:rPr>
          <w:rFonts w:ascii="Arial" w:hAnsi="Arial" w:cs="Arial"/>
          <w:sz w:val="24"/>
          <w:szCs w:val="24"/>
        </w:rPr>
      </w:pPr>
      <w:r w:rsidRPr="00E076FE">
        <w:rPr>
          <w:rFonts w:ascii="Arial" w:hAnsi="Arial" w:cs="Arial"/>
          <w:sz w:val="24"/>
          <w:szCs w:val="24"/>
        </w:rPr>
        <w:lastRenderedPageBreak/>
        <w:t>“40 Years of Apple In 40 Seconds”</w:t>
      </w:r>
      <w:r>
        <w:rPr>
          <w:rFonts w:ascii="Arial" w:hAnsi="Arial" w:cs="Arial"/>
          <w:sz w:val="24"/>
          <w:szCs w:val="24"/>
        </w:rPr>
        <w:t xml:space="preserve">.  In 2016 Apple </w:t>
      </w:r>
      <w:r w:rsidR="003F75BA">
        <w:rPr>
          <w:rFonts w:ascii="Arial" w:hAnsi="Arial" w:cs="Arial"/>
          <w:sz w:val="24"/>
          <w:szCs w:val="24"/>
        </w:rPr>
        <w:t>released</w:t>
      </w:r>
      <w:r w:rsidR="006D741F">
        <w:rPr>
          <w:rFonts w:ascii="Arial" w:hAnsi="Arial" w:cs="Arial"/>
          <w:sz w:val="24"/>
          <w:szCs w:val="24"/>
        </w:rPr>
        <w:t xml:space="preserve"> a</w:t>
      </w:r>
      <w:r w:rsidR="003F75BA">
        <w:rPr>
          <w:rFonts w:ascii="Arial" w:hAnsi="Arial" w:cs="Arial"/>
          <w:sz w:val="24"/>
          <w:szCs w:val="24"/>
        </w:rPr>
        <w:t xml:space="preserve"> video promotion 40</w:t>
      </w:r>
      <w:r w:rsidR="00614DBF">
        <w:rPr>
          <w:rFonts w:ascii="Arial" w:hAnsi="Arial" w:cs="Arial"/>
          <w:sz w:val="24"/>
          <w:szCs w:val="24"/>
        </w:rPr>
        <w:t>-</w:t>
      </w:r>
      <w:r w:rsidR="003F75BA">
        <w:rPr>
          <w:rFonts w:ascii="Arial" w:hAnsi="Arial" w:cs="Arial"/>
          <w:sz w:val="24"/>
          <w:szCs w:val="24"/>
        </w:rPr>
        <w:t>seconds</w:t>
      </w:r>
      <w:r w:rsidR="00614DBF">
        <w:rPr>
          <w:rFonts w:ascii="Arial" w:hAnsi="Arial" w:cs="Arial"/>
          <w:sz w:val="24"/>
          <w:szCs w:val="24"/>
        </w:rPr>
        <w:t>-</w:t>
      </w:r>
      <w:r w:rsidR="003F75BA">
        <w:rPr>
          <w:rFonts w:ascii="Arial" w:hAnsi="Arial" w:cs="Arial"/>
          <w:sz w:val="24"/>
          <w:szCs w:val="24"/>
        </w:rPr>
        <w:t>long to remind the world of</w:t>
      </w:r>
      <w:r w:rsidR="006D741F">
        <w:rPr>
          <w:rFonts w:ascii="Arial" w:hAnsi="Arial" w:cs="Arial"/>
          <w:sz w:val="24"/>
          <w:szCs w:val="24"/>
        </w:rPr>
        <w:t xml:space="preserve"> </w:t>
      </w:r>
      <w:r w:rsidR="003F75BA">
        <w:rPr>
          <w:rFonts w:ascii="Arial" w:hAnsi="Arial" w:cs="Arial"/>
          <w:sz w:val="24"/>
          <w:szCs w:val="24"/>
        </w:rPr>
        <w:t xml:space="preserve">Apple’s great contribution to the technical history </w:t>
      </w:r>
      <w:sdt>
        <w:sdtPr>
          <w:rPr>
            <w:rFonts w:ascii="Arial" w:hAnsi="Arial" w:cs="Arial"/>
            <w:sz w:val="24"/>
            <w:szCs w:val="24"/>
          </w:rPr>
          <w:id w:val="-83609337"/>
          <w:citation/>
        </w:sdtPr>
        <w:sdtContent>
          <w:r w:rsidR="003F75BA">
            <w:rPr>
              <w:rFonts w:ascii="Arial" w:hAnsi="Arial" w:cs="Arial"/>
              <w:sz w:val="24"/>
              <w:szCs w:val="24"/>
            </w:rPr>
            <w:fldChar w:fldCharType="begin"/>
          </w:r>
          <w:r w:rsidR="003F75BA">
            <w:rPr>
              <w:rFonts w:ascii="Arial" w:hAnsi="Arial" w:cs="Arial"/>
              <w:sz w:val="24"/>
              <w:szCs w:val="24"/>
            </w:rPr>
            <w:instrText xml:space="preserve"> CITATION Ung16 \l 2057 </w:instrText>
          </w:r>
          <w:r w:rsidR="003F75BA">
            <w:rPr>
              <w:rFonts w:ascii="Arial" w:hAnsi="Arial" w:cs="Arial"/>
              <w:sz w:val="24"/>
              <w:szCs w:val="24"/>
            </w:rPr>
            <w:fldChar w:fldCharType="separate"/>
          </w:r>
          <w:r w:rsidR="0027442C" w:rsidRPr="0027442C">
            <w:rPr>
              <w:rFonts w:ascii="Arial" w:hAnsi="Arial" w:cs="Arial"/>
              <w:noProof/>
              <w:sz w:val="24"/>
              <w:szCs w:val="24"/>
            </w:rPr>
            <w:t>(Ungureanu, 2016)</w:t>
          </w:r>
          <w:r w:rsidR="003F75BA">
            <w:rPr>
              <w:rFonts w:ascii="Arial" w:hAnsi="Arial" w:cs="Arial"/>
              <w:sz w:val="24"/>
              <w:szCs w:val="24"/>
            </w:rPr>
            <w:fldChar w:fldCharType="end"/>
          </w:r>
        </w:sdtContent>
      </w:sdt>
      <w:r w:rsidR="00614DBF">
        <w:rPr>
          <w:rFonts w:ascii="Arial" w:hAnsi="Arial" w:cs="Arial"/>
          <w:sz w:val="24"/>
          <w:szCs w:val="24"/>
        </w:rPr>
        <w:t>.</w:t>
      </w:r>
    </w:p>
    <w:p w14:paraId="3CE2B7B6" w14:textId="77777777" w:rsidR="003F75BA" w:rsidRDefault="003F75BA" w:rsidP="003F75BA">
      <w:pPr>
        <w:pStyle w:val="ListParagraph"/>
        <w:jc w:val="both"/>
        <w:rPr>
          <w:rFonts w:ascii="Arial" w:hAnsi="Arial" w:cs="Arial"/>
          <w:sz w:val="24"/>
          <w:szCs w:val="24"/>
        </w:rPr>
      </w:pPr>
    </w:p>
    <w:p w14:paraId="0D8A4143" w14:textId="7AE51894" w:rsidR="005270D5" w:rsidRPr="00FD7765" w:rsidRDefault="003F75BA" w:rsidP="00FD7765">
      <w:pPr>
        <w:pStyle w:val="ListParagraph"/>
        <w:numPr>
          <w:ilvl w:val="0"/>
          <w:numId w:val="2"/>
        </w:numPr>
        <w:jc w:val="both"/>
        <w:rPr>
          <w:rFonts w:ascii="Arial" w:hAnsi="Arial" w:cs="Arial"/>
          <w:sz w:val="24"/>
          <w:szCs w:val="24"/>
        </w:rPr>
      </w:pPr>
      <w:r w:rsidRPr="003F75BA">
        <w:rPr>
          <w:rFonts w:ascii="Arial" w:hAnsi="Arial" w:cs="Arial"/>
          <w:sz w:val="24"/>
          <w:szCs w:val="24"/>
        </w:rPr>
        <w:t xml:space="preserve">The </w:t>
      </w:r>
      <w:r w:rsidR="0011177A">
        <w:rPr>
          <w:rFonts w:ascii="Arial" w:hAnsi="Arial" w:cs="Arial"/>
          <w:sz w:val="24"/>
          <w:szCs w:val="24"/>
        </w:rPr>
        <w:t>2018</w:t>
      </w:r>
      <w:r w:rsidRPr="003F75BA">
        <w:rPr>
          <w:rFonts w:ascii="Arial" w:hAnsi="Arial" w:cs="Arial"/>
          <w:sz w:val="24"/>
          <w:szCs w:val="24"/>
        </w:rPr>
        <w:t xml:space="preserve"> billboard campaign by Apple targe</w:t>
      </w:r>
      <w:r w:rsidR="0011177A">
        <w:rPr>
          <w:rFonts w:ascii="Arial" w:hAnsi="Arial" w:cs="Arial"/>
          <w:sz w:val="24"/>
          <w:szCs w:val="24"/>
        </w:rPr>
        <w:t>ted</w:t>
      </w:r>
      <w:r w:rsidR="006D741F">
        <w:rPr>
          <w:rFonts w:ascii="Arial" w:hAnsi="Arial" w:cs="Arial"/>
          <w:sz w:val="24"/>
          <w:szCs w:val="24"/>
        </w:rPr>
        <w:t xml:space="preserve"> the</w:t>
      </w:r>
      <w:r w:rsidRPr="003F75BA">
        <w:rPr>
          <w:rFonts w:ascii="Arial" w:hAnsi="Arial" w:cs="Arial"/>
          <w:sz w:val="24"/>
          <w:szCs w:val="24"/>
        </w:rPr>
        <w:t xml:space="preserve"> selfie generation that love</w:t>
      </w:r>
      <w:r w:rsidR="006D741F">
        <w:rPr>
          <w:rFonts w:ascii="Arial" w:hAnsi="Arial" w:cs="Arial"/>
          <w:sz w:val="24"/>
          <w:szCs w:val="24"/>
        </w:rPr>
        <w:t>s</w:t>
      </w:r>
      <w:r w:rsidRPr="003F75BA">
        <w:rPr>
          <w:rFonts w:ascii="Arial" w:hAnsi="Arial" w:cs="Arial"/>
          <w:sz w:val="24"/>
          <w:szCs w:val="24"/>
        </w:rPr>
        <w:t xml:space="preserve"> posting and editing photos on Instagram, Snap</w:t>
      </w:r>
      <w:r w:rsidR="006D741F">
        <w:rPr>
          <w:rFonts w:ascii="Arial" w:hAnsi="Arial" w:cs="Arial"/>
          <w:sz w:val="24"/>
          <w:szCs w:val="24"/>
        </w:rPr>
        <w:t>c</w:t>
      </w:r>
      <w:r w:rsidR="00776839" w:rsidRPr="003F75BA">
        <w:rPr>
          <w:rFonts w:ascii="Arial" w:hAnsi="Arial" w:cs="Arial"/>
          <w:sz w:val="24"/>
          <w:szCs w:val="24"/>
        </w:rPr>
        <w:t>hat,</w:t>
      </w:r>
      <w:r w:rsidRPr="003F75BA">
        <w:rPr>
          <w:rFonts w:ascii="Arial" w:hAnsi="Arial" w:cs="Arial"/>
          <w:sz w:val="24"/>
          <w:szCs w:val="24"/>
        </w:rPr>
        <w:t xml:space="preserve"> and other social media channels.  The emphasi</w:t>
      </w:r>
      <w:r w:rsidR="006D741F">
        <w:rPr>
          <w:rFonts w:ascii="Arial" w:hAnsi="Arial" w:cs="Arial"/>
          <w:sz w:val="24"/>
          <w:szCs w:val="24"/>
        </w:rPr>
        <w:t>s</w:t>
      </w:r>
      <w:r w:rsidRPr="003F75BA">
        <w:rPr>
          <w:rFonts w:ascii="Arial" w:hAnsi="Arial" w:cs="Arial"/>
          <w:sz w:val="24"/>
          <w:szCs w:val="24"/>
        </w:rPr>
        <w:t>e has been made on the lighting effects of</w:t>
      </w:r>
      <w:r w:rsidR="006D741F">
        <w:rPr>
          <w:rFonts w:ascii="Arial" w:hAnsi="Arial" w:cs="Arial"/>
          <w:sz w:val="24"/>
          <w:szCs w:val="24"/>
        </w:rPr>
        <w:t xml:space="preserve"> the</w:t>
      </w:r>
      <w:r w:rsidRPr="003F75BA">
        <w:rPr>
          <w:rFonts w:ascii="Arial" w:hAnsi="Arial" w:cs="Arial"/>
          <w:sz w:val="24"/>
          <w:szCs w:val="24"/>
        </w:rPr>
        <w:t xml:space="preserve"> </w:t>
      </w:r>
      <w:r w:rsidR="00664855">
        <w:rPr>
          <w:rFonts w:ascii="Arial" w:hAnsi="Arial" w:cs="Arial"/>
          <w:sz w:val="24"/>
          <w:szCs w:val="24"/>
        </w:rPr>
        <w:t>iPhone</w:t>
      </w:r>
      <w:r w:rsidRPr="003F75BA">
        <w:rPr>
          <w:rFonts w:ascii="Arial" w:hAnsi="Arial" w:cs="Arial"/>
          <w:sz w:val="24"/>
          <w:szCs w:val="24"/>
        </w:rPr>
        <w:t xml:space="preserve"> camera</w:t>
      </w:r>
      <w:sdt>
        <w:sdtPr>
          <w:id w:val="1294558687"/>
          <w:citation/>
        </w:sdtPr>
        <w:sdtContent>
          <w:r w:rsidRPr="003F75BA">
            <w:rPr>
              <w:rFonts w:ascii="Arial" w:hAnsi="Arial" w:cs="Arial"/>
              <w:sz w:val="24"/>
              <w:szCs w:val="24"/>
            </w:rPr>
            <w:fldChar w:fldCharType="begin"/>
          </w:r>
          <w:r w:rsidRPr="003F75BA">
            <w:rPr>
              <w:rFonts w:ascii="Arial" w:hAnsi="Arial" w:cs="Arial"/>
              <w:sz w:val="24"/>
              <w:szCs w:val="24"/>
            </w:rPr>
            <w:instrText xml:space="preserve"> CITATION Cal18 \l 2057 </w:instrText>
          </w:r>
          <w:r w:rsidRPr="003F75BA">
            <w:rPr>
              <w:rFonts w:ascii="Arial" w:hAnsi="Arial" w:cs="Arial"/>
              <w:sz w:val="24"/>
              <w:szCs w:val="24"/>
            </w:rPr>
            <w:fldChar w:fldCharType="separate"/>
          </w:r>
          <w:r w:rsidR="0027442C">
            <w:rPr>
              <w:rFonts w:ascii="Arial" w:hAnsi="Arial" w:cs="Arial"/>
              <w:noProof/>
              <w:sz w:val="24"/>
              <w:szCs w:val="24"/>
            </w:rPr>
            <w:t xml:space="preserve"> </w:t>
          </w:r>
          <w:r w:rsidR="0027442C" w:rsidRPr="0027442C">
            <w:rPr>
              <w:rFonts w:ascii="Arial" w:hAnsi="Arial" w:cs="Arial"/>
              <w:noProof/>
              <w:sz w:val="24"/>
              <w:szCs w:val="24"/>
            </w:rPr>
            <w:t>(Calazans, 2018)</w:t>
          </w:r>
          <w:r w:rsidRPr="003F75BA">
            <w:rPr>
              <w:rFonts w:ascii="Arial" w:hAnsi="Arial" w:cs="Arial"/>
              <w:sz w:val="24"/>
              <w:szCs w:val="24"/>
            </w:rPr>
            <w:fldChar w:fldCharType="end"/>
          </w:r>
        </w:sdtContent>
      </w:sdt>
      <w:r w:rsidR="00FD7765">
        <w:rPr>
          <w:rFonts w:ascii="Arial" w:hAnsi="Arial" w:cs="Arial"/>
          <w:sz w:val="24"/>
          <w:szCs w:val="24"/>
        </w:rPr>
        <w:t>.</w:t>
      </w:r>
    </w:p>
    <w:p w14:paraId="7101EBB1" w14:textId="15F3C620" w:rsidR="001E5445" w:rsidRPr="001E5445" w:rsidRDefault="001E5445" w:rsidP="007F6012">
      <w:pPr>
        <w:jc w:val="both"/>
        <w:rPr>
          <w:rFonts w:ascii="Arial" w:hAnsi="Arial" w:cs="Arial"/>
          <w:sz w:val="24"/>
          <w:szCs w:val="24"/>
        </w:rPr>
      </w:pPr>
      <w:r>
        <w:rPr>
          <w:rFonts w:ascii="Arial" w:hAnsi="Arial" w:cs="Arial"/>
          <w:sz w:val="24"/>
          <w:szCs w:val="24"/>
        </w:rPr>
        <w:t xml:space="preserve">Figure </w:t>
      </w:r>
      <w:r w:rsidR="0011177A">
        <w:rPr>
          <w:rFonts w:ascii="Arial" w:hAnsi="Arial" w:cs="Arial"/>
          <w:sz w:val="24"/>
          <w:szCs w:val="24"/>
        </w:rPr>
        <w:t>4.</w:t>
      </w:r>
      <w:r>
        <w:rPr>
          <w:rFonts w:ascii="Arial" w:hAnsi="Arial" w:cs="Arial"/>
          <w:sz w:val="24"/>
          <w:szCs w:val="24"/>
        </w:rPr>
        <w:t xml:space="preserve"> “</w:t>
      </w:r>
      <w:r w:rsidRPr="001E5445">
        <w:rPr>
          <w:rFonts w:ascii="Arial" w:hAnsi="Arial" w:cs="Arial"/>
          <w:sz w:val="24"/>
          <w:szCs w:val="24"/>
        </w:rPr>
        <w:t>Selfie on iPhone X billboard</w:t>
      </w:r>
      <w:r>
        <w:rPr>
          <w:rFonts w:ascii="Arial" w:hAnsi="Arial" w:cs="Arial"/>
          <w:sz w:val="24"/>
          <w:szCs w:val="24"/>
        </w:rPr>
        <w:t xml:space="preserve">”, the </w:t>
      </w:r>
      <w:r w:rsidRPr="001E5445">
        <w:rPr>
          <w:rFonts w:ascii="Arial" w:hAnsi="Arial" w:cs="Arial"/>
          <w:sz w:val="24"/>
          <w:szCs w:val="24"/>
        </w:rPr>
        <w:t>photogra</w:t>
      </w:r>
      <w:r>
        <w:rPr>
          <w:rFonts w:ascii="Arial" w:hAnsi="Arial" w:cs="Arial"/>
          <w:sz w:val="24"/>
          <w:szCs w:val="24"/>
        </w:rPr>
        <w:t xml:space="preserve">ph taken in </w:t>
      </w:r>
      <w:r w:rsidRPr="001E5445">
        <w:rPr>
          <w:rFonts w:ascii="Arial" w:hAnsi="Arial" w:cs="Arial"/>
          <w:sz w:val="24"/>
          <w:szCs w:val="24"/>
        </w:rPr>
        <w:t>Manhattan</w:t>
      </w:r>
      <w:r>
        <w:rPr>
          <w:rFonts w:ascii="Arial" w:hAnsi="Arial" w:cs="Arial"/>
          <w:sz w:val="24"/>
          <w:szCs w:val="24"/>
        </w:rPr>
        <w:t>/</w:t>
      </w:r>
      <w:r w:rsidRPr="001E5445">
        <w:rPr>
          <w:rFonts w:ascii="Arial" w:hAnsi="Arial" w:cs="Arial"/>
          <w:sz w:val="24"/>
          <w:szCs w:val="24"/>
        </w:rPr>
        <w:t xml:space="preserve"> New York February 15, 2018.</w:t>
      </w:r>
    </w:p>
    <w:p w14:paraId="1F115816" w14:textId="2E15FE00" w:rsidR="0081183F" w:rsidRDefault="001E5445" w:rsidP="007F6012">
      <w:pPr>
        <w:jc w:val="both"/>
        <w:rPr>
          <w:rFonts w:ascii="Arial" w:hAnsi="Arial" w:cs="Arial"/>
          <w:sz w:val="24"/>
          <w:szCs w:val="24"/>
        </w:rPr>
      </w:pPr>
      <w:r>
        <w:rPr>
          <w:noProof/>
        </w:rPr>
        <w:drawing>
          <wp:inline distT="0" distB="0" distL="0" distR="0" wp14:anchorId="1F607436" wp14:editId="329C26C2">
            <wp:extent cx="5698448" cy="372116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70993" cy="3768540"/>
                    </a:xfrm>
                    <a:prstGeom prst="rect">
                      <a:avLst/>
                    </a:prstGeom>
                  </pic:spPr>
                </pic:pic>
              </a:graphicData>
            </a:graphic>
          </wp:inline>
        </w:drawing>
      </w:r>
    </w:p>
    <w:p w14:paraId="6840CABD" w14:textId="1B2026D3" w:rsidR="001E5445" w:rsidRDefault="0011177A" w:rsidP="007F6012">
      <w:pPr>
        <w:jc w:val="both"/>
        <w:rPr>
          <w:rFonts w:ascii="Arial" w:hAnsi="Arial" w:cs="Arial"/>
          <w:sz w:val="24"/>
          <w:szCs w:val="24"/>
        </w:rPr>
      </w:pPr>
      <w:r w:rsidRPr="0011177A">
        <w:rPr>
          <w:rFonts w:ascii="Arial" w:hAnsi="Arial" w:cs="Arial"/>
          <w:i/>
          <w:iCs/>
        </w:rPr>
        <w:t>(Source:</w:t>
      </w:r>
      <w:r>
        <w:rPr>
          <w:rFonts w:ascii="Arial" w:hAnsi="Arial" w:cs="Arial"/>
          <w:i/>
          <w:iCs/>
        </w:rPr>
        <w:t xml:space="preserve"> </w:t>
      </w:r>
      <w:r w:rsidRPr="0011177A">
        <w:rPr>
          <w:rFonts w:ascii="Arial" w:hAnsi="Arial" w:cs="Arial"/>
          <w:i/>
          <w:iCs/>
        </w:rPr>
        <w:t>https://www.billboard.com/articles/business/7964782/iphone-x-apple-pricing-strategy-analysis</w:t>
      </w:r>
      <w:r>
        <w:rPr>
          <w:rFonts w:ascii="Arial" w:hAnsi="Arial" w:cs="Arial"/>
          <w:i/>
          <w:iCs/>
        </w:rPr>
        <w:t>)</w:t>
      </w:r>
    </w:p>
    <w:p w14:paraId="6744C3C3" w14:textId="497C07CB" w:rsidR="0017673C" w:rsidRDefault="0017673C" w:rsidP="0017673C">
      <w:pPr>
        <w:jc w:val="both"/>
        <w:rPr>
          <w:rFonts w:ascii="Arial" w:hAnsi="Arial" w:cs="Arial"/>
          <w:sz w:val="24"/>
          <w:szCs w:val="24"/>
        </w:rPr>
      </w:pPr>
      <w:r w:rsidRPr="0017673C">
        <w:rPr>
          <w:rFonts w:ascii="Arial" w:hAnsi="Arial" w:cs="Arial"/>
          <w:sz w:val="24"/>
          <w:szCs w:val="24"/>
        </w:rPr>
        <w:t xml:space="preserve">Celebrity endorsements in print and media advertising </w:t>
      </w:r>
      <w:r w:rsidR="006D741F">
        <w:rPr>
          <w:rFonts w:ascii="Arial" w:hAnsi="Arial" w:cs="Arial"/>
          <w:sz w:val="24"/>
          <w:szCs w:val="24"/>
        </w:rPr>
        <w:t>are</w:t>
      </w:r>
      <w:r w:rsidRPr="0017673C">
        <w:rPr>
          <w:rFonts w:ascii="Arial" w:hAnsi="Arial" w:cs="Arial"/>
          <w:sz w:val="24"/>
          <w:szCs w:val="24"/>
        </w:rPr>
        <w:t xml:space="preserve"> broadly adopted by Apple.</w:t>
      </w:r>
      <w:r w:rsidR="006D741F">
        <w:rPr>
          <w:rFonts w:ascii="Arial" w:hAnsi="Arial" w:cs="Arial"/>
          <w:sz w:val="24"/>
          <w:szCs w:val="24"/>
        </w:rPr>
        <w:t xml:space="preserve">  The</w:t>
      </w:r>
      <w:r w:rsidRPr="0017673C">
        <w:rPr>
          <w:rFonts w:ascii="Arial" w:hAnsi="Arial" w:cs="Arial"/>
          <w:sz w:val="24"/>
          <w:szCs w:val="24"/>
        </w:rPr>
        <w:t xml:space="preserve"> “Think Different” advertisement campaign presented the pictures of innovators </w:t>
      </w:r>
      <w:r w:rsidR="00614DBF" w:rsidRPr="0017673C">
        <w:rPr>
          <w:rFonts w:ascii="Arial" w:hAnsi="Arial" w:cs="Arial"/>
          <w:sz w:val="24"/>
          <w:szCs w:val="24"/>
        </w:rPr>
        <w:t>th</w:t>
      </w:r>
      <w:r w:rsidR="00614DBF">
        <w:rPr>
          <w:rFonts w:ascii="Arial" w:hAnsi="Arial" w:cs="Arial"/>
          <w:sz w:val="24"/>
          <w:szCs w:val="24"/>
        </w:rPr>
        <w:t>r</w:t>
      </w:r>
      <w:r w:rsidR="00614DBF" w:rsidRPr="0017673C">
        <w:rPr>
          <w:rFonts w:ascii="Arial" w:hAnsi="Arial" w:cs="Arial"/>
          <w:sz w:val="24"/>
          <w:szCs w:val="24"/>
        </w:rPr>
        <w:t>ough</w:t>
      </w:r>
      <w:r w:rsidRPr="0017673C">
        <w:rPr>
          <w:rFonts w:ascii="Arial" w:hAnsi="Arial" w:cs="Arial"/>
          <w:sz w:val="24"/>
          <w:szCs w:val="24"/>
        </w:rPr>
        <w:t xml:space="preserve"> the time</w:t>
      </w:r>
      <w:r w:rsidR="00614DBF">
        <w:rPr>
          <w:rFonts w:ascii="Arial" w:hAnsi="Arial" w:cs="Arial"/>
          <w:sz w:val="24"/>
          <w:szCs w:val="24"/>
        </w:rPr>
        <w:t>s</w:t>
      </w:r>
      <w:r w:rsidRPr="0017673C">
        <w:rPr>
          <w:rFonts w:ascii="Arial" w:hAnsi="Arial" w:cs="Arial"/>
          <w:sz w:val="24"/>
          <w:szCs w:val="24"/>
        </w:rPr>
        <w:t xml:space="preserve"> and areas as A. Einstein, Dalai Lama, </w:t>
      </w:r>
      <w:proofErr w:type="spellStart"/>
      <w:proofErr w:type="gramStart"/>
      <w:r w:rsidR="00614DBF">
        <w:rPr>
          <w:rFonts w:ascii="Arial" w:hAnsi="Arial" w:cs="Arial"/>
          <w:sz w:val="24"/>
          <w:szCs w:val="24"/>
        </w:rPr>
        <w:t>J.</w:t>
      </w:r>
      <w:r w:rsidRPr="0017673C">
        <w:rPr>
          <w:rFonts w:ascii="Arial" w:hAnsi="Arial" w:cs="Arial"/>
          <w:sz w:val="24"/>
          <w:szCs w:val="24"/>
        </w:rPr>
        <w:t>Hendrix</w:t>
      </w:r>
      <w:proofErr w:type="spellEnd"/>
      <w:proofErr w:type="gramEnd"/>
      <w:r w:rsidR="006D741F">
        <w:rPr>
          <w:rFonts w:ascii="Arial" w:hAnsi="Arial" w:cs="Arial"/>
          <w:sz w:val="24"/>
          <w:szCs w:val="24"/>
        </w:rPr>
        <w:t>,</w:t>
      </w:r>
      <w:r w:rsidR="00614DBF">
        <w:rPr>
          <w:rFonts w:ascii="Arial" w:hAnsi="Arial" w:cs="Arial"/>
          <w:sz w:val="24"/>
          <w:szCs w:val="24"/>
        </w:rPr>
        <w:t xml:space="preserve"> etc</w:t>
      </w:r>
      <w:r w:rsidRPr="0017673C">
        <w:rPr>
          <w:rFonts w:ascii="Arial" w:hAnsi="Arial" w:cs="Arial"/>
          <w:sz w:val="24"/>
          <w:szCs w:val="24"/>
        </w:rPr>
        <w:t>.  The most recent celebrity endorsements are by</w:t>
      </w:r>
      <w:r w:rsidR="003B3FF5">
        <w:rPr>
          <w:rFonts w:ascii="Arial" w:hAnsi="Arial" w:cs="Arial"/>
          <w:sz w:val="24"/>
          <w:szCs w:val="24"/>
        </w:rPr>
        <w:t xml:space="preserve"> singers</w:t>
      </w:r>
      <w:r w:rsidRPr="0017673C">
        <w:rPr>
          <w:rFonts w:ascii="Arial" w:hAnsi="Arial" w:cs="Arial"/>
          <w:sz w:val="24"/>
          <w:szCs w:val="24"/>
        </w:rPr>
        <w:t xml:space="preserve"> Drake, </w:t>
      </w:r>
      <w:proofErr w:type="spellStart"/>
      <w:proofErr w:type="gramStart"/>
      <w:r w:rsidR="003B3FF5">
        <w:rPr>
          <w:rFonts w:ascii="Arial" w:hAnsi="Arial" w:cs="Arial"/>
          <w:sz w:val="24"/>
          <w:szCs w:val="24"/>
        </w:rPr>
        <w:t>T.</w:t>
      </w:r>
      <w:r w:rsidRPr="0017673C">
        <w:rPr>
          <w:rFonts w:ascii="Arial" w:hAnsi="Arial" w:cs="Arial"/>
          <w:sz w:val="24"/>
          <w:szCs w:val="24"/>
        </w:rPr>
        <w:t>Swift</w:t>
      </w:r>
      <w:proofErr w:type="spellEnd"/>
      <w:proofErr w:type="gramEnd"/>
      <w:r w:rsidR="006D741F">
        <w:rPr>
          <w:rFonts w:ascii="Arial" w:hAnsi="Arial" w:cs="Arial"/>
          <w:sz w:val="24"/>
          <w:szCs w:val="24"/>
        </w:rPr>
        <w:t>,</w:t>
      </w:r>
      <w:r w:rsidRPr="0017673C">
        <w:rPr>
          <w:rFonts w:ascii="Arial" w:hAnsi="Arial" w:cs="Arial"/>
          <w:sz w:val="24"/>
          <w:szCs w:val="24"/>
        </w:rPr>
        <w:t xml:space="preserve"> and many more (</w:t>
      </w:r>
      <w:proofErr w:type="spellStart"/>
      <w:r w:rsidRPr="0017673C">
        <w:rPr>
          <w:rFonts w:ascii="Arial" w:hAnsi="Arial" w:cs="Arial"/>
          <w:sz w:val="24"/>
          <w:szCs w:val="24"/>
        </w:rPr>
        <w:t>Dudovskiy</w:t>
      </w:r>
      <w:proofErr w:type="spellEnd"/>
      <w:r w:rsidRPr="0017673C">
        <w:rPr>
          <w:rFonts w:ascii="Arial" w:hAnsi="Arial" w:cs="Arial"/>
          <w:sz w:val="24"/>
          <w:szCs w:val="24"/>
        </w:rPr>
        <w:t>, 2019).</w:t>
      </w:r>
    </w:p>
    <w:p w14:paraId="1C9B638C" w14:textId="2B87A09E" w:rsidR="00181831" w:rsidRDefault="00181831" w:rsidP="0017673C">
      <w:pPr>
        <w:jc w:val="both"/>
        <w:rPr>
          <w:rFonts w:ascii="Arial" w:hAnsi="Arial" w:cs="Arial"/>
          <w:sz w:val="24"/>
          <w:szCs w:val="24"/>
        </w:rPr>
      </w:pPr>
    </w:p>
    <w:p w14:paraId="0D299376" w14:textId="0F0AC2FA" w:rsidR="00A45424" w:rsidRDefault="00A45424" w:rsidP="0017673C">
      <w:pPr>
        <w:jc w:val="both"/>
        <w:rPr>
          <w:rFonts w:ascii="Arial" w:hAnsi="Arial" w:cs="Arial"/>
          <w:sz w:val="24"/>
          <w:szCs w:val="24"/>
        </w:rPr>
      </w:pPr>
    </w:p>
    <w:p w14:paraId="05B7ABC2" w14:textId="4134850C" w:rsidR="00BA2D84" w:rsidRDefault="00BA2D84" w:rsidP="0017673C">
      <w:pPr>
        <w:jc w:val="both"/>
        <w:rPr>
          <w:rFonts w:ascii="Arial" w:hAnsi="Arial" w:cs="Arial"/>
          <w:sz w:val="24"/>
          <w:szCs w:val="24"/>
        </w:rPr>
      </w:pPr>
    </w:p>
    <w:p w14:paraId="16E10776" w14:textId="786AE398" w:rsidR="00FD7A7F" w:rsidRDefault="00FD7A7F" w:rsidP="0017673C">
      <w:pPr>
        <w:jc w:val="both"/>
        <w:rPr>
          <w:rFonts w:ascii="Arial" w:hAnsi="Arial" w:cs="Arial"/>
          <w:sz w:val="24"/>
          <w:szCs w:val="24"/>
        </w:rPr>
      </w:pPr>
    </w:p>
    <w:p w14:paraId="37AA3368" w14:textId="77777777" w:rsidR="00FD7A7F" w:rsidRDefault="00FD7A7F" w:rsidP="0017673C">
      <w:pPr>
        <w:jc w:val="both"/>
        <w:rPr>
          <w:rFonts w:ascii="Arial" w:hAnsi="Arial" w:cs="Arial"/>
          <w:sz w:val="24"/>
          <w:szCs w:val="24"/>
        </w:rPr>
      </w:pPr>
    </w:p>
    <w:p w14:paraId="5396AF81" w14:textId="2C9C5D65" w:rsidR="006D38C9" w:rsidRDefault="006D38C9" w:rsidP="0017673C">
      <w:pPr>
        <w:jc w:val="both"/>
        <w:rPr>
          <w:rFonts w:ascii="Arial" w:hAnsi="Arial" w:cs="Arial"/>
          <w:sz w:val="24"/>
          <w:szCs w:val="24"/>
        </w:rPr>
      </w:pPr>
      <w:r>
        <w:rPr>
          <w:rFonts w:ascii="Arial" w:hAnsi="Arial" w:cs="Arial"/>
          <w:sz w:val="24"/>
          <w:szCs w:val="24"/>
        </w:rPr>
        <w:lastRenderedPageBreak/>
        <w:t>Figure 5. Endorsement by innovators</w:t>
      </w:r>
    </w:p>
    <w:p w14:paraId="013E34D5" w14:textId="77777777" w:rsidR="00181831" w:rsidRDefault="006D38C9" w:rsidP="0017673C">
      <w:pPr>
        <w:jc w:val="both"/>
        <w:rPr>
          <w:rFonts w:ascii="Arial" w:hAnsi="Arial" w:cs="Arial"/>
          <w:i/>
          <w:iCs/>
        </w:rPr>
      </w:pPr>
      <w:r>
        <w:rPr>
          <w:noProof/>
        </w:rPr>
        <w:drawing>
          <wp:inline distT="0" distB="0" distL="0" distR="0" wp14:anchorId="6522B55A" wp14:editId="79ABDD1A">
            <wp:extent cx="4883451" cy="27241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83451" cy="2724150"/>
                    </a:xfrm>
                    <a:prstGeom prst="rect">
                      <a:avLst/>
                    </a:prstGeom>
                  </pic:spPr>
                </pic:pic>
              </a:graphicData>
            </a:graphic>
          </wp:inline>
        </w:drawing>
      </w:r>
    </w:p>
    <w:p w14:paraId="28E3909E" w14:textId="2FB2B0DB" w:rsidR="0017673C" w:rsidRPr="0017673C" w:rsidRDefault="006D38C9" w:rsidP="0017673C">
      <w:pPr>
        <w:jc w:val="both"/>
        <w:rPr>
          <w:rFonts w:ascii="Arial" w:hAnsi="Arial" w:cs="Arial"/>
          <w:sz w:val="24"/>
          <w:szCs w:val="24"/>
        </w:rPr>
      </w:pPr>
      <w:r w:rsidRPr="006D38C9">
        <w:rPr>
          <w:rFonts w:ascii="Arial" w:hAnsi="Arial" w:cs="Arial"/>
          <w:i/>
          <w:iCs/>
        </w:rPr>
        <w:t>(</w:t>
      </w:r>
      <w:proofErr w:type="gramStart"/>
      <w:r w:rsidRPr="006D38C9">
        <w:rPr>
          <w:rFonts w:ascii="Arial" w:hAnsi="Arial" w:cs="Arial"/>
          <w:i/>
          <w:iCs/>
        </w:rPr>
        <w:t>Source:https://james-a-holmes1.medium.com/apples-marketing-masterclass-119377baf6de</w:t>
      </w:r>
      <w:proofErr w:type="gramEnd"/>
      <w:r w:rsidRPr="006D38C9">
        <w:rPr>
          <w:rFonts w:ascii="Arial" w:hAnsi="Arial" w:cs="Arial"/>
          <w:i/>
          <w:iCs/>
        </w:rPr>
        <w:t>)</w:t>
      </w:r>
    </w:p>
    <w:p w14:paraId="7D35C3CE" w14:textId="452121E5" w:rsidR="001E5445" w:rsidRDefault="0017673C" w:rsidP="007F6012">
      <w:pPr>
        <w:jc w:val="both"/>
        <w:rPr>
          <w:rFonts w:ascii="Arial" w:hAnsi="Arial" w:cs="Arial"/>
          <w:sz w:val="24"/>
          <w:szCs w:val="24"/>
        </w:rPr>
      </w:pPr>
      <w:bookmarkStart w:id="11" w:name="_Hlk60240126"/>
      <w:r w:rsidRPr="0017673C">
        <w:rPr>
          <w:rFonts w:ascii="Arial" w:hAnsi="Arial" w:cs="Arial"/>
          <w:sz w:val="24"/>
          <w:szCs w:val="24"/>
        </w:rPr>
        <w:t>4.2</w:t>
      </w:r>
      <w:r w:rsidRPr="0017673C">
        <w:rPr>
          <w:rFonts w:ascii="Arial" w:hAnsi="Arial" w:cs="Arial"/>
          <w:i/>
          <w:iCs/>
          <w:sz w:val="24"/>
          <w:szCs w:val="24"/>
        </w:rPr>
        <w:t xml:space="preserve"> </w:t>
      </w:r>
      <w:r w:rsidR="003B3FF5">
        <w:rPr>
          <w:rFonts w:ascii="Arial" w:hAnsi="Arial" w:cs="Arial"/>
          <w:i/>
          <w:iCs/>
          <w:sz w:val="24"/>
          <w:szCs w:val="24"/>
        </w:rPr>
        <w:t>Direct Marketing</w:t>
      </w:r>
      <w:bookmarkEnd w:id="11"/>
      <w:r w:rsidR="003B3FF5">
        <w:rPr>
          <w:rFonts w:ascii="Arial" w:hAnsi="Arial" w:cs="Arial"/>
          <w:i/>
          <w:iCs/>
          <w:sz w:val="24"/>
          <w:szCs w:val="24"/>
        </w:rPr>
        <w:t xml:space="preserve">, </w:t>
      </w:r>
      <w:r w:rsidR="003B3FF5" w:rsidRPr="003B3FF5">
        <w:rPr>
          <w:rFonts w:ascii="Arial" w:hAnsi="Arial" w:cs="Arial"/>
          <w:sz w:val="24"/>
          <w:szCs w:val="24"/>
        </w:rPr>
        <w:t xml:space="preserve">the </w:t>
      </w:r>
      <w:r w:rsidR="003B3FF5">
        <w:rPr>
          <w:rFonts w:ascii="Arial" w:hAnsi="Arial" w:cs="Arial"/>
          <w:sz w:val="24"/>
          <w:szCs w:val="24"/>
        </w:rPr>
        <w:t xml:space="preserve">tool that is used by Apple </w:t>
      </w:r>
      <w:r w:rsidR="001C3904">
        <w:rPr>
          <w:rFonts w:ascii="Arial" w:hAnsi="Arial" w:cs="Arial"/>
          <w:sz w:val="24"/>
          <w:szCs w:val="24"/>
        </w:rPr>
        <w:t>“to exploit market space opportunities”</w:t>
      </w:r>
      <w:sdt>
        <w:sdtPr>
          <w:rPr>
            <w:rFonts w:ascii="Arial" w:hAnsi="Arial" w:cs="Arial"/>
            <w:sz w:val="24"/>
            <w:szCs w:val="24"/>
          </w:rPr>
          <w:id w:val="101079693"/>
          <w:citation/>
        </w:sdtPr>
        <w:sdtContent>
          <w:r w:rsidR="001C3904">
            <w:rPr>
              <w:rFonts w:ascii="Arial" w:hAnsi="Arial" w:cs="Arial"/>
              <w:sz w:val="24"/>
              <w:szCs w:val="24"/>
            </w:rPr>
            <w:fldChar w:fldCharType="begin"/>
          </w:r>
          <w:r w:rsidR="001C3904">
            <w:rPr>
              <w:rFonts w:ascii="Arial" w:hAnsi="Arial" w:cs="Arial"/>
              <w:sz w:val="24"/>
              <w:szCs w:val="24"/>
            </w:rPr>
            <w:instrText xml:space="preserve"> CITATION Fil05 \l 2057 </w:instrText>
          </w:r>
          <w:r w:rsidR="001C3904">
            <w:rPr>
              <w:rFonts w:ascii="Arial" w:hAnsi="Arial" w:cs="Arial"/>
              <w:sz w:val="24"/>
              <w:szCs w:val="24"/>
            </w:rPr>
            <w:fldChar w:fldCharType="separate"/>
          </w:r>
          <w:r w:rsidR="0027442C">
            <w:rPr>
              <w:rFonts w:ascii="Arial" w:hAnsi="Arial" w:cs="Arial"/>
              <w:noProof/>
              <w:sz w:val="24"/>
              <w:szCs w:val="24"/>
            </w:rPr>
            <w:t xml:space="preserve"> </w:t>
          </w:r>
          <w:r w:rsidR="0027442C" w:rsidRPr="0027442C">
            <w:rPr>
              <w:rFonts w:ascii="Arial" w:hAnsi="Arial" w:cs="Arial"/>
              <w:noProof/>
              <w:sz w:val="24"/>
              <w:szCs w:val="24"/>
            </w:rPr>
            <w:t>(Fill, 2005)</w:t>
          </w:r>
          <w:r w:rsidR="001C3904">
            <w:rPr>
              <w:rFonts w:ascii="Arial" w:hAnsi="Arial" w:cs="Arial"/>
              <w:sz w:val="24"/>
              <w:szCs w:val="24"/>
            </w:rPr>
            <w:fldChar w:fldCharType="end"/>
          </w:r>
        </w:sdtContent>
      </w:sdt>
      <w:r w:rsidR="001C3904">
        <w:rPr>
          <w:rFonts w:ascii="Arial" w:hAnsi="Arial" w:cs="Arial"/>
          <w:sz w:val="24"/>
          <w:szCs w:val="24"/>
        </w:rPr>
        <w:t>.  Apple exploit</w:t>
      </w:r>
      <w:r w:rsidR="00614DBF">
        <w:rPr>
          <w:rFonts w:ascii="Arial" w:hAnsi="Arial" w:cs="Arial"/>
          <w:sz w:val="24"/>
          <w:szCs w:val="24"/>
        </w:rPr>
        <w:t>s</w:t>
      </w:r>
      <w:r w:rsidR="006D741F">
        <w:rPr>
          <w:rFonts w:ascii="Arial" w:hAnsi="Arial" w:cs="Arial"/>
          <w:sz w:val="24"/>
          <w:szCs w:val="24"/>
        </w:rPr>
        <w:t xml:space="preserve"> the</w:t>
      </w:r>
      <w:r w:rsidR="001C3904">
        <w:rPr>
          <w:rFonts w:ascii="Arial" w:hAnsi="Arial" w:cs="Arial"/>
          <w:sz w:val="24"/>
          <w:szCs w:val="24"/>
        </w:rPr>
        <w:t xml:space="preserve"> internet, </w:t>
      </w:r>
      <w:r w:rsidR="00776839">
        <w:rPr>
          <w:rFonts w:ascii="Arial" w:hAnsi="Arial" w:cs="Arial"/>
          <w:sz w:val="24"/>
          <w:szCs w:val="24"/>
        </w:rPr>
        <w:t>websites,</w:t>
      </w:r>
      <w:r w:rsidR="001C3904">
        <w:rPr>
          <w:rFonts w:ascii="Arial" w:hAnsi="Arial" w:cs="Arial"/>
          <w:sz w:val="24"/>
          <w:szCs w:val="24"/>
        </w:rPr>
        <w:t xml:space="preserve"> and vast </w:t>
      </w:r>
      <w:r w:rsidR="00614DBF">
        <w:rPr>
          <w:rFonts w:ascii="Arial" w:hAnsi="Arial" w:cs="Arial"/>
          <w:sz w:val="24"/>
          <w:szCs w:val="24"/>
        </w:rPr>
        <w:t>loyalty</w:t>
      </w:r>
      <w:r w:rsidR="001C3904">
        <w:rPr>
          <w:rFonts w:ascii="Arial" w:hAnsi="Arial" w:cs="Arial"/>
          <w:sz w:val="24"/>
          <w:szCs w:val="24"/>
        </w:rPr>
        <w:t xml:space="preserve"> databases to analyse and keep track of their customers’ preferences.  The main objective of this exercise is</w:t>
      </w:r>
      <w:r w:rsidR="00B048E7">
        <w:rPr>
          <w:rFonts w:ascii="Arial" w:hAnsi="Arial" w:cs="Arial"/>
          <w:sz w:val="24"/>
          <w:szCs w:val="24"/>
        </w:rPr>
        <w:t xml:space="preserve"> to</w:t>
      </w:r>
      <w:r w:rsidR="001C3904">
        <w:rPr>
          <w:rFonts w:ascii="Arial" w:hAnsi="Arial" w:cs="Arial"/>
          <w:sz w:val="24"/>
          <w:szCs w:val="24"/>
        </w:rPr>
        <w:t xml:space="preserve"> build</w:t>
      </w:r>
      <w:r w:rsidR="006D741F">
        <w:rPr>
          <w:rFonts w:ascii="Arial" w:hAnsi="Arial" w:cs="Arial"/>
          <w:sz w:val="24"/>
          <w:szCs w:val="24"/>
        </w:rPr>
        <w:t xml:space="preserve"> a</w:t>
      </w:r>
      <w:r w:rsidR="001C3904">
        <w:rPr>
          <w:rFonts w:ascii="Arial" w:hAnsi="Arial" w:cs="Arial"/>
          <w:sz w:val="24"/>
          <w:szCs w:val="24"/>
        </w:rPr>
        <w:t xml:space="preserve"> long-term relationship with their clientele and to form a </w:t>
      </w:r>
      <w:r w:rsidR="00B048E7">
        <w:rPr>
          <w:rFonts w:ascii="Arial" w:hAnsi="Arial" w:cs="Arial"/>
          <w:sz w:val="24"/>
          <w:szCs w:val="24"/>
        </w:rPr>
        <w:t>“</w:t>
      </w:r>
      <w:r w:rsidR="001C3904">
        <w:rPr>
          <w:rFonts w:ascii="Arial" w:hAnsi="Arial" w:cs="Arial"/>
          <w:sz w:val="24"/>
          <w:szCs w:val="24"/>
        </w:rPr>
        <w:t>community</w:t>
      </w:r>
      <w:r w:rsidR="00B048E7">
        <w:rPr>
          <w:rFonts w:ascii="Arial" w:hAnsi="Arial" w:cs="Arial"/>
          <w:sz w:val="24"/>
          <w:szCs w:val="24"/>
        </w:rPr>
        <w:t>”</w:t>
      </w:r>
      <w:r w:rsidR="001C3904">
        <w:rPr>
          <w:rFonts w:ascii="Arial" w:hAnsi="Arial" w:cs="Arial"/>
          <w:sz w:val="24"/>
          <w:szCs w:val="24"/>
        </w:rPr>
        <w:t xml:space="preserve"> of dedicated followers</w:t>
      </w:r>
      <w:sdt>
        <w:sdtPr>
          <w:rPr>
            <w:rFonts w:ascii="Arial" w:hAnsi="Arial" w:cs="Arial"/>
            <w:sz w:val="24"/>
            <w:szCs w:val="24"/>
          </w:rPr>
          <w:id w:val="1541096548"/>
          <w:citation/>
        </w:sdtPr>
        <w:sdtContent>
          <w:r w:rsidR="00B048E7">
            <w:rPr>
              <w:rFonts w:ascii="Arial" w:hAnsi="Arial" w:cs="Arial"/>
              <w:sz w:val="24"/>
              <w:szCs w:val="24"/>
            </w:rPr>
            <w:fldChar w:fldCharType="begin"/>
          </w:r>
          <w:r w:rsidR="00B048E7">
            <w:rPr>
              <w:rFonts w:ascii="Arial" w:hAnsi="Arial" w:cs="Arial"/>
              <w:sz w:val="24"/>
              <w:szCs w:val="24"/>
            </w:rPr>
            <w:instrText xml:space="preserve"> CITATION Dav20 \l 2057 </w:instrText>
          </w:r>
          <w:r w:rsidR="00B048E7">
            <w:rPr>
              <w:rFonts w:ascii="Arial" w:hAnsi="Arial" w:cs="Arial"/>
              <w:sz w:val="24"/>
              <w:szCs w:val="24"/>
            </w:rPr>
            <w:fldChar w:fldCharType="separate"/>
          </w:r>
          <w:r w:rsidR="0027442C">
            <w:rPr>
              <w:rFonts w:ascii="Arial" w:hAnsi="Arial" w:cs="Arial"/>
              <w:noProof/>
              <w:sz w:val="24"/>
              <w:szCs w:val="24"/>
            </w:rPr>
            <w:t xml:space="preserve"> </w:t>
          </w:r>
          <w:r w:rsidR="0027442C" w:rsidRPr="0027442C">
            <w:rPr>
              <w:rFonts w:ascii="Arial" w:hAnsi="Arial" w:cs="Arial"/>
              <w:noProof/>
              <w:sz w:val="24"/>
              <w:szCs w:val="24"/>
            </w:rPr>
            <w:t>(Davidson, 2020)</w:t>
          </w:r>
          <w:r w:rsidR="00B048E7">
            <w:rPr>
              <w:rFonts w:ascii="Arial" w:hAnsi="Arial" w:cs="Arial"/>
              <w:sz w:val="24"/>
              <w:szCs w:val="24"/>
            </w:rPr>
            <w:fldChar w:fldCharType="end"/>
          </w:r>
        </w:sdtContent>
      </w:sdt>
      <w:r w:rsidR="00B048E7">
        <w:rPr>
          <w:rFonts w:ascii="Arial" w:hAnsi="Arial" w:cs="Arial"/>
          <w:sz w:val="24"/>
          <w:szCs w:val="24"/>
        </w:rPr>
        <w:t>.</w:t>
      </w:r>
    </w:p>
    <w:p w14:paraId="62E7AB32" w14:textId="2F8AB86A" w:rsidR="00B048E7" w:rsidRDefault="00B048E7" w:rsidP="007F6012">
      <w:pPr>
        <w:jc w:val="both"/>
        <w:rPr>
          <w:rFonts w:ascii="Arial" w:hAnsi="Arial" w:cs="Arial"/>
          <w:sz w:val="24"/>
          <w:szCs w:val="24"/>
        </w:rPr>
      </w:pPr>
      <w:r>
        <w:rPr>
          <w:rFonts w:ascii="Arial" w:hAnsi="Arial" w:cs="Arial"/>
          <w:sz w:val="24"/>
          <w:szCs w:val="24"/>
        </w:rPr>
        <w:t xml:space="preserve">Figure </w:t>
      </w:r>
      <w:r w:rsidR="006D38C9">
        <w:rPr>
          <w:rFonts w:ascii="Arial" w:hAnsi="Arial" w:cs="Arial"/>
          <w:sz w:val="24"/>
          <w:szCs w:val="24"/>
        </w:rPr>
        <w:t>6</w:t>
      </w:r>
      <w:r w:rsidR="00614DBF">
        <w:rPr>
          <w:rFonts w:ascii="Arial" w:hAnsi="Arial" w:cs="Arial"/>
          <w:sz w:val="24"/>
          <w:szCs w:val="24"/>
        </w:rPr>
        <w:t>.</w:t>
      </w:r>
      <w:r>
        <w:rPr>
          <w:rFonts w:ascii="Arial" w:hAnsi="Arial" w:cs="Arial"/>
          <w:sz w:val="24"/>
          <w:szCs w:val="24"/>
        </w:rPr>
        <w:t xml:space="preserve"> Apple</w:t>
      </w:r>
      <w:r w:rsidR="00614DBF">
        <w:rPr>
          <w:rFonts w:ascii="Arial" w:hAnsi="Arial" w:cs="Arial"/>
          <w:sz w:val="24"/>
          <w:szCs w:val="24"/>
        </w:rPr>
        <w:t xml:space="preserve"> Online</w:t>
      </w:r>
      <w:r>
        <w:rPr>
          <w:rFonts w:ascii="Arial" w:hAnsi="Arial" w:cs="Arial"/>
          <w:sz w:val="24"/>
          <w:szCs w:val="24"/>
        </w:rPr>
        <w:t xml:space="preserve"> Support Community</w:t>
      </w:r>
    </w:p>
    <w:p w14:paraId="1F705380" w14:textId="77777777" w:rsidR="006D38C9" w:rsidRDefault="00B048E7" w:rsidP="007F6012">
      <w:pPr>
        <w:jc w:val="both"/>
        <w:rPr>
          <w:rFonts w:ascii="Arial" w:hAnsi="Arial" w:cs="Arial"/>
          <w:sz w:val="24"/>
          <w:szCs w:val="24"/>
        </w:rPr>
      </w:pPr>
      <w:r>
        <w:rPr>
          <w:noProof/>
        </w:rPr>
        <w:drawing>
          <wp:inline distT="0" distB="0" distL="0" distR="0" wp14:anchorId="481DAAAC" wp14:editId="50303B9A">
            <wp:extent cx="5743300" cy="28384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2725" cy="2927125"/>
                    </a:xfrm>
                    <a:prstGeom prst="rect">
                      <a:avLst/>
                    </a:prstGeom>
                  </pic:spPr>
                </pic:pic>
              </a:graphicData>
            </a:graphic>
          </wp:inline>
        </w:drawing>
      </w:r>
    </w:p>
    <w:p w14:paraId="69AC3874" w14:textId="331BAF26" w:rsidR="00B048E7" w:rsidRDefault="00614DBF" w:rsidP="007F6012">
      <w:pPr>
        <w:jc w:val="both"/>
        <w:rPr>
          <w:rFonts w:ascii="Arial" w:hAnsi="Arial" w:cs="Arial"/>
          <w:i/>
          <w:iCs/>
        </w:rPr>
      </w:pPr>
      <w:r>
        <w:rPr>
          <w:rFonts w:ascii="Arial" w:hAnsi="Arial" w:cs="Arial"/>
          <w:sz w:val="24"/>
          <w:szCs w:val="24"/>
        </w:rPr>
        <w:t>(</w:t>
      </w:r>
      <w:r w:rsidRPr="00614DBF">
        <w:rPr>
          <w:rFonts w:ascii="Arial" w:hAnsi="Arial" w:cs="Arial"/>
          <w:i/>
          <w:iCs/>
        </w:rPr>
        <w:t>Source:</w:t>
      </w:r>
      <w:r w:rsidRPr="00614DBF">
        <w:rPr>
          <w:i/>
          <w:iCs/>
        </w:rPr>
        <w:t xml:space="preserve"> </w:t>
      </w:r>
      <w:hyperlink r:id="rId16" w:history="1">
        <w:r w:rsidR="00181831" w:rsidRPr="00DC24E7">
          <w:rPr>
            <w:rStyle w:val="Hyperlink"/>
            <w:rFonts w:ascii="Arial" w:hAnsi="Arial" w:cs="Arial"/>
            <w:i/>
            <w:iCs/>
          </w:rPr>
          <w:t>https://www.7summitsinc.com/resources/apple-customer-community/</w:t>
        </w:r>
      </w:hyperlink>
      <w:r w:rsidRPr="00614DBF">
        <w:rPr>
          <w:rFonts w:ascii="Arial" w:hAnsi="Arial" w:cs="Arial"/>
          <w:i/>
          <w:iCs/>
        </w:rPr>
        <w:t>)</w:t>
      </w:r>
    </w:p>
    <w:p w14:paraId="0D5672C3" w14:textId="77777777" w:rsidR="00181831" w:rsidRDefault="00181831" w:rsidP="007F6012">
      <w:pPr>
        <w:jc w:val="both"/>
        <w:rPr>
          <w:rFonts w:ascii="Arial" w:hAnsi="Arial" w:cs="Arial"/>
          <w:i/>
          <w:iCs/>
        </w:rPr>
      </w:pPr>
    </w:p>
    <w:p w14:paraId="62C4FD56" w14:textId="77777777" w:rsidR="007F3509" w:rsidRDefault="007F3509" w:rsidP="007F6012">
      <w:pPr>
        <w:jc w:val="both"/>
        <w:rPr>
          <w:rFonts w:ascii="Arial" w:hAnsi="Arial" w:cs="Arial"/>
          <w:i/>
          <w:iCs/>
        </w:rPr>
      </w:pPr>
    </w:p>
    <w:p w14:paraId="71901256" w14:textId="2CE9F4DD" w:rsidR="007F3509" w:rsidRDefault="002907F6" w:rsidP="007F6012">
      <w:pPr>
        <w:jc w:val="both"/>
        <w:rPr>
          <w:rFonts w:ascii="Arial" w:hAnsi="Arial" w:cs="Arial"/>
          <w:noProof/>
          <w:sz w:val="24"/>
          <w:szCs w:val="24"/>
        </w:rPr>
      </w:pPr>
      <w:r w:rsidRPr="00181831">
        <w:rPr>
          <w:rFonts w:ascii="Arial" w:hAnsi="Arial" w:cs="Arial"/>
          <w:b/>
          <w:bCs/>
          <w:sz w:val="24"/>
          <w:szCs w:val="24"/>
        </w:rPr>
        <w:lastRenderedPageBreak/>
        <w:t xml:space="preserve">5.0 </w:t>
      </w:r>
      <w:r w:rsidR="00AB00EF" w:rsidRPr="00181831">
        <w:rPr>
          <w:rFonts w:ascii="Arial" w:hAnsi="Arial" w:cs="Arial"/>
          <w:b/>
          <w:bCs/>
          <w:sz w:val="24"/>
          <w:szCs w:val="24"/>
        </w:rPr>
        <w:t xml:space="preserve">Discussion and </w:t>
      </w:r>
      <w:r w:rsidRPr="00181831">
        <w:rPr>
          <w:rFonts w:ascii="Arial" w:hAnsi="Arial" w:cs="Arial"/>
          <w:b/>
          <w:bCs/>
          <w:sz w:val="24"/>
          <w:szCs w:val="24"/>
        </w:rPr>
        <w:t xml:space="preserve">Recommendations of the promotional strategies </w:t>
      </w:r>
      <w:r w:rsidR="006D38C9" w:rsidRPr="00181831">
        <w:rPr>
          <w:rFonts w:ascii="Arial" w:hAnsi="Arial" w:cs="Arial"/>
          <w:b/>
          <w:bCs/>
          <w:sz w:val="24"/>
          <w:szCs w:val="24"/>
        </w:rPr>
        <w:t>for</w:t>
      </w:r>
      <w:r w:rsidR="001132BE" w:rsidRPr="00181831">
        <w:rPr>
          <w:rFonts w:ascii="Arial" w:hAnsi="Arial" w:cs="Arial"/>
          <w:b/>
          <w:bCs/>
          <w:sz w:val="24"/>
          <w:szCs w:val="24"/>
        </w:rPr>
        <w:t xml:space="preserve"> </w:t>
      </w:r>
      <w:r w:rsidR="001132BE" w:rsidRPr="00181831">
        <w:rPr>
          <w:rFonts w:ascii="Arial" w:hAnsi="Arial" w:cs="Arial"/>
          <w:b/>
          <w:bCs/>
          <w:noProof/>
          <w:sz w:val="24"/>
          <w:szCs w:val="24"/>
        </w:rPr>
        <w:t>Apple iPhones</w:t>
      </w:r>
      <w:r w:rsidR="007C18D5" w:rsidRPr="00181831">
        <w:rPr>
          <w:rFonts w:ascii="Arial" w:hAnsi="Arial" w:cs="Arial"/>
          <w:b/>
          <w:bCs/>
          <w:noProof/>
          <w:sz w:val="24"/>
          <w:szCs w:val="24"/>
        </w:rPr>
        <w:t xml:space="preserve"> brand awareness</w:t>
      </w:r>
      <w:r w:rsidR="007C18D5">
        <w:rPr>
          <w:rFonts w:ascii="Arial" w:hAnsi="Arial" w:cs="Arial"/>
          <w:noProof/>
          <w:sz w:val="24"/>
          <w:szCs w:val="24"/>
        </w:rPr>
        <w:t>.</w:t>
      </w:r>
    </w:p>
    <w:p w14:paraId="637F346F" w14:textId="577055A7" w:rsidR="007F3509" w:rsidRDefault="007F3509" w:rsidP="007F6012">
      <w:pPr>
        <w:jc w:val="both"/>
        <w:rPr>
          <w:rFonts w:ascii="Arial" w:hAnsi="Arial" w:cs="Arial"/>
          <w:noProof/>
          <w:sz w:val="24"/>
          <w:szCs w:val="24"/>
        </w:rPr>
      </w:pPr>
      <w:r>
        <w:rPr>
          <w:rFonts w:ascii="Arial" w:hAnsi="Arial" w:cs="Arial"/>
          <w:noProof/>
          <w:sz w:val="24"/>
          <w:szCs w:val="24"/>
        </w:rPr>
        <w:t>Figure 7. Apple Iphone Market Share:by Quarter</w:t>
      </w:r>
    </w:p>
    <w:p w14:paraId="03354CDA" w14:textId="049B364E" w:rsidR="007F3509" w:rsidRDefault="007F3509" w:rsidP="007F6012">
      <w:pPr>
        <w:jc w:val="both"/>
        <w:rPr>
          <w:rFonts w:ascii="Arial" w:hAnsi="Arial" w:cs="Arial"/>
          <w:noProof/>
          <w:sz w:val="24"/>
          <w:szCs w:val="24"/>
        </w:rPr>
      </w:pPr>
      <w:r>
        <w:rPr>
          <w:noProof/>
        </w:rPr>
        <w:drawing>
          <wp:inline distT="0" distB="0" distL="0" distR="0" wp14:anchorId="517EF91F" wp14:editId="51D95D4A">
            <wp:extent cx="5286375" cy="2814793"/>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96062" cy="2819951"/>
                    </a:xfrm>
                    <a:prstGeom prst="rect">
                      <a:avLst/>
                    </a:prstGeom>
                  </pic:spPr>
                </pic:pic>
              </a:graphicData>
            </a:graphic>
          </wp:inline>
        </w:drawing>
      </w:r>
    </w:p>
    <w:p w14:paraId="3FC6A4AB" w14:textId="15C925D2" w:rsidR="007F3509" w:rsidRPr="007F3509" w:rsidRDefault="007F3509" w:rsidP="007F6012">
      <w:pPr>
        <w:jc w:val="both"/>
        <w:rPr>
          <w:rFonts w:ascii="Arial" w:hAnsi="Arial" w:cs="Arial"/>
          <w:i/>
          <w:iCs/>
          <w:noProof/>
        </w:rPr>
      </w:pPr>
      <w:r w:rsidRPr="007F3509">
        <w:rPr>
          <w:rFonts w:ascii="Arial" w:hAnsi="Arial" w:cs="Arial"/>
          <w:i/>
          <w:iCs/>
          <w:noProof/>
        </w:rPr>
        <w:t>(Source:</w:t>
      </w:r>
      <w:r w:rsidRPr="007F3509">
        <w:rPr>
          <w:i/>
          <w:iCs/>
        </w:rPr>
        <w:t xml:space="preserve"> </w:t>
      </w:r>
      <w:r w:rsidRPr="007F3509">
        <w:rPr>
          <w:rFonts w:ascii="Arial" w:hAnsi="Arial" w:cs="Arial"/>
          <w:i/>
          <w:iCs/>
          <w:noProof/>
        </w:rPr>
        <w:t>https://www.counterpointresearch.com/apple-iphone-market-share-quarter/)</w:t>
      </w:r>
    </w:p>
    <w:p w14:paraId="53498FC3" w14:textId="4091BA62" w:rsidR="00F94519" w:rsidRDefault="00664855" w:rsidP="007F6012">
      <w:pPr>
        <w:jc w:val="both"/>
        <w:rPr>
          <w:rFonts w:ascii="Arial" w:hAnsi="Arial" w:cs="Arial"/>
          <w:sz w:val="24"/>
          <w:szCs w:val="24"/>
        </w:rPr>
      </w:pPr>
      <w:r>
        <w:rPr>
          <w:rFonts w:ascii="Arial" w:hAnsi="Arial" w:cs="Arial"/>
          <w:sz w:val="24"/>
          <w:szCs w:val="24"/>
        </w:rPr>
        <w:t xml:space="preserve">Although Apple uses </w:t>
      </w:r>
      <w:r w:rsidR="002907F6">
        <w:rPr>
          <w:rFonts w:ascii="Arial" w:hAnsi="Arial" w:cs="Arial"/>
          <w:sz w:val="24"/>
          <w:szCs w:val="24"/>
        </w:rPr>
        <w:t>key elements of the marketing</w:t>
      </w:r>
      <w:r w:rsidR="001132BE">
        <w:rPr>
          <w:rFonts w:ascii="Arial" w:hAnsi="Arial" w:cs="Arial"/>
          <w:sz w:val="24"/>
          <w:szCs w:val="24"/>
        </w:rPr>
        <w:t xml:space="preserve"> communication</w:t>
      </w:r>
      <w:r w:rsidR="002907F6">
        <w:rPr>
          <w:rFonts w:ascii="Arial" w:hAnsi="Arial" w:cs="Arial"/>
          <w:sz w:val="24"/>
          <w:szCs w:val="24"/>
        </w:rPr>
        <w:t xml:space="preserve"> mix effectively to fight the marketing competition</w:t>
      </w:r>
      <w:r>
        <w:rPr>
          <w:rFonts w:ascii="Arial" w:hAnsi="Arial" w:cs="Arial"/>
          <w:sz w:val="24"/>
          <w:szCs w:val="24"/>
        </w:rPr>
        <w:t xml:space="preserve"> </w:t>
      </w:r>
      <w:r w:rsidR="001132BE">
        <w:rPr>
          <w:rFonts w:ascii="Arial" w:hAnsi="Arial" w:cs="Arial"/>
          <w:sz w:val="24"/>
          <w:szCs w:val="24"/>
        </w:rPr>
        <w:t xml:space="preserve">and stay ahead, the companies like </w:t>
      </w:r>
      <w:r w:rsidR="007C18D5">
        <w:rPr>
          <w:rFonts w:ascii="Arial" w:hAnsi="Arial" w:cs="Arial"/>
          <w:sz w:val="24"/>
          <w:szCs w:val="24"/>
        </w:rPr>
        <w:t>Samsung and Hu</w:t>
      </w:r>
      <w:r w:rsidR="00895821">
        <w:rPr>
          <w:rFonts w:ascii="Arial" w:hAnsi="Arial" w:cs="Arial"/>
          <w:sz w:val="24"/>
          <w:szCs w:val="24"/>
        </w:rPr>
        <w:t>a</w:t>
      </w:r>
      <w:r w:rsidR="007C18D5">
        <w:rPr>
          <w:rFonts w:ascii="Arial" w:hAnsi="Arial" w:cs="Arial"/>
          <w:sz w:val="24"/>
          <w:szCs w:val="24"/>
        </w:rPr>
        <w:t>wei are catching up fast with better features at the fraction of the price</w:t>
      </w:r>
      <w:sdt>
        <w:sdtPr>
          <w:rPr>
            <w:rFonts w:ascii="Arial" w:hAnsi="Arial" w:cs="Arial"/>
            <w:sz w:val="24"/>
            <w:szCs w:val="24"/>
          </w:rPr>
          <w:id w:val="-1406678641"/>
          <w:citation/>
        </w:sdtPr>
        <w:sdtContent>
          <w:r w:rsidR="007C18D5">
            <w:rPr>
              <w:rFonts w:ascii="Arial" w:hAnsi="Arial" w:cs="Arial"/>
              <w:sz w:val="24"/>
              <w:szCs w:val="24"/>
            </w:rPr>
            <w:fldChar w:fldCharType="begin"/>
          </w:r>
          <w:r w:rsidR="007C18D5">
            <w:rPr>
              <w:rFonts w:ascii="Arial" w:hAnsi="Arial" w:cs="Arial"/>
              <w:sz w:val="24"/>
              <w:szCs w:val="24"/>
            </w:rPr>
            <w:instrText xml:space="preserve"> CITATION Hol20 \l 2057 </w:instrText>
          </w:r>
          <w:r w:rsidR="007C18D5">
            <w:rPr>
              <w:rFonts w:ascii="Arial" w:hAnsi="Arial" w:cs="Arial"/>
              <w:sz w:val="24"/>
              <w:szCs w:val="24"/>
            </w:rPr>
            <w:fldChar w:fldCharType="separate"/>
          </w:r>
          <w:r w:rsidR="0027442C">
            <w:rPr>
              <w:rFonts w:ascii="Arial" w:hAnsi="Arial" w:cs="Arial"/>
              <w:noProof/>
              <w:sz w:val="24"/>
              <w:szCs w:val="24"/>
            </w:rPr>
            <w:t xml:space="preserve"> </w:t>
          </w:r>
          <w:r w:rsidR="0027442C" w:rsidRPr="0027442C">
            <w:rPr>
              <w:rFonts w:ascii="Arial" w:hAnsi="Arial" w:cs="Arial"/>
              <w:noProof/>
              <w:sz w:val="24"/>
              <w:szCs w:val="24"/>
            </w:rPr>
            <w:t>(Holmes, 2020)</w:t>
          </w:r>
          <w:r w:rsidR="007C18D5">
            <w:rPr>
              <w:rFonts w:ascii="Arial" w:hAnsi="Arial" w:cs="Arial"/>
              <w:sz w:val="24"/>
              <w:szCs w:val="24"/>
            </w:rPr>
            <w:fldChar w:fldCharType="end"/>
          </w:r>
        </w:sdtContent>
      </w:sdt>
      <w:r w:rsidR="007C18D5">
        <w:rPr>
          <w:rFonts w:ascii="Arial" w:hAnsi="Arial" w:cs="Arial"/>
          <w:sz w:val="24"/>
          <w:szCs w:val="24"/>
        </w:rPr>
        <w:t xml:space="preserve">.  </w:t>
      </w:r>
      <w:r w:rsidR="007F3509">
        <w:rPr>
          <w:rFonts w:ascii="Arial" w:hAnsi="Arial" w:cs="Arial"/>
          <w:sz w:val="24"/>
          <w:szCs w:val="24"/>
        </w:rPr>
        <w:t>According to Statista, 2020 “</w:t>
      </w:r>
      <w:r w:rsidR="007F3509" w:rsidRPr="007F3509">
        <w:rPr>
          <w:rFonts w:ascii="Arial" w:hAnsi="Arial" w:cs="Arial"/>
          <w:sz w:val="24"/>
          <w:szCs w:val="24"/>
        </w:rPr>
        <w:t>Apple iPhones claimed a 13.5</w:t>
      </w:r>
      <w:r w:rsidR="007F3509">
        <w:rPr>
          <w:rFonts w:ascii="Arial" w:hAnsi="Arial" w:cs="Arial"/>
          <w:sz w:val="24"/>
          <w:szCs w:val="24"/>
        </w:rPr>
        <w:t>%</w:t>
      </w:r>
      <w:r w:rsidR="007F3509" w:rsidRPr="007F3509">
        <w:rPr>
          <w:rFonts w:ascii="Arial" w:hAnsi="Arial" w:cs="Arial"/>
          <w:sz w:val="24"/>
          <w:szCs w:val="24"/>
        </w:rPr>
        <w:t xml:space="preserve"> share of the market in the second quarter of 2020, .</w:t>
      </w:r>
      <w:r w:rsidR="007F3509">
        <w:rPr>
          <w:rFonts w:ascii="Arial" w:hAnsi="Arial" w:cs="Arial"/>
          <w:sz w:val="24"/>
          <w:szCs w:val="24"/>
        </w:rPr>
        <w:t>...</w:t>
      </w:r>
      <w:r w:rsidR="007F3509" w:rsidRPr="007F3509">
        <w:rPr>
          <w:rFonts w:ascii="Arial" w:hAnsi="Arial" w:cs="Arial"/>
          <w:sz w:val="24"/>
          <w:szCs w:val="24"/>
        </w:rPr>
        <w:t xml:space="preserve"> </w:t>
      </w:r>
      <w:r w:rsidR="007F3509">
        <w:rPr>
          <w:rFonts w:ascii="Arial" w:hAnsi="Arial" w:cs="Arial"/>
          <w:sz w:val="24"/>
          <w:szCs w:val="24"/>
        </w:rPr>
        <w:t xml:space="preserve">this </w:t>
      </w:r>
      <w:r w:rsidR="007F3509" w:rsidRPr="007F3509">
        <w:rPr>
          <w:rFonts w:ascii="Arial" w:hAnsi="Arial" w:cs="Arial"/>
          <w:sz w:val="24"/>
          <w:szCs w:val="24"/>
        </w:rPr>
        <w:t>put Apple in third place in terms of global market share, behind market leader Huawei, and Samsung</w:t>
      </w:r>
      <w:r w:rsidR="007F3509">
        <w:rPr>
          <w:rFonts w:ascii="Arial" w:hAnsi="Arial" w:cs="Arial"/>
          <w:sz w:val="24"/>
          <w:szCs w:val="24"/>
        </w:rPr>
        <w:t>”</w:t>
      </w:r>
      <w:r w:rsidR="004818D5">
        <w:rPr>
          <w:rFonts w:ascii="Arial" w:hAnsi="Arial" w:cs="Arial"/>
          <w:sz w:val="24"/>
          <w:szCs w:val="24"/>
        </w:rPr>
        <w:t xml:space="preserve">.  </w:t>
      </w:r>
      <w:r w:rsidR="0008459A">
        <w:rPr>
          <w:rFonts w:ascii="Arial" w:hAnsi="Arial" w:cs="Arial"/>
          <w:sz w:val="24"/>
          <w:szCs w:val="24"/>
        </w:rPr>
        <w:t xml:space="preserve"> The Market share chart above clearly shows the Apple iPhone market share is declining</w:t>
      </w:r>
      <w:r w:rsidR="00942334">
        <w:rPr>
          <w:rFonts w:ascii="Arial" w:hAnsi="Arial" w:cs="Arial"/>
          <w:sz w:val="24"/>
          <w:szCs w:val="24"/>
        </w:rPr>
        <w:t xml:space="preserve"> since</w:t>
      </w:r>
      <w:r w:rsidR="0008459A">
        <w:rPr>
          <w:rFonts w:ascii="Arial" w:hAnsi="Arial" w:cs="Arial"/>
          <w:sz w:val="24"/>
          <w:szCs w:val="24"/>
        </w:rPr>
        <w:t xml:space="preserve"> 2019.  </w:t>
      </w:r>
      <w:r w:rsidR="00A1030C">
        <w:rPr>
          <w:rFonts w:ascii="Arial" w:hAnsi="Arial" w:cs="Arial"/>
          <w:sz w:val="24"/>
          <w:szCs w:val="24"/>
        </w:rPr>
        <w:t>Having said that,</w:t>
      </w:r>
      <w:r w:rsidR="0008459A">
        <w:rPr>
          <w:rFonts w:ascii="Arial" w:hAnsi="Arial" w:cs="Arial"/>
          <w:sz w:val="24"/>
          <w:szCs w:val="24"/>
        </w:rPr>
        <w:t xml:space="preserve"> it is important to mention </w:t>
      </w:r>
      <w:r w:rsidR="00FD4475">
        <w:rPr>
          <w:rFonts w:ascii="Arial" w:hAnsi="Arial" w:cs="Arial"/>
          <w:sz w:val="24"/>
          <w:szCs w:val="24"/>
        </w:rPr>
        <w:t>“Apple is the first among tech companies to have surpassed the mark of two trillion-dollar market cap” (Pratap. 2020)</w:t>
      </w:r>
      <w:r w:rsidR="00113607">
        <w:rPr>
          <w:rFonts w:ascii="Arial" w:hAnsi="Arial" w:cs="Arial"/>
          <w:sz w:val="24"/>
          <w:szCs w:val="24"/>
        </w:rPr>
        <w:t>.</w:t>
      </w:r>
      <w:r w:rsidR="00FD4475">
        <w:rPr>
          <w:rFonts w:ascii="Arial" w:hAnsi="Arial" w:cs="Arial"/>
          <w:sz w:val="24"/>
          <w:szCs w:val="24"/>
        </w:rPr>
        <w:t xml:space="preserve"> This indicates there is strong Apple brand awareness around the world</w:t>
      </w:r>
      <w:r w:rsidR="00A1030C">
        <w:rPr>
          <w:rFonts w:ascii="Arial" w:hAnsi="Arial" w:cs="Arial"/>
          <w:sz w:val="24"/>
          <w:szCs w:val="24"/>
        </w:rPr>
        <w:t xml:space="preserve">.  </w:t>
      </w:r>
      <w:r w:rsidR="00F94519">
        <w:rPr>
          <w:rFonts w:ascii="Arial" w:hAnsi="Arial" w:cs="Arial"/>
          <w:sz w:val="24"/>
          <w:szCs w:val="24"/>
        </w:rPr>
        <w:t xml:space="preserve">The company has used some elegant methods to promote its products but there </w:t>
      </w:r>
      <w:r w:rsidR="00942334">
        <w:rPr>
          <w:rFonts w:ascii="Arial" w:hAnsi="Arial" w:cs="Arial"/>
          <w:sz w:val="24"/>
          <w:szCs w:val="24"/>
        </w:rPr>
        <w:t>is</w:t>
      </w:r>
      <w:r w:rsidR="00F94519">
        <w:rPr>
          <w:rFonts w:ascii="Arial" w:hAnsi="Arial" w:cs="Arial"/>
          <w:sz w:val="24"/>
          <w:szCs w:val="24"/>
        </w:rPr>
        <w:t xml:space="preserve"> still some room for improvement for the company to reach out to remote customers</w:t>
      </w:r>
      <w:r w:rsidR="004861BB">
        <w:rPr>
          <w:rFonts w:ascii="Arial" w:hAnsi="Arial" w:cs="Arial"/>
          <w:sz w:val="24"/>
          <w:szCs w:val="24"/>
        </w:rPr>
        <w:t xml:space="preserve"> to strengthen the brand</w:t>
      </w:r>
      <w:r w:rsidR="00F94519">
        <w:rPr>
          <w:rFonts w:ascii="Arial" w:hAnsi="Arial" w:cs="Arial"/>
          <w:sz w:val="24"/>
          <w:szCs w:val="24"/>
        </w:rPr>
        <w:t>.</w:t>
      </w:r>
    </w:p>
    <w:p w14:paraId="4A00ED5F" w14:textId="4B994296" w:rsidR="00D46BF2" w:rsidRPr="00E21AAF" w:rsidRDefault="00F94519" w:rsidP="007F6012">
      <w:pPr>
        <w:jc w:val="both"/>
        <w:rPr>
          <w:rFonts w:ascii="Arial" w:hAnsi="Arial" w:cs="Arial"/>
          <w:sz w:val="24"/>
          <w:szCs w:val="24"/>
        </w:rPr>
      </w:pPr>
      <w:r>
        <w:rPr>
          <w:rFonts w:ascii="Arial" w:hAnsi="Arial" w:cs="Arial"/>
          <w:sz w:val="24"/>
          <w:szCs w:val="24"/>
        </w:rPr>
        <w:t xml:space="preserve"> </w:t>
      </w:r>
      <w:bookmarkStart w:id="12" w:name="_Hlk60240296"/>
      <w:r w:rsidR="00E4707E" w:rsidRPr="007F7E12">
        <w:rPr>
          <w:rFonts w:ascii="Arial" w:hAnsi="Arial" w:cs="Arial"/>
          <w:i/>
          <w:iCs/>
          <w:sz w:val="24"/>
          <w:szCs w:val="24"/>
        </w:rPr>
        <w:t>5.1 Online Promotions</w:t>
      </w:r>
      <w:r w:rsidR="00FC3A9B">
        <w:rPr>
          <w:rFonts w:ascii="Arial" w:hAnsi="Arial" w:cs="Arial"/>
          <w:sz w:val="24"/>
          <w:szCs w:val="24"/>
        </w:rPr>
        <w:t xml:space="preserve"> </w:t>
      </w:r>
      <w:bookmarkEnd w:id="12"/>
      <w:r w:rsidR="00757EB6">
        <w:rPr>
          <w:rFonts w:ascii="Arial" w:hAnsi="Arial" w:cs="Arial"/>
          <w:sz w:val="24"/>
          <w:szCs w:val="24"/>
        </w:rPr>
        <w:t>described by</w:t>
      </w:r>
      <w:bookmarkStart w:id="13" w:name="_Hlk59610729"/>
      <w:sdt>
        <w:sdtPr>
          <w:rPr>
            <w:rFonts w:ascii="Arial" w:hAnsi="Arial" w:cs="Arial"/>
            <w:sz w:val="24"/>
            <w:szCs w:val="24"/>
          </w:rPr>
          <w:id w:val="1463459437"/>
          <w:citation/>
        </w:sdtPr>
        <w:sdtContent>
          <w:r w:rsidR="00757EB6">
            <w:rPr>
              <w:rFonts w:ascii="Arial" w:hAnsi="Arial" w:cs="Arial"/>
              <w:sz w:val="24"/>
              <w:szCs w:val="24"/>
            </w:rPr>
            <w:fldChar w:fldCharType="begin"/>
          </w:r>
          <w:r w:rsidR="00757EB6">
            <w:rPr>
              <w:rFonts w:ascii="Arial" w:hAnsi="Arial" w:cs="Arial"/>
              <w:sz w:val="24"/>
              <w:szCs w:val="24"/>
              <w:lang w:val="en-US"/>
            </w:rPr>
            <w:instrText xml:space="preserve"> CITATION Kot18 \l 1033 </w:instrText>
          </w:r>
          <w:r w:rsidR="00757EB6">
            <w:rPr>
              <w:rFonts w:ascii="Arial" w:hAnsi="Arial" w:cs="Arial"/>
              <w:sz w:val="24"/>
              <w:szCs w:val="24"/>
            </w:rPr>
            <w:fldChar w:fldCharType="separate"/>
          </w:r>
          <w:r w:rsidR="0027442C">
            <w:rPr>
              <w:rFonts w:ascii="Arial" w:hAnsi="Arial" w:cs="Arial"/>
              <w:noProof/>
              <w:sz w:val="24"/>
              <w:szCs w:val="24"/>
              <w:lang w:val="en-US"/>
            </w:rPr>
            <w:t xml:space="preserve"> </w:t>
          </w:r>
          <w:r w:rsidR="0027442C" w:rsidRPr="0027442C">
            <w:rPr>
              <w:rFonts w:ascii="Arial" w:hAnsi="Arial" w:cs="Arial"/>
              <w:noProof/>
              <w:sz w:val="24"/>
              <w:szCs w:val="24"/>
              <w:lang w:val="en-US"/>
            </w:rPr>
            <w:t>(Kotler, 2018)</w:t>
          </w:r>
          <w:r w:rsidR="00757EB6">
            <w:rPr>
              <w:rFonts w:ascii="Arial" w:hAnsi="Arial" w:cs="Arial"/>
              <w:sz w:val="24"/>
              <w:szCs w:val="24"/>
            </w:rPr>
            <w:fldChar w:fldCharType="end"/>
          </w:r>
        </w:sdtContent>
      </w:sdt>
      <w:bookmarkEnd w:id="13"/>
      <w:r w:rsidR="00757EB6">
        <w:rPr>
          <w:rFonts w:ascii="Arial" w:hAnsi="Arial" w:cs="Arial"/>
          <w:sz w:val="24"/>
          <w:szCs w:val="24"/>
        </w:rPr>
        <w:t xml:space="preserve"> as “marketing on-line using company websites, online ads</w:t>
      </w:r>
      <w:r w:rsidR="00942334">
        <w:rPr>
          <w:rFonts w:ascii="Arial" w:hAnsi="Arial" w:cs="Arial"/>
          <w:sz w:val="24"/>
          <w:szCs w:val="24"/>
        </w:rPr>
        <w:t>,</w:t>
      </w:r>
      <w:r w:rsidR="00757EB6">
        <w:rPr>
          <w:rFonts w:ascii="Arial" w:hAnsi="Arial" w:cs="Arial"/>
          <w:sz w:val="24"/>
          <w:szCs w:val="24"/>
        </w:rPr>
        <w:t xml:space="preserve"> and promotions, emails, on-line video</w:t>
      </w:r>
      <w:r w:rsidR="00942334">
        <w:rPr>
          <w:rFonts w:ascii="Arial" w:hAnsi="Arial" w:cs="Arial"/>
          <w:sz w:val="24"/>
          <w:szCs w:val="24"/>
        </w:rPr>
        <w:t>,</w:t>
      </w:r>
      <w:r w:rsidR="00D46BF2">
        <w:rPr>
          <w:rFonts w:ascii="Arial" w:hAnsi="Arial" w:cs="Arial"/>
          <w:sz w:val="24"/>
          <w:szCs w:val="24"/>
        </w:rPr>
        <w:t xml:space="preserve"> and blogs”.  The surge in the use of digital technology and gadgets led to</w:t>
      </w:r>
      <w:r w:rsidR="00942334">
        <w:rPr>
          <w:rFonts w:ascii="Arial" w:hAnsi="Arial" w:cs="Arial"/>
          <w:sz w:val="24"/>
          <w:szCs w:val="24"/>
        </w:rPr>
        <w:t xml:space="preserve"> the</w:t>
      </w:r>
      <w:r w:rsidR="00D46BF2">
        <w:rPr>
          <w:rFonts w:ascii="Arial" w:hAnsi="Arial" w:cs="Arial"/>
          <w:sz w:val="24"/>
          <w:szCs w:val="24"/>
        </w:rPr>
        <w:t xml:space="preserve"> rise of online social media – “independent social networking, where people collaborate, share messages, opinions, pictures, videos and other content” </w:t>
      </w:r>
      <w:sdt>
        <w:sdtPr>
          <w:rPr>
            <w:rFonts w:ascii="Arial" w:hAnsi="Arial" w:cs="Arial"/>
            <w:sz w:val="24"/>
            <w:szCs w:val="24"/>
          </w:rPr>
          <w:id w:val="1138534792"/>
          <w:citation/>
        </w:sdtPr>
        <w:sdtContent>
          <w:r w:rsidR="00D46BF2" w:rsidRPr="00D46BF2">
            <w:rPr>
              <w:rFonts w:ascii="Arial" w:hAnsi="Arial" w:cs="Arial"/>
              <w:sz w:val="24"/>
              <w:szCs w:val="24"/>
            </w:rPr>
            <w:fldChar w:fldCharType="begin"/>
          </w:r>
          <w:r w:rsidR="00D46BF2" w:rsidRPr="00D46BF2">
            <w:rPr>
              <w:rFonts w:ascii="Arial" w:hAnsi="Arial" w:cs="Arial"/>
              <w:sz w:val="24"/>
              <w:szCs w:val="24"/>
              <w:lang w:val="en-US"/>
            </w:rPr>
            <w:instrText xml:space="preserve"> CITATION Kot18 \l 1033 </w:instrText>
          </w:r>
          <w:r w:rsidR="00D46BF2" w:rsidRPr="00D46BF2">
            <w:rPr>
              <w:rFonts w:ascii="Arial" w:hAnsi="Arial" w:cs="Arial"/>
              <w:sz w:val="24"/>
              <w:szCs w:val="24"/>
            </w:rPr>
            <w:fldChar w:fldCharType="separate"/>
          </w:r>
          <w:r w:rsidR="0027442C" w:rsidRPr="0027442C">
            <w:rPr>
              <w:rFonts w:ascii="Arial" w:hAnsi="Arial" w:cs="Arial"/>
              <w:noProof/>
              <w:sz w:val="24"/>
              <w:szCs w:val="24"/>
              <w:lang w:val="en-US"/>
            </w:rPr>
            <w:t>(Kotler, 2018)</w:t>
          </w:r>
          <w:r w:rsidR="00D46BF2" w:rsidRPr="00D46BF2">
            <w:rPr>
              <w:rFonts w:ascii="Arial" w:hAnsi="Arial" w:cs="Arial"/>
              <w:sz w:val="24"/>
              <w:szCs w:val="24"/>
            </w:rPr>
            <w:fldChar w:fldCharType="end"/>
          </w:r>
        </w:sdtContent>
      </w:sdt>
      <w:r w:rsidR="00D46BF2">
        <w:rPr>
          <w:rFonts w:ascii="Arial" w:hAnsi="Arial" w:cs="Arial"/>
          <w:sz w:val="24"/>
          <w:szCs w:val="24"/>
        </w:rPr>
        <w:t>.</w:t>
      </w:r>
    </w:p>
    <w:p w14:paraId="39DEBD85" w14:textId="747BA44A" w:rsidR="00113607" w:rsidRPr="00E21AAF" w:rsidRDefault="00942334" w:rsidP="007F6012">
      <w:pPr>
        <w:jc w:val="both"/>
        <w:rPr>
          <w:rFonts w:ascii="Arial" w:hAnsi="Arial" w:cs="Arial"/>
          <w:i/>
          <w:iCs/>
          <w:sz w:val="24"/>
          <w:szCs w:val="24"/>
        </w:rPr>
      </w:pPr>
      <w:r>
        <w:rPr>
          <w:rFonts w:ascii="Arial" w:hAnsi="Arial" w:cs="Arial"/>
          <w:i/>
          <w:iCs/>
          <w:sz w:val="24"/>
          <w:szCs w:val="24"/>
        </w:rPr>
        <w:t xml:space="preserve">A </w:t>
      </w:r>
      <w:r w:rsidR="00113607" w:rsidRPr="00E21AAF">
        <w:rPr>
          <w:rFonts w:ascii="Arial" w:hAnsi="Arial" w:cs="Arial"/>
          <w:i/>
          <w:iCs/>
          <w:sz w:val="24"/>
          <w:szCs w:val="24"/>
        </w:rPr>
        <w:t>Fresh look at Social Media Promotional strategies of Apple</w:t>
      </w:r>
      <w:r w:rsidR="00A45424">
        <w:rPr>
          <w:rFonts w:ascii="Arial" w:hAnsi="Arial" w:cs="Arial"/>
          <w:i/>
          <w:iCs/>
          <w:sz w:val="24"/>
          <w:szCs w:val="24"/>
        </w:rPr>
        <w:t xml:space="preserve"> iPhones</w:t>
      </w:r>
      <w:r w:rsidR="00113607" w:rsidRPr="00E21AAF">
        <w:rPr>
          <w:rFonts w:ascii="Arial" w:hAnsi="Arial" w:cs="Arial"/>
          <w:i/>
          <w:iCs/>
          <w:sz w:val="24"/>
          <w:szCs w:val="24"/>
        </w:rPr>
        <w:t>:</w:t>
      </w:r>
    </w:p>
    <w:p w14:paraId="44312263" w14:textId="791E3329" w:rsidR="00113607" w:rsidRDefault="00113607" w:rsidP="007F6012">
      <w:pPr>
        <w:jc w:val="both"/>
        <w:rPr>
          <w:rFonts w:ascii="Arial" w:hAnsi="Arial" w:cs="Arial"/>
          <w:sz w:val="24"/>
          <w:szCs w:val="24"/>
        </w:rPr>
      </w:pPr>
      <w:r>
        <w:rPr>
          <w:rFonts w:ascii="Arial" w:hAnsi="Arial" w:cs="Arial"/>
          <w:sz w:val="24"/>
          <w:szCs w:val="24"/>
        </w:rPr>
        <w:t xml:space="preserve">For many </w:t>
      </w:r>
      <w:r w:rsidR="00776839">
        <w:rPr>
          <w:rFonts w:ascii="Arial" w:hAnsi="Arial" w:cs="Arial"/>
          <w:sz w:val="24"/>
          <w:szCs w:val="24"/>
        </w:rPr>
        <w:t>companies,</w:t>
      </w:r>
      <w:r>
        <w:rPr>
          <w:rFonts w:ascii="Arial" w:hAnsi="Arial" w:cs="Arial"/>
          <w:sz w:val="24"/>
          <w:szCs w:val="24"/>
        </w:rPr>
        <w:t xml:space="preserve"> </w:t>
      </w:r>
      <w:r w:rsidR="002A40CD">
        <w:rPr>
          <w:rFonts w:ascii="Arial" w:hAnsi="Arial" w:cs="Arial"/>
          <w:sz w:val="24"/>
          <w:szCs w:val="24"/>
        </w:rPr>
        <w:t xml:space="preserve">their </w:t>
      </w:r>
      <w:r>
        <w:rPr>
          <w:rFonts w:ascii="Arial" w:hAnsi="Arial" w:cs="Arial"/>
          <w:sz w:val="24"/>
          <w:szCs w:val="24"/>
        </w:rPr>
        <w:t xml:space="preserve">social media accounts became a </w:t>
      </w:r>
      <w:r w:rsidR="004861BB">
        <w:rPr>
          <w:rFonts w:ascii="Arial" w:hAnsi="Arial" w:cs="Arial"/>
          <w:sz w:val="24"/>
          <w:szCs w:val="24"/>
        </w:rPr>
        <w:t>versatile</w:t>
      </w:r>
      <w:r>
        <w:rPr>
          <w:rFonts w:ascii="Arial" w:hAnsi="Arial" w:cs="Arial"/>
          <w:sz w:val="24"/>
          <w:szCs w:val="24"/>
        </w:rPr>
        <w:t xml:space="preserve"> solution for branding awareness and marketing related needs</w:t>
      </w:r>
      <w:r w:rsidR="00285DD0">
        <w:rPr>
          <w:rFonts w:ascii="Arial" w:hAnsi="Arial" w:cs="Arial"/>
          <w:sz w:val="24"/>
          <w:szCs w:val="24"/>
        </w:rPr>
        <w:t xml:space="preserve"> (IBM, Microsoft, HP</w:t>
      </w:r>
      <w:r w:rsidR="00942334">
        <w:rPr>
          <w:rFonts w:ascii="Arial" w:hAnsi="Arial" w:cs="Arial"/>
          <w:sz w:val="24"/>
          <w:szCs w:val="24"/>
        </w:rPr>
        <w:t>,</w:t>
      </w:r>
      <w:r w:rsidR="00285DD0">
        <w:rPr>
          <w:rFonts w:ascii="Arial" w:hAnsi="Arial" w:cs="Arial"/>
          <w:sz w:val="24"/>
          <w:szCs w:val="24"/>
        </w:rPr>
        <w:t xml:space="preserve"> and many more)</w:t>
      </w:r>
      <w:r w:rsidR="00435D16" w:rsidRPr="00435D16">
        <w:rPr>
          <w:rFonts w:ascii="Arial" w:hAnsi="Arial" w:cs="Arial"/>
          <w:sz w:val="24"/>
          <w:szCs w:val="24"/>
        </w:rPr>
        <w:t xml:space="preserve"> (Pratap, 2018)</w:t>
      </w:r>
      <w:r>
        <w:rPr>
          <w:rFonts w:ascii="Arial" w:hAnsi="Arial" w:cs="Arial"/>
          <w:sz w:val="24"/>
          <w:szCs w:val="24"/>
        </w:rPr>
        <w:t>.</w:t>
      </w:r>
      <w:r w:rsidR="004861BB">
        <w:rPr>
          <w:rFonts w:ascii="Arial" w:hAnsi="Arial" w:cs="Arial"/>
          <w:sz w:val="24"/>
          <w:szCs w:val="24"/>
        </w:rPr>
        <w:t xml:space="preserve">  Networks like Facebook, Instagram, Tw</w:t>
      </w:r>
      <w:r w:rsidR="001B304D">
        <w:rPr>
          <w:rFonts w:ascii="Arial" w:hAnsi="Arial" w:cs="Arial"/>
          <w:sz w:val="24"/>
          <w:szCs w:val="24"/>
        </w:rPr>
        <w:t>it</w:t>
      </w:r>
      <w:r w:rsidR="004861BB">
        <w:rPr>
          <w:rFonts w:ascii="Arial" w:hAnsi="Arial" w:cs="Arial"/>
          <w:sz w:val="24"/>
          <w:szCs w:val="24"/>
        </w:rPr>
        <w:t>ter have emerged as</w:t>
      </w:r>
      <w:r w:rsidR="001B304D">
        <w:rPr>
          <w:rFonts w:ascii="Arial" w:hAnsi="Arial" w:cs="Arial"/>
          <w:sz w:val="24"/>
          <w:szCs w:val="24"/>
        </w:rPr>
        <w:t xml:space="preserve"> an</w:t>
      </w:r>
      <w:r w:rsidR="00A45424">
        <w:rPr>
          <w:rFonts w:ascii="Arial" w:hAnsi="Arial" w:cs="Arial"/>
          <w:sz w:val="24"/>
          <w:szCs w:val="24"/>
        </w:rPr>
        <w:t xml:space="preserve"> </w:t>
      </w:r>
      <w:r w:rsidR="004861BB">
        <w:rPr>
          <w:rFonts w:ascii="Arial" w:hAnsi="Arial" w:cs="Arial"/>
          <w:sz w:val="24"/>
          <w:szCs w:val="24"/>
        </w:rPr>
        <w:t>efficient marketing tool to access a global audience</w:t>
      </w:r>
      <w:r w:rsidR="00917B9D">
        <w:rPr>
          <w:rFonts w:ascii="Arial" w:hAnsi="Arial" w:cs="Arial"/>
          <w:sz w:val="24"/>
          <w:szCs w:val="24"/>
        </w:rPr>
        <w:t xml:space="preserve"> </w:t>
      </w:r>
      <w:bookmarkStart w:id="14" w:name="_Hlk59117962"/>
      <w:r w:rsidR="00917B9D">
        <w:rPr>
          <w:rFonts w:ascii="Arial" w:hAnsi="Arial" w:cs="Arial"/>
          <w:sz w:val="24"/>
          <w:szCs w:val="24"/>
        </w:rPr>
        <w:t>(Pratap, 2018)</w:t>
      </w:r>
      <w:r w:rsidR="004861BB">
        <w:rPr>
          <w:rFonts w:ascii="Arial" w:hAnsi="Arial" w:cs="Arial"/>
          <w:sz w:val="24"/>
          <w:szCs w:val="24"/>
        </w:rPr>
        <w:t xml:space="preserve">.  </w:t>
      </w:r>
      <w:bookmarkEnd w:id="14"/>
    </w:p>
    <w:p w14:paraId="3DDA54F9" w14:textId="249042A0" w:rsidR="00917B9D" w:rsidRDefault="00917B9D" w:rsidP="007F6012">
      <w:pPr>
        <w:jc w:val="both"/>
        <w:rPr>
          <w:rFonts w:ascii="Arial" w:hAnsi="Arial" w:cs="Arial"/>
          <w:sz w:val="24"/>
          <w:szCs w:val="24"/>
        </w:rPr>
      </w:pPr>
      <w:r>
        <w:rPr>
          <w:rFonts w:ascii="Arial" w:hAnsi="Arial" w:cs="Arial"/>
          <w:sz w:val="24"/>
          <w:szCs w:val="24"/>
        </w:rPr>
        <w:lastRenderedPageBreak/>
        <w:t xml:space="preserve">Facebook </w:t>
      </w:r>
      <w:r w:rsidR="002A40CD">
        <w:rPr>
          <w:rFonts w:ascii="Arial" w:hAnsi="Arial" w:cs="Arial"/>
          <w:sz w:val="24"/>
          <w:szCs w:val="24"/>
        </w:rPr>
        <w:t xml:space="preserve">has </w:t>
      </w:r>
      <w:r>
        <w:rPr>
          <w:rFonts w:ascii="Arial" w:hAnsi="Arial" w:cs="Arial"/>
          <w:sz w:val="24"/>
          <w:szCs w:val="24"/>
        </w:rPr>
        <w:t>achieved the largest audience, with the membership of 2.45 billion global users (Social Media Statistics, Avocado Social</w:t>
      </w:r>
      <w:r w:rsidR="002A40CD">
        <w:rPr>
          <w:rFonts w:ascii="Arial" w:hAnsi="Arial" w:cs="Arial"/>
          <w:sz w:val="24"/>
          <w:szCs w:val="24"/>
        </w:rPr>
        <w:t>, 2020</w:t>
      </w:r>
      <w:r>
        <w:rPr>
          <w:rFonts w:ascii="Arial" w:hAnsi="Arial" w:cs="Arial"/>
          <w:sz w:val="24"/>
          <w:szCs w:val="24"/>
        </w:rPr>
        <w:t>)</w:t>
      </w:r>
      <w:r w:rsidR="00A04352">
        <w:rPr>
          <w:rFonts w:ascii="Arial" w:hAnsi="Arial" w:cs="Arial"/>
          <w:sz w:val="24"/>
          <w:szCs w:val="24"/>
        </w:rPr>
        <w:t xml:space="preserve"> with the UK engagement ahead of </w:t>
      </w:r>
      <w:r w:rsidR="001B304D">
        <w:rPr>
          <w:rFonts w:ascii="Arial" w:hAnsi="Arial" w:cs="Arial"/>
          <w:sz w:val="24"/>
          <w:szCs w:val="24"/>
        </w:rPr>
        <w:t xml:space="preserve">the </w:t>
      </w:r>
      <w:r w:rsidR="00A04352">
        <w:rPr>
          <w:rFonts w:ascii="Arial" w:hAnsi="Arial" w:cs="Arial"/>
          <w:sz w:val="24"/>
          <w:szCs w:val="24"/>
        </w:rPr>
        <w:t>Worldwide average.  Facebook offers great experiences that</w:t>
      </w:r>
      <w:r w:rsidR="001B304D">
        <w:rPr>
          <w:rFonts w:ascii="Arial" w:hAnsi="Arial" w:cs="Arial"/>
          <w:sz w:val="24"/>
          <w:szCs w:val="24"/>
        </w:rPr>
        <w:t xml:space="preserve"> the</w:t>
      </w:r>
      <w:r w:rsidR="00A04352">
        <w:rPr>
          <w:rFonts w:ascii="Arial" w:hAnsi="Arial" w:cs="Arial"/>
          <w:sz w:val="24"/>
          <w:szCs w:val="24"/>
        </w:rPr>
        <w:t xml:space="preserve"> brand can utilise to engage with their followers for conversations</w:t>
      </w:r>
      <w:r w:rsidR="0099316C">
        <w:rPr>
          <w:rFonts w:ascii="Arial" w:hAnsi="Arial" w:cs="Arial"/>
          <w:sz w:val="24"/>
          <w:szCs w:val="24"/>
        </w:rPr>
        <w:t xml:space="preserve">, </w:t>
      </w:r>
      <w:r w:rsidR="00776839">
        <w:rPr>
          <w:rFonts w:ascii="Arial" w:hAnsi="Arial" w:cs="Arial"/>
          <w:sz w:val="24"/>
          <w:szCs w:val="24"/>
        </w:rPr>
        <w:t>promotions,</w:t>
      </w:r>
      <w:r w:rsidR="00A04352">
        <w:rPr>
          <w:rFonts w:ascii="Arial" w:hAnsi="Arial" w:cs="Arial"/>
          <w:sz w:val="24"/>
          <w:szCs w:val="24"/>
        </w:rPr>
        <w:t xml:space="preserve"> and feedbacks.</w:t>
      </w:r>
      <w:r w:rsidR="00D46BF2">
        <w:rPr>
          <w:rFonts w:ascii="Arial" w:hAnsi="Arial" w:cs="Arial"/>
          <w:sz w:val="24"/>
          <w:szCs w:val="24"/>
        </w:rPr>
        <w:t xml:space="preserve">  </w:t>
      </w:r>
      <w:r w:rsidR="00A10A58">
        <w:rPr>
          <w:rFonts w:ascii="Arial" w:hAnsi="Arial" w:cs="Arial"/>
          <w:sz w:val="24"/>
          <w:szCs w:val="24"/>
        </w:rPr>
        <w:t xml:space="preserve">Facebook “cater </w:t>
      </w:r>
      <w:r w:rsidR="009C40E3">
        <w:rPr>
          <w:rFonts w:ascii="Arial" w:hAnsi="Arial" w:cs="Arial"/>
          <w:sz w:val="24"/>
          <w:szCs w:val="24"/>
        </w:rPr>
        <w:t>to</w:t>
      </w:r>
      <w:r w:rsidR="00A10A58">
        <w:rPr>
          <w:rFonts w:ascii="Arial" w:hAnsi="Arial" w:cs="Arial"/>
          <w:sz w:val="24"/>
          <w:szCs w:val="24"/>
        </w:rPr>
        <w:t xml:space="preserve"> the needs of community like-minded people”, which is ideal for targeting special-</w:t>
      </w:r>
      <w:proofErr w:type="gramStart"/>
      <w:r w:rsidR="00A10A58">
        <w:rPr>
          <w:rFonts w:ascii="Arial" w:hAnsi="Arial" w:cs="Arial"/>
          <w:sz w:val="24"/>
          <w:szCs w:val="24"/>
        </w:rPr>
        <w:t>interests</w:t>
      </w:r>
      <w:proofErr w:type="gramEnd"/>
      <w:r w:rsidR="00A10A58">
        <w:rPr>
          <w:rFonts w:ascii="Arial" w:hAnsi="Arial" w:cs="Arial"/>
          <w:sz w:val="24"/>
          <w:szCs w:val="24"/>
        </w:rPr>
        <w:t xml:space="preserve"> groups</w:t>
      </w:r>
      <w:sdt>
        <w:sdtPr>
          <w:rPr>
            <w:rFonts w:ascii="Arial" w:hAnsi="Arial" w:cs="Arial"/>
            <w:sz w:val="24"/>
            <w:szCs w:val="24"/>
          </w:rPr>
          <w:id w:val="1797490536"/>
          <w:citation/>
        </w:sdtPr>
        <w:sdtContent>
          <w:r w:rsidR="00A10A58" w:rsidRPr="00A10A58">
            <w:rPr>
              <w:rFonts w:ascii="Arial" w:hAnsi="Arial" w:cs="Arial"/>
              <w:sz w:val="24"/>
              <w:szCs w:val="24"/>
            </w:rPr>
            <w:fldChar w:fldCharType="begin"/>
          </w:r>
          <w:r w:rsidR="00A10A58" w:rsidRPr="00A10A58">
            <w:rPr>
              <w:rFonts w:ascii="Arial" w:hAnsi="Arial" w:cs="Arial"/>
              <w:sz w:val="24"/>
              <w:szCs w:val="24"/>
              <w:lang w:val="en-US"/>
            </w:rPr>
            <w:instrText xml:space="preserve"> CITATION Kot18 \l 1033 </w:instrText>
          </w:r>
          <w:r w:rsidR="00A10A58" w:rsidRPr="00A10A58">
            <w:rPr>
              <w:rFonts w:ascii="Arial" w:hAnsi="Arial" w:cs="Arial"/>
              <w:sz w:val="24"/>
              <w:szCs w:val="24"/>
            </w:rPr>
            <w:fldChar w:fldCharType="separate"/>
          </w:r>
          <w:r w:rsidR="0027442C">
            <w:rPr>
              <w:rFonts w:ascii="Arial" w:hAnsi="Arial" w:cs="Arial"/>
              <w:noProof/>
              <w:sz w:val="24"/>
              <w:szCs w:val="24"/>
              <w:lang w:val="en-US"/>
            </w:rPr>
            <w:t xml:space="preserve"> </w:t>
          </w:r>
          <w:r w:rsidR="0027442C" w:rsidRPr="0027442C">
            <w:rPr>
              <w:rFonts w:ascii="Arial" w:hAnsi="Arial" w:cs="Arial"/>
              <w:noProof/>
              <w:sz w:val="24"/>
              <w:szCs w:val="24"/>
              <w:lang w:val="en-US"/>
            </w:rPr>
            <w:t>(Kotler, 2018)</w:t>
          </w:r>
          <w:r w:rsidR="00A10A58" w:rsidRPr="00A10A58">
            <w:rPr>
              <w:rFonts w:ascii="Arial" w:hAnsi="Arial" w:cs="Arial"/>
              <w:sz w:val="24"/>
              <w:szCs w:val="24"/>
            </w:rPr>
            <w:fldChar w:fldCharType="end"/>
          </w:r>
        </w:sdtContent>
      </w:sdt>
      <w:r w:rsidR="00A10A58">
        <w:rPr>
          <w:rFonts w:ascii="Arial" w:hAnsi="Arial" w:cs="Arial"/>
          <w:sz w:val="24"/>
          <w:szCs w:val="24"/>
        </w:rPr>
        <w:t xml:space="preserve">. </w:t>
      </w:r>
      <w:r w:rsidR="00A10A58" w:rsidRPr="00A10A58">
        <w:rPr>
          <w:rFonts w:ascii="Arial" w:hAnsi="Arial" w:cs="Arial"/>
          <w:sz w:val="24"/>
          <w:szCs w:val="24"/>
        </w:rPr>
        <w:t>Apple uses social media accounts to get in touch with their fans.</w:t>
      </w:r>
      <w:r w:rsidR="00A10A58">
        <w:rPr>
          <w:rFonts w:ascii="Arial" w:hAnsi="Arial" w:cs="Arial"/>
          <w:sz w:val="24"/>
          <w:szCs w:val="24"/>
        </w:rPr>
        <w:t xml:space="preserve">  While</w:t>
      </w:r>
      <w:r w:rsidR="00A04352">
        <w:rPr>
          <w:rFonts w:ascii="Arial" w:hAnsi="Arial" w:cs="Arial"/>
          <w:sz w:val="24"/>
          <w:szCs w:val="24"/>
        </w:rPr>
        <w:t xml:space="preserve"> </w:t>
      </w:r>
      <w:r w:rsidR="009C40E3">
        <w:rPr>
          <w:rFonts w:ascii="Arial" w:hAnsi="Arial" w:cs="Arial"/>
          <w:sz w:val="24"/>
          <w:szCs w:val="24"/>
        </w:rPr>
        <w:t xml:space="preserve">the </w:t>
      </w:r>
      <w:r w:rsidR="006C15FA">
        <w:rPr>
          <w:rFonts w:ascii="Arial" w:hAnsi="Arial" w:cs="Arial"/>
          <w:sz w:val="24"/>
          <w:szCs w:val="24"/>
        </w:rPr>
        <w:t>company</w:t>
      </w:r>
      <w:r w:rsidR="00A04352">
        <w:rPr>
          <w:rFonts w:ascii="Arial" w:hAnsi="Arial" w:cs="Arial"/>
          <w:sz w:val="24"/>
          <w:szCs w:val="24"/>
        </w:rPr>
        <w:t xml:space="preserve"> has </w:t>
      </w:r>
      <w:r w:rsidR="00895821">
        <w:rPr>
          <w:rFonts w:ascii="Arial" w:hAnsi="Arial" w:cs="Arial"/>
          <w:sz w:val="24"/>
          <w:szCs w:val="24"/>
        </w:rPr>
        <w:t>multiple accounts</w:t>
      </w:r>
      <w:r w:rsidR="00A04352">
        <w:rPr>
          <w:rFonts w:ascii="Arial" w:hAnsi="Arial" w:cs="Arial"/>
          <w:sz w:val="24"/>
          <w:szCs w:val="24"/>
        </w:rPr>
        <w:t xml:space="preserve"> on Facebook, the main account attracted 11 Million followers, whereas Apple</w:t>
      </w:r>
      <w:r w:rsidR="006C15FA">
        <w:rPr>
          <w:rFonts w:ascii="Arial" w:hAnsi="Arial" w:cs="Arial"/>
          <w:sz w:val="24"/>
          <w:szCs w:val="24"/>
        </w:rPr>
        <w:t>’s</w:t>
      </w:r>
      <w:r w:rsidR="00A04352">
        <w:rPr>
          <w:rFonts w:ascii="Arial" w:hAnsi="Arial" w:cs="Arial"/>
          <w:sz w:val="24"/>
          <w:szCs w:val="24"/>
        </w:rPr>
        <w:t xml:space="preserve"> support page has relatively </w:t>
      </w:r>
      <w:r w:rsidR="009C40E3">
        <w:rPr>
          <w:rFonts w:ascii="Arial" w:hAnsi="Arial" w:cs="Arial"/>
          <w:sz w:val="24"/>
          <w:szCs w:val="24"/>
        </w:rPr>
        <w:t>fewer</w:t>
      </w:r>
      <w:r w:rsidR="0099316C">
        <w:rPr>
          <w:rFonts w:ascii="Arial" w:hAnsi="Arial" w:cs="Arial"/>
          <w:sz w:val="24"/>
          <w:szCs w:val="24"/>
        </w:rPr>
        <w:t xml:space="preserve"> </w:t>
      </w:r>
      <w:r w:rsidR="006C15FA">
        <w:rPr>
          <w:rFonts w:ascii="Arial" w:hAnsi="Arial" w:cs="Arial"/>
          <w:sz w:val="24"/>
          <w:szCs w:val="24"/>
        </w:rPr>
        <w:t xml:space="preserve">supporters </w:t>
      </w:r>
      <w:r w:rsidR="0099316C" w:rsidRPr="0099316C">
        <w:rPr>
          <w:rFonts w:ascii="Arial" w:hAnsi="Arial" w:cs="Arial"/>
          <w:sz w:val="24"/>
          <w:szCs w:val="24"/>
        </w:rPr>
        <w:t xml:space="preserve">(Pratap, 2018).  </w:t>
      </w:r>
      <w:r w:rsidR="00A04352">
        <w:rPr>
          <w:rFonts w:ascii="Arial" w:hAnsi="Arial" w:cs="Arial"/>
          <w:sz w:val="24"/>
          <w:szCs w:val="24"/>
        </w:rPr>
        <w:t xml:space="preserve"> </w:t>
      </w:r>
      <w:r w:rsidR="0099316C">
        <w:rPr>
          <w:rFonts w:ascii="Arial" w:hAnsi="Arial" w:cs="Arial"/>
          <w:sz w:val="24"/>
          <w:szCs w:val="24"/>
        </w:rPr>
        <w:t>Apple has not used this platform for “active promotions”, relying on its website</w:t>
      </w:r>
      <w:r w:rsidR="006C15FA">
        <w:rPr>
          <w:rFonts w:ascii="Arial" w:hAnsi="Arial" w:cs="Arial"/>
          <w:sz w:val="24"/>
          <w:szCs w:val="24"/>
        </w:rPr>
        <w:t xml:space="preserve"> marketing</w:t>
      </w:r>
      <w:r w:rsidR="0099316C">
        <w:rPr>
          <w:rFonts w:ascii="Arial" w:hAnsi="Arial" w:cs="Arial"/>
          <w:sz w:val="24"/>
          <w:szCs w:val="24"/>
        </w:rPr>
        <w:t xml:space="preserve"> and blo</w:t>
      </w:r>
      <w:r w:rsidR="00F700F7">
        <w:rPr>
          <w:rFonts w:ascii="Arial" w:hAnsi="Arial" w:cs="Arial"/>
          <w:sz w:val="24"/>
          <w:szCs w:val="24"/>
        </w:rPr>
        <w:t>g</w:t>
      </w:r>
      <w:r w:rsidR="0099316C">
        <w:rPr>
          <w:rFonts w:ascii="Arial" w:hAnsi="Arial" w:cs="Arial"/>
          <w:sz w:val="24"/>
          <w:szCs w:val="24"/>
        </w:rPr>
        <w:t>s</w:t>
      </w:r>
      <w:r w:rsidR="00F700F7">
        <w:rPr>
          <w:rFonts w:ascii="Arial" w:hAnsi="Arial" w:cs="Arial"/>
          <w:sz w:val="24"/>
          <w:szCs w:val="24"/>
        </w:rPr>
        <w:t>.</w:t>
      </w:r>
      <w:r w:rsidR="00A04352">
        <w:rPr>
          <w:rFonts w:ascii="Arial" w:hAnsi="Arial" w:cs="Arial"/>
          <w:sz w:val="24"/>
          <w:szCs w:val="24"/>
        </w:rPr>
        <w:t xml:space="preserve"> </w:t>
      </w:r>
      <w:r w:rsidR="00F700F7">
        <w:rPr>
          <w:rFonts w:ascii="Arial" w:hAnsi="Arial" w:cs="Arial"/>
          <w:sz w:val="24"/>
          <w:szCs w:val="24"/>
        </w:rPr>
        <w:t xml:space="preserve"> Apple could use Facebook</w:t>
      </w:r>
      <w:r w:rsidR="00285DD0">
        <w:rPr>
          <w:rFonts w:ascii="Arial" w:hAnsi="Arial" w:cs="Arial"/>
          <w:sz w:val="24"/>
          <w:szCs w:val="24"/>
        </w:rPr>
        <w:t>’s</w:t>
      </w:r>
      <w:r w:rsidR="00F700F7">
        <w:rPr>
          <w:rFonts w:ascii="Arial" w:hAnsi="Arial" w:cs="Arial"/>
          <w:sz w:val="24"/>
          <w:szCs w:val="24"/>
        </w:rPr>
        <w:t xml:space="preserve"> exposure </w:t>
      </w:r>
      <w:r w:rsidR="009C40E3">
        <w:rPr>
          <w:rFonts w:ascii="Arial" w:hAnsi="Arial" w:cs="Arial"/>
          <w:sz w:val="24"/>
          <w:szCs w:val="24"/>
        </w:rPr>
        <w:t>to</w:t>
      </w:r>
      <w:r w:rsidR="00A10A58">
        <w:rPr>
          <w:rFonts w:ascii="Arial" w:hAnsi="Arial" w:cs="Arial"/>
          <w:sz w:val="24"/>
          <w:szCs w:val="24"/>
        </w:rPr>
        <w:t xml:space="preserve"> online advertising</w:t>
      </w:r>
      <w:r w:rsidR="006C15FA">
        <w:rPr>
          <w:rFonts w:ascii="Arial" w:hAnsi="Arial" w:cs="Arial"/>
          <w:sz w:val="24"/>
          <w:szCs w:val="24"/>
        </w:rPr>
        <w:t>, as well as targeted and personal</w:t>
      </w:r>
      <w:r w:rsidR="00F700F7">
        <w:rPr>
          <w:rFonts w:ascii="Arial" w:hAnsi="Arial" w:cs="Arial"/>
          <w:sz w:val="24"/>
          <w:szCs w:val="24"/>
        </w:rPr>
        <w:t xml:space="preserve"> </w:t>
      </w:r>
      <w:r w:rsidR="002A40CD">
        <w:rPr>
          <w:rFonts w:ascii="Arial" w:hAnsi="Arial" w:cs="Arial"/>
          <w:sz w:val="24"/>
          <w:szCs w:val="24"/>
        </w:rPr>
        <w:t>promotions (</w:t>
      </w:r>
      <w:r w:rsidR="00F700F7">
        <w:rPr>
          <w:rFonts w:ascii="Arial" w:hAnsi="Arial" w:cs="Arial"/>
          <w:sz w:val="24"/>
          <w:szCs w:val="24"/>
        </w:rPr>
        <w:t>collaborated with celebrit</w:t>
      </w:r>
      <w:r w:rsidR="009C40E3">
        <w:rPr>
          <w:rFonts w:ascii="Arial" w:hAnsi="Arial" w:cs="Arial"/>
          <w:sz w:val="24"/>
          <w:szCs w:val="24"/>
        </w:rPr>
        <w:t>ies</w:t>
      </w:r>
      <w:r w:rsidR="002A40CD">
        <w:rPr>
          <w:rFonts w:ascii="Arial" w:hAnsi="Arial" w:cs="Arial"/>
          <w:sz w:val="24"/>
          <w:szCs w:val="24"/>
        </w:rPr>
        <w:t>)</w:t>
      </w:r>
      <w:r w:rsidR="00F700F7">
        <w:rPr>
          <w:rFonts w:ascii="Arial" w:hAnsi="Arial" w:cs="Arial"/>
          <w:sz w:val="24"/>
          <w:szCs w:val="24"/>
        </w:rPr>
        <w:t xml:space="preserve"> to boost brand awareness further.  As it stands </w:t>
      </w:r>
      <w:r w:rsidR="001B304D">
        <w:rPr>
          <w:rFonts w:ascii="Arial" w:hAnsi="Arial" w:cs="Arial"/>
          <w:sz w:val="24"/>
          <w:szCs w:val="24"/>
        </w:rPr>
        <w:t>now</w:t>
      </w:r>
      <w:r w:rsidR="00885845">
        <w:rPr>
          <w:rFonts w:ascii="Arial" w:hAnsi="Arial" w:cs="Arial"/>
          <w:sz w:val="24"/>
          <w:szCs w:val="24"/>
        </w:rPr>
        <w:t xml:space="preserve">, Apple looks lazy </w:t>
      </w:r>
      <w:r w:rsidR="009C40E3">
        <w:rPr>
          <w:rFonts w:ascii="Arial" w:hAnsi="Arial" w:cs="Arial"/>
          <w:sz w:val="24"/>
          <w:szCs w:val="24"/>
        </w:rPr>
        <w:t>concerning</w:t>
      </w:r>
      <w:r w:rsidR="00885845">
        <w:rPr>
          <w:rFonts w:ascii="Arial" w:hAnsi="Arial" w:cs="Arial"/>
          <w:sz w:val="24"/>
          <w:szCs w:val="24"/>
        </w:rPr>
        <w:t xml:space="preserve"> Facebook accounts (Pratap, 2018).</w:t>
      </w:r>
    </w:p>
    <w:p w14:paraId="3BE33A6F" w14:textId="56333E70" w:rsidR="00885845" w:rsidRDefault="00885845" w:rsidP="007F6012">
      <w:pPr>
        <w:jc w:val="both"/>
        <w:rPr>
          <w:rFonts w:ascii="Arial" w:hAnsi="Arial" w:cs="Arial"/>
          <w:sz w:val="24"/>
          <w:szCs w:val="24"/>
        </w:rPr>
      </w:pPr>
      <w:r>
        <w:rPr>
          <w:rFonts w:ascii="Arial" w:hAnsi="Arial" w:cs="Arial"/>
          <w:sz w:val="24"/>
          <w:szCs w:val="24"/>
        </w:rPr>
        <w:t>Twitter (according to Twitter) has 16.7 Million members in the UK that can be reached by commercial promotions.   Yet again Apple’s main official page with 2 Million followers has not twitted any cont</w:t>
      </w:r>
      <w:r w:rsidR="00435D16">
        <w:rPr>
          <w:rFonts w:ascii="Arial" w:hAnsi="Arial" w:cs="Arial"/>
          <w:sz w:val="24"/>
          <w:szCs w:val="24"/>
        </w:rPr>
        <w:t>ents</w:t>
      </w:r>
      <w:r>
        <w:rPr>
          <w:rFonts w:ascii="Arial" w:hAnsi="Arial" w:cs="Arial"/>
          <w:sz w:val="24"/>
          <w:szCs w:val="24"/>
        </w:rPr>
        <w:t xml:space="preserve">.  </w:t>
      </w:r>
      <w:r w:rsidR="00476EA3">
        <w:rPr>
          <w:rFonts w:ascii="Arial" w:hAnsi="Arial" w:cs="Arial"/>
          <w:sz w:val="24"/>
          <w:szCs w:val="24"/>
        </w:rPr>
        <w:t xml:space="preserve">Apple dedicates Twitter accounts for iTunes (1.3 Million followers), Apple Music (9.8 Million followers), Support Pages for technical educational innovations but not for iPhone promotions (Pratap,2018).  Apple main Twitter account </w:t>
      </w:r>
      <w:r w:rsidR="00FB1D17">
        <w:rPr>
          <w:rFonts w:ascii="Arial" w:hAnsi="Arial" w:cs="Arial"/>
          <w:sz w:val="24"/>
          <w:szCs w:val="24"/>
        </w:rPr>
        <w:t>can be used</w:t>
      </w:r>
      <w:r w:rsidR="00476EA3">
        <w:rPr>
          <w:rFonts w:ascii="Arial" w:hAnsi="Arial" w:cs="Arial"/>
          <w:sz w:val="24"/>
          <w:szCs w:val="24"/>
        </w:rPr>
        <w:t xml:space="preserve"> </w:t>
      </w:r>
      <w:r w:rsidR="00FB1D17">
        <w:rPr>
          <w:rFonts w:ascii="Arial" w:hAnsi="Arial" w:cs="Arial"/>
          <w:sz w:val="24"/>
          <w:szCs w:val="24"/>
        </w:rPr>
        <w:t>for</w:t>
      </w:r>
      <w:r w:rsidR="002B6C03">
        <w:rPr>
          <w:rFonts w:ascii="Arial" w:hAnsi="Arial" w:cs="Arial"/>
          <w:sz w:val="24"/>
          <w:szCs w:val="24"/>
        </w:rPr>
        <w:t xml:space="preserve"> a</w:t>
      </w:r>
      <w:r w:rsidR="00B13CEC">
        <w:rPr>
          <w:rFonts w:ascii="Arial" w:hAnsi="Arial" w:cs="Arial"/>
          <w:sz w:val="24"/>
          <w:szCs w:val="24"/>
        </w:rPr>
        <w:t xml:space="preserve"> regular post about events, new products as this can be done in real-time engagement</w:t>
      </w:r>
      <w:r w:rsidR="00FB1D17">
        <w:rPr>
          <w:rFonts w:ascii="Arial" w:hAnsi="Arial" w:cs="Arial"/>
          <w:sz w:val="24"/>
          <w:szCs w:val="24"/>
        </w:rPr>
        <w:t xml:space="preserve"> “</w:t>
      </w:r>
      <w:r w:rsidR="00FB1D17" w:rsidRPr="00FB1D17">
        <w:rPr>
          <w:rFonts w:ascii="Arial" w:hAnsi="Arial" w:cs="Arial"/>
          <w:sz w:val="24"/>
          <w:szCs w:val="24"/>
        </w:rPr>
        <w:t>to respond to exactly what the customer needs and to be as relevant as possible, is what ‘right time’ is all about</w:t>
      </w:r>
      <w:r w:rsidR="00FB1D17">
        <w:rPr>
          <w:rFonts w:ascii="Arial" w:hAnsi="Arial" w:cs="Arial"/>
          <w:sz w:val="24"/>
          <w:szCs w:val="24"/>
        </w:rPr>
        <w:t>”</w:t>
      </w:r>
      <w:sdt>
        <w:sdtPr>
          <w:rPr>
            <w:rFonts w:ascii="Arial" w:hAnsi="Arial" w:cs="Arial"/>
            <w:sz w:val="24"/>
            <w:szCs w:val="24"/>
          </w:rPr>
          <w:id w:val="1679921619"/>
          <w:citation/>
        </w:sdtPr>
        <w:sdtContent>
          <w:r w:rsidR="00B13CEC">
            <w:rPr>
              <w:rFonts w:ascii="Arial" w:hAnsi="Arial" w:cs="Arial"/>
              <w:sz w:val="24"/>
              <w:szCs w:val="24"/>
            </w:rPr>
            <w:fldChar w:fldCharType="begin"/>
          </w:r>
          <w:r w:rsidR="00B13CEC">
            <w:rPr>
              <w:rFonts w:ascii="Arial" w:hAnsi="Arial" w:cs="Arial"/>
              <w:sz w:val="24"/>
              <w:szCs w:val="24"/>
            </w:rPr>
            <w:instrText xml:space="preserve"> CITATION Doy19 \l 2057 </w:instrText>
          </w:r>
          <w:r w:rsidR="00B13CEC">
            <w:rPr>
              <w:rFonts w:ascii="Arial" w:hAnsi="Arial" w:cs="Arial"/>
              <w:sz w:val="24"/>
              <w:szCs w:val="24"/>
            </w:rPr>
            <w:fldChar w:fldCharType="separate"/>
          </w:r>
          <w:r w:rsidR="0027442C">
            <w:rPr>
              <w:rFonts w:ascii="Arial" w:hAnsi="Arial" w:cs="Arial"/>
              <w:noProof/>
              <w:sz w:val="24"/>
              <w:szCs w:val="24"/>
            </w:rPr>
            <w:t xml:space="preserve"> </w:t>
          </w:r>
          <w:r w:rsidR="0027442C" w:rsidRPr="0027442C">
            <w:rPr>
              <w:rFonts w:ascii="Arial" w:hAnsi="Arial" w:cs="Arial"/>
              <w:noProof/>
              <w:sz w:val="24"/>
              <w:szCs w:val="24"/>
            </w:rPr>
            <w:t>(Doyle, 2019)</w:t>
          </w:r>
          <w:r w:rsidR="00B13CEC">
            <w:rPr>
              <w:rFonts w:ascii="Arial" w:hAnsi="Arial" w:cs="Arial"/>
              <w:sz w:val="24"/>
              <w:szCs w:val="24"/>
            </w:rPr>
            <w:fldChar w:fldCharType="end"/>
          </w:r>
        </w:sdtContent>
      </w:sdt>
      <w:r w:rsidR="00B13CEC">
        <w:rPr>
          <w:rFonts w:ascii="Arial" w:hAnsi="Arial" w:cs="Arial"/>
          <w:sz w:val="24"/>
          <w:szCs w:val="24"/>
        </w:rPr>
        <w:t>.</w:t>
      </w:r>
      <w:r w:rsidR="006C15FA">
        <w:rPr>
          <w:rFonts w:ascii="Arial" w:hAnsi="Arial" w:cs="Arial"/>
          <w:sz w:val="24"/>
          <w:szCs w:val="24"/>
        </w:rPr>
        <w:t xml:space="preserve">  Social media can be very cost-effective, therefore</w:t>
      </w:r>
      <w:r w:rsidR="00B13CEC">
        <w:rPr>
          <w:rFonts w:ascii="Arial" w:hAnsi="Arial" w:cs="Arial"/>
          <w:sz w:val="24"/>
          <w:szCs w:val="24"/>
        </w:rPr>
        <w:t xml:space="preserve"> </w:t>
      </w:r>
      <w:r w:rsidR="002B6C03">
        <w:rPr>
          <w:rFonts w:ascii="Arial" w:hAnsi="Arial" w:cs="Arial"/>
          <w:sz w:val="24"/>
          <w:szCs w:val="24"/>
        </w:rPr>
        <w:t xml:space="preserve">the </w:t>
      </w:r>
      <w:r w:rsidR="006C15FA">
        <w:rPr>
          <w:rFonts w:ascii="Arial" w:hAnsi="Arial" w:cs="Arial"/>
          <w:sz w:val="24"/>
          <w:szCs w:val="24"/>
        </w:rPr>
        <w:t xml:space="preserve">return on “social media investment </w:t>
      </w:r>
      <w:r w:rsidR="00A45424">
        <w:rPr>
          <w:rFonts w:ascii="Arial" w:hAnsi="Arial" w:cs="Arial"/>
          <w:sz w:val="24"/>
          <w:szCs w:val="24"/>
        </w:rPr>
        <w:t>is</w:t>
      </w:r>
      <w:r w:rsidR="006C15FA">
        <w:rPr>
          <w:rFonts w:ascii="Arial" w:hAnsi="Arial" w:cs="Arial"/>
          <w:sz w:val="24"/>
          <w:szCs w:val="24"/>
        </w:rPr>
        <w:t xml:space="preserve"> often higher than those of expensive traditional tools” </w:t>
      </w:r>
      <w:r w:rsidR="006C15FA" w:rsidRPr="006C15FA">
        <w:rPr>
          <w:rFonts w:ascii="Arial" w:hAnsi="Arial" w:cs="Arial"/>
          <w:sz w:val="24"/>
          <w:szCs w:val="24"/>
          <w:lang w:val="en-US"/>
        </w:rPr>
        <w:t>(Kotler, 2018)</w:t>
      </w:r>
      <w:r w:rsidR="006C15FA">
        <w:rPr>
          <w:rFonts w:ascii="Arial" w:hAnsi="Arial" w:cs="Arial"/>
          <w:sz w:val="24"/>
          <w:szCs w:val="24"/>
          <w:lang w:val="en-US"/>
        </w:rPr>
        <w:t>.</w:t>
      </w:r>
    </w:p>
    <w:p w14:paraId="69153186" w14:textId="27D7925D" w:rsidR="00FB1D17" w:rsidRDefault="00FB1D17" w:rsidP="007F6012">
      <w:pPr>
        <w:jc w:val="both"/>
        <w:rPr>
          <w:rFonts w:ascii="Arial" w:hAnsi="Arial" w:cs="Arial"/>
          <w:sz w:val="24"/>
          <w:szCs w:val="24"/>
        </w:rPr>
      </w:pPr>
      <w:r>
        <w:rPr>
          <w:rFonts w:ascii="Arial" w:hAnsi="Arial" w:cs="Arial"/>
          <w:sz w:val="24"/>
          <w:szCs w:val="24"/>
        </w:rPr>
        <w:t>Instagram is</w:t>
      </w:r>
      <w:r w:rsidR="002B6C03">
        <w:rPr>
          <w:rFonts w:ascii="Arial" w:hAnsi="Arial" w:cs="Arial"/>
          <w:sz w:val="24"/>
          <w:szCs w:val="24"/>
        </w:rPr>
        <w:t xml:space="preserve"> a</w:t>
      </w:r>
      <w:r>
        <w:rPr>
          <w:rFonts w:ascii="Arial" w:hAnsi="Arial" w:cs="Arial"/>
          <w:sz w:val="24"/>
          <w:szCs w:val="24"/>
        </w:rPr>
        <w:t xml:space="preserve"> very useful networking platform highly suitable for customer engagement, promotions, customer comments</w:t>
      </w:r>
      <w:r w:rsidR="002B6C03">
        <w:rPr>
          <w:rFonts w:ascii="Arial" w:hAnsi="Arial" w:cs="Arial"/>
          <w:sz w:val="24"/>
          <w:szCs w:val="24"/>
        </w:rPr>
        <w:t>,</w:t>
      </w:r>
      <w:r>
        <w:rPr>
          <w:rFonts w:ascii="Arial" w:hAnsi="Arial" w:cs="Arial"/>
          <w:sz w:val="24"/>
          <w:szCs w:val="24"/>
        </w:rPr>
        <w:t xml:space="preserve"> and communication.  The </w:t>
      </w:r>
      <w:r w:rsidR="00895821">
        <w:rPr>
          <w:rFonts w:ascii="Arial" w:hAnsi="Arial" w:cs="Arial"/>
          <w:sz w:val="24"/>
          <w:szCs w:val="24"/>
        </w:rPr>
        <w:t xml:space="preserve">traffic of </w:t>
      </w:r>
      <w:r>
        <w:rPr>
          <w:rFonts w:ascii="Arial" w:hAnsi="Arial" w:cs="Arial"/>
          <w:sz w:val="24"/>
          <w:szCs w:val="24"/>
        </w:rPr>
        <w:t xml:space="preserve">Apple </w:t>
      </w:r>
      <w:r w:rsidR="004923C8">
        <w:rPr>
          <w:rFonts w:ascii="Arial" w:hAnsi="Arial" w:cs="Arial"/>
          <w:sz w:val="24"/>
          <w:szCs w:val="24"/>
        </w:rPr>
        <w:t>followers</w:t>
      </w:r>
      <w:r>
        <w:rPr>
          <w:rFonts w:ascii="Arial" w:hAnsi="Arial" w:cs="Arial"/>
          <w:sz w:val="24"/>
          <w:szCs w:val="24"/>
        </w:rPr>
        <w:t xml:space="preserve"> on</w:t>
      </w:r>
      <w:r w:rsidR="002B6C03">
        <w:rPr>
          <w:rFonts w:ascii="Arial" w:hAnsi="Arial" w:cs="Arial"/>
          <w:sz w:val="24"/>
          <w:szCs w:val="24"/>
        </w:rPr>
        <w:t xml:space="preserve"> the</w:t>
      </w:r>
      <w:r>
        <w:rPr>
          <w:rFonts w:ascii="Arial" w:hAnsi="Arial" w:cs="Arial"/>
          <w:sz w:val="24"/>
          <w:szCs w:val="24"/>
        </w:rPr>
        <w:t xml:space="preserve"> Instagram account shows</w:t>
      </w:r>
      <w:r w:rsidR="002B6C03">
        <w:rPr>
          <w:rFonts w:ascii="Arial" w:hAnsi="Arial" w:cs="Arial"/>
          <w:sz w:val="24"/>
          <w:szCs w:val="24"/>
        </w:rPr>
        <w:t xml:space="preserve"> an</w:t>
      </w:r>
      <w:r>
        <w:rPr>
          <w:rFonts w:ascii="Arial" w:hAnsi="Arial" w:cs="Arial"/>
          <w:sz w:val="24"/>
          <w:szCs w:val="24"/>
        </w:rPr>
        <w:t xml:space="preserve"> </w:t>
      </w:r>
      <w:r w:rsidR="004923C8">
        <w:rPr>
          <w:rFonts w:ascii="Arial" w:hAnsi="Arial" w:cs="Arial"/>
          <w:sz w:val="24"/>
          <w:szCs w:val="24"/>
        </w:rPr>
        <w:t>excellent level</w:t>
      </w:r>
      <w:r>
        <w:rPr>
          <w:rFonts w:ascii="Arial" w:hAnsi="Arial" w:cs="Arial"/>
          <w:sz w:val="24"/>
          <w:szCs w:val="24"/>
        </w:rPr>
        <w:t xml:space="preserve"> of engagement (24.3 Million followers)</w:t>
      </w:r>
      <w:r w:rsidR="00231254">
        <w:rPr>
          <w:rFonts w:ascii="Arial" w:hAnsi="Arial" w:cs="Arial"/>
          <w:sz w:val="24"/>
          <w:szCs w:val="24"/>
        </w:rPr>
        <w:t xml:space="preserve"> and </w:t>
      </w:r>
      <w:r w:rsidR="002B6C03">
        <w:rPr>
          <w:rFonts w:ascii="Arial" w:hAnsi="Arial" w:cs="Arial"/>
          <w:sz w:val="24"/>
          <w:szCs w:val="24"/>
        </w:rPr>
        <w:t xml:space="preserve">a </w:t>
      </w:r>
      <w:r w:rsidR="00231254">
        <w:rPr>
          <w:rFonts w:ascii="Arial" w:hAnsi="Arial" w:cs="Arial"/>
          <w:sz w:val="24"/>
          <w:szCs w:val="24"/>
        </w:rPr>
        <w:t>high level of “social sharing capabilities”</w:t>
      </w:r>
      <w:r>
        <w:rPr>
          <w:rFonts w:ascii="Arial" w:hAnsi="Arial" w:cs="Arial"/>
          <w:sz w:val="24"/>
          <w:szCs w:val="24"/>
        </w:rPr>
        <w:t xml:space="preserve">, but Apple </w:t>
      </w:r>
      <w:r w:rsidR="004923C8">
        <w:rPr>
          <w:rFonts w:ascii="Arial" w:hAnsi="Arial" w:cs="Arial"/>
          <w:sz w:val="24"/>
          <w:szCs w:val="24"/>
        </w:rPr>
        <w:t>talks very little on the account.  The pages are used</w:t>
      </w:r>
      <w:r w:rsidR="003D1353">
        <w:rPr>
          <w:rFonts w:ascii="Arial" w:hAnsi="Arial" w:cs="Arial"/>
          <w:sz w:val="24"/>
          <w:szCs w:val="24"/>
        </w:rPr>
        <w:t xml:space="preserve"> mainly</w:t>
      </w:r>
      <w:r w:rsidR="004923C8">
        <w:rPr>
          <w:rFonts w:ascii="Arial" w:hAnsi="Arial" w:cs="Arial"/>
          <w:sz w:val="24"/>
          <w:szCs w:val="24"/>
        </w:rPr>
        <w:t xml:space="preserve"> for multimedia content.  In January 2020 Instagram recorded 24 Million users </w:t>
      </w:r>
      <w:r w:rsidR="004923C8" w:rsidRPr="004923C8">
        <w:rPr>
          <w:rFonts w:ascii="Arial" w:hAnsi="Arial" w:cs="Arial"/>
          <w:sz w:val="24"/>
          <w:szCs w:val="24"/>
        </w:rPr>
        <w:t>(Social Media Statistics, Avocado Social</w:t>
      </w:r>
      <w:r w:rsidR="002A40CD">
        <w:rPr>
          <w:rFonts w:ascii="Arial" w:hAnsi="Arial" w:cs="Arial"/>
          <w:sz w:val="24"/>
          <w:szCs w:val="24"/>
        </w:rPr>
        <w:t>, 2020</w:t>
      </w:r>
      <w:r w:rsidR="004923C8" w:rsidRPr="004923C8">
        <w:rPr>
          <w:rFonts w:ascii="Arial" w:hAnsi="Arial" w:cs="Arial"/>
          <w:sz w:val="24"/>
          <w:szCs w:val="24"/>
        </w:rPr>
        <w:t>)</w:t>
      </w:r>
      <w:r w:rsidR="004923C8">
        <w:rPr>
          <w:rFonts w:ascii="Arial" w:hAnsi="Arial" w:cs="Arial"/>
          <w:sz w:val="24"/>
          <w:szCs w:val="24"/>
        </w:rPr>
        <w:t>.  Cisco studies predict 82% of all Instagram content be video in nature by 2022, this will allow brands</w:t>
      </w:r>
      <w:r w:rsidR="002B6C03">
        <w:rPr>
          <w:rFonts w:ascii="Arial" w:hAnsi="Arial" w:cs="Arial"/>
          <w:sz w:val="24"/>
          <w:szCs w:val="24"/>
        </w:rPr>
        <w:t xml:space="preserve"> to</w:t>
      </w:r>
      <w:r w:rsidR="004923C8">
        <w:rPr>
          <w:rFonts w:ascii="Arial" w:hAnsi="Arial" w:cs="Arial"/>
          <w:sz w:val="24"/>
          <w:szCs w:val="24"/>
        </w:rPr>
        <w:t xml:space="preserve"> use this platform f</w:t>
      </w:r>
      <w:r w:rsidR="003D1353">
        <w:rPr>
          <w:rFonts w:ascii="Arial" w:hAnsi="Arial" w:cs="Arial"/>
          <w:sz w:val="24"/>
          <w:szCs w:val="24"/>
        </w:rPr>
        <w:t>or</w:t>
      </w:r>
      <w:r w:rsidR="004923C8">
        <w:rPr>
          <w:rFonts w:ascii="Arial" w:hAnsi="Arial" w:cs="Arial"/>
          <w:sz w:val="24"/>
          <w:szCs w:val="24"/>
        </w:rPr>
        <w:t xml:space="preserve"> promotional advertisement</w:t>
      </w:r>
      <w:sdt>
        <w:sdtPr>
          <w:rPr>
            <w:rFonts w:ascii="Arial" w:hAnsi="Arial" w:cs="Arial"/>
            <w:sz w:val="24"/>
            <w:szCs w:val="24"/>
          </w:rPr>
          <w:id w:val="1400249435"/>
          <w:citation/>
        </w:sdtPr>
        <w:sdtContent>
          <w:r w:rsidR="00601720">
            <w:rPr>
              <w:rFonts w:ascii="Arial" w:hAnsi="Arial" w:cs="Arial"/>
              <w:sz w:val="24"/>
              <w:szCs w:val="24"/>
            </w:rPr>
            <w:fldChar w:fldCharType="begin"/>
          </w:r>
          <w:r w:rsidR="00601720">
            <w:rPr>
              <w:rFonts w:ascii="Arial" w:hAnsi="Arial" w:cs="Arial"/>
              <w:sz w:val="24"/>
              <w:szCs w:val="24"/>
            </w:rPr>
            <w:instrText xml:space="preserve"> CITATION Avo20 \l 2057 </w:instrText>
          </w:r>
          <w:r w:rsidR="00601720">
            <w:rPr>
              <w:rFonts w:ascii="Arial" w:hAnsi="Arial" w:cs="Arial"/>
              <w:sz w:val="24"/>
              <w:szCs w:val="24"/>
            </w:rPr>
            <w:fldChar w:fldCharType="separate"/>
          </w:r>
          <w:r w:rsidR="0027442C">
            <w:rPr>
              <w:rFonts w:ascii="Arial" w:hAnsi="Arial" w:cs="Arial"/>
              <w:noProof/>
              <w:sz w:val="24"/>
              <w:szCs w:val="24"/>
            </w:rPr>
            <w:t xml:space="preserve"> </w:t>
          </w:r>
          <w:r w:rsidR="0027442C" w:rsidRPr="0027442C">
            <w:rPr>
              <w:rFonts w:ascii="Arial" w:hAnsi="Arial" w:cs="Arial"/>
              <w:noProof/>
              <w:sz w:val="24"/>
              <w:szCs w:val="24"/>
            </w:rPr>
            <w:t>(Avocado Social Media Hub, 2020)</w:t>
          </w:r>
          <w:r w:rsidR="00601720">
            <w:rPr>
              <w:rFonts w:ascii="Arial" w:hAnsi="Arial" w:cs="Arial"/>
              <w:sz w:val="24"/>
              <w:szCs w:val="24"/>
            </w:rPr>
            <w:fldChar w:fldCharType="end"/>
          </w:r>
        </w:sdtContent>
      </w:sdt>
      <w:r w:rsidR="003D1353">
        <w:rPr>
          <w:rFonts w:ascii="Arial" w:hAnsi="Arial" w:cs="Arial"/>
          <w:sz w:val="24"/>
          <w:szCs w:val="24"/>
        </w:rPr>
        <w:t xml:space="preserve"> and brand building.</w:t>
      </w:r>
    </w:p>
    <w:p w14:paraId="69F04735" w14:textId="6F008415" w:rsidR="00601720" w:rsidRDefault="00601720" w:rsidP="007F6012">
      <w:pPr>
        <w:jc w:val="both"/>
        <w:rPr>
          <w:rFonts w:ascii="Arial" w:hAnsi="Arial" w:cs="Arial"/>
          <w:sz w:val="24"/>
          <w:szCs w:val="24"/>
        </w:rPr>
      </w:pPr>
      <w:r w:rsidRPr="002A40CD">
        <w:rPr>
          <w:rFonts w:ascii="Arial" w:hAnsi="Arial" w:cs="Arial"/>
          <w:b/>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Conclusion:</w:t>
      </w:r>
      <w:r>
        <w:rPr>
          <w:rFonts w:ascii="Arial" w:hAnsi="Arial" w:cs="Arial"/>
          <w:sz w:val="24"/>
          <w:szCs w:val="24"/>
        </w:rPr>
        <w:t xml:space="preserve"> Apple seems to </w:t>
      </w:r>
      <w:r w:rsidR="009F658D">
        <w:rPr>
          <w:rFonts w:ascii="Arial" w:hAnsi="Arial" w:cs="Arial"/>
          <w:sz w:val="24"/>
          <w:szCs w:val="24"/>
        </w:rPr>
        <w:t>overlook</w:t>
      </w:r>
      <w:r>
        <w:rPr>
          <w:rFonts w:ascii="Arial" w:hAnsi="Arial" w:cs="Arial"/>
          <w:sz w:val="24"/>
          <w:szCs w:val="24"/>
        </w:rPr>
        <w:t xml:space="preserve"> the potentials of social media networking</w:t>
      </w:r>
      <w:r w:rsidR="000E0114">
        <w:rPr>
          <w:rFonts w:ascii="Arial" w:hAnsi="Arial" w:cs="Arial"/>
          <w:sz w:val="24"/>
          <w:szCs w:val="24"/>
        </w:rPr>
        <w:t xml:space="preserve"> and content marketing</w:t>
      </w:r>
      <w:r>
        <w:rPr>
          <w:rFonts w:ascii="Arial" w:hAnsi="Arial" w:cs="Arial"/>
          <w:sz w:val="24"/>
          <w:szCs w:val="24"/>
        </w:rPr>
        <w:t xml:space="preserve">.  </w:t>
      </w:r>
      <w:r w:rsidR="003D1353">
        <w:rPr>
          <w:rFonts w:ascii="Arial" w:hAnsi="Arial" w:cs="Arial"/>
          <w:sz w:val="24"/>
          <w:szCs w:val="24"/>
        </w:rPr>
        <w:t>The corporation</w:t>
      </w:r>
      <w:r>
        <w:rPr>
          <w:rFonts w:ascii="Arial" w:hAnsi="Arial" w:cs="Arial"/>
          <w:sz w:val="24"/>
          <w:szCs w:val="24"/>
        </w:rPr>
        <w:t xml:space="preserve"> uses the platforms with caution for customer engagement rather than</w:t>
      </w:r>
      <w:r w:rsidR="00285DD0">
        <w:rPr>
          <w:rFonts w:ascii="Arial" w:hAnsi="Arial" w:cs="Arial"/>
          <w:sz w:val="24"/>
          <w:szCs w:val="24"/>
        </w:rPr>
        <w:t xml:space="preserve"> for</w:t>
      </w:r>
      <w:r w:rsidR="0034133A">
        <w:rPr>
          <w:rFonts w:ascii="Arial" w:hAnsi="Arial" w:cs="Arial"/>
          <w:sz w:val="24"/>
          <w:szCs w:val="24"/>
        </w:rPr>
        <w:t xml:space="preserve"> </w:t>
      </w:r>
      <w:r w:rsidR="00231254">
        <w:rPr>
          <w:rFonts w:ascii="Arial" w:hAnsi="Arial" w:cs="Arial"/>
          <w:sz w:val="24"/>
          <w:szCs w:val="24"/>
        </w:rPr>
        <w:t>brand buzz</w:t>
      </w:r>
      <w:r>
        <w:rPr>
          <w:rFonts w:ascii="Arial" w:hAnsi="Arial" w:cs="Arial"/>
          <w:sz w:val="24"/>
          <w:szCs w:val="24"/>
        </w:rPr>
        <w:t xml:space="preserve">. </w:t>
      </w:r>
      <w:r w:rsidR="00C87BE6">
        <w:rPr>
          <w:rFonts w:ascii="Arial" w:hAnsi="Arial" w:cs="Arial"/>
          <w:sz w:val="24"/>
          <w:szCs w:val="24"/>
        </w:rPr>
        <w:t xml:space="preserve"> Content marketing </w:t>
      </w:r>
      <w:r w:rsidR="00C553EE">
        <w:rPr>
          <w:rFonts w:ascii="Arial" w:hAnsi="Arial" w:cs="Arial"/>
          <w:sz w:val="24"/>
          <w:szCs w:val="24"/>
        </w:rPr>
        <w:t xml:space="preserve">is </w:t>
      </w:r>
      <w:r w:rsidR="00C87BE6">
        <w:rPr>
          <w:rFonts w:ascii="Arial" w:hAnsi="Arial" w:cs="Arial"/>
          <w:sz w:val="24"/>
          <w:szCs w:val="24"/>
        </w:rPr>
        <w:t>one of the main strategies that bring</w:t>
      </w:r>
      <w:r w:rsidR="002B6C03">
        <w:rPr>
          <w:rFonts w:ascii="Arial" w:hAnsi="Arial" w:cs="Arial"/>
          <w:sz w:val="24"/>
          <w:szCs w:val="24"/>
        </w:rPr>
        <w:t xml:space="preserve"> the</w:t>
      </w:r>
      <w:r w:rsidR="000E0114">
        <w:rPr>
          <w:rFonts w:ascii="Arial" w:hAnsi="Arial" w:cs="Arial"/>
          <w:sz w:val="24"/>
          <w:szCs w:val="24"/>
        </w:rPr>
        <w:t xml:space="preserve"> brand to the customers with the help of content traffic (Blog.</w:t>
      </w:r>
      <w:r w:rsidR="004D1943">
        <w:rPr>
          <w:rFonts w:ascii="Arial" w:hAnsi="Arial" w:cs="Arial"/>
          <w:sz w:val="24"/>
          <w:szCs w:val="24"/>
        </w:rPr>
        <w:t xml:space="preserve"> </w:t>
      </w:r>
      <w:r w:rsidR="000E0114">
        <w:rPr>
          <w:rFonts w:ascii="Arial" w:hAnsi="Arial" w:cs="Arial"/>
          <w:sz w:val="24"/>
          <w:szCs w:val="24"/>
        </w:rPr>
        <w:t xml:space="preserve">bannersnack, 2020).  </w:t>
      </w:r>
      <w:r w:rsidR="00285DD0">
        <w:rPr>
          <w:rFonts w:ascii="Arial" w:hAnsi="Arial" w:cs="Arial"/>
          <w:sz w:val="24"/>
          <w:szCs w:val="24"/>
        </w:rPr>
        <w:t xml:space="preserve">Apple </w:t>
      </w:r>
      <w:r w:rsidR="00435D16">
        <w:rPr>
          <w:rFonts w:ascii="Arial" w:hAnsi="Arial" w:cs="Arial"/>
          <w:sz w:val="24"/>
          <w:szCs w:val="24"/>
        </w:rPr>
        <w:t>could</w:t>
      </w:r>
      <w:r w:rsidR="00285DD0">
        <w:rPr>
          <w:rFonts w:ascii="Arial" w:hAnsi="Arial" w:cs="Arial"/>
          <w:sz w:val="24"/>
          <w:szCs w:val="24"/>
        </w:rPr>
        <w:t xml:space="preserve"> </w:t>
      </w:r>
      <w:r w:rsidR="00871F46">
        <w:rPr>
          <w:rFonts w:ascii="Arial" w:hAnsi="Arial" w:cs="Arial"/>
          <w:sz w:val="24"/>
          <w:szCs w:val="24"/>
        </w:rPr>
        <w:t>adopt</w:t>
      </w:r>
      <w:r w:rsidR="002B6C03">
        <w:rPr>
          <w:rFonts w:ascii="Arial" w:hAnsi="Arial" w:cs="Arial"/>
          <w:sz w:val="24"/>
          <w:szCs w:val="24"/>
        </w:rPr>
        <w:t xml:space="preserve"> a</w:t>
      </w:r>
      <w:r w:rsidR="00871F46">
        <w:rPr>
          <w:rFonts w:ascii="Arial" w:hAnsi="Arial" w:cs="Arial"/>
          <w:sz w:val="24"/>
          <w:szCs w:val="24"/>
        </w:rPr>
        <w:t xml:space="preserve"> new </w:t>
      </w:r>
      <w:r w:rsidR="00231254">
        <w:rPr>
          <w:rFonts w:ascii="Arial" w:hAnsi="Arial" w:cs="Arial"/>
          <w:sz w:val="24"/>
          <w:szCs w:val="24"/>
        </w:rPr>
        <w:t>social media</w:t>
      </w:r>
      <w:r w:rsidR="00871F46">
        <w:rPr>
          <w:rFonts w:ascii="Arial" w:hAnsi="Arial" w:cs="Arial"/>
          <w:sz w:val="24"/>
          <w:szCs w:val="24"/>
        </w:rPr>
        <w:t xml:space="preserve"> strategy</w:t>
      </w:r>
      <w:r w:rsidR="00231254">
        <w:rPr>
          <w:rFonts w:ascii="Arial" w:hAnsi="Arial" w:cs="Arial"/>
          <w:sz w:val="24"/>
          <w:szCs w:val="24"/>
        </w:rPr>
        <w:t xml:space="preserve"> integrated with mobile marketing</w:t>
      </w:r>
      <w:r w:rsidR="00C7259A">
        <w:rPr>
          <w:rFonts w:ascii="Arial" w:hAnsi="Arial" w:cs="Arial"/>
          <w:sz w:val="24"/>
          <w:szCs w:val="24"/>
        </w:rPr>
        <w:t xml:space="preserve">: “engaging customers anytime, anywhere” through </w:t>
      </w:r>
      <w:r w:rsidR="00285DD0">
        <w:rPr>
          <w:rFonts w:ascii="Arial" w:hAnsi="Arial" w:cs="Arial"/>
          <w:sz w:val="24"/>
          <w:szCs w:val="24"/>
        </w:rPr>
        <w:t xml:space="preserve">the social media channels for </w:t>
      </w:r>
      <w:r w:rsidR="00231254">
        <w:rPr>
          <w:rFonts w:ascii="Arial" w:hAnsi="Arial" w:cs="Arial"/>
          <w:sz w:val="24"/>
          <w:szCs w:val="24"/>
        </w:rPr>
        <w:t>“brand</w:t>
      </w:r>
      <w:r w:rsidR="002B6C03">
        <w:rPr>
          <w:rFonts w:ascii="Arial" w:hAnsi="Arial" w:cs="Arial"/>
          <w:sz w:val="24"/>
          <w:szCs w:val="24"/>
        </w:rPr>
        <w:t>-</w:t>
      </w:r>
      <w:r w:rsidR="00231254">
        <w:rPr>
          <w:rFonts w:ascii="Arial" w:hAnsi="Arial" w:cs="Arial"/>
          <w:sz w:val="24"/>
          <w:szCs w:val="24"/>
        </w:rPr>
        <w:t xml:space="preserve">related social sharing”, </w:t>
      </w:r>
      <w:r w:rsidR="00C7259A">
        <w:rPr>
          <w:rFonts w:ascii="Arial" w:hAnsi="Arial" w:cs="Arial"/>
          <w:sz w:val="24"/>
          <w:szCs w:val="24"/>
        </w:rPr>
        <w:t xml:space="preserve">personalised </w:t>
      </w:r>
      <w:r w:rsidR="00285DD0">
        <w:rPr>
          <w:rFonts w:ascii="Arial" w:hAnsi="Arial" w:cs="Arial"/>
          <w:sz w:val="24"/>
          <w:szCs w:val="24"/>
        </w:rPr>
        <w:t>promotional campaigns</w:t>
      </w:r>
      <w:r w:rsidR="00231254">
        <w:rPr>
          <w:rFonts w:ascii="Arial" w:hAnsi="Arial" w:cs="Arial"/>
          <w:sz w:val="24"/>
          <w:szCs w:val="24"/>
        </w:rPr>
        <w:t xml:space="preserve"> </w:t>
      </w:r>
      <w:r w:rsidR="0034133A">
        <w:rPr>
          <w:rFonts w:ascii="Arial" w:hAnsi="Arial" w:cs="Arial"/>
          <w:sz w:val="24"/>
          <w:szCs w:val="24"/>
        </w:rPr>
        <w:t>interlaced into everyday experiences</w:t>
      </w:r>
      <w:r w:rsidR="00231254">
        <w:rPr>
          <w:rFonts w:ascii="Arial" w:hAnsi="Arial" w:cs="Arial"/>
          <w:sz w:val="24"/>
          <w:szCs w:val="24"/>
        </w:rPr>
        <w:t xml:space="preserve"> (Kotler, 2018)</w:t>
      </w:r>
      <w:r w:rsidR="00871F46">
        <w:rPr>
          <w:rFonts w:ascii="Arial" w:hAnsi="Arial" w:cs="Arial"/>
          <w:sz w:val="24"/>
          <w:szCs w:val="24"/>
        </w:rPr>
        <w:t>.</w:t>
      </w:r>
      <w:r w:rsidR="00285DD0">
        <w:rPr>
          <w:rFonts w:ascii="Arial" w:hAnsi="Arial" w:cs="Arial"/>
          <w:sz w:val="24"/>
          <w:szCs w:val="24"/>
        </w:rPr>
        <w:t xml:space="preserve"> </w:t>
      </w:r>
      <w:r w:rsidR="00871F46">
        <w:rPr>
          <w:rFonts w:ascii="Arial" w:hAnsi="Arial" w:cs="Arial"/>
          <w:sz w:val="24"/>
          <w:szCs w:val="24"/>
        </w:rPr>
        <w:t>This</w:t>
      </w:r>
      <w:r w:rsidR="00285DD0">
        <w:rPr>
          <w:rFonts w:ascii="Arial" w:hAnsi="Arial" w:cs="Arial"/>
          <w:sz w:val="24"/>
          <w:szCs w:val="24"/>
        </w:rPr>
        <w:t xml:space="preserve"> </w:t>
      </w:r>
      <w:r w:rsidR="00435D16">
        <w:rPr>
          <w:rFonts w:ascii="Arial" w:hAnsi="Arial" w:cs="Arial"/>
          <w:sz w:val="24"/>
          <w:szCs w:val="24"/>
        </w:rPr>
        <w:t>would</w:t>
      </w:r>
      <w:r w:rsidR="00871F46">
        <w:rPr>
          <w:rFonts w:ascii="Arial" w:hAnsi="Arial" w:cs="Arial"/>
          <w:sz w:val="24"/>
          <w:szCs w:val="24"/>
        </w:rPr>
        <w:t xml:space="preserve"> create a better impact</w:t>
      </w:r>
      <w:r w:rsidR="00285DD0">
        <w:rPr>
          <w:rFonts w:ascii="Arial" w:hAnsi="Arial" w:cs="Arial"/>
          <w:sz w:val="24"/>
          <w:szCs w:val="24"/>
        </w:rPr>
        <w:t xml:space="preserve"> </w:t>
      </w:r>
      <w:r w:rsidR="002B6C03">
        <w:rPr>
          <w:rFonts w:ascii="Arial" w:hAnsi="Arial" w:cs="Arial"/>
          <w:sz w:val="24"/>
          <w:szCs w:val="24"/>
        </w:rPr>
        <w:t>o</w:t>
      </w:r>
      <w:r w:rsidR="00871F46">
        <w:rPr>
          <w:rFonts w:ascii="Arial" w:hAnsi="Arial" w:cs="Arial"/>
          <w:sz w:val="24"/>
          <w:szCs w:val="24"/>
        </w:rPr>
        <w:t>n the minds of</w:t>
      </w:r>
      <w:r w:rsidR="002B6C03">
        <w:rPr>
          <w:rFonts w:ascii="Arial" w:hAnsi="Arial" w:cs="Arial"/>
          <w:sz w:val="24"/>
          <w:szCs w:val="24"/>
        </w:rPr>
        <w:t xml:space="preserve"> the</w:t>
      </w:r>
      <w:r w:rsidR="00871F46">
        <w:rPr>
          <w:rFonts w:ascii="Arial" w:hAnsi="Arial" w:cs="Arial"/>
          <w:sz w:val="24"/>
          <w:szCs w:val="24"/>
        </w:rPr>
        <w:t xml:space="preserve"> targeted population, </w:t>
      </w:r>
      <w:r w:rsidR="00285DD0">
        <w:rPr>
          <w:rFonts w:ascii="Arial" w:hAnsi="Arial" w:cs="Arial"/>
          <w:sz w:val="24"/>
          <w:szCs w:val="24"/>
        </w:rPr>
        <w:t xml:space="preserve">allow </w:t>
      </w:r>
      <w:r w:rsidR="002B6C03">
        <w:rPr>
          <w:rFonts w:ascii="Arial" w:hAnsi="Arial" w:cs="Arial"/>
          <w:sz w:val="24"/>
          <w:szCs w:val="24"/>
        </w:rPr>
        <w:t xml:space="preserve">the </w:t>
      </w:r>
      <w:r w:rsidR="00285DD0">
        <w:rPr>
          <w:rFonts w:ascii="Arial" w:hAnsi="Arial" w:cs="Arial"/>
          <w:sz w:val="24"/>
          <w:szCs w:val="24"/>
        </w:rPr>
        <w:t>company to build relation</w:t>
      </w:r>
      <w:r w:rsidR="002B6C03">
        <w:rPr>
          <w:rFonts w:ascii="Arial" w:hAnsi="Arial" w:cs="Arial"/>
          <w:sz w:val="24"/>
          <w:szCs w:val="24"/>
        </w:rPr>
        <w:t>s</w:t>
      </w:r>
      <w:r w:rsidR="00285DD0">
        <w:rPr>
          <w:rFonts w:ascii="Arial" w:hAnsi="Arial" w:cs="Arial"/>
          <w:sz w:val="24"/>
          <w:szCs w:val="24"/>
        </w:rPr>
        <w:t xml:space="preserve"> with remote customers</w:t>
      </w:r>
      <w:r w:rsidR="002B6C03">
        <w:rPr>
          <w:rFonts w:ascii="Arial" w:hAnsi="Arial" w:cs="Arial"/>
          <w:sz w:val="24"/>
          <w:szCs w:val="24"/>
        </w:rPr>
        <w:t>,</w:t>
      </w:r>
      <w:r w:rsidR="003D1353">
        <w:rPr>
          <w:rFonts w:ascii="Arial" w:hAnsi="Arial" w:cs="Arial"/>
          <w:sz w:val="24"/>
          <w:szCs w:val="24"/>
        </w:rPr>
        <w:t xml:space="preserve"> and increase brand awareness</w:t>
      </w:r>
      <w:r w:rsidR="00871F46">
        <w:rPr>
          <w:rFonts w:ascii="Arial" w:hAnsi="Arial" w:cs="Arial"/>
          <w:sz w:val="24"/>
          <w:szCs w:val="24"/>
        </w:rPr>
        <w:t xml:space="preserve"> a</w:t>
      </w:r>
      <w:r w:rsidR="00435D16">
        <w:rPr>
          <w:rFonts w:ascii="Arial" w:hAnsi="Arial" w:cs="Arial"/>
          <w:sz w:val="24"/>
          <w:szCs w:val="24"/>
        </w:rPr>
        <w:t>s a result</w:t>
      </w:r>
      <w:r w:rsidR="00871F46">
        <w:rPr>
          <w:rFonts w:ascii="Arial" w:hAnsi="Arial" w:cs="Arial"/>
          <w:sz w:val="24"/>
          <w:szCs w:val="24"/>
        </w:rPr>
        <w:t>.</w:t>
      </w:r>
      <w:r w:rsidR="003D1353">
        <w:rPr>
          <w:rFonts w:ascii="Arial" w:hAnsi="Arial" w:cs="Arial"/>
          <w:sz w:val="24"/>
          <w:szCs w:val="24"/>
        </w:rPr>
        <w:t xml:space="preserve">  </w:t>
      </w:r>
      <w:r w:rsidR="000E0114">
        <w:rPr>
          <w:rFonts w:ascii="Arial" w:hAnsi="Arial" w:cs="Arial"/>
          <w:sz w:val="24"/>
          <w:szCs w:val="24"/>
        </w:rPr>
        <w:t xml:space="preserve">Some of the </w:t>
      </w:r>
      <w:r w:rsidR="001C049B">
        <w:rPr>
          <w:rFonts w:ascii="Arial" w:hAnsi="Arial" w:cs="Arial"/>
          <w:sz w:val="24"/>
          <w:szCs w:val="24"/>
        </w:rPr>
        <w:t>d</w:t>
      </w:r>
      <w:r w:rsidR="000E0114">
        <w:rPr>
          <w:rFonts w:ascii="Arial" w:hAnsi="Arial" w:cs="Arial"/>
          <w:sz w:val="24"/>
          <w:szCs w:val="24"/>
        </w:rPr>
        <w:t>igital content that Apple can explore on the Social media channels:</w:t>
      </w:r>
    </w:p>
    <w:p w14:paraId="77F3DA48" w14:textId="6109E953" w:rsidR="0034133A" w:rsidRDefault="0034133A" w:rsidP="007F6012">
      <w:pPr>
        <w:jc w:val="both"/>
        <w:rPr>
          <w:rFonts w:ascii="Arial" w:hAnsi="Arial" w:cs="Arial"/>
          <w:sz w:val="24"/>
          <w:szCs w:val="24"/>
        </w:rPr>
      </w:pPr>
    </w:p>
    <w:p w14:paraId="54490804" w14:textId="3D77F6B4" w:rsidR="0034133A" w:rsidRPr="0034133A" w:rsidRDefault="0034133A" w:rsidP="0034133A">
      <w:pPr>
        <w:pStyle w:val="ListParagraph"/>
        <w:numPr>
          <w:ilvl w:val="0"/>
          <w:numId w:val="4"/>
        </w:numPr>
        <w:jc w:val="both"/>
        <w:rPr>
          <w:rFonts w:ascii="Arial" w:hAnsi="Arial" w:cs="Arial"/>
          <w:sz w:val="24"/>
          <w:szCs w:val="24"/>
        </w:rPr>
      </w:pPr>
      <w:r>
        <w:rPr>
          <w:rFonts w:ascii="Arial" w:hAnsi="Arial" w:cs="Arial"/>
          <w:sz w:val="24"/>
          <w:szCs w:val="24"/>
        </w:rPr>
        <w:lastRenderedPageBreak/>
        <w:t>Carefully targeted mo</w:t>
      </w:r>
      <w:r w:rsidR="00716599">
        <w:rPr>
          <w:rFonts w:ascii="Arial" w:hAnsi="Arial" w:cs="Arial"/>
          <w:sz w:val="24"/>
          <w:szCs w:val="24"/>
        </w:rPr>
        <w:t>bile</w:t>
      </w:r>
      <w:r>
        <w:rPr>
          <w:rFonts w:ascii="Arial" w:hAnsi="Arial" w:cs="Arial"/>
          <w:sz w:val="24"/>
          <w:szCs w:val="24"/>
        </w:rPr>
        <w:t xml:space="preserve"> advertising –</w:t>
      </w:r>
      <w:r w:rsidR="00BE7A11">
        <w:rPr>
          <w:rFonts w:ascii="Arial" w:hAnsi="Arial" w:cs="Arial"/>
          <w:sz w:val="24"/>
          <w:szCs w:val="24"/>
        </w:rPr>
        <w:t xml:space="preserve"> Example:</w:t>
      </w:r>
      <w:r>
        <w:rPr>
          <w:rFonts w:ascii="Arial" w:hAnsi="Arial" w:cs="Arial"/>
          <w:sz w:val="24"/>
          <w:szCs w:val="24"/>
        </w:rPr>
        <w:t xml:space="preserve"> “Ta</w:t>
      </w:r>
      <w:r w:rsidR="00716599">
        <w:rPr>
          <w:rFonts w:ascii="Arial" w:hAnsi="Arial" w:cs="Arial"/>
          <w:sz w:val="24"/>
          <w:szCs w:val="24"/>
        </w:rPr>
        <w:t>c</w:t>
      </w:r>
      <w:r>
        <w:rPr>
          <w:rFonts w:ascii="Arial" w:hAnsi="Arial" w:cs="Arial"/>
          <w:sz w:val="24"/>
          <w:szCs w:val="24"/>
        </w:rPr>
        <w:t xml:space="preserve">o Bell” marketers reach out to their breakfast customers with the morning mobile advertisement </w:t>
      </w:r>
      <w:r w:rsidRPr="0034133A">
        <w:rPr>
          <w:rFonts w:ascii="Arial" w:hAnsi="Arial" w:cs="Arial"/>
          <w:sz w:val="24"/>
          <w:szCs w:val="24"/>
        </w:rPr>
        <w:t>“moments that matter</w:t>
      </w:r>
      <w:r>
        <w:rPr>
          <w:rFonts w:ascii="Arial" w:hAnsi="Arial" w:cs="Arial"/>
          <w:sz w:val="24"/>
          <w:szCs w:val="24"/>
        </w:rPr>
        <w:t>”</w:t>
      </w:r>
      <w:r w:rsidR="00716599">
        <w:rPr>
          <w:rFonts w:ascii="Arial" w:hAnsi="Arial" w:cs="Arial"/>
          <w:sz w:val="24"/>
          <w:szCs w:val="24"/>
        </w:rPr>
        <w:t>, which allow them to engage with their customers as soon as they “open their eyes”</w:t>
      </w:r>
      <w:r w:rsidR="00716599" w:rsidRPr="00716599">
        <w:rPr>
          <w:rFonts w:ascii="Arial" w:hAnsi="Arial" w:cs="Arial"/>
          <w:sz w:val="24"/>
          <w:szCs w:val="24"/>
        </w:rPr>
        <w:t xml:space="preserve"> (Taco Bell Corp)</w:t>
      </w:r>
      <w:r w:rsidR="00716599">
        <w:rPr>
          <w:rFonts w:ascii="Arial" w:hAnsi="Arial" w:cs="Arial"/>
          <w:sz w:val="24"/>
          <w:szCs w:val="24"/>
        </w:rPr>
        <w:t>.</w:t>
      </w:r>
    </w:p>
    <w:p w14:paraId="53FAC7C4" w14:textId="4BA3454D" w:rsidR="00181831" w:rsidRPr="0034133A" w:rsidRDefault="00181831" w:rsidP="007F6012">
      <w:pPr>
        <w:numPr>
          <w:ilvl w:val="0"/>
          <w:numId w:val="3"/>
        </w:numPr>
        <w:jc w:val="both"/>
        <w:rPr>
          <w:rFonts w:ascii="Arial" w:hAnsi="Arial" w:cs="Arial"/>
          <w:sz w:val="24"/>
          <w:szCs w:val="24"/>
        </w:rPr>
      </w:pPr>
      <w:r w:rsidRPr="00181831">
        <w:rPr>
          <w:rFonts w:ascii="Arial" w:hAnsi="Arial" w:cs="Arial"/>
          <w:sz w:val="24"/>
          <w:szCs w:val="24"/>
        </w:rPr>
        <w:t>Podcasts are</w:t>
      </w:r>
      <w:r w:rsidR="002B6C03">
        <w:rPr>
          <w:rFonts w:ascii="Arial" w:hAnsi="Arial" w:cs="Arial"/>
          <w:sz w:val="24"/>
          <w:szCs w:val="24"/>
        </w:rPr>
        <w:t xml:space="preserve"> the</w:t>
      </w:r>
      <w:r w:rsidRPr="00181831">
        <w:rPr>
          <w:rFonts w:ascii="Arial" w:hAnsi="Arial" w:cs="Arial"/>
          <w:sz w:val="24"/>
          <w:szCs w:val="24"/>
        </w:rPr>
        <w:t xml:space="preserve"> perfect way to share informational content digitally, especially for people who like to exercise and stimulate the mind simultaneously.  Statista, 2020 survey revealed that 37% of U.S. adults listened to the podcast in</w:t>
      </w:r>
      <w:r w:rsidR="002B6C03">
        <w:rPr>
          <w:rFonts w:ascii="Arial" w:hAnsi="Arial" w:cs="Arial"/>
          <w:sz w:val="24"/>
          <w:szCs w:val="24"/>
        </w:rPr>
        <w:t xml:space="preserve"> </w:t>
      </w:r>
      <w:r w:rsidR="00AD61BE" w:rsidRPr="00181831">
        <w:rPr>
          <w:rFonts w:ascii="Arial" w:hAnsi="Arial" w:cs="Arial"/>
          <w:sz w:val="24"/>
          <w:szCs w:val="24"/>
        </w:rPr>
        <w:t>June</w:t>
      </w:r>
      <w:r w:rsidRPr="00181831">
        <w:rPr>
          <w:rFonts w:ascii="Arial" w:hAnsi="Arial" w:cs="Arial"/>
          <w:sz w:val="24"/>
          <w:szCs w:val="24"/>
        </w:rPr>
        <w:t xml:space="preserve"> 2020 and some of the podcast publishers achieved millions of downloads and streams per month (Watson, 2020).  The podcast’s streams executed by influencers from Apple’s niche is a very good investment for brand awareness. </w:t>
      </w:r>
      <w:r w:rsidR="002B6C03">
        <w:rPr>
          <w:rFonts w:ascii="Arial" w:hAnsi="Arial" w:cs="Arial"/>
          <w:sz w:val="24"/>
          <w:szCs w:val="24"/>
        </w:rPr>
        <w:t xml:space="preserve">The </w:t>
      </w:r>
      <w:r w:rsidRPr="00181831">
        <w:rPr>
          <w:rFonts w:ascii="Arial" w:hAnsi="Arial" w:cs="Arial"/>
          <w:sz w:val="24"/>
          <w:szCs w:val="24"/>
        </w:rPr>
        <w:t>Podcast allows brands to be very creative, something that Apple thrives on.</w:t>
      </w:r>
    </w:p>
    <w:p w14:paraId="4A32C593" w14:textId="5EA977A8" w:rsidR="00181831" w:rsidRPr="00181831" w:rsidRDefault="00181831" w:rsidP="00181831">
      <w:pPr>
        <w:numPr>
          <w:ilvl w:val="0"/>
          <w:numId w:val="3"/>
        </w:numPr>
        <w:jc w:val="both"/>
        <w:rPr>
          <w:rFonts w:ascii="Arial" w:hAnsi="Arial" w:cs="Arial"/>
          <w:sz w:val="24"/>
          <w:szCs w:val="24"/>
        </w:rPr>
      </w:pPr>
      <w:r w:rsidRPr="00181831">
        <w:rPr>
          <w:rFonts w:ascii="Arial" w:hAnsi="Arial" w:cs="Arial"/>
          <w:sz w:val="24"/>
          <w:szCs w:val="24"/>
        </w:rPr>
        <w:t xml:space="preserve">Infographics – visualization of images and data posted as a single content. Infographics tell the story; short, clear, well-structured messages.  </w:t>
      </w:r>
      <w:r w:rsidR="002B6C03">
        <w:rPr>
          <w:rFonts w:ascii="Arial" w:hAnsi="Arial" w:cs="Arial"/>
          <w:sz w:val="24"/>
          <w:szCs w:val="24"/>
        </w:rPr>
        <w:t>S</w:t>
      </w:r>
      <w:r w:rsidRPr="00181831">
        <w:rPr>
          <w:rFonts w:ascii="Arial" w:hAnsi="Arial" w:cs="Arial"/>
          <w:sz w:val="24"/>
          <w:szCs w:val="24"/>
        </w:rPr>
        <w:t>uccessful infographics can have a viral spread (Lile, 2020).</w:t>
      </w:r>
    </w:p>
    <w:p w14:paraId="25EE8EF5" w14:textId="7997B21E" w:rsidR="001C049B" w:rsidRDefault="001C049B" w:rsidP="007F6012">
      <w:pPr>
        <w:jc w:val="both"/>
        <w:rPr>
          <w:rFonts w:ascii="Arial" w:hAnsi="Arial" w:cs="Arial"/>
          <w:sz w:val="24"/>
          <w:szCs w:val="24"/>
        </w:rPr>
      </w:pPr>
      <w:r>
        <w:rPr>
          <w:rFonts w:ascii="Arial" w:hAnsi="Arial" w:cs="Arial"/>
          <w:sz w:val="24"/>
          <w:szCs w:val="24"/>
        </w:rPr>
        <w:t xml:space="preserve">Figure 8. </w:t>
      </w:r>
      <w:r w:rsidR="00765E23">
        <w:rPr>
          <w:rFonts w:ascii="Arial" w:hAnsi="Arial" w:cs="Arial"/>
          <w:sz w:val="24"/>
          <w:szCs w:val="24"/>
        </w:rPr>
        <w:t xml:space="preserve">The Example of </w:t>
      </w:r>
      <w:r>
        <w:rPr>
          <w:rFonts w:ascii="Arial" w:hAnsi="Arial" w:cs="Arial"/>
          <w:sz w:val="24"/>
          <w:szCs w:val="24"/>
        </w:rPr>
        <w:t>Social Media infographic</w:t>
      </w:r>
    </w:p>
    <w:p w14:paraId="3994E50E" w14:textId="3CDB640D" w:rsidR="001C049B" w:rsidRDefault="001C049B" w:rsidP="007F6012">
      <w:pPr>
        <w:jc w:val="both"/>
        <w:rPr>
          <w:rFonts w:ascii="Arial" w:hAnsi="Arial" w:cs="Arial"/>
          <w:sz w:val="24"/>
          <w:szCs w:val="24"/>
        </w:rPr>
      </w:pPr>
      <w:r>
        <w:rPr>
          <w:noProof/>
        </w:rPr>
        <w:drawing>
          <wp:inline distT="0" distB="0" distL="0" distR="0" wp14:anchorId="5C536160" wp14:editId="735C6C91">
            <wp:extent cx="5731510" cy="4867275"/>
            <wp:effectExtent l="0" t="0" r="254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867275"/>
                    </a:xfrm>
                    <a:prstGeom prst="rect">
                      <a:avLst/>
                    </a:prstGeom>
                  </pic:spPr>
                </pic:pic>
              </a:graphicData>
            </a:graphic>
          </wp:inline>
        </w:drawing>
      </w:r>
    </w:p>
    <w:p w14:paraId="01E5C537" w14:textId="0379838A" w:rsidR="001C049B" w:rsidRDefault="001C049B" w:rsidP="007F6012">
      <w:pPr>
        <w:jc w:val="both"/>
        <w:rPr>
          <w:rFonts w:ascii="Arial" w:hAnsi="Arial" w:cs="Arial"/>
          <w:i/>
          <w:iCs/>
        </w:rPr>
      </w:pPr>
      <w:r w:rsidRPr="001C049B">
        <w:rPr>
          <w:rFonts w:ascii="Arial" w:hAnsi="Arial" w:cs="Arial"/>
          <w:i/>
          <w:iCs/>
        </w:rPr>
        <w:t xml:space="preserve">(Source: </w:t>
      </w:r>
      <w:r w:rsidRPr="00AD61BE">
        <w:rPr>
          <w:rFonts w:ascii="Arial" w:hAnsi="Arial" w:cs="Arial"/>
          <w:i/>
          <w:iCs/>
        </w:rPr>
        <w:t>https://visual.ly/community/Infographics/social-media/examples-social-media-work-classroom</w:t>
      </w:r>
      <w:r w:rsidRPr="001C049B">
        <w:rPr>
          <w:rFonts w:ascii="Arial" w:hAnsi="Arial" w:cs="Arial"/>
          <w:i/>
          <w:iCs/>
        </w:rPr>
        <w:t>)</w:t>
      </w:r>
    </w:p>
    <w:p w14:paraId="1A8A2455" w14:textId="02093147" w:rsidR="009435EE" w:rsidRDefault="00DD7568" w:rsidP="009435EE">
      <w:pPr>
        <w:jc w:val="both"/>
        <w:rPr>
          <w:rFonts w:ascii="Arial" w:hAnsi="Arial" w:cs="Arial"/>
          <w:i/>
          <w:iCs/>
          <w:sz w:val="24"/>
          <w:szCs w:val="24"/>
        </w:rPr>
      </w:pPr>
      <w:r>
        <w:rPr>
          <w:rFonts w:ascii="Arial" w:hAnsi="Arial" w:cs="Arial"/>
          <w:i/>
          <w:iCs/>
          <w:sz w:val="24"/>
          <w:szCs w:val="24"/>
        </w:rPr>
        <w:lastRenderedPageBreak/>
        <w:t xml:space="preserve">A </w:t>
      </w:r>
      <w:r w:rsidR="009435EE" w:rsidRPr="00E21AAF">
        <w:rPr>
          <w:rFonts w:ascii="Arial" w:hAnsi="Arial" w:cs="Arial"/>
          <w:i/>
          <w:iCs/>
          <w:sz w:val="24"/>
          <w:szCs w:val="24"/>
        </w:rPr>
        <w:t xml:space="preserve">Fresh </w:t>
      </w:r>
      <w:r w:rsidR="00E21AAF" w:rsidRPr="00E21AAF">
        <w:rPr>
          <w:rFonts w:ascii="Arial" w:hAnsi="Arial" w:cs="Arial"/>
          <w:i/>
          <w:iCs/>
          <w:sz w:val="24"/>
          <w:szCs w:val="24"/>
        </w:rPr>
        <w:t>look at Direct Marketing</w:t>
      </w:r>
      <w:r w:rsidR="00E21AAF">
        <w:rPr>
          <w:rFonts w:ascii="Arial" w:hAnsi="Arial" w:cs="Arial"/>
          <w:i/>
          <w:iCs/>
          <w:sz w:val="24"/>
          <w:szCs w:val="24"/>
        </w:rPr>
        <w:t xml:space="preserve"> strategies of Apple</w:t>
      </w:r>
      <w:r w:rsidR="00793E4E">
        <w:rPr>
          <w:rFonts w:ascii="Arial" w:hAnsi="Arial" w:cs="Arial"/>
          <w:i/>
          <w:iCs/>
          <w:sz w:val="24"/>
          <w:szCs w:val="24"/>
        </w:rPr>
        <w:t xml:space="preserve"> iPhones</w:t>
      </w:r>
      <w:r w:rsidR="00E21AAF">
        <w:rPr>
          <w:rFonts w:ascii="Arial" w:hAnsi="Arial" w:cs="Arial"/>
          <w:i/>
          <w:iCs/>
          <w:sz w:val="24"/>
          <w:szCs w:val="24"/>
        </w:rPr>
        <w:t>:</w:t>
      </w:r>
    </w:p>
    <w:p w14:paraId="3E0BBBF2" w14:textId="552A3721" w:rsidR="00793E4E" w:rsidRPr="00793E4E" w:rsidRDefault="00793E4E" w:rsidP="00681845">
      <w:pPr>
        <w:spacing w:before="240"/>
        <w:jc w:val="both"/>
        <w:rPr>
          <w:rFonts w:ascii="Arial" w:hAnsi="Arial" w:cs="Arial"/>
          <w:sz w:val="24"/>
          <w:szCs w:val="24"/>
        </w:rPr>
      </w:pPr>
      <w:r>
        <w:rPr>
          <w:rFonts w:ascii="Arial" w:hAnsi="Arial" w:cs="Arial"/>
          <w:sz w:val="24"/>
          <w:szCs w:val="24"/>
        </w:rPr>
        <w:t>Apple uses</w:t>
      </w:r>
      <w:r w:rsidR="00B768C1">
        <w:rPr>
          <w:rFonts w:ascii="Arial" w:hAnsi="Arial" w:cs="Arial"/>
          <w:sz w:val="24"/>
          <w:szCs w:val="24"/>
        </w:rPr>
        <w:t xml:space="preserve"> an</w:t>
      </w:r>
      <w:r>
        <w:rPr>
          <w:rFonts w:ascii="Arial" w:hAnsi="Arial" w:cs="Arial"/>
          <w:sz w:val="24"/>
          <w:szCs w:val="24"/>
        </w:rPr>
        <w:t xml:space="preserve"> email marketing approach </w:t>
      </w:r>
      <w:r w:rsidRPr="00793E4E">
        <w:rPr>
          <w:rFonts w:ascii="Arial" w:hAnsi="Arial" w:cs="Arial"/>
          <w:sz w:val="24"/>
          <w:szCs w:val="24"/>
        </w:rPr>
        <w:t>widely</w:t>
      </w:r>
      <w:r>
        <w:rPr>
          <w:rFonts w:ascii="Arial" w:hAnsi="Arial" w:cs="Arial"/>
          <w:sz w:val="24"/>
          <w:szCs w:val="24"/>
        </w:rPr>
        <w:t xml:space="preserve">.  The </w:t>
      </w:r>
      <w:r w:rsidRPr="00793E4E">
        <w:rPr>
          <w:rFonts w:ascii="Arial" w:hAnsi="Arial" w:cs="Arial"/>
          <w:sz w:val="24"/>
          <w:szCs w:val="24"/>
        </w:rPr>
        <w:t>millions of existing and potential clients</w:t>
      </w:r>
      <w:r>
        <w:rPr>
          <w:rFonts w:ascii="Arial" w:hAnsi="Arial" w:cs="Arial"/>
          <w:sz w:val="24"/>
          <w:szCs w:val="24"/>
        </w:rPr>
        <w:t xml:space="preserve"> receive </w:t>
      </w:r>
      <w:r w:rsidRPr="00793E4E">
        <w:rPr>
          <w:rFonts w:ascii="Arial" w:hAnsi="Arial" w:cs="Arial"/>
          <w:sz w:val="24"/>
          <w:szCs w:val="24"/>
        </w:rPr>
        <w:t>targeted information</w:t>
      </w:r>
      <w:r>
        <w:rPr>
          <w:rFonts w:ascii="Arial" w:hAnsi="Arial" w:cs="Arial"/>
          <w:sz w:val="24"/>
          <w:szCs w:val="24"/>
        </w:rPr>
        <w:t xml:space="preserve"> about new </w:t>
      </w:r>
      <w:r w:rsidRPr="00793E4E">
        <w:rPr>
          <w:rFonts w:ascii="Arial" w:hAnsi="Arial" w:cs="Arial"/>
          <w:sz w:val="24"/>
          <w:szCs w:val="24"/>
        </w:rPr>
        <w:t>product presentations and educat</w:t>
      </w:r>
      <w:r>
        <w:rPr>
          <w:rFonts w:ascii="Arial" w:hAnsi="Arial" w:cs="Arial"/>
          <w:sz w:val="24"/>
          <w:szCs w:val="24"/>
        </w:rPr>
        <w:t xml:space="preserve">ional materials about already purchased phones </w:t>
      </w:r>
      <w:r w:rsidRPr="00793E4E">
        <w:rPr>
          <w:rFonts w:ascii="Arial" w:hAnsi="Arial" w:cs="Arial"/>
          <w:sz w:val="24"/>
          <w:szCs w:val="24"/>
        </w:rPr>
        <w:t>so that they can get the most out of the products they own</w:t>
      </w:r>
      <w:r>
        <w:rPr>
          <w:rFonts w:ascii="Arial" w:hAnsi="Arial" w:cs="Arial"/>
          <w:sz w:val="24"/>
          <w:szCs w:val="24"/>
        </w:rPr>
        <w:t>.</w:t>
      </w:r>
      <w:r w:rsidR="00A334A7">
        <w:rPr>
          <w:rFonts w:ascii="Arial" w:hAnsi="Arial" w:cs="Arial"/>
          <w:sz w:val="24"/>
          <w:szCs w:val="24"/>
        </w:rPr>
        <w:t xml:space="preserve">  E-mail </w:t>
      </w:r>
      <w:r w:rsidR="00BE7A11">
        <w:rPr>
          <w:rFonts w:ascii="Arial" w:hAnsi="Arial" w:cs="Arial"/>
          <w:sz w:val="24"/>
          <w:szCs w:val="24"/>
        </w:rPr>
        <w:t>c</w:t>
      </w:r>
      <w:r w:rsidR="00A334A7">
        <w:rPr>
          <w:rFonts w:ascii="Arial" w:hAnsi="Arial" w:cs="Arial"/>
          <w:sz w:val="24"/>
          <w:szCs w:val="24"/>
        </w:rPr>
        <w:t>ampaigns run across EMEA countries in 19 markets, using 13 languages (WordPress.com, 2020) encouraging</w:t>
      </w:r>
      <w:r w:rsidR="00DD7568">
        <w:rPr>
          <w:rFonts w:ascii="Arial" w:hAnsi="Arial" w:cs="Arial"/>
          <w:sz w:val="24"/>
          <w:szCs w:val="24"/>
        </w:rPr>
        <w:t xml:space="preserve"> a</w:t>
      </w:r>
      <w:r w:rsidR="00A334A7">
        <w:rPr>
          <w:rFonts w:ascii="Arial" w:hAnsi="Arial" w:cs="Arial"/>
          <w:sz w:val="24"/>
          <w:szCs w:val="24"/>
        </w:rPr>
        <w:t xml:space="preserve"> large range of actions: visits to </w:t>
      </w:r>
      <w:r w:rsidR="00DD7568">
        <w:rPr>
          <w:rFonts w:ascii="Arial" w:hAnsi="Arial" w:cs="Arial"/>
          <w:sz w:val="24"/>
          <w:szCs w:val="24"/>
        </w:rPr>
        <w:t xml:space="preserve">the </w:t>
      </w:r>
      <w:r w:rsidR="00A334A7">
        <w:rPr>
          <w:rFonts w:ascii="Arial" w:hAnsi="Arial" w:cs="Arial"/>
          <w:sz w:val="24"/>
          <w:szCs w:val="24"/>
        </w:rPr>
        <w:t>apple.com website, on-line purchasing, additional information on i</w:t>
      </w:r>
      <w:r w:rsidR="00B469DD">
        <w:rPr>
          <w:rFonts w:ascii="Arial" w:hAnsi="Arial" w:cs="Arial"/>
          <w:sz w:val="24"/>
          <w:szCs w:val="24"/>
        </w:rPr>
        <w:t>P</w:t>
      </w:r>
      <w:r w:rsidR="00A334A7">
        <w:rPr>
          <w:rFonts w:ascii="Arial" w:hAnsi="Arial" w:cs="Arial"/>
          <w:sz w:val="24"/>
          <w:szCs w:val="24"/>
        </w:rPr>
        <w:t xml:space="preserve">hone features, </w:t>
      </w:r>
      <w:r w:rsidR="00681845">
        <w:rPr>
          <w:rFonts w:ascii="Arial" w:hAnsi="Arial" w:cs="Arial"/>
          <w:sz w:val="24"/>
          <w:szCs w:val="24"/>
        </w:rPr>
        <w:t xml:space="preserve">public relations product reviews sent to </w:t>
      </w:r>
      <w:r w:rsidR="00DD7568">
        <w:rPr>
          <w:rFonts w:ascii="Arial" w:hAnsi="Arial" w:cs="Arial"/>
          <w:sz w:val="24"/>
          <w:szCs w:val="24"/>
        </w:rPr>
        <w:t xml:space="preserve">a </w:t>
      </w:r>
      <w:r w:rsidR="00681845">
        <w:rPr>
          <w:rFonts w:ascii="Arial" w:hAnsi="Arial" w:cs="Arial"/>
          <w:sz w:val="24"/>
          <w:szCs w:val="24"/>
        </w:rPr>
        <w:t>key journalist for publications in the magazines.</w:t>
      </w:r>
      <w:r w:rsidR="00A334A7">
        <w:rPr>
          <w:rFonts w:ascii="Arial" w:hAnsi="Arial" w:cs="Arial"/>
          <w:sz w:val="24"/>
          <w:szCs w:val="24"/>
        </w:rPr>
        <w:t xml:space="preserve"> </w:t>
      </w:r>
      <w:r w:rsidR="00681845">
        <w:rPr>
          <w:rFonts w:ascii="Arial" w:hAnsi="Arial" w:cs="Arial"/>
          <w:sz w:val="24"/>
          <w:szCs w:val="24"/>
        </w:rPr>
        <w:t xml:space="preserve"> Apple</w:t>
      </w:r>
      <w:r w:rsidR="00B768C1">
        <w:rPr>
          <w:rFonts w:ascii="Arial" w:hAnsi="Arial" w:cs="Arial"/>
          <w:sz w:val="24"/>
          <w:szCs w:val="24"/>
        </w:rPr>
        <w:t xml:space="preserve"> is trying</w:t>
      </w:r>
      <w:r w:rsidR="00681845">
        <w:rPr>
          <w:rFonts w:ascii="Arial" w:hAnsi="Arial" w:cs="Arial"/>
          <w:sz w:val="24"/>
          <w:szCs w:val="24"/>
        </w:rPr>
        <w:t xml:space="preserve"> to form </w:t>
      </w:r>
      <w:r w:rsidR="00DD7568">
        <w:rPr>
          <w:rFonts w:ascii="Arial" w:hAnsi="Arial" w:cs="Arial"/>
          <w:sz w:val="24"/>
          <w:szCs w:val="24"/>
        </w:rPr>
        <w:t xml:space="preserve">a </w:t>
      </w:r>
      <w:r w:rsidR="00681845">
        <w:rPr>
          <w:rFonts w:ascii="Arial" w:hAnsi="Arial" w:cs="Arial"/>
          <w:sz w:val="24"/>
          <w:szCs w:val="24"/>
        </w:rPr>
        <w:t>“community” of dedicated clientele that follow company products blindly.</w:t>
      </w:r>
      <w:r w:rsidR="005B48EB">
        <w:rPr>
          <w:rFonts w:ascii="Arial" w:hAnsi="Arial" w:cs="Arial"/>
          <w:sz w:val="24"/>
          <w:szCs w:val="24"/>
        </w:rPr>
        <w:t xml:space="preserve">  </w:t>
      </w:r>
      <w:r w:rsidR="00B768C1">
        <w:rPr>
          <w:rFonts w:ascii="Arial" w:hAnsi="Arial" w:cs="Arial"/>
          <w:sz w:val="24"/>
          <w:szCs w:val="24"/>
        </w:rPr>
        <w:t>T</w:t>
      </w:r>
      <w:r w:rsidR="005B48EB">
        <w:rPr>
          <w:rFonts w:ascii="Arial" w:hAnsi="Arial" w:cs="Arial"/>
          <w:sz w:val="24"/>
          <w:szCs w:val="24"/>
        </w:rPr>
        <w:t xml:space="preserve">he customer </w:t>
      </w:r>
      <w:r w:rsidR="005B48EB" w:rsidRPr="005B48EB">
        <w:rPr>
          <w:rFonts w:ascii="Arial" w:hAnsi="Arial" w:cs="Arial"/>
          <w:sz w:val="24"/>
          <w:szCs w:val="24"/>
        </w:rPr>
        <w:t>point of view</w:t>
      </w:r>
      <w:r w:rsidR="00B768C1">
        <w:rPr>
          <w:rFonts w:ascii="Arial" w:hAnsi="Arial" w:cs="Arial"/>
          <w:sz w:val="24"/>
          <w:szCs w:val="24"/>
        </w:rPr>
        <w:t xml:space="preserve"> is that</w:t>
      </w:r>
      <w:r w:rsidR="005B48EB">
        <w:rPr>
          <w:rFonts w:ascii="Arial" w:hAnsi="Arial" w:cs="Arial"/>
          <w:sz w:val="24"/>
          <w:szCs w:val="24"/>
        </w:rPr>
        <w:t xml:space="preserve"> Apple’s direct marketing is not very effective, as the emphasi</w:t>
      </w:r>
      <w:r w:rsidR="00DD7568">
        <w:rPr>
          <w:rFonts w:ascii="Arial" w:hAnsi="Arial" w:cs="Arial"/>
          <w:sz w:val="24"/>
          <w:szCs w:val="24"/>
        </w:rPr>
        <w:t>s</w:t>
      </w:r>
      <w:r w:rsidR="005B48EB">
        <w:rPr>
          <w:rFonts w:ascii="Arial" w:hAnsi="Arial" w:cs="Arial"/>
          <w:sz w:val="24"/>
          <w:szCs w:val="24"/>
        </w:rPr>
        <w:t xml:space="preserve"> should be made </w:t>
      </w:r>
      <w:r w:rsidR="00457F5C">
        <w:rPr>
          <w:rFonts w:ascii="Arial" w:hAnsi="Arial" w:cs="Arial"/>
          <w:sz w:val="24"/>
          <w:szCs w:val="24"/>
        </w:rPr>
        <w:t xml:space="preserve">more </w:t>
      </w:r>
      <w:r w:rsidR="005B48EB">
        <w:rPr>
          <w:rFonts w:ascii="Arial" w:hAnsi="Arial" w:cs="Arial"/>
          <w:sz w:val="24"/>
          <w:szCs w:val="24"/>
        </w:rPr>
        <w:t>on customer</w:t>
      </w:r>
      <w:r w:rsidR="00B768C1">
        <w:rPr>
          <w:rFonts w:ascii="Arial" w:hAnsi="Arial" w:cs="Arial"/>
          <w:sz w:val="24"/>
          <w:szCs w:val="24"/>
        </w:rPr>
        <w:t xml:space="preserve"> </w:t>
      </w:r>
      <w:r w:rsidR="005B48EB">
        <w:rPr>
          <w:rFonts w:ascii="Arial" w:hAnsi="Arial" w:cs="Arial"/>
          <w:sz w:val="24"/>
          <w:szCs w:val="24"/>
        </w:rPr>
        <w:t xml:space="preserve">feedback.  Apple’s </w:t>
      </w:r>
      <w:r w:rsidR="003A2E91">
        <w:rPr>
          <w:rFonts w:ascii="Arial" w:hAnsi="Arial" w:cs="Arial"/>
          <w:sz w:val="24"/>
          <w:szCs w:val="24"/>
        </w:rPr>
        <w:t xml:space="preserve">marketing vice president </w:t>
      </w:r>
      <w:proofErr w:type="spellStart"/>
      <w:r w:rsidR="003A2E91">
        <w:rPr>
          <w:rFonts w:ascii="Arial" w:hAnsi="Arial" w:cs="Arial"/>
          <w:sz w:val="24"/>
          <w:szCs w:val="24"/>
        </w:rPr>
        <w:t>P.W.Schiller</w:t>
      </w:r>
      <w:proofErr w:type="spellEnd"/>
      <w:r w:rsidR="003A2E91">
        <w:rPr>
          <w:rFonts w:ascii="Arial" w:hAnsi="Arial" w:cs="Arial"/>
          <w:sz w:val="24"/>
          <w:szCs w:val="24"/>
        </w:rPr>
        <w:t xml:space="preserve"> during patent-infringement court proceedings (Apple v Samsung) stated: “we don’t use customer surveys, focus groups,….that plays no role in the creation of our products”</w:t>
      </w:r>
      <w:sdt>
        <w:sdtPr>
          <w:rPr>
            <w:rFonts w:ascii="Arial" w:hAnsi="Arial" w:cs="Arial"/>
            <w:sz w:val="24"/>
            <w:szCs w:val="24"/>
          </w:rPr>
          <w:id w:val="-825668791"/>
          <w:citation/>
        </w:sdtPr>
        <w:sdtContent>
          <w:r w:rsidR="003A2E91">
            <w:rPr>
              <w:rFonts w:ascii="Arial" w:hAnsi="Arial" w:cs="Arial"/>
              <w:sz w:val="24"/>
              <w:szCs w:val="24"/>
            </w:rPr>
            <w:fldChar w:fldCharType="begin"/>
          </w:r>
          <w:r w:rsidR="003A2E91">
            <w:rPr>
              <w:rFonts w:ascii="Arial" w:hAnsi="Arial" w:cs="Arial"/>
              <w:sz w:val="24"/>
              <w:szCs w:val="24"/>
            </w:rPr>
            <w:instrText xml:space="preserve"> CITATION Low12 \l 2057 </w:instrText>
          </w:r>
          <w:r w:rsidR="003A2E91">
            <w:rPr>
              <w:rFonts w:ascii="Arial" w:hAnsi="Arial" w:cs="Arial"/>
              <w:sz w:val="24"/>
              <w:szCs w:val="24"/>
            </w:rPr>
            <w:fldChar w:fldCharType="separate"/>
          </w:r>
          <w:r w:rsidR="0027442C">
            <w:rPr>
              <w:rFonts w:ascii="Arial" w:hAnsi="Arial" w:cs="Arial"/>
              <w:noProof/>
              <w:sz w:val="24"/>
              <w:szCs w:val="24"/>
            </w:rPr>
            <w:t xml:space="preserve"> </w:t>
          </w:r>
          <w:r w:rsidR="0027442C" w:rsidRPr="0027442C">
            <w:rPr>
              <w:rFonts w:ascii="Arial" w:hAnsi="Arial" w:cs="Arial"/>
              <w:noProof/>
              <w:sz w:val="24"/>
              <w:szCs w:val="24"/>
            </w:rPr>
            <w:t>(Lowensohn, 2012)</w:t>
          </w:r>
          <w:r w:rsidR="003A2E91">
            <w:rPr>
              <w:rFonts w:ascii="Arial" w:hAnsi="Arial" w:cs="Arial"/>
              <w:sz w:val="24"/>
              <w:szCs w:val="24"/>
            </w:rPr>
            <w:fldChar w:fldCharType="end"/>
          </w:r>
        </w:sdtContent>
      </w:sdt>
      <w:r w:rsidR="003A2E91">
        <w:rPr>
          <w:rFonts w:ascii="Arial" w:hAnsi="Arial" w:cs="Arial"/>
          <w:sz w:val="24"/>
          <w:szCs w:val="24"/>
        </w:rPr>
        <w:t xml:space="preserve">.  </w:t>
      </w:r>
      <w:r w:rsidR="006B0830">
        <w:rPr>
          <w:rFonts w:ascii="Arial" w:hAnsi="Arial" w:cs="Arial"/>
          <w:sz w:val="24"/>
          <w:szCs w:val="24"/>
        </w:rPr>
        <w:t>Furthermore, “</w:t>
      </w:r>
      <w:r w:rsidR="006B0830" w:rsidRPr="006B0830">
        <w:rPr>
          <w:rFonts w:ascii="Arial" w:hAnsi="Arial" w:cs="Arial"/>
          <w:sz w:val="24"/>
          <w:szCs w:val="24"/>
          <w:lang w:val="en-US"/>
        </w:rPr>
        <w:t>Steve Jobs famously denounced market research, saying it's hard for customers to tell you what they want when they have never seen anything remotely like it"</w:t>
      </w:r>
      <w:r w:rsidR="006B0830">
        <w:rPr>
          <w:rFonts w:ascii="Arial" w:hAnsi="Arial" w:cs="Arial"/>
          <w:sz w:val="24"/>
          <w:szCs w:val="24"/>
          <w:lang w:val="en-US"/>
        </w:rPr>
        <w:t xml:space="preserve"> </w:t>
      </w:r>
      <w:sdt>
        <w:sdtPr>
          <w:rPr>
            <w:rFonts w:ascii="Arial" w:hAnsi="Arial" w:cs="Arial"/>
            <w:sz w:val="24"/>
            <w:szCs w:val="24"/>
          </w:rPr>
          <w:id w:val="-1257352916"/>
          <w:citation/>
        </w:sdtPr>
        <w:sdtContent>
          <w:r w:rsidR="006B0830" w:rsidRPr="006B0830">
            <w:rPr>
              <w:rFonts w:ascii="Arial" w:hAnsi="Arial" w:cs="Arial"/>
              <w:sz w:val="24"/>
              <w:szCs w:val="24"/>
            </w:rPr>
            <w:fldChar w:fldCharType="begin"/>
          </w:r>
          <w:r w:rsidR="006B0830" w:rsidRPr="006B0830">
            <w:rPr>
              <w:rFonts w:ascii="Arial" w:hAnsi="Arial" w:cs="Arial"/>
              <w:sz w:val="24"/>
              <w:szCs w:val="24"/>
            </w:rPr>
            <w:instrText xml:space="preserve"> CITATION Low12 \l 2057 </w:instrText>
          </w:r>
          <w:r w:rsidR="006B0830" w:rsidRPr="006B0830">
            <w:rPr>
              <w:rFonts w:ascii="Arial" w:hAnsi="Arial" w:cs="Arial"/>
              <w:sz w:val="24"/>
              <w:szCs w:val="24"/>
            </w:rPr>
            <w:fldChar w:fldCharType="separate"/>
          </w:r>
          <w:r w:rsidR="0027442C" w:rsidRPr="0027442C">
            <w:rPr>
              <w:rFonts w:ascii="Arial" w:hAnsi="Arial" w:cs="Arial"/>
              <w:noProof/>
              <w:sz w:val="24"/>
              <w:szCs w:val="24"/>
            </w:rPr>
            <w:t>(Lowensohn, 2012)</w:t>
          </w:r>
          <w:r w:rsidR="006B0830" w:rsidRPr="006B0830">
            <w:rPr>
              <w:rFonts w:ascii="Arial" w:hAnsi="Arial" w:cs="Arial"/>
              <w:sz w:val="24"/>
              <w:szCs w:val="24"/>
              <w:lang w:val="en-US"/>
            </w:rPr>
            <w:fldChar w:fldCharType="end"/>
          </w:r>
        </w:sdtContent>
      </w:sdt>
      <w:r w:rsidR="006B0830">
        <w:rPr>
          <w:rFonts w:ascii="Arial" w:hAnsi="Arial" w:cs="Arial"/>
          <w:sz w:val="24"/>
          <w:szCs w:val="24"/>
        </w:rPr>
        <w:t xml:space="preserve">.  Hence, </w:t>
      </w:r>
      <w:r w:rsidR="00B768C1">
        <w:rPr>
          <w:rFonts w:ascii="Arial" w:hAnsi="Arial" w:cs="Arial"/>
          <w:sz w:val="24"/>
          <w:szCs w:val="24"/>
        </w:rPr>
        <w:t xml:space="preserve">the </w:t>
      </w:r>
      <w:r w:rsidR="006B0830">
        <w:rPr>
          <w:rFonts w:ascii="Arial" w:hAnsi="Arial" w:cs="Arial"/>
          <w:sz w:val="24"/>
          <w:szCs w:val="24"/>
        </w:rPr>
        <w:t>corporation counts on its innovation process to satisfy customers</w:t>
      </w:r>
      <w:r w:rsidR="00191A06">
        <w:rPr>
          <w:rFonts w:ascii="Arial" w:hAnsi="Arial" w:cs="Arial"/>
          <w:sz w:val="24"/>
          <w:szCs w:val="24"/>
        </w:rPr>
        <w:t>’ ne</w:t>
      </w:r>
      <w:r w:rsidR="00457F5C">
        <w:rPr>
          <w:rFonts w:ascii="Arial" w:hAnsi="Arial" w:cs="Arial"/>
          <w:sz w:val="24"/>
          <w:szCs w:val="24"/>
        </w:rPr>
        <w:t>eds</w:t>
      </w:r>
      <w:r w:rsidR="006B0830">
        <w:rPr>
          <w:rFonts w:ascii="Arial" w:hAnsi="Arial" w:cs="Arial"/>
          <w:sz w:val="24"/>
          <w:szCs w:val="24"/>
        </w:rPr>
        <w:t xml:space="preserve"> and not users’ opinion</w:t>
      </w:r>
      <w:r w:rsidR="00B768C1">
        <w:rPr>
          <w:rFonts w:ascii="Arial" w:hAnsi="Arial" w:cs="Arial"/>
          <w:sz w:val="24"/>
          <w:szCs w:val="24"/>
        </w:rPr>
        <w:t>s</w:t>
      </w:r>
      <w:r w:rsidR="006B0830">
        <w:rPr>
          <w:rFonts w:ascii="Arial" w:hAnsi="Arial" w:cs="Arial"/>
          <w:sz w:val="24"/>
          <w:szCs w:val="24"/>
        </w:rPr>
        <w:t xml:space="preserve"> (Odaymat,2018).  </w:t>
      </w:r>
      <w:r w:rsidR="00457F5C">
        <w:rPr>
          <w:rFonts w:ascii="Arial" w:hAnsi="Arial" w:cs="Arial"/>
          <w:sz w:val="24"/>
          <w:szCs w:val="24"/>
        </w:rPr>
        <w:t xml:space="preserve">  Apple should use </w:t>
      </w:r>
      <w:r w:rsidR="00B768C1">
        <w:rPr>
          <w:rFonts w:ascii="Arial" w:hAnsi="Arial" w:cs="Arial"/>
          <w:sz w:val="24"/>
          <w:szCs w:val="24"/>
        </w:rPr>
        <w:t>its</w:t>
      </w:r>
      <w:r w:rsidR="00457F5C">
        <w:rPr>
          <w:rFonts w:ascii="Arial" w:hAnsi="Arial" w:cs="Arial"/>
          <w:sz w:val="24"/>
          <w:szCs w:val="24"/>
        </w:rPr>
        <w:t xml:space="preserve"> resources to develop</w:t>
      </w:r>
      <w:r w:rsidR="00B768C1">
        <w:rPr>
          <w:rFonts w:ascii="Arial" w:hAnsi="Arial" w:cs="Arial"/>
          <w:sz w:val="24"/>
          <w:szCs w:val="24"/>
        </w:rPr>
        <w:t xml:space="preserve"> the</w:t>
      </w:r>
      <w:r w:rsidR="00457F5C">
        <w:rPr>
          <w:rFonts w:ascii="Arial" w:hAnsi="Arial" w:cs="Arial"/>
          <w:sz w:val="24"/>
          <w:szCs w:val="24"/>
        </w:rPr>
        <w:t xml:space="preserve"> website further where users could leave their feedback</w:t>
      </w:r>
      <w:r w:rsidR="0006428E">
        <w:rPr>
          <w:rFonts w:ascii="Arial" w:hAnsi="Arial" w:cs="Arial"/>
          <w:sz w:val="24"/>
          <w:szCs w:val="24"/>
        </w:rPr>
        <w:t>, their own stories</w:t>
      </w:r>
      <w:r w:rsidR="00B768C1">
        <w:rPr>
          <w:rFonts w:ascii="Arial" w:hAnsi="Arial" w:cs="Arial"/>
          <w:sz w:val="24"/>
          <w:szCs w:val="24"/>
        </w:rPr>
        <w:t>,</w:t>
      </w:r>
      <w:r w:rsidR="00457F5C">
        <w:rPr>
          <w:rFonts w:ascii="Arial" w:hAnsi="Arial" w:cs="Arial"/>
          <w:sz w:val="24"/>
          <w:szCs w:val="24"/>
        </w:rPr>
        <w:t xml:space="preserve"> and opinion.  In this way</w:t>
      </w:r>
      <w:r w:rsidR="00B768C1">
        <w:rPr>
          <w:rFonts w:ascii="Arial" w:hAnsi="Arial" w:cs="Arial"/>
          <w:sz w:val="24"/>
          <w:szCs w:val="24"/>
        </w:rPr>
        <w:t>,</w:t>
      </w:r>
      <w:r w:rsidR="00457F5C">
        <w:rPr>
          <w:rFonts w:ascii="Arial" w:hAnsi="Arial" w:cs="Arial"/>
          <w:sz w:val="24"/>
          <w:szCs w:val="24"/>
        </w:rPr>
        <w:t xml:space="preserve"> Apple could show their loyal clientele that</w:t>
      </w:r>
      <w:r w:rsidR="00B768C1">
        <w:rPr>
          <w:rFonts w:ascii="Arial" w:hAnsi="Arial" w:cs="Arial"/>
          <w:sz w:val="24"/>
          <w:szCs w:val="24"/>
        </w:rPr>
        <w:t xml:space="preserve"> the</w:t>
      </w:r>
      <w:r w:rsidR="00457F5C">
        <w:rPr>
          <w:rFonts w:ascii="Arial" w:hAnsi="Arial" w:cs="Arial"/>
          <w:sz w:val="24"/>
          <w:szCs w:val="24"/>
        </w:rPr>
        <w:t xml:space="preserve"> company values customers</w:t>
      </w:r>
      <w:r w:rsidR="00B768C1">
        <w:rPr>
          <w:rFonts w:ascii="Arial" w:hAnsi="Arial" w:cs="Arial"/>
          <w:sz w:val="24"/>
          <w:szCs w:val="24"/>
        </w:rPr>
        <w:t>’</w:t>
      </w:r>
      <w:r w:rsidR="00457F5C">
        <w:rPr>
          <w:rFonts w:ascii="Arial" w:hAnsi="Arial" w:cs="Arial"/>
          <w:sz w:val="24"/>
          <w:szCs w:val="24"/>
        </w:rPr>
        <w:t xml:space="preserve"> contribution to the brand and is </w:t>
      </w:r>
      <w:r w:rsidR="00D93B1B">
        <w:rPr>
          <w:rFonts w:ascii="Arial" w:hAnsi="Arial" w:cs="Arial"/>
          <w:sz w:val="24"/>
          <w:szCs w:val="24"/>
        </w:rPr>
        <w:t>customer friendly</w:t>
      </w:r>
      <w:r w:rsidR="0006428E">
        <w:rPr>
          <w:rFonts w:ascii="Arial" w:hAnsi="Arial" w:cs="Arial"/>
          <w:sz w:val="24"/>
          <w:szCs w:val="24"/>
        </w:rPr>
        <w:t>.  This would</w:t>
      </w:r>
      <w:r w:rsidR="000445D1">
        <w:rPr>
          <w:rFonts w:ascii="Arial" w:hAnsi="Arial" w:cs="Arial"/>
          <w:sz w:val="24"/>
          <w:szCs w:val="24"/>
        </w:rPr>
        <w:t xml:space="preserve"> strengthen</w:t>
      </w:r>
      <w:r w:rsidR="00B768C1">
        <w:rPr>
          <w:rFonts w:ascii="Arial" w:hAnsi="Arial" w:cs="Arial"/>
          <w:sz w:val="24"/>
          <w:szCs w:val="24"/>
        </w:rPr>
        <w:t xml:space="preserve"> the</w:t>
      </w:r>
      <w:r w:rsidR="000445D1">
        <w:rPr>
          <w:rFonts w:ascii="Arial" w:hAnsi="Arial" w:cs="Arial"/>
          <w:sz w:val="24"/>
          <w:szCs w:val="24"/>
        </w:rPr>
        <w:t xml:space="preserve"> “sense of belonging to a distinguished group”</w:t>
      </w:r>
      <w:r w:rsidR="00AE65E2">
        <w:rPr>
          <w:rFonts w:ascii="Arial" w:hAnsi="Arial" w:cs="Arial"/>
          <w:sz w:val="24"/>
          <w:szCs w:val="24"/>
        </w:rPr>
        <w:t xml:space="preserve"> among existing and new customers</w:t>
      </w:r>
      <w:sdt>
        <w:sdtPr>
          <w:rPr>
            <w:rFonts w:ascii="Arial" w:hAnsi="Arial" w:cs="Arial"/>
            <w:sz w:val="24"/>
            <w:szCs w:val="24"/>
          </w:rPr>
          <w:id w:val="-271631060"/>
          <w:citation/>
        </w:sdtPr>
        <w:sdtContent>
          <w:r w:rsidR="000445D1">
            <w:rPr>
              <w:rFonts w:ascii="Arial" w:hAnsi="Arial" w:cs="Arial"/>
              <w:sz w:val="24"/>
              <w:szCs w:val="24"/>
            </w:rPr>
            <w:fldChar w:fldCharType="begin"/>
          </w:r>
          <w:r w:rsidR="000445D1">
            <w:rPr>
              <w:rFonts w:ascii="Arial" w:hAnsi="Arial" w:cs="Arial"/>
              <w:sz w:val="24"/>
              <w:szCs w:val="24"/>
            </w:rPr>
            <w:instrText xml:space="preserve"> CITATION App20 \l 2057 </w:instrText>
          </w:r>
          <w:r w:rsidR="000445D1">
            <w:rPr>
              <w:rFonts w:ascii="Arial" w:hAnsi="Arial" w:cs="Arial"/>
              <w:sz w:val="24"/>
              <w:szCs w:val="24"/>
            </w:rPr>
            <w:fldChar w:fldCharType="separate"/>
          </w:r>
          <w:r w:rsidR="0027442C">
            <w:rPr>
              <w:rFonts w:ascii="Arial" w:hAnsi="Arial" w:cs="Arial"/>
              <w:noProof/>
              <w:sz w:val="24"/>
              <w:szCs w:val="24"/>
            </w:rPr>
            <w:t xml:space="preserve"> </w:t>
          </w:r>
          <w:r w:rsidR="0027442C" w:rsidRPr="0027442C">
            <w:rPr>
              <w:rFonts w:ascii="Arial" w:hAnsi="Arial" w:cs="Arial"/>
              <w:noProof/>
              <w:sz w:val="24"/>
              <w:szCs w:val="24"/>
            </w:rPr>
            <w:t>(Anon., 2020)</w:t>
          </w:r>
          <w:r w:rsidR="000445D1">
            <w:rPr>
              <w:rFonts w:ascii="Arial" w:hAnsi="Arial" w:cs="Arial"/>
              <w:sz w:val="24"/>
              <w:szCs w:val="24"/>
            </w:rPr>
            <w:fldChar w:fldCharType="end"/>
          </w:r>
        </w:sdtContent>
      </w:sdt>
      <w:r w:rsidR="00AE65E2">
        <w:rPr>
          <w:rFonts w:ascii="Arial" w:hAnsi="Arial" w:cs="Arial"/>
          <w:sz w:val="24"/>
          <w:szCs w:val="24"/>
        </w:rPr>
        <w:t>.</w:t>
      </w:r>
    </w:p>
    <w:p w14:paraId="520CAAD2" w14:textId="1405AEF7" w:rsidR="00E21AAF" w:rsidRPr="007F7E12" w:rsidRDefault="000445D1" w:rsidP="009435EE">
      <w:pPr>
        <w:jc w:val="both"/>
        <w:rPr>
          <w:rFonts w:ascii="Arial" w:hAnsi="Arial" w:cs="Arial"/>
          <w:i/>
          <w:iCs/>
          <w:sz w:val="24"/>
          <w:szCs w:val="24"/>
        </w:rPr>
      </w:pPr>
      <w:bookmarkStart w:id="15" w:name="_Hlk60240385"/>
      <w:r w:rsidRPr="007F7E12">
        <w:rPr>
          <w:rFonts w:ascii="Arial" w:hAnsi="Arial" w:cs="Arial"/>
          <w:i/>
          <w:iCs/>
          <w:sz w:val="24"/>
          <w:szCs w:val="24"/>
        </w:rPr>
        <w:t>5.2 Offline promotions</w:t>
      </w:r>
      <w:r w:rsidR="00222CC7" w:rsidRPr="007F7E12">
        <w:rPr>
          <w:rFonts w:ascii="Arial" w:hAnsi="Arial" w:cs="Arial"/>
          <w:i/>
          <w:iCs/>
          <w:sz w:val="24"/>
          <w:szCs w:val="24"/>
        </w:rPr>
        <w:t xml:space="preserve"> / </w:t>
      </w:r>
      <w:r w:rsidR="007F7E12">
        <w:rPr>
          <w:rFonts w:ascii="Arial" w:hAnsi="Arial" w:cs="Arial"/>
          <w:i/>
          <w:iCs/>
          <w:sz w:val="24"/>
          <w:szCs w:val="24"/>
        </w:rPr>
        <w:t>T</w:t>
      </w:r>
      <w:r w:rsidR="00222CC7" w:rsidRPr="007F7E12">
        <w:rPr>
          <w:rFonts w:ascii="Arial" w:hAnsi="Arial" w:cs="Arial"/>
          <w:i/>
          <w:iCs/>
          <w:sz w:val="24"/>
          <w:szCs w:val="24"/>
        </w:rPr>
        <w:t>raditional marketing techniques</w:t>
      </w:r>
    </w:p>
    <w:bookmarkEnd w:id="15"/>
    <w:p w14:paraId="5387F2A9" w14:textId="16CDEBF0" w:rsidR="005B5CFA" w:rsidRDefault="00F912C0" w:rsidP="003A5687">
      <w:pPr>
        <w:jc w:val="both"/>
        <w:rPr>
          <w:rFonts w:ascii="Arial" w:hAnsi="Arial" w:cs="Arial"/>
          <w:sz w:val="24"/>
          <w:szCs w:val="24"/>
        </w:rPr>
      </w:pPr>
      <w:r>
        <w:rPr>
          <w:rFonts w:ascii="Arial" w:hAnsi="Arial" w:cs="Arial"/>
          <w:sz w:val="24"/>
          <w:szCs w:val="24"/>
        </w:rPr>
        <w:t>According to Kotler, 2018 t</w:t>
      </w:r>
      <w:r w:rsidR="003F22E8">
        <w:rPr>
          <w:rFonts w:ascii="Arial" w:hAnsi="Arial" w:cs="Arial"/>
          <w:sz w:val="24"/>
          <w:szCs w:val="24"/>
        </w:rPr>
        <w:t>he traditional forms of promotions associated with</w:t>
      </w:r>
    </w:p>
    <w:p w14:paraId="2F7474F1" w14:textId="77777777" w:rsidR="005B5CFA" w:rsidRDefault="003F22E8" w:rsidP="005B5CFA">
      <w:pPr>
        <w:pStyle w:val="ListParagraph"/>
        <w:numPr>
          <w:ilvl w:val="0"/>
          <w:numId w:val="5"/>
        </w:numPr>
        <w:jc w:val="both"/>
        <w:rPr>
          <w:rFonts w:ascii="Arial" w:hAnsi="Arial" w:cs="Arial"/>
          <w:sz w:val="24"/>
          <w:szCs w:val="24"/>
        </w:rPr>
      </w:pPr>
      <w:r w:rsidRPr="005B5CFA">
        <w:rPr>
          <w:rFonts w:ascii="Arial" w:hAnsi="Arial" w:cs="Arial"/>
          <w:sz w:val="24"/>
          <w:szCs w:val="24"/>
        </w:rPr>
        <w:t xml:space="preserve">face-to-face or </w:t>
      </w:r>
      <w:r w:rsidR="005B5CFA">
        <w:rPr>
          <w:rFonts w:ascii="Arial" w:hAnsi="Arial" w:cs="Arial"/>
          <w:sz w:val="24"/>
          <w:szCs w:val="24"/>
        </w:rPr>
        <w:t>P</w:t>
      </w:r>
      <w:r w:rsidRPr="005B5CFA">
        <w:rPr>
          <w:rFonts w:ascii="Arial" w:hAnsi="Arial" w:cs="Arial"/>
          <w:sz w:val="24"/>
          <w:szCs w:val="24"/>
        </w:rPr>
        <w:t xml:space="preserve">ersonal </w:t>
      </w:r>
      <w:r w:rsidR="005B5CFA">
        <w:rPr>
          <w:rFonts w:ascii="Arial" w:hAnsi="Arial" w:cs="Arial"/>
          <w:sz w:val="24"/>
          <w:szCs w:val="24"/>
        </w:rPr>
        <w:t>S</w:t>
      </w:r>
      <w:r w:rsidRPr="005B5CFA">
        <w:rPr>
          <w:rFonts w:ascii="Arial" w:hAnsi="Arial" w:cs="Arial"/>
          <w:sz w:val="24"/>
          <w:szCs w:val="24"/>
        </w:rPr>
        <w:t xml:space="preserve">elling, </w:t>
      </w:r>
    </w:p>
    <w:p w14:paraId="04360FF5" w14:textId="7363C1C1" w:rsidR="005B5CFA" w:rsidRDefault="003F22E8" w:rsidP="005B5CFA">
      <w:pPr>
        <w:pStyle w:val="ListParagraph"/>
        <w:numPr>
          <w:ilvl w:val="0"/>
          <w:numId w:val="5"/>
        </w:numPr>
        <w:jc w:val="both"/>
        <w:rPr>
          <w:rFonts w:ascii="Arial" w:hAnsi="Arial" w:cs="Arial"/>
          <w:sz w:val="24"/>
          <w:szCs w:val="24"/>
        </w:rPr>
      </w:pPr>
      <w:r w:rsidRPr="005B5CFA">
        <w:rPr>
          <w:rFonts w:ascii="Arial" w:hAnsi="Arial" w:cs="Arial"/>
          <w:sz w:val="24"/>
          <w:szCs w:val="24"/>
        </w:rPr>
        <w:t xml:space="preserve">direct </w:t>
      </w:r>
      <w:r w:rsidR="00BA2D84">
        <w:rPr>
          <w:rFonts w:ascii="Arial" w:hAnsi="Arial" w:cs="Arial"/>
          <w:sz w:val="24"/>
          <w:szCs w:val="24"/>
        </w:rPr>
        <w:t>M</w:t>
      </w:r>
      <w:r w:rsidRPr="005B5CFA">
        <w:rPr>
          <w:rFonts w:ascii="Arial" w:hAnsi="Arial" w:cs="Arial"/>
          <w:sz w:val="24"/>
          <w:szCs w:val="24"/>
        </w:rPr>
        <w:t xml:space="preserve">ail </w:t>
      </w:r>
      <w:r w:rsidR="00BA2D84">
        <w:rPr>
          <w:rFonts w:ascii="Arial" w:hAnsi="Arial" w:cs="Arial"/>
          <w:sz w:val="24"/>
          <w:szCs w:val="24"/>
        </w:rPr>
        <w:t>M</w:t>
      </w:r>
      <w:r w:rsidRPr="005B5CFA">
        <w:rPr>
          <w:rFonts w:ascii="Arial" w:hAnsi="Arial" w:cs="Arial"/>
          <w:sz w:val="24"/>
          <w:szCs w:val="24"/>
        </w:rPr>
        <w:t xml:space="preserve">arketing, </w:t>
      </w:r>
    </w:p>
    <w:p w14:paraId="1C819C4C" w14:textId="77777777" w:rsidR="005B5CFA" w:rsidRDefault="003F22E8" w:rsidP="005B5CFA">
      <w:pPr>
        <w:pStyle w:val="ListParagraph"/>
        <w:numPr>
          <w:ilvl w:val="0"/>
          <w:numId w:val="5"/>
        </w:numPr>
        <w:jc w:val="both"/>
        <w:rPr>
          <w:rFonts w:ascii="Arial" w:hAnsi="Arial" w:cs="Arial"/>
          <w:sz w:val="24"/>
          <w:szCs w:val="24"/>
        </w:rPr>
      </w:pPr>
      <w:r w:rsidRPr="005B5CFA">
        <w:rPr>
          <w:rFonts w:ascii="Arial" w:hAnsi="Arial" w:cs="Arial"/>
          <w:sz w:val="24"/>
          <w:szCs w:val="24"/>
        </w:rPr>
        <w:t xml:space="preserve">direct response TV </w:t>
      </w:r>
      <w:r w:rsidR="005B5CFA">
        <w:rPr>
          <w:rFonts w:ascii="Arial" w:hAnsi="Arial" w:cs="Arial"/>
          <w:sz w:val="24"/>
          <w:szCs w:val="24"/>
        </w:rPr>
        <w:t>A</w:t>
      </w:r>
      <w:r w:rsidRPr="005B5CFA">
        <w:rPr>
          <w:rFonts w:ascii="Arial" w:hAnsi="Arial" w:cs="Arial"/>
          <w:sz w:val="24"/>
          <w:szCs w:val="24"/>
        </w:rPr>
        <w:t>dvert</w:t>
      </w:r>
      <w:r w:rsidR="005B5CFA">
        <w:rPr>
          <w:rFonts w:ascii="Arial" w:hAnsi="Arial" w:cs="Arial"/>
          <w:sz w:val="24"/>
          <w:szCs w:val="24"/>
        </w:rPr>
        <w:t>ising</w:t>
      </w:r>
      <w:r w:rsidRPr="005B5CFA">
        <w:rPr>
          <w:rFonts w:ascii="Arial" w:hAnsi="Arial" w:cs="Arial"/>
          <w:sz w:val="24"/>
          <w:szCs w:val="24"/>
        </w:rPr>
        <w:t>,</w:t>
      </w:r>
    </w:p>
    <w:p w14:paraId="542C2F60" w14:textId="77777777" w:rsidR="005B5CFA" w:rsidRDefault="005B5CFA" w:rsidP="005B5CFA">
      <w:pPr>
        <w:pStyle w:val="ListParagraph"/>
        <w:numPr>
          <w:ilvl w:val="0"/>
          <w:numId w:val="5"/>
        </w:numPr>
        <w:jc w:val="both"/>
        <w:rPr>
          <w:rFonts w:ascii="Arial" w:hAnsi="Arial" w:cs="Arial"/>
          <w:sz w:val="24"/>
          <w:szCs w:val="24"/>
        </w:rPr>
      </w:pPr>
      <w:r>
        <w:rPr>
          <w:rFonts w:ascii="Arial" w:hAnsi="Arial" w:cs="Arial"/>
          <w:sz w:val="24"/>
          <w:szCs w:val="24"/>
        </w:rPr>
        <w:t>S</w:t>
      </w:r>
      <w:r w:rsidR="003F22E8" w:rsidRPr="005B5CFA">
        <w:rPr>
          <w:rFonts w:ascii="Arial" w:hAnsi="Arial" w:cs="Arial"/>
          <w:sz w:val="24"/>
          <w:szCs w:val="24"/>
        </w:rPr>
        <w:t xml:space="preserve">ales </w:t>
      </w:r>
      <w:r>
        <w:rPr>
          <w:rFonts w:ascii="Arial" w:hAnsi="Arial" w:cs="Arial"/>
          <w:sz w:val="24"/>
          <w:szCs w:val="24"/>
        </w:rPr>
        <w:t>P</w:t>
      </w:r>
      <w:r w:rsidR="003F22E8" w:rsidRPr="005B5CFA">
        <w:rPr>
          <w:rFonts w:ascii="Arial" w:hAnsi="Arial" w:cs="Arial"/>
          <w:sz w:val="24"/>
          <w:szCs w:val="24"/>
        </w:rPr>
        <w:t>romotions</w:t>
      </w:r>
      <w:r>
        <w:rPr>
          <w:rFonts w:ascii="Arial" w:hAnsi="Arial" w:cs="Arial"/>
          <w:sz w:val="24"/>
          <w:szCs w:val="24"/>
        </w:rPr>
        <w:t>,</w:t>
      </w:r>
    </w:p>
    <w:p w14:paraId="67E39F90" w14:textId="20C461A6" w:rsidR="005B5CFA" w:rsidRDefault="005B5CFA" w:rsidP="005B5CFA">
      <w:pPr>
        <w:pStyle w:val="ListParagraph"/>
        <w:numPr>
          <w:ilvl w:val="0"/>
          <w:numId w:val="5"/>
        </w:numPr>
        <w:jc w:val="both"/>
        <w:rPr>
          <w:rFonts w:ascii="Arial" w:hAnsi="Arial" w:cs="Arial"/>
          <w:sz w:val="24"/>
          <w:szCs w:val="24"/>
        </w:rPr>
      </w:pPr>
      <w:r>
        <w:rPr>
          <w:rFonts w:ascii="Arial" w:hAnsi="Arial" w:cs="Arial"/>
          <w:sz w:val="24"/>
          <w:szCs w:val="24"/>
        </w:rPr>
        <w:t>P</w:t>
      </w:r>
      <w:r w:rsidR="003F22E8" w:rsidRPr="005B5CFA">
        <w:rPr>
          <w:rFonts w:ascii="Arial" w:hAnsi="Arial" w:cs="Arial"/>
          <w:sz w:val="24"/>
          <w:szCs w:val="24"/>
        </w:rPr>
        <w:t xml:space="preserve">ublic </w:t>
      </w:r>
      <w:r w:rsidR="00BA2D84">
        <w:rPr>
          <w:rFonts w:ascii="Arial" w:hAnsi="Arial" w:cs="Arial"/>
          <w:sz w:val="24"/>
          <w:szCs w:val="24"/>
        </w:rPr>
        <w:t>R</w:t>
      </w:r>
      <w:r w:rsidR="003F22E8" w:rsidRPr="005B5CFA">
        <w:rPr>
          <w:rFonts w:ascii="Arial" w:hAnsi="Arial" w:cs="Arial"/>
          <w:sz w:val="24"/>
          <w:szCs w:val="24"/>
        </w:rPr>
        <w:t xml:space="preserve">elations.  </w:t>
      </w:r>
    </w:p>
    <w:p w14:paraId="02C01946" w14:textId="192400E6" w:rsidR="00222CC7" w:rsidRDefault="005B5CFA" w:rsidP="009435EE">
      <w:pPr>
        <w:jc w:val="both"/>
        <w:rPr>
          <w:rFonts w:ascii="Arial" w:hAnsi="Arial" w:cs="Arial"/>
          <w:sz w:val="24"/>
          <w:szCs w:val="24"/>
        </w:rPr>
      </w:pPr>
      <w:r>
        <w:rPr>
          <w:rFonts w:ascii="Arial" w:hAnsi="Arial" w:cs="Arial"/>
          <w:sz w:val="24"/>
          <w:szCs w:val="24"/>
        </w:rPr>
        <w:t xml:space="preserve">Apple, Inc </w:t>
      </w:r>
      <w:r w:rsidR="007044C6">
        <w:rPr>
          <w:rFonts w:ascii="Arial" w:hAnsi="Arial" w:cs="Arial"/>
          <w:sz w:val="24"/>
          <w:szCs w:val="24"/>
        </w:rPr>
        <w:t xml:space="preserve">combines methods of promotional mix successfully.   </w:t>
      </w:r>
      <w:r w:rsidR="007044C6" w:rsidRPr="007044C6">
        <w:rPr>
          <w:rFonts w:ascii="Arial" w:hAnsi="Arial" w:cs="Arial"/>
          <w:sz w:val="24"/>
          <w:szCs w:val="24"/>
        </w:rPr>
        <w:t>The company </w:t>
      </w:r>
      <w:r w:rsidR="007044C6">
        <w:rPr>
          <w:rFonts w:ascii="Arial" w:hAnsi="Arial" w:cs="Arial"/>
          <w:sz w:val="24"/>
          <w:szCs w:val="24"/>
        </w:rPr>
        <w:t xml:space="preserve">includes advertising on multiple digital advertising networks (Google-digital one of them). </w:t>
      </w:r>
      <w:r w:rsidR="00D54FCC">
        <w:rPr>
          <w:rFonts w:ascii="Arial" w:hAnsi="Arial" w:cs="Arial"/>
          <w:sz w:val="24"/>
          <w:szCs w:val="24"/>
        </w:rPr>
        <w:t xml:space="preserve"> The </w:t>
      </w:r>
      <w:r w:rsidR="007044C6">
        <w:rPr>
          <w:rFonts w:ascii="Arial" w:hAnsi="Arial" w:cs="Arial"/>
          <w:sz w:val="24"/>
          <w:szCs w:val="24"/>
        </w:rPr>
        <w:t xml:space="preserve">Apple stores are </w:t>
      </w:r>
      <w:r w:rsidR="000E312E">
        <w:rPr>
          <w:rFonts w:ascii="Arial" w:hAnsi="Arial" w:cs="Arial"/>
          <w:sz w:val="24"/>
          <w:szCs w:val="24"/>
        </w:rPr>
        <w:t xml:space="preserve">the </w:t>
      </w:r>
      <w:r w:rsidR="007044C6">
        <w:rPr>
          <w:rFonts w:ascii="Arial" w:hAnsi="Arial" w:cs="Arial"/>
          <w:sz w:val="24"/>
          <w:szCs w:val="24"/>
        </w:rPr>
        <w:t xml:space="preserve">point of personal selling </w:t>
      </w:r>
      <w:r w:rsidR="00D54FCC">
        <w:rPr>
          <w:rFonts w:ascii="Arial" w:hAnsi="Arial" w:cs="Arial"/>
          <w:sz w:val="24"/>
          <w:szCs w:val="24"/>
        </w:rPr>
        <w:t>technique</w:t>
      </w:r>
      <w:r w:rsidR="00B768C1">
        <w:rPr>
          <w:rFonts w:ascii="Arial" w:hAnsi="Arial" w:cs="Arial"/>
          <w:sz w:val="24"/>
          <w:szCs w:val="24"/>
        </w:rPr>
        <w:t>s</w:t>
      </w:r>
      <w:r w:rsidR="00D54FCC">
        <w:rPr>
          <w:rFonts w:ascii="Arial" w:hAnsi="Arial" w:cs="Arial"/>
          <w:sz w:val="24"/>
          <w:szCs w:val="24"/>
        </w:rPr>
        <w:t xml:space="preserve"> </w:t>
      </w:r>
      <w:r w:rsidR="000E312E">
        <w:rPr>
          <w:rFonts w:ascii="Arial" w:hAnsi="Arial" w:cs="Arial"/>
          <w:sz w:val="24"/>
          <w:szCs w:val="24"/>
        </w:rPr>
        <w:t>where</w:t>
      </w:r>
      <w:r w:rsidR="007044C6">
        <w:rPr>
          <w:rFonts w:ascii="Arial" w:hAnsi="Arial" w:cs="Arial"/>
          <w:sz w:val="24"/>
          <w:szCs w:val="24"/>
        </w:rPr>
        <w:t xml:space="preserve"> dedicated personnel</w:t>
      </w:r>
      <w:r w:rsidR="00112956" w:rsidRPr="005B5CFA">
        <w:rPr>
          <w:rFonts w:ascii="Arial" w:hAnsi="Arial" w:cs="Arial"/>
          <w:sz w:val="24"/>
          <w:szCs w:val="24"/>
        </w:rPr>
        <w:t xml:space="preserve"> </w:t>
      </w:r>
      <w:r w:rsidR="00D54FCC">
        <w:rPr>
          <w:rFonts w:ascii="Arial" w:hAnsi="Arial" w:cs="Arial"/>
          <w:sz w:val="24"/>
          <w:szCs w:val="24"/>
        </w:rPr>
        <w:t>provide</w:t>
      </w:r>
      <w:r w:rsidR="00B768C1">
        <w:rPr>
          <w:rFonts w:ascii="Arial" w:hAnsi="Arial" w:cs="Arial"/>
          <w:sz w:val="24"/>
          <w:szCs w:val="24"/>
        </w:rPr>
        <w:t>s</w:t>
      </w:r>
      <w:r w:rsidR="007044C6">
        <w:rPr>
          <w:rFonts w:ascii="Arial" w:hAnsi="Arial" w:cs="Arial"/>
          <w:sz w:val="24"/>
          <w:szCs w:val="24"/>
        </w:rPr>
        <w:t xml:space="preserve"> product-specific </w:t>
      </w:r>
      <w:r w:rsidR="007044C6" w:rsidRPr="007044C6">
        <w:rPr>
          <w:rFonts w:ascii="Arial" w:hAnsi="Arial" w:cs="Arial"/>
          <w:sz w:val="24"/>
          <w:szCs w:val="24"/>
        </w:rPr>
        <w:t>information</w:t>
      </w:r>
      <w:r w:rsidR="00112956" w:rsidRPr="005B5CFA">
        <w:rPr>
          <w:rFonts w:ascii="Arial" w:hAnsi="Arial" w:cs="Arial"/>
          <w:sz w:val="24"/>
          <w:szCs w:val="24"/>
        </w:rPr>
        <w:t xml:space="preserve"> </w:t>
      </w:r>
      <w:r w:rsidR="00096349">
        <w:rPr>
          <w:rFonts w:ascii="Arial" w:hAnsi="Arial" w:cs="Arial"/>
          <w:sz w:val="24"/>
          <w:szCs w:val="24"/>
        </w:rPr>
        <w:t>to the</w:t>
      </w:r>
      <w:r w:rsidR="00096349" w:rsidRPr="00096349">
        <w:rPr>
          <w:rFonts w:ascii="Arial" w:hAnsi="Arial" w:cs="Arial"/>
          <w:sz w:val="24"/>
          <w:szCs w:val="24"/>
        </w:rPr>
        <w:t xml:space="preserve"> </w:t>
      </w:r>
      <w:r w:rsidR="00096349">
        <w:rPr>
          <w:rFonts w:ascii="Arial" w:hAnsi="Arial" w:cs="Arial"/>
          <w:sz w:val="24"/>
          <w:szCs w:val="24"/>
        </w:rPr>
        <w:t xml:space="preserve">customers </w:t>
      </w:r>
      <w:r w:rsidR="00E94EEC">
        <w:rPr>
          <w:rFonts w:ascii="Arial" w:hAnsi="Arial" w:cs="Arial"/>
          <w:sz w:val="24"/>
          <w:szCs w:val="24"/>
        </w:rPr>
        <w:t>to</w:t>
      </w:r>
      <w:r w:rsidR="00096349">
        <w:rPr>
          <w:rFonts w:ascii="Arial" w:hAnsi="Arial" w:cs="Arial"/>
          <w:sz w:val="24"/>
          <w:szCs w:val="24"/>
        </w:rPr>
        <w:t xml:space="preserve"> convince them to make a purchase</w:t>
      </w:r>
      <w:r w:rsidR="00E94EEC">
        <w:rPr>
          <w:rFonts w:ascii="Arial" w:hAnsi="Arial" w:cs="Arial"/>
          <w:sz w:val="24"/>
          <w:szCs w:val="24"/>
        </w:rPr>
        <w:t xml:space="preserve">.  </w:t>
      </w:r>
      <w:r w:rsidR="00D53BBF">
        <w:rPr>
          <w:rFonts w:ascii="Arial" w:hAnsi="Arial" w:cs="Arial"/>
          <w:sz w:val="24"/>
          <w:szCs w:val="24"/>
        </w:rPr>
        <w:t xml:space="preserve">Various </w:t>
      </w:r>
      <w:r w:rsidR="00E94EEC">
        <w:rPr>
          <w:rFonts w:ascii="Arial" w:hAnsi="Arial" w:cs="Arial"/>
          <w:sz w:val="24"/>
          <w:szCs w:val="24"/>
        </w:rPr>
        <w:t>Sales promotions are carried out at the Apple Store</w:t>
      </w:r>
      <w:r w:rsidR="00F912C0">
        <w:rPr>
          <w:rFonts w:ascii="Arial" w:hAnsi="Arial" w:cs="Arial"/>
          <w:sz w:val="24"/>
          <w:szCs w:val="24"/>
        </w:rPr>
        <w:t>s</w:t>
      </w:r>
      <w:r w:rsidR="00E94EEC">
        <w:rPr>
          <w:rFonts w:ascii="Arial" w:hAnsi="Arial" w:cs="Arial"/>
          <w:sz w:val="24"/>
          <w:szCs w:val="24"/>
        </w:rPr>
        <w:t xml:space="preserve"> </w:t>
      </w:r>
      <w:r w:rsidR="00F912C0">
        <w:rPr>
          <w:rFonts w:ascii="Arial" w:hAnsi="Arial" w:cs="Arial"/>
          <w:sz w:val="24"/>
          <w:szCs w:val="24"/>
        </w:rPr>
        <w:t xml:space="preserve">and </w:t>
      </w:r>
      <w:r w:rsidR="00E94EEC">
        <w:rPr>
          <w:rFonts w:ascii="Arial" w:hAnsi="Arial" w:cs="Arial"/>
          <w:sz w:val="24"/>
          <w:szCs w:val="24"/>
        </w:rPr>
        <w:t xml:space="preserve">dealership authorised by the brand.  Public relations take a significant part in the promotion of the brand as it optimises </w:t>
      </w:r>
      <w:r w:rsidR="00B768C1">
        <w:rPr>
          <w:rFonts w:ascii="Arial" w:hAnsi="Arial" w:cs="Arial"/>
          <w:sz w:val="24"/>
          <w:szCs w:val="24"/>
        </w:rPr>
        <w:t xml:space="preserve">the </w:t>
      </w:r>
      <w:r w:rsidR="00E94EEC">
        <w:rPr>
          <w:rFonts w:ascii="Arial" w:hAnsi="Arial" w:cs="Arial"/>
          <w:sz w:val="24"/>
          <w:szCs w:val="24"/>
        </w:rPr>
        <w:t xml:space="preserve">corporate image.  </w:t>
      </w:r>
      <w:r w:rsidR="00B768C1">
        <w:rPr>
          <w:rFonts w:ascii="Arial" w:hAnsi="Arial" w:cs="Arial"/>
          <w:sz w:val="24"/>
          <w:szCs w:val="24"/>
        </w:rPr>
        <w:t>An</w:t>
      </w:r>
      <w:r w:rsidR="00E94EEC">
        <w:rPr>
          <w:rFonts w:ascii="Arial" w:hAnsi="Arial" w:cs="Arial"/>
          <w:sz w:val="24"/>
          <w:szCs w:val="24"/>
        </w:rPr>
        <w:t xml:space="preserve"> example would be Apple </w:t>
      </w:r>
      <w:r w:rsidR="00D54FCC">
        <w:rPr>
          <w:rFonts w:ascii="Arial" w:hAnsi="Arial" w:cs="Arial"/>
          <w:sz w:val="24"/>
          <w:szCs w:val="24"/>
        </w:rPr>
        <w:t>e</w:t>
      </w:r>
      <w:r w:rsidR="00E94EEC">
        <w:rPr>
          <w:rFonts w:ascii="Arial" w:hAnsi="Arial" w:cs="Arial"/>
          <w:sz w:val="24"/>
          <w:szCs w:val="24"/>
        </w:rPr>
        <w:t xml:space="preserve">vents, </w:t>
      </w:r>
      <w:r w:rsidR="00A603C1">
        <w:rPr>
          <w:rFonts w:ascii="Arial" w:hAnsi="Arial" w:cs="Arial"/>
          <w:sz w:val="24"/>
          <w:szCs w:val="24"/>
        </w:rPr>
        <w:t>media</w:t>
      </w:r>
      <w:r w:rsidR="00E94EEC">
        <w:rPr>
          <w:rFonts w:ascii="Arial" w:hAnsi="Arial" w:cs="Arial"/>
          <w:sz w:val="24"/>
          <w:szCs w:val="24"/>
        </w:rPr>
        <w:t xml:space="preserve"> releases</w:t>
      </w:r>
      <w:r w:rsidR="00B768C1">
        <w:rPr>
          <w:rFonts w:ascii="Arial" w:hAnsi="Arial" w:cs="Arial"/>
          <w:sz w:val="24"/>
          <w:szCs w:val="24"/>
        </w:rPr>
        <w:t>,</w:t>
      </w:r>
      <w:r w:rsidR="00E94EEC">
        <w:rPr>
          <w:rFonts w:ascii="Arial" w:hAnsi="Arial" w:cs="Arial"/>
          <w:sz w:val="24"/>
          <w:szCs w:val="24"/>
        </w:rPr>
        <w:t xml:space="preserve"> and exclusive </w:t>
      </w:r>
      <w:r w:rsidR="00A603C1">
        <w:rPr>
          <w:rFonts w:ascii="Arial" w:hAnsi="Arial" w:cs="Arial"/>
          <w:sz w:val="24"/>
          <w:szCs w:val="24"/>
        </w:rPr>
        <w:t>interviews</w:t>
      </w:r>
      <w:r w:rsidR="00D54FCC">
        <w:rPr>
          <w:rFonts w:ascii="Arial" w:hAnsi="Arial" w:cs="Arial"/>
          <w:sz w:val="24"/>
          <w:szCs w:val="24"/>
        </w:rPr>
        <w:t>,</w:t>
      </w:r>
      <w:r w:rsidR="00A603C1">
        <w:rPr>
          <w:rFonts w:ascii="Arial" w:hAnsi="Arial" w:cs="Arial"/>
          <w:sz w:val="24"/>
          <w:szCs w:val="24"/>
        </w:rPr>
        <w:t xml:space="preserve"> where leaked</w:t>
      </w:r>
      <w:r w:rsidR="00D54FCC">
        <w:rPr>
          <w:rFonts w:ascii="Arial" w:hAnsi="Arial" w:cs="Arial"/>
          <w:sz w:val="24"/>
          <w:szCs w:val="24"/>
        </w:rPr>
        <w:t xml:space="preserve"> beforehand </w:t>
      </w:r>
      <w:r w:rsidR="00A603C1">
        <w:rPr>
          <w:rFonts w:ascii="Arial" w:hAnsi="Arial" w:cs="Arial"/>
          <w:sz w:val="24"/>
          <w:szCs w:val="24"/>
        </w:rPr>
        <w:t>news generate</w:t>
      </w:r>
      <w:r w:rsidR="00B768C1">
        <w:rPr>
          <w:rFonts w:ascii="Arial" w:hAnsi="Arial" w:cs="Arial"/>
          <w:sz w:val="24"/>
          <w:szCs w:val="24"/>
        </w:rPr>
        <w:t>s</w:t>
      </w:r>
      <w:r w:rsidR="00A603C1">
        <w:rPr>
          <w:rFonts w:ascii="Arial" w:hAnsi="Arial" w:cs="Arial"/>
          <w:sz w:val="24"/>
          <w:szCs w:val="24"/>
        </w:rPr>
        <w:t xml:space="preserve"> a lot of publicity and buzz</w:t>
      </w:r>
      <w:r w:rsidR="00D54FCC">
        <w:rPr>
          <w:rFonts w:ascii="Arial" w:hAnsi="Arial" w:cs="Arial"/>
          <w:sz w:val="24"/>
          <w:szCs w:val="24"/>
        </w:rPr>
        <w:t>, consequently</w:t>
      </w:r>
      <w:r w:rsidR="00A603C1">
        <w:rPr>
          <w:rFonts w:ascii="Arial" w:hAnsi="Arial" w:cs="Arial"/>
          <w:sz w:val="24"/>
          <w:szCs w:val="24"/>
        </w:rPr>
        <w:t xml:space="preserve"> promot</w:t>
      </w:r>
      <w:r w:rsidR="00653993">
        <w:rPr>
          <w:rFonts w:ascii="Arial" w:hAnsi="Arial" w:cs="Arial"/>
          <w:sz w:val="24"/>
          <w:szCs w:val="24"/>
        </w:rPr>
        <w:t>ing</w:t>
      </w:r>
      <w:r w:rsidR="00A603C1">
        <w:rPr>
          <w:rFonts w:ascii="Arial" w:hAnsi="Arial" w:cs="Arial"/>
          <w:sz w:val="24"/>
          <w:szCs w:val="24"/>
        </w:rPr>
        <w:t xml:space="preserve"> new </w:t>
      </w:r>
      <w:r w:rsidR="00653993">
        <w:rPr>
          <w:rFonts w:ascii="Arial" w:hAnsi="Arial" w:cs="Arial"/>
          <w:sz w:val="24"/>
          <w:szCs w:val="24"/>
        </w:rPr>
        <w:t>gadget</w:t>
      </w:r>
      <w:r w:rsidR="00B768C1">
        <w:rPr>
          <w:rFonts w:ascii="Arial" w:hAnsi="Arial" w:cs="Arial"/>
          <w:sz w:val="24"/>
          <w:szCs w:val="24"/>
        </w:rPr>
        <w:t>s</w:t>
      </w:r>
      <w:r w:rsidR="00A603C1">
        <w:rPr>
          <w:rFonts w:ascii="Arial" w:hAnsi="Arial" w:cs="Arial"/>
          <w:sz w:val="24"/>
          <w:szCs w:val="24"/>
        </w:rPr>
        <w:t>.</w:t>
      </w:r>
      <w:r w:rsidR="008A63FF">
        <w:rPr>
          <w:rFonts w:ascii="Arial" w:hAnsi="Arial" w:cs="Arial"/>
          <w:sz w:val="24"/>
          <w:szCs w:val="24"/>
        </w:rPr>
        <w:t xml:space="preserve">  </w:t>
      </w:r>
      <w:r w:rsidR="00653993">
        <w:rPr>
          <w:rFonts w:ascii="Arial" w:hAnsi="Arial" w:cs="Arial"/>
          <w:sz w:val="24"/>
          <w:szCs w:val="24"/>
        </w:rPr>
        <w:t>Having said that</w:t>
      </w:r>
      <w:r w:rsidR="000E312E">
        <w:rPr>
          <w:rFonts w:ascii="Arial" w:hAnsi="Arial" w:cs="Arial"/>
          <w:sz w:val="24"/>
          <w:szCs w:val="24"/>
        </w:rPr>
        <w:t>, t</w:t>
      </w:r>
      <w:r w:rsidR="008A63FF">
        <w:rPr>
          <w:rFonts w:ascii="Arial" w:hAnsi="Arial" w:cs="Arial"/>
          <w:sz w:val="24"/>
          <w:szCs w:val="24"/>
        </w:rPr>
        <w:t xml:space="preserve">his report </w:t>
      </w:r>
      <w:r w:rsidR="000E312E">
        <w:rPr>
          <w:rFonts w:ascii="Arial" w:hAnsi="Arial" w:cs="Arial"/>
          <w:sz w:val="24"/>
          <w:szCs w:val="24"/>
        </w:rPr>
        <w:t xml:space="preserve">looks </w:t>
      </w:r>
      <w:r w:rsidR="008A63FF">
        <w:rPr>
          <w:rFonts w:ascii="Arial" w:hAnsi="Arial" w:cs="Arial"/>
          <w:sz w:val="24"/>
          <w:szCs w:val="24"/>
        </w:rPr>
        <w:t>at</w:t>
      </w:r>
      <w:r w:rsidR="00B768C1">
        <w:rPr>
          <w:rFonts w:ascii="Arial" w:hAnsi="Arial" w:cs="Arial"/>
          <w:sz w:val="24"/>
          <w:szCs w:val="24"/>
        </w:rPr>
        <w:t xml:space="preserve"> the</w:t>
      </w:r>
      <w:r w:rsidR="00653993">
        <w:rPr>
          <w:rFonts w:ascii="Arial" w:hAnsi="Arial" w:cs="Arial"/>
          <w:sz w:val="24"/>
          <w:szCs w:val="24"/>
        </w:rPr>
        <w:t xml:space="preserve"> </w:t>
      </w:r>
      <w:r w:rsidR="008A63FF">
        <w:rPr>
          <w:rFonts w:ascii="Arial" w:hAnsi="Arial" w:cs="Arial"/>
          <w:sz w:val="24"/>
          <w:szCs w:val="24"/>
        </w:rPr>
        <w:t>retail strategy</w:t>
      </w:r>
      <w:r w:rsidR="00653993">
        <w:rPr>
          <w:rFonts w:ascii="Arial" w:hAnsi="Arial" w:cs="Arial"/>
          <w:sz w:val="24"/>
          <w:szCs w:val="24"/>
        </w:rPr>
        <w:t xml:space="preserve"> of</w:t>
      </w:r>
      <w:r w:rsidR="00B768C1">
        <w:rPr>
          <w:rFonts w:ascii="Arial" w:hAnsi="Arial" w:cs="Arial"/>
          <w:sz w:val="24"/>
          <w:szCs w:val="24"/>
        </w:rPr>
        <w:t xml:space="preserve"> the</w:t>
      </w:r>
      <w:r w:rsidR="00653993">
        <w:rPr>
          <w:rFonts w:ascii="Arial" w:hAnsi="Arial" w:cs="Arial"/>
          <w:sz w:val="24"/>
          <w:szCs w:val="24"/>
        </w:rPr>
        <w:t xml:space="preserve"> iPhone</w:t>
      </w:r>
      <w:r w:rsidR="008A63FF">
        <w:rPr>
          <w:rFonts w:ascii="Arial" w:hAnsi="Arial" w:cs="Arial"/>
          <w:sz w:val="24"/>
          <w:szCs w:val="24"/>
        </w:rPr>
        <w:t xml:space="preserve"> and recommends</w:t>
      </w:r>
      <w:r w:rsidR="00B768C1">
        <w:rPr>
          <w:rFonts w:ascii="Arial" w:hAnsi="Arial" w:cs="Arial"/>
          <w:sz w:val="24"/>
          <w:szCs w:val="24"/>
        </w:rPr>
        <w:t xml:space="preserve"> a</w:t>
      </w:r>
      <w:r w:rsidR="008A63FF">
        <w:rPr>
          <w:rFonts w:ascii="Arial" w:hAnsi="Arial" w:cs="Arial"/>
          <w:sz w:val="24"/>
          <w:szCs w:val="24"/>
        </w:rPr>
        <w:t xml:space="preserve"> fresh approach to </w:t>
      </w:r>
      <w:r w:rsidR="00B768C1">
        <w:rPr>
          <w:rFonts w:ascii="Arial" w:hAnsi="Arial" w:cs="Arial"/>
          <w:sz w:val="24"/>
          <w:szCs w:val="24"/>
        </w:rPr>
        <w:t xml:space="preserve">a </w:t>
      </w:r>
      <w:r w:rsidR="008A63FF">
        <w:rPr>
          <w:rFonts w:ascii="Arial" w:hAnsi="Arial" w:cs="Arial"/>
          <w:sz w:val="24"/>
          <w:szCs w:val="24"/>
        </w:rPr>
        <w:t>customer</w:t>
      </w:r>
      <w:r w:rsidR="000E312E">
        <w:rPr>
          <w:rFonts w:ascii="Arial" w:hAnsi="Arial" w:cs="Arial"/>
          <w:sz w:val="24"/>
          <w:szCs w:val="24"/>
        </w:rPr>
        <w:t>’s</w:t>
      </w:r>
      <w:r w:rsidR="008A63FF">
        <w:rPr>
          <w:rFonts w:ascii="Arial" w:hAnsi="Arial" w:cs="Arial"/>
          <w:sz w:val="24"/>
          <w:szCs w:val="24"/>
        </w:rPr>
        <w:t xml:space="preserve"> retail experience.  With the departure of Angela Ahre</w:t>
      </w:r>
      <w:r w:rsidR="00444A7D">
        <w:rPr>
          <w:rFonts w:ascii="Arial" w:hAnsi="Arial" w:cs="Arial"/>
          <w:sz w:val="24"/>
          <w:szCs w:val="24"/>
        </w:rPr>
        <w:t>ndts - top executive of Apple’s retail and on-line stores in April 2019, Apple retail spaces were redesign</w:t>
      </w:r>
      <w:r w:rsidR="000E312E">
        <w:rPr>
          <w:rFonts w:ascii="Arial" w:hAnsi="Arial" w:cs="Arial"/>
          <w:sz w:val="24"/>
          <w:szCs w:val="24"/>
        </w:rPr>
        <w:t>ed</w:t>
      </w:r>
      <w:r w:rsidR="00444A7D">
        <w:rPr>
          <w:rFonts w:ascii="Arial" w:hAnsi="Arial" w:cs="Arial"/>
          <w:sz w:val="24"/>
          <w:szCs w:val="24"/>
        </w:rPr>
        <w:t xml:space="preserve"> to improve efficiency and flow in the store, combining online </w:t>
      </w:r>
      <w:r w:rsidR="00444A7D">
        <w:rPr>
          <w:rFonts w:ascii="Arial" w:hAnsi="Arial" w:cs="Arial"/>
          <w:sz w:val="24"/>
          <w:szCs w:val="24"/>
        </w:rPr>
        <w:lastRenderedPageBreak/>
        <w:t xml:space="preserve">and offline experiences. </w:t>
      </w:r>
      <w:sdt>
        <w:sdtPr>
          <w:rPr>
            <w:rFonts w:ascii="Arial" w:hAnsi="Arial" w:cs="Arial"/>
            <w:sz w:val="24"/>
            <w:szCs w:val="24"/>
          </w:rPr>
          <w:id w:val="1798722839"/>
          <w:citation/>
        </w:sdtPr>
        <w:sdtContent>
          <w:r w:rsidR="00444A7D">
            <w:rPr>
              <w:rFonts w:ascii="Arial" w:hAnsi="Arial" w:cs="Arial"/>
              <w:sz w:val="24"/>
              <w:szCs w:val="24"/>
            </w:rPr>
            <w:fldChar w:fldCharType="begin"/>
          </w:r>
          <w:r w:rsidR="00444A7D">
            <w:rPr>
              <w:rFonts w:ascii="Arial" w:hAnsi="Arial" w:cs="Arial"/>
              <w:sz w:val="24"/>
              <w:szCs w:val="24"/>
            </w:rPr>
            <w:instrText xml:space="preserve"> CITATION End19 \l 2057 </w:instrText>
          </w:r>
          <w:r w:rsidR="00444A7D">
            <w:rPr>
              <w:rFonts w:ascii="Arial" w:hAnsi="Arial" w:cs="Arial"/>
              <w:sz w:val="24"/>
              <w:szCs w:val="24"/>
            </w:rPr>
            <w:fldChar w:fldCharType="separate"/>
          </w:r>
          <w:r w:rsidR="0027442C" w:rsidRPr="0027442C">
            <w:rPr>
              <w:rFonts w:ascii="Arial" w:hAnsi="Arial" w:cs="Arial"/>
              <w:noProof/>
              <w:sz w:val="24"/>
              <w:szCs w:val="24"/>
            </w:rPr>
            <w:t>(Enderwick, 2019)</w:t>
          </w:r>
          <w:r w:rsidR="00444A7D">
            <w:rPr>
              <w:rFonts w:ascii="Arial" w:hAnsi="Arial" w:cs="Arial"/>
              <w:sz w:val="24"/>
              <w:szCs w:val="24"/>
            </w:rPr>
            <w:fldChar w:fldCharType="end"/>
          </w:r>
        </w:sdtContent>
      </w:sdt>
      <w:r w:rsidR="00444A7D">
        <w:rPr>
          <w:rFonts w:ascii="Arial" w:hAnsi="Arial" w:cs="Arial"/>
          <w:sz w:val="24"/>
          <w:szCs w:val="24"/>
        </w:rPr>
        <w:t>.  Unfortunately, consumers failed to notice the differences:</w:t>
      </w:r>
    </w:p>
    <w:p w14:paraId="6C8DA3D0" w14:textId="77777777" w:rsidR="00BA2D84" w:rsidRDefault="00BA2D84" w:rsidP="009435EE">
      <w:pPr>
        <w:jc w:val="both"/>
        <w:rPr>
          <w:rFonts w:ascii="Arial" w:hAnsi="Arial" w:cs="Arial"/>
          <w:sz w:val="24"/>
          <w:szCs w:val="24"/>
        </w:rPr>
      </w:pPr>
    </w:p>
    <w:p w14:paraId="13B724B4" w14:textId="524E4461" w:rsidR="00444A7D" w:rsidRDefault="007D4D81" w:rsidP="009435EE">
      <w:pPr>
        <w:jc w:val="both"/>
        <w:rPr>
          <w:rFonts w:ascii="Arial" w:hAnsi="Arial" w:cs="Arial"/>
          <w:sz w:val="24"/>
          <w:szCs w:val="24"/>
        </w:rPr>
      </w:pPr>
      <w:r>
        <w:rPr>
          <w:rFonts w:ascii="Arial" w:hAnsi="Arial" w:cs="Arial"/>
          <w:sz w:val="24"/>
          <w:szCs w:val="24"/>
        </w:rPr>
        <w:t>Figure 9. Apple Retail Environment</w:t>
      </w:r>
    </w:p>
    <w:tbl>
      <w:tblPr>
        <w:tblStyle w:val="TableGrid"/>
        <w:tblW w:w="0" w:type="auto"/>
        <w:tblLook w:val="04A0" w:firstRow="1" w:lastRow="0" w:firstColumn="1" w:lastColumn="0" w:noHBand="0" w:noVBand="1"/>
      </w:tblPr>
      <w:tblGrid>
        <w:gridCol w:w="4508"/>
        <w:gridCol w:w="4508"/>
      </w:tblGrid>
      <w:tr w:rsidR="00444A7D" w14:paraId="4CE20E9B" w14:textId="77777777" w:rsidTr="008C5F94">
        <w:tc>
          <w:tcPr>
            <w:tcW w:w="4508" w:type="dxa"/>
            <w:shd w:val="clear" w:color="auto" w:fill="000000" w:themeFill="text1"/>
          </w:tcPr>
          <w:p w14:paraId="6AF9ED8B" w14:textId="6E1AF9CD" w:rsidR="00444A7D" w:rsidRDefault="00444A7D" w:rsidP="009435EE">
            <w:pPr>
              <w:jc w:val="both"/>
              <w:rPr>
                <w:rFonts w:ascii="Arial" w:hAnsi="Arial" w:cs="Arial"/>
                <w:sz w:val="24"/>
                <w:szCs w:val="24"/>
              </w:rPr>
            </w:pPr>
            <w:r>
              <w:rPr>
                <w:rFonts w:ascii="Arial" w:hAnsi="Arial" w:cs="Arial"/>
                <w:sz w:val="24"/>
                <w:szCs w:val="24"/>
              </w:rPr>
              <w:t>2014</w:t>
            </w:r>
          </w:p>
        </w:tc>
        <w:tc>
          <w:tcPr>
            <w:tcW w:w="4508" w:type="dxa"/>
            <w:shd w:val="clear" w:color="auto" w:fill="000000" w:themeFill="text1"/>
          </w:tcPr>
          <w:p w14:paraId="111AD174" w14:textId="7690EA46" w:rsidR="00444A7D" w:rsidRDefault="00B867F1" w:rsidP="009435EE">
            <w:pPr>
              <w:jc w:val="both"/>
              <w:rPr>
                <w:rFonts w:ascii="Arial" w:hAnsi="Arial" w:cs="Arial"/>
                <w:sz w:val="24"/>
                <w:szCs w:val="24"/>
              </w:rPr>
            </w:pPr>
            <w:r>
              <w:rPr>
                <w:rFonts w:ascii="Arial" w:hAnsi="Arial" w:cs="Arial"/>
                <w:sz w:val="24"/>
                <w:szCs w:val="24"/>
              </w:rPr>
              <w:t>2019</w:t>
            </w:r>
          </w:p>
        </w:tc>
      </w:tr>
      <w:tr w:rsidR="00444A7D" w14:paraId="088ED922" w14:textId="77777777" w:rsidTr="00444A7D">
        <w:tc>
          <w:tcPr>
            <w:tcW w:w="4508" w:type="dxa"/>
          </w:tcPr>
          <w:p w14:paraId="197D5EE9" w14:textId="4DCFCA03" w:rsidR="00444A7D" w:rsidRDefault="00444A7D" w:rsidP="009435EE">
            <w:pPr>
              <w:jc w:val="both"/>
              <w:rPr>
                <w:rFonts w:ascii="Arial" w:hAnsi="Arial" w:cs="Arial"/>
                <w:sz w:val="24"/>
                <w:szCs w:val="24"/>
              </w:rPr>
            </w:pPr>
          </w:p>
          <w:p w14:paraId="3785BBF8" w14:textId="2A16B663" w:rsidR="00B867F1" w:rsidRDefault="00B867F1" w:rsidP="009435EE">
            <w:pPr>
              <w:jc w:val="both"/>
              <w:rPr>
                <w:rFonts w:ascii="Arial" w:hAnsi="Arial" w:cs="Arial"/>
                <w:sz w:val="24"/>
                <w:szCs w:val="24"/>
              </w:rPr>
            </w:pPr>
            <w:r w:rsidRPr="00B867F1">
              <w:rPr>
                <w:rFonts w:ascii="Arial" w:hAnsi="Arial" w:cs="Arial"/>
                <w:noProof/>
                <w:sz w:val="24"/>
                <w:szCs w:val="24"/>
              </w:rPr>
              <w:drawing>
                <wp:inline distT="0" distB="0" distL="0" distR="0" wp14:anchorId="445FB920" wp14:editId="4A825FAE">
                  <wp:extent cx="2562329" cy="145717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593127" cy="1474687"/>
                          </a:xfrm>
                          <a:prstGeom prst="rect">
                            <a:avLst/>
                          </a:prstGeom>
                        </pic:spPr>
                      </pic:pic>
                    </a:graphicData>
                  </a:graphic>
                </wp:inline>
              </w:drawing>
            </w:r>
          </w:p>
          <w:p w14:paraId="3D5E94B8" w14:textId="707C1987" w:rsidR="00B867F1" w:rsidRDefault="00B867F1" w:rsidP="009435EE">
            <w:pPr>
              <w:jc w:val="both"/>
              <w:rPr>
                <w:rFonts w:ascii="Arial" w:hAnsi="Arial" w:cs="Arial"/>
                <w:sz w:val="24"/>
                <w:szCs w:val="24"/>
              </w:rPr>
            </w:pPr>
          </w:p>
          <w:p w14:paraId="63EC4335" w14:textId="77777777" w:rsidR="00B867F1" w:rsidRDefault="00B867F1" w:rsidP="009435EE">
            <w:pPr>
              <w:jc w:val="both"/>
              <w:rPr>
                <w:rFonts w:ascii="Arial" w:hAnsi="Arial" w:cs="Arial"/>
                <w:sz w:val="24"/>
                <w:szCs w:val="24"/>
              </w:rPr>
            </w:pPr>
          </w:p>
          <w:p w14:paraId="17572462" w14:textId="15F13B43" w:rsidR="00B867F1" w:rsidRDefault="00B867F1" w:rsidP="009435EE">
            <w:pPr>
              <w:jc w:val="both"/>
              <w:rPr>
                <w:rFonts w:ascii="Arial" w:hAnsi="Arial" w:cs="Arial"/>
                <w:sz w:val="24"/>
                <w:szCs w:val="24"/>
              </w:rPr>
            </w:pPr>
          </w:p>
        </w:tc>
        <w:tc>
          <w:tcPr>
            <w:tcW w:w="4508" w:type="dxa"/>
          </w:tcPr>
          <w:p w14:paraId="56C8CEA4" w14:textId="77777777" w:rsidR="00444A7D" w:rsidRDefault="00444A7D" w:rsidP="009435EE">
            <w:pPr>
              <w:jc w:val="both"/>
              <w:rPr>
                <w:rFonts w:ascii="Arial" w:hAnsi="Arial" w:cs="Arial"/>
                <w:sz w:val="24"/>
                <w:szCs w:val="24"/>
              </w:rPr>
            </w:pPr>
          </w:p>
          <w:p w14:paraId="1C38AAD2" w14:textId="4EA1D66B" w:rsidR="00B867F1" w:rsidRDefault="00B867F1" w:rsidP="009435EE">
            <w:pPr>
              <w:jc w:val="both"/>
              <w:rPr>
                <w:rFonts w:ascii="Arial" w:hAnsi="Arial" w:cs="Arial"/>
                <w:sz w:val="24"/>
                <w:szCs w:val="24"/>
              </w:rPr>
            </w:pPr>
            <w:r w:rsidRPr="00B867F1">
              <w:rPr>
                <w:rFonts w:ascii="Arial" w:hAnsi="Arial" w:cs="Arial"/>
                <w:noProof/>
                <w:sz w:val="24"/>
                <w:szCs w:val="24"/>
              </w:rPr>
              <w:drawing>
                <wp:inline distT="0" distB="0" distL="0" distR="0" wp14:anchorId="31AB934D" wp14:editId="29C81931">
                  <wp:extent cx="2528047" cy="1514981"/>
                  <wp:effectExtent l="0" t="0" r="571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543180" cy="1524050"/>
                          </a:xfrm>
                          <a:prstGeom prst="rect">
                            <a:avLst/>
                          </a:prstGeom>
                        </pic:spPr>
                      </pic:pic>
                    </a:graphicData>
                  </a:graphic>
                </wp:inline>
              </w:drawing>
            </w:r>
          </w:p>
          <w:p w14:paraId="051B6F70" w14:textId="149AF67F" w:rsidR="00B867F1" w:rsidRDefault="00B867F1" w:rsidP="009435EE">
            <w:pPr>
              <w:jc w:val="both"/>
              <w:rPr>
                <w:rFonts w:ascii="Arial" w:hAnsi="Arial" w:cs="Arial"/>
                <w:sz w:val="24"/>
                <w:szCs w:val="24"/>
              </w:rPr>
            </w:pPr>
          </w:p>
        </w:tc>
      </w:tr>
    </w:tbl>
    <w:p w14:paraId="6A422204" w14:textId="0B82A920" w:rsidR="00444A7D" w:rsidRDefault="00B867F1" w:rsidP="009435EE">
      <w:pPr>
        <w:jc w:val="both"/>
        <w:rPr>
          <w:rFonts w:ascii="Arial" w:hAnsi="Arial" w:cs="Arial"/>
          <w:sz w:val="24"/>
          <w:szCs w:val="24"/>
        </w:rPr>
      </w:pPr>
      <w:r w:rsidRPr="00B867F1">
        <w:rPr>
          <w:rFonts w:ascii="Arial" w:hAnsi="Arial" w:cs="Arial"/>
          <w:i/>
          <w:iCs/>
          <w:sz w:val="24"/>
          <w:szCs w:val="24"/>
        </w:rPr>
        <w:t>(Source:</w:t>
      </w:r>
      <w:r w:rsidRPr="00B867F1">
        <w:rPr>
          <w:i/>
          <w:iCs/>
        </w:rPr>
        <w:t xml:space="preserve"> </w:t>
      </w:r>
      <w:r w:rsidRPr="00B867F1">
        <w:rPr>
          <w:rFonts w:ascii="Arial" w:hAnsi="Arial" w:cs="Arial"/>
          <w:i/>
          <w:iCs/>
        </w:rPr>
        <w:t xml:space="preserve">What’s up with Apple’s retail strategy? | by Barry W. </w:t>
      </w:r>
      <w:proofErr w:type="spellStart"/>
      <w:r w:rsidRPr="00B867F1">
        <w:rPr>
          <w:rFonts w:ascii="Arial" w:hAnsi="Arial" w:cs="Arial"/>
          <w:i/>
          <w:iCs/>
        </w:rPr>
        <w:t>Enderwick</w:t>
      </w:r>
      <w:proofErr w:type="spellEnd"/>
      <w:r w:rsidRPr="00B867F1">
        <w:rPr>
          <w:rFonts w:ascii="Arial" w:hAnsi="Arial" w:cs="Arial"/>
          <w:i/>
          <w:iCs/>
        </w:rPr>
        <w:t xml:space="preserve"> | Medium</w:t>
      </w:r>
      <w:r w:rsidRPr="00B867F1">
        <w:rPr>
          <w:rFonts w:ascii="Arial" w:hAnsi="Arial" w:cs="Arial"/>
        </w:rPr>
        <w:t>)</w:t>
      </w:r>
    </w:p>
    <w:p w14:paraId="0DCB7FA5" w14:textId="416F8AB0" w:rsidR="00444A7D" w:rsidRDefault="00E109FE" w:rsidP="009435EE">
      <w:pPr>
        <w:jc w:val="both"/>
        <w:rPr>
          <w:rFonts w:ascii="Arial" w:hAnsi="Arial" w:cs="Arial"/>
          <w:sz w:val="24"/>
          <w:szCs w:val="24"/>
        </w:rPr>
      </w:pPr>
      <w:r>
        <w:rPr>
          <w:rFonts w:ascii="Arial" w:hAnsi="Arial" w:cs="Arial"/>
          <w:sz w:val="24"/>
          <w:szCs w:val="24"/>
        </w:rPr>
        <w:t>The era of retail environmental spaces is changing rapidly.  The trend of “online moving offline”</w:t>
      </w:r>
      <w:r w:rsidR="0027442C">
        <w:rPr>
          <w:rFonts w:ascii="Arial" w:hAnsi="Arial" w:cs="Arial"/>
          <w:sz w:val="24"/>
          <w:szCs w:val="24"/>
        </w:rPr>
        <w:t>,</w:t>
      </w:r>
      <w:r>
        <w:rPr>
          <w:rFonts w:ascii="Arial" w:hAnsi="Arial" w:cs="Arial"/>
          <w:sz w:val="24"/>
          <w:szCs w:val="24"/>
        </w:rPr>
        <w:t xml:space="preserve"> started by internet</w:t>
      </w:r>
      <w:r w:rsidR="0027442C">
        <w:rPr>
          <w:rFonts w:ascii="Arial" w:hAnsi="Arial" w:cs="Arial"/>
          <w:sz w:val="24"/>
          <w:szCs w:val="24"/>
        </w:rPr>
        <w:t xml:space="preserve">-based </w:t>
      </w:r>
      <w:r>
        <w:rPr>
          <w:rFonts w:ascii="Arial" w:hAnsi="Arial" w:cs="Arial"/>
          <w:sz w:val="24"/>
          <w:szCs w:val="24"/>
        </w:rPr>
        <w:t>companies</w:t>
      </w:r>
      <w:r w:rsidR="0027442C">
        <w:rPr>
          <w:rFonts w:ascii="Arial" w:hAnsi="Arial" w:cs="Arial"/>
          <w:sz w:val="24"/>
          <w:szCs w:val="24"/>
        </w:rPr>
        <w:t>,</w:t>
      </w:r>
      <w:r>
        <w:rPr>
          <w:rFonts w:ascii="Arial" w:hAnsi="Arial" w:cs="Arial"/>
          <w:sz w:val="24"/>
          <w:szCs w:val="24"/>
        </w:rPr>
        <w:t xml:space="preserve"> is blurring the line between </w:t>
      </w:r>
      <w:r w:rsidR="0027442C">
        <w:rPr>
          <w:rFonts w:ascii="Arial" w:hAnsi="Arial" w:cs="Arial"/>
          <w:sz w:val="24"/>
          <w:szCs w:val="24"/>
        </w:rPr>
        <w:t xml:space="preserve">online and offline retailing by introducing experiential shopping </w:t>
      </w:r>
      <w:sdt>
        <w:sdtPr>
          <w:rPr>
            <w:rFonts w:ascii="Arial" w:hAnsi="Arial" w:cs="Arial"/>
            <w:sz w:val="24"/>
            <w:szCs w:val="24"/>
          </w:rPr>
          <w:id w:val="-1908869"/>
          <w:citation/>
        </w:sdtPr>
        <w:sdtContent>
          <w:r w:rsidR="0027442C">
            <w:rPr>
              <w:rFonts w:ascii="Arial" w:hAnsi="Arial" w:cs="Arial"/>
              <w:sz w:val="24"/>
              <w:szCs w:val="24"/>
            </w:rPr>
            <w:fldChar w:fldCharType="begin"/>
          </w:r>
          <w:r w:rsidR="0027442C">
            <w:rPr>
              <w:rFonts w:ascii="Arial" w:hAnsi="Arial" w:cs="Arial"/>
              <w:sz w:val="24"/>
              <w:szCs w:val="24"/>
            </w:rPr>
            <w:instrText xml:space="preserve"> CITATION Tho18 \l 2057 </w:instrText>
          </w:r>
          <w:r w:rsidR="0027442C">
            <w:rPr>
              <w:rFonts w:ascii="Arial" w:hAnsi="Arial" w:cs="Arial"/>
              <w:sz w:val="24"/>
              <w:szCs w:val="24"/>
            </w:rPr>
            <w:fldChar w:fldCharType="separate"/>
          </w:r>
          <w:r w:rsidR="0027442C" w:rsidRPr="0027442C">
            <w:rPr>
              <w:rFonts w:ascii="Arial" w:hAnsi="Arial" w:cs="Arial"/>
              <w:noProof/>
              <w:sz w:val="24"/>
              <w:szCs w:val="24"/>
            </w:rPr>
            <w:t>(Thomas, 2018)</w:t>
          </w:r>
          <w:r w:rsidR="0027442C">
            <w:rPr>
              <w:rFonts w:ascii="Arial" w:hAnsi="Arial" w:cs="Arial"/>
              <w:sz w:val="24"/>
              <w:szCs w:val="24"/>
            </w:rPr>
            <w:fldChar w:fldCharType="end"/>
          </w:r>
        </w:sdtContent>
      </w:sdt>
      <w:r w:rsidR="0027442C">
        <w:rPr>
          <w:rFonts w:ascii="Arial" w:hAnsi="Arial" w:cs="Arial"/>
          <w:sz w:val="24"/>
          <w:szCs w:val="24"/>
        </w:rPr>
        <w:t xml:space="preserve">.  Apple seems </w:t>
      </w:r>
      <w:r w:rsidR="006B2808">
        <w:rPr>
          <w:rFonts w:ascii="Arial" w:hAnsi="Arial" w:cs="Arial"/>
          <w:sz w:val="24"/>
          <w:szCs w:val="24"/>
        </w:rPr>
        <w:t xml:space="preserve">to be </w:t>
      </w:r>
      <w:r w:rsidR="0027442C">
        <w:rPr>
          <w:rFonts w:ascii="Arial" w:hAnsi="Arial" w:cs="Arial"/>
          <w:sz w:val="24"/>
          <w:szCs w:val="24"/>
        </w:rPr>
        <w:t>missing out</w:t>
      </w:r>
      <w:r w:rsidR="006B2808">
        <w:rPr>
          <w:rFonts w:ascii="Arial" w:hAnsi="Arial" w:cs="Arial"/>
          <w:sz w:val="24"/>
          <w:szCs w:val="24"/>
        </w:rPr>
        <w:t xml:space="preserve"> on</w:t>
      </w:r>
      <w:r w:rsidR="0027442C">
        <w:rPr>
          <w:rFonts w:ascii="Arial" w:hAnsi="Arial" w:cs="Arial"/>
          <w:sz w:val="24"/>
          <w:szCs w:val="24"/>
        </w:rPr>
        <w:t xml:space="preserve"> </w:t>
      </w:r>
      <w:r w:rsidR="00B245BD">
        <w:rPr>
          <w:rFonts w:ascii="Arial" w:hAnsi="Arial" w:cs="Arial"/>
          <w:sz w:val="24"/>
          <w:szCs w:val="24"/>
        </w:rPr>
        <w:t xml:space="preserve">an </w:t>
      </w:r>
      <w:r w:rsidR="0027442C">
        <w:rPr>
          <w:rFonts w:ascii="Arial" w:hAnsi="Arial" w:cs="Arial"/>
          <w:sz w:val="24"/>
          <w:szCs w:val="24"/>
        </w:rPr>
        <w:t xml:space="preserve">opportunity </w:t>
      </w:r>
      <w:r w:rsidR="00D52F33">
        <w:rPr>
          <w:rFonts w:ascii="Arial" w:hAnsi="Arial" w:cs="Arial"/>
          <w:sz w:val="24"/>
          <w:szCs w:val="24"/>
        </w:rPr>
        <w:t>of new purpose retailing.  The best-selling item in the Apple store</w:t>
      </w:r>
      <w:r w:rsidR="006B2808">
        <w:rPr>
          <w:rFonts w:ascii="Arial" w:hAnsi="Arial" w:cs="Arial"/>
          <w:sz w:val="24"/>
          <w:szCs w:val="24"/>
        </w:rPr>
        <w:t>, the</w:t>
      </w:r>
      <w:r w:rsidR="00D52F33">
        <w:rPr>
          <w:rFonts w:ascii="Arial" w:hAnsi="Arial" w:cs="Arial"/>
          <w:sz w:val="24"/>
          <w:szCs w:val="24"/>
        </w:rPr>
        <w:t xml:space="preserve"> iPhone</w:t>
      </w:r>
      <w:r w:rsidR="006B2808">
        <w:rPr>
          <w:rFonts w:ascii="Arial" w:hAnsi="Arial" w:cs="Arial"/>
          <w:sz w:val="24"/>
          <w:szCs w:val="24"/>
        </w:rPr>
        <w:t>,</w:t>
      </w:r>
      <w:r w:rsidR="00D52F33">
        <w:rPr>
          <w:rFonts w:ascii="Arial" w:hAnsi="Arial" w:cs="Arial"/>
          <w:sz w:val="24"/>
          <w:szCs w:val="24"/>
        </w:rPr>
        <w:t xml:space="preserve"> enjoys the luxury of </w:t>
      </w:r>
      <w:r w:rsidR="006B2808">
        <w:rPr>
          <w:rFonts w:ascii="Arial" w:hAnsi="Arial" w:cs="Arial"/>
          <w:sz w:val="24"/>
          <w:szCs w:val="24"/>
        </w:rPr>
        <w:t xml:space="preserve">a </w:t>
      </w:r>
      <w:r w:rsidR="00D52F33">
        <w:rPr>
          <w:rFonts w:ascii="Arial" w:hAnsi="Arial" w:cs="Arial"/>
          <w:sz w:val="24"/>
          <w:szCs w:val="24"/>
        </w:rPr>
        <w:t>powerful camera for photoshoots and video recordings which are shared by customers on social platforms.  The growth in the last five years of Instagram networkin</w:t>
      </w:r>
      <w:r w:rsidR="006B2808">
        <w:rPr>
          <w:rFonts w:ascii="Arial" w:hAnsi="Arial" w:cs="Arial"/>
          <w:sz w:val="24"/>
          <w:szCs w:val="24"/>
        </w:rPr>
        <w:t xml:space="preserve">g </w:t>
      </w:r>
      <w:r w:rsidR="00D52F33">
        <w:rPr>
          <w:rFonts w:ascii="Arial" w:hAnsi="Arial" w:cs="Arial"/>
          <w:sz w:val="24"/>
          <w:szCs w:val="24"/>
        </w:rPr>
        <w:t>drove manufacture</w:t>
      </w:r>
      <w:r w:rsidR="00E43A39">
        <w:rPr>
          <w:rFonts w:ascii="Arial" w:hAnsi="Arial" w:cs="Arial"/>
          <w:sz w:val="24"/>
          <w:szCs w:val="24"/>
        </w:rPr>
        <w:t>r</w:t>
      </w:r>
      <w:r w:rsidR="00D52F33">
        <w:rPr>
          <w:rFonts w:ascii="Arial" w:hAnsi="Arial" w:cs="Arial"/>
          <w:sz w:val="24"/>
          <w:szCs w:val="24"/>
        </w:rPr>
        <w:t>s to suppl</w:t>
      </w:r>
      <w:r w:rsidR="00C53C92">
        <w:rPr>
          <w:rFonts w:ascii="Arial" w:hAnsi="Arial" w:cs="Arial"/>
          <w:sz w:val="24"/>
          <w:szCs w:val="24"/>
        </w:rPr>
        <w:t>y</w:t>
      </w:r>
      <w:r w:rsidR="00D52F33">
        <w:rPr>
          <w:rFonts w:ascii="Arial" w:hAnsi="Arial" w:cs="Arial"/>
          <w:sz w:val="24"/>
          <w:szCs w:val="24"/>
        </w:rPr>
        <w:t xml:space="preserve"> better cameras </w:t>
      </w:r>
      <w:r w:rsidR="00C53C92">
        <w:rPr>
          <w:rFonts w:ascii="Arial" w:hAnsi="Arial" w:cs="Arial"/>
          <w:sz w:val="24"/>
          <w:szCs w:val="24"/>
        </w:rPr>
        <w:t>to accommodate</w:t>
      </w:r>
      <w:r w:rsidR="00B245BD">
        <w:rPr>
          <w:rFonts w:ascii="Arial" w:hAnsi="Arial" w:cs="Arial"/>
          <w:sz w:val="24"/>
          <w:szCs w:val="24"/>
        </w:rPr>
        <w:t xml:space="preserve"> the</w:t>
      </w:r>
      <w:r w:rsidR="00C53C92">
        <w:rPr>
          <w:rFonts w:ascii="Arial" w:hAnsi="Arial" w:cs="Arial"/>
          <w:sz w:val="24"/>
          <w:szCs w:val="24"/>
        </w:rPr>
        <w:t xml:space="preserve"> creativity of </w:t>
      </w:r>
      <w:r w:rsidR="00D52F33">
        <w:rPr>
          <w:rFonts w:ascii="Arial" w:hAnsi="Arial" w:cs="Arial"/>
          <w:sz w:val="24"/>
          <w:szCs w:val="24"/>
        </w:rPr>
        <w:t>social networking and content sharing</w:t>
      </w:r>
      <w:r w:rsidR="00D52F33" w:rsidRPr="00D52F33">
        <w:rPr>
          <w:rFonts w:ascii="Arial" w:hAnsi="Arial" w:cs="Arial"/>
          <w:sz w:val="24"/>
          <w:szCs w:val="24"/>
        </w:rPr>
        <w:t xml:space="preserve"> </w:t>
      </w:r>
      <w:sdt>
        <w:sdtPr>
          <w:rPr>
            <w:rFonts w:ascii="Arial" w:hAnsi="Arial" w:cs="Arial"/>
            <w:sz w:val="24"/>
            <w:szCs w:val="24"/>
          </w:rPr>
          <w:id w:val="775834206"/>
          <w:citation/>
        </w:sdtPr>
        <w:sdtContent>
          <w:r w:rsidR="00D52F33" w:rsidRPr="00D52F33">
            <w:rPr>
              <w:rFonts w:ascii="Arial" w:hAnsi="Arial" w:cs="Arial"/>
              <w:sz w:val="24"/>
              <w:szCs w:val="24"/>
            </w:rPr>
            <w:fldChar w:fldCharType="begin"/>
          </w:r>
          <w:r w:rsidR="00D52F33" w:rsidRPr="00D52F33">
            <w:rPr>
              <w:rFonts w:ascii="Arial" w:hAnsi="Arial" w:cs="Arial"/>
              <w:sz w:val="24"/>
              <w:szCs w:val="24"/>
            </w:rPr>
            <w:instrText xml:space="preserve"> CITATION End19 \l 2057 </w:instrText>
          </w:r>
          <w:r w:rsidR="00D52F33" w:rsidRPr="00D52F33">
            <w:rPr>
              <w:rFonts w:ascii="Arial" w:hAnsi="Arial" w:cs="Arial"/>
              <w:sz w:val="24"/>
              <w:szCs w:val="24"/>
            </w:rPr>
            <w:fldChar w:fldCharType="separate"/>
          </w:r>
          <w:r w:rsidR="00D52F33" w:rsidRPr="00D52F33">
            <w:rPr>
              <w:rFonts w:ascii="Arial" w:hAnsi="Arial" w:cs="Arial"/>
              <w:sz w:val="24"/>
              <w:szCs w:val="24"/>
            </w:rPr>
            <w:t>(Enderwick, 2019)</w:t>
          </w:r>
          <w:r w:rsidR="00D52F33" w:rsidRPr="00D52F33">
            <w:rPr>
              <w:rFonts w:ascii="Arial" w:hAnsi="Arial" w:cs="Arial"/>
              <w:sz w:val="24"/>
              <w:szCs w:val="24"/>
            </w:rPr>
            <w:fldChar w:fldCharType="end"/>
          </w:r>
        </w:sdtContent>
      </w:sdt>
      <w:r w:rsidR="00D52F33" w:rsidRPr="00D52F33">
        <w:rPr>
          <w:rFonts w:ascii="Arial" w:hAnsi="Arial" w:cs="Arial"/>
          <w:sz w:val="24"/>
          <w:szCs w:val="24"/>
        </w:rPr>
        <w:t xml:space="preserve">.  </w:t>
      </w:r>
      <w:r w:rsidR="00D52F33">
        <w:rPr>
          <w:rFonts w:ascii="Arial" w:hAnsi="Arial" w:cs="Arial"/>
          <w:sz w:val="24"/>
          <w:szCs w:val="24"/>
        </w:rPr>
        <w:t>Apple could create interactive</w:t>
      </w:r>
      <w:r w:rsidR="00C53C92">
        <w:rPr>
          <w:rFonts w:ascii="Arial" w:hAnsi="Arial" w:cs="Arial"/>
          <w:sz w:val="24"/>
          <w:szCs w:val="24"/>
        </w:rPr>
        <w:t xml:space="preserve"> </w:t>
      </w:r>
      <w:r w:rsidR="00143E58">
        <w:rPr>
          <w:rFonts w:ascii="Arial" w:hAnsi="Arial" w:cs="Arial"/>
          <w:sz w:val="24"/>
          <w:szCs w:val="24"/>
        </w:rPr>
        <w:t xml:space="preserve">the </w:t>
      </w:r>
      <w:r w:rsidR="00776839">
        <w:rPr>
          <w:rFonts w:ascii="Arial" w:hAnsi="Arial" w:cs="Arial"/>
          <w:sz w:val="24"/>
          <w:szCs w:val="24"/>
        </w:rPr>
        <w:t>“</w:t>
      </w:r>
      <w:proofErr w:type="spellStart"/>
      <w:r w:rsidR="00C53C92">
        <w:rPr>
          <w:rFonts w:ascii="Arial" w:hAnsi="Arial" w:cs="Arial"/>
          <w:sz w:val="24"/>
          <w:szCs w:val="24"/>
        </w:rPr>
        <w:t>Instagram</w:t>
      </w:r>
      <w:bookmarkStart w:id="16" w:name="_GoBack"/>
      <w:bookmarkEnd w:id="16"/>
      <w:r w:rsidR="00C53C92">
        <w:rPr>
          <w:rFonts w:ascii="Arial" w:hAnsi="Arial" w:cs="Arial"/>
          <w:sz w:val="24"/>
          <w:szCs w:val="24"/>
        </w:rPr>
        <w:t>mable</w:t>
      </w:r>
      <w:proofErr w:type="spellEnd"/>
      <w:r w:rsidR="00776839">
        <w:rPr>
          <w:rFonts w:ascii="Arial" w:hAnsi="Arial" w:cs="Arial"/>
          <w:sz w:val="24"/>
          <w:szCs w:val="24"/>
        </w:rPr>
        <w:t>”</w:t>
      </w:r>
      <w:r w:rsidR="00D52F33">
        <w:rPr>
          <w:rFonts w:ascii="Arial" w:hAnsi="Arial" w:cs="Arial"/>
          <w:sz w:val="24"/>
          <w:szCs w:val="24"/>
        </w:rPr>
        <w:t xml:space="preserve"> spaces within their stores that would</w:t>
      </w:r>
      <w:r w:rsidR="00C53C92">
        <w:rPr>
          <w:rFonts w:ascii="Arial" w:hAnsi="Arial" w:cs="Arial"/>
          <w:sz w:val="24"/>
          <w:szCs w:val="24"/>
        </w:rPr>
        <w:t xml:space="preserve"> allow customers </w:t>
      </w:r>
      <w:r w:rsidR="006B2808">
        <w:rPr>
          <w:rFonts w:ascii="Arial" w:hAnsi="Arial" w:cs="Arial"/>
          <w:sz w:val="24"/>
          <w:szCs w:val="24"/>
        </w:rPr>
        <w:t xml:space="preserve">to enjoy their </w:t>
      </w:r>
      <w:r w:rsidR="00C53C92">
        <w:rPr>
          <w:rFonts w:ascii="Arial" w:hAnsi="Arial" w:cs="Arial"/>
          <w:sz w:val="24"/>
          <w:szCs w:val="24"/>
        </w:rPr>
        <w:t>experience</w:t>
      </w:r>
      <w:r w:rsidR="006B2808">
        <w:rPr>
          <w:rFonts w:ascii="Arial" w:hAnsi="Arial" w:cs="Arial"/>
          <w:sz w:val="24"/>
          <w:szCs w:val="24"/>
        </w:rPr>
        <w:t>s</w:t>
      </w:r>
      <w:r w:rsidR="000E312E">
        <w:rPr>
          <w:rFonts w:ascii="Arial" w:hAnsi="Arial" w:cs="Arial"/>
          <w:sz w:val="24"/>
          <w:szCs w:val="24"/>
        </w:rPr>
        <w:t xml:space="preserve"> of the store</w:t>
      </w:r>
      <w:r w:rsidR="006B2808">
        <w:rPr>
          <w:rFonts w:ascii="Arial" w:hAnsi="Arial" w:cs="Arial"/>
          <w:sz w:val="24"/>
          <w:szCs w:val="24"/>
        </w:rPr>
        <w:t xml:space="preserve"> and</w:t>
      </w:r>
      <w:r w:rsidR="00C53C92">
        <w:rPr>
          <w:rFonts w:ascii="Arial" w:hAnsi="Arial" w:cs="Arial"/>
          <w:sz w:val="24"/>
          <w:szCs w:val="24"/>
        </w:rPr>
        <w:t xml:space="preserve"> shar</w:t>
      </w:r>
      <w:r w:rsidR="006B2808">
        <w:rPr>
          <w:rFonts w:ascii="Arial" w:hAnsi="Arial" w:cs="Arial"/>
          <w:sz w:val="24"/>
          <w:szCs w:val="24"/>
        </w:rPr>
        <w:t xml:space="preserve">e it with the </w:t>
      </w:r>
      <w:r w:rsidR="000E312E">
        <w:rPr>
          <w:rFonts w:ascii="Arial" w:hAnsi="Arial" w:cs="Arial"/>
          <w:sz w:val="24"/>
          <w:szCs w:val="24"/>
        </w:rPr>
        <w:t xml:space="preserve">“Apple </w:t>
      </w:r>
      <w:r w:rsidR="006B2808">
        <w:rPr>
          <w:rFonts w:ascii="Arial" w:hAnsi="Arial" w:cs="Arial"/>
          <w:sz w:val="24"/>
          <w:szCs w:val="24"/>
        </w:rPr>
        <w:t>community</w:t>
      </w:r>
      <w:r w:rsidR="000E312E">
        <w:rPr>
          <w:rFonts w:ascii="Arial" w:hAnsi="Arial" w:cs="Arial"/>
          <w:sz w:val="24"/>
          <w:szCs w:val="24"/>
        </w:rPr>
        <w:t>”</w:t>
      </w:r>
      <w:r w:rsidR="00C53C92">
        <w:rPr>
          <w:rFonts w:ascii="Arial" w:hAnsi="Arial" w:cs="Arial"/>
          <w:sz w:val="24"/>
          <w:szCs w:val="24"/>
        </w:rPr>
        <w:t>.  This innovative idea would reinforce the leadership of the brand as</w:t>
      </w:r>
      <w:r w:rsidR="006B2808">
        <w:rPr>
          <w:rFonts w:ascii="Arial" w:hAnsi="Arial" w:cs="Arial"/>
          <w:sz w:val="24"/>
          <w:szCs w:val="24"/>
        </w:rPr>
        <w:t xml:space="preserve"> a </w:t>
      </w:r>
      <w:r w:rsidR="00C53C92">
        <w:rPr>
          <w:rFonts w:ascii="Arial" w:hAnsi="Arial" w:cs="Arial"/>
          <w:sz w:val="24"/>
          <w:szCs w:val="24"/>
        </w:rPr>
        <w:t xml:space="preserve">visionary and enhance sales figures. Apple could </w:t>
      </w:r>
      <w:r w:rsidR="000E312E">
        <w:rPr>
          <w:rFonts w:ascii="Arial" w:hAnsi="Arial" w:cs="Arial"/>
          <w:sz w:val="24"/>
          <w:szCs w:val="24"/>
        </w:rPr>
        <w:t xml:space="preserve">also </w:t>
      </w:r>
      <w:r w:rsidR="00B245BD">
        <w:rPr>
          <w:rFonts w:ascii="Arial" w:hAnsi="Arial" w:cs="Arial"/>
          <w:sz w:val="24"/>
          <w:szCs w:val="24"/>
        </w:rPr>
        <w:t>i</w:t>
      </w:r>
      <w:r w:rsidR="000E312E">
        <w:rPr>
          <w:rFonts w:ascii="Arial" w:hAnsi="Arial" w:cs="Arial"/>
          <w:sz w:val="24"/>
          <w:szCs w:val="24"/>
        </w:rPr>
        <w:t>ntroduce</w:t>
      </w:r>
      <w:r w:rsidR="00B245BD">
        <w:rPr>
          <w:rFonts w:ascii="Arial" w:hAnsi="Arial" w:cs="Arial"/>
          <w:sz w:val="24"/>
          <w:szCs w:val="24"/>
        </w:rPr>
        <w:t xml:space="preserve"> demo areas that would allow clientele to experience iPhone’s new features and </w:t>
      </w:r>
      <w:r w:rsidR="006B2808">
        <w:rPr>
          <w:rFonts w:ascii="Arial" w:hAnsi="Arial" w:cs="Arial"/>
          <w:sz w:val="24"/>
          <w:szCs w:val="24"/>
        </w:rPr>
        <w:t>simultaneously</w:t>
      </w:r>
      <w:r w:rsidR="00B245BD">
        <w:rPr>
          <w:rFonts w:ascii="Arial" w:hAnsi="Arial" w:cs="Arial"/>
          <w:sz w:val="24"/>
          <w:szCs w:val="24"/>
        </w:rPr>
        <w:t xml:space="preserve"> shar</w:t>
      </w:r>
      <w:r w:rsidR="006B2808">
        <w:rPr>
          <w:rFonts w:ascii="Arial" w:hAnsi="Arial" w:cs="Arial"/>
          <w:sz w:val="24"/>
          <w:szCs w:val="24"/>
        </w:rPr>
        <w:t>e</w:t>
      </w:r>
      <w:r w:rsidR="00B245BD">
        <w:rPr>
          <w:rFonts w:ascii="Arial" w:hAnsi="Arial" w:cs="Arial"/>
          <w:sz w:val="24"/>
          <w:szCs w:val="24"/>
        </w:rPr>
        <w:t xml:space="preserve"> </w:t>
      </w:r>
      <w:r w:rsidR="006B2808" w:rsidRPr="006B2808">
        <w:rPr>
          <w:rFonts w:ascii="Arial" w:hAnsi="Arial" w:cs="Arial"/>
          <w:sz w:val="24"/>
          <w:szCs w:val="24"/>
        </w:rPr>
        <w:t>the iPhone innovation</w:t>
      </w:r>
      <w:r w:rsidR="006B2808">
        <w:rPr>
          <w:rFonts w:ascii="Arial" w:hAnsi="Arial" w:cs="Arial"/>
          <w:sz w:val="24"/>
          <w:szCs w:val="24"/>
        </w:rPr>
        <w:t xml:space="preserve"> </w:t>
      </w:r>
      <w:r w:rsidR="00B245BD">
        <w:rPr>
          <w:rFonts w:ascii="Arial" w:hAnsi="Arial" w:cs="Arial"/>
          <w:sz w:val="24"/>
          <w:szCs w:val="24"/>
        </w:rPr>
        <w:t>virally</w:t>
      </w:r>
      <w:r w:rsidR="000E312E">
        <w:rPr>
          <w:rFonts w:ascii="Arial" w:hAnsi="Arial" w:cs="Arial"/>
          <w:sz w:val="24"/>
          <w:szCs w:val="24"/>
        </w:rPr>
        <w:t>, creating free marketing</w:t>
      </w:r>
      <w:r w:rsidR="000E312E" w:rsidRPr="000E312E">
        <w:rPr>
          <w:rFonts w:ascii="Arial" w:hAnsi="Arial" w:cs="Arial"/>
          <w:sz w:val="24"/>
          <w:szCs w:val="24"/>
        </w:rPr>
        <w:t xml:space="preserve"> </w:t>
      </w:r>
      <w:sdt>
        <w:sdtPr>
          <w:rPr>
            <w:rFonts w:ascii="Arial" w:hAnsi="Arial" w:cs="Arial"/>
            <w:sz w:val="24"/>
            <w:szCs w:val="24"/>
          </w:rPr>
          <w:id w:val="-1097317500"/>
          <w:citation/>
        </w:sdtPr>
        <w:sdtContent>
          <w:r w:rsidR="000E312E" w:rsidRPr="000E312E">
            <w:rPr>
              <w:rFonts w:ascii="Arial" w:hAnsi="Arial" w:cs="Arial"/>
              <w:sz w:val="24"/>
              <w:szCs w:val="24"/>
            </w:rPr>
            <w:fldChar w:fldCharType="begin"/>
          </w:r>
          <w:r w:rsidR="000E312E" w:rsidRPr="000E312E">
            <w:rPr>
              <w:rFonts w:ascii="Arial" w:hAnsi="Arial" w:cs="Arial"/>
              <w:sz w:val="24"/>
              <w:szCs w:val="24"/>
            </w:rPr>
            <w:instrText xml:space="preserve"> CITATION End19 \l 2057 </w:instrText>
          </w:r>
          <w:r w:rsidR="000E312E" w:rsidRPr="000E312E">
            <w:rPr>
              <w:rFonts w:ascii="Arial" w:hAnsi="Arial" w:cs="Arial"/>
              <w:sz w:val="24"/>
              <w:szCs w:val="24"/>
            </w:rPr>
            <w:fldChar w:fldCharType="separate"/>
          </w:r>
          <w:r w:rsidR="000E312E" w:rsidRPr="000E312E">
            <w:rPr>
              <w:rFonts w:ascii="Arial" w:hAnsi="Arial" w:cs="Arial"/>
              <w:sz w:val="24"/>
              <w:szCs w:val="24"/>
            </w:rPr>
            <w:t>(Enderwick, 2019)</w:t>
          </w:r>
          <w:r w:rsidR="000E312E" w:rsidRPr="000E312E">
            <w:rPr>
              <w:rFonts w:ascii="Arial" w:hAnsi="Arial" w:cs="Arial"/>
              <w:sz w:val="24"/>
              <w:szCs w:val="24"/>
            </w:rPr>
            <w:fldChar w:fldCharType="end"/>
          </w:r>
        </w:sdtContent>
      </w:sdt>
      <w:r w:rsidR="006B2808">
        <w:rPr>
          <w:rFonts w:ascii="Arial" w:hAnsi="Arial" w:cs="Arial"/>
          <w:sz w:val="24"/>
          <w:szCs w:val="24"/>
        </w:rPr>
        <w:t>.</w:t>
      </w:r>
    </w:p>
    <w:p w14:paraId="673ADABD" w14:textId="48C68662" w:rsidR="006B2808" w:rsidRDefault="00F912C0" w:rsidP="009435EE">
      <w:pPr>
        <w:jc w:val="both"/>
        <w:rPr>
          <w:rFonts w:ascii="Arial" w:hAnsi="Arial" w:cs="Arial"/>
          <w:sz w:val="24"/>
          <w:szCs w:val="24"/>
        </w:rPr>
      </w:pPr>
      <w:r w:rsidRPr="00F912C0">
        <w:rPr>
          <w:rFonts w:ascii="Arial" w:hAnsi="Arial" w:cs="Arial"/>
          <w:b/>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Conclusion:</w:t>
      </w:r>
      <w:r>
        <w:rPr>
          <w:rFonts w:ascii="Arial" w:hAnsi="Arial" w:cs="Arial"/>
          <w:b/>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r>
        <w:rPr>
          <w:rFonts w:ascii="Arial" w:hAnsi="Arial" w:cs="Arial"/>
          <w:sz w:val="24"/>
          <w:szCs w:val="24"/>
        </w:rPr>
        <w:t>M</w:t>
      </w:r>
      <w:r w:rsidRPr="00222CC7">
        <w:rPr>
          <w:rFonts w:ascii="Arial" w:hAnsi="Arial" w:cs="Arial"/>
          <w:sz w:val="24"/>
          <w:szCs w:val="24"/>
        </w:rPr>
        <w:t xml:space="preserve">any professional </w:t>
      </w:r>
      <w:r>
        <w:rPr>
          <w:rFonts w:ascii="Arial" w:hAnsi="Arial" w:cs="Arial"/>
          <w:sz w:val="24"/>
          <w:szCs w:val="24"/>
        </w:rPr>
        <w:t>marketers concluded that</w:t>
      </w:r>
      <w:r w:rsidRPr="00222CC7">
        <w:rPr>
          <w:rFonts w:ascii="Arial" w:hAnsi="Arial" w:cs="Arial"/>
          <w:sz w:val="24"/>
          <w:szCs w:val="24"/>
        </w:rPr>
        <w:t xml:space="preserve"> online marketing</w:t>
      </w:r>
      <w:r>
        <w:rPr>
          <w:rFonts w:ascii="Arial" w:hAnsi="Arial" w:cs="Arial"/>
          <w:sz w:val="24"/>
          <w:szCs w:val="24"/>
        </w:rPr>
        <w:t xml:space="preserve"> is</w:t>
      </w:r>
      <w:r w:rsidRPr="00222CC7">
        <w:rPr>
          <w:rFonts w:ascii="Arial" w:hAnsi="Arial" w:cs="Arial"/>
          <w:sz w:val="24"/>
          <w:szCs w:val="24"/>
        </w:rPr>
        <w:t xml:space="preserve"> becom</w:t>
      </w:r>
      <w:r>
        <w:rPr>
          <w:rFonts w:ascii="Arial" w:hAnsi="Arial" w:cs="Arial"/>
          <w:sz w:val="24"/>
          <w:szCs w:val="24"/>
        </w:rPr>
        <w:t xml:space="preserve">ing </w:t>
      </w:r>
      <w:r w:rsidR="00E43A39">
        <w:rPr>
          <w:rFonts w:ascii="Arial" w:hAnsi="Arial" w:cs="Arial"/>
          <w:sz w:val="24"/>
          <w:szCs w:val="24"/>
        </w:rPr>
        <w:t xml:space="preserve">a </w:t>
      </w:r>
      <w:r>
        <w:rPr>
          <w:rFonts w:ascii="Arial" w:hAnsi="Arial" w:cs="Arial"/>
          <w:sz w:val="24"/>
          <w:szCs w:val="24"/>
        </w:rPr>
        <w:t>central approach in marketing communication, as “i</w:t>
      </w:r>
      <w:r w:rsidRPr="00222CC7">
        <w:rPr>
          <w:rFonts w:ascii="Arial" w:hAnsi="Arial" w:cs="Arial"/>
          <w:sz w:val="24"/>
          <w:szCs w:val="24"/>
        </w:rPr>
        <w:t>t can be easily measured and is often less expensive than traditional marketing</w:t>
      </w:r>
      <w:r>
        <w:rPr>
          <w:rFonts w:ascii="Arial" w:hAnsi="Arial" w:cs="Arial"/>
          <w:sz w:val="24"/>
          <w:szCs w:val="24"/>
        </w:rPr>
        <w:t xml:space="preserve">” </w:t>
      </w:r>
      <w:sdt>
        <w:sdtPr>
          <w:rPr>
            <w:rFonts w:ascii="Arial" w:hAnsi="Arial" w:cs="Arial"/>
          </w:rPr>
          <w:id w:val="-353885774"/>
          <w:citation/>
        </w:sdtPr>
        <w:sdtContent>
          <w:r>
            <w:rPr>
              <w:rFonts w:ascii="Arial" w:hAnsi="Arial" w:cs="Arial"/>
            </w:rPr>
            <w:fldChar w:fldCharType="begin"/>
          </w:r>
          <w:r>
            <w:rPr>
              <w:rFonts w:ascii="Arial" w:hAnsi="Arial" w:cs="Arial"/>
              <w:lang w:val="en-US"/>
            </w:rPr>
            <w:instrText xml:space="preserve"> CITATION Mon15 \l 1033 </w:instrText>
          </w:r>
          <w:r>
            <w:rPr>
              <w:rFonts w:ascii="Arial" w:hAnsi="Arial" w:cs="Arial"/>
            </w:rPr>
            <w:fldChar w:fldCharType="separate"/>
          </w:r>
          <w:r w:rsidRPr="0027442C">
            <w:rPr>
              <w:rFonts w:ascii="Arial" w:hAnsi="Arial" w:cs="Arial"/>
              <w:noProof/>
              <w:lang w:val="en-US"/>
            </w:rPr>
            <w:t>(Montgomery, 2015)</w:t>
          </w:r>
          <w:r>
            <w:rPr>
              <w:rFonts w:ascii="Arial" w:hAnsi="Arial" w:cs="Arial"/>
            </w:rPr>
            <w:fldChar w:fldCharType="end"/>
          </w:r>
        </w:sdtContent>
      </w:sdt>
      <w:r>
        <w:rPr>
          <w:rFonts w:ascii="Arial" w:hAnsi="Arial" w:cs="Arial"/>
        </w:rPr>
        <w:t xml:space="preserve">.  </w:t>
      </w:r>
      <w:r w:rsidRPr="003A5687">
        <w:rPr>
          <w:rFonts w:ascii="Arial" w:hAnsi="Arial" w:cs="Arial"/>
          <w:sz w:val="24"/>
          <w:szCs w:val="24"/>
        </w:rPr>
        <w:t>Having said that,</w:t>
      </w:r>
      <w:r w:rsidRPr="003A5687">
        <w:rPr>
          <w:sz w:val="24"/>
          <w:szCs w:val="24"/>
        </w:rPr>
        <w:t xml:space="preserve"> </w:t>
      </w:r>
      <w:r>
        <w:rPr>
          <w:sz w:val="24"/>
          <w:szCs w:val="24"/>
        </w:rPr>
        <w:t>“</w:t>
      </w:r>
      <w:r w:rsidRPr="003A5687">
        <w:rPr>
          <w:rFonts w:ascii="Arial" w:hAnsi="Arial" w:cs="Arial"/>
          <w:sz w:val="24"/>
          <w:szCs w:val="24"/>
        </w:rPr>
        <w:t>traditional direct media still carry a lot of the direct marketing freight</w:t>
      </w:r>
      <w:r>
        <w:rPr>
          <w:rFonts w:ascii="Arial" w:hAnsi="Arial" w:cs="Arial"/>
          <w:sz w:val="24"/>
          <w:szCs w:val="24"/>
        </w:rPr>
        <w:t>” (Kotler, 2018)</w:t>
      </w:r>
      <w:r w:rsidRPr="003A5687">
        <w:rPr>
          <w:rFonts w:ascii="Arial" w:hAnsi="Arial" w:cs="Arial"/>
          <w:sz w:val="24"/>
          <w:szCs w:val="24"/>
        </w:rPr>
        <w:t xml:space="preserve">. </w:t>
      </w:r>
      <w:r>
        <w:rPr>
          <w:rFonts w:ascii="Arial" w:hAnsi="Arial" w:cs="Arial"/>
          <w:sz w:val="24"/>
          <w:szCs w:val="24"/>
        </w:rPr>
        <w:t xml:space="preserve"> </w:t>
      </w:r>
      <w:r w:rsidRPr="00F912C0">
        <w:rPr>
          <w:rFonts w:ascii="Arial" w:hAnsi="Arial" w:cs="Arial"/>
          <w:sz w:val="24"/>
          <w:szCs w:val="24"/>
        </w:rPr>
        <w:t>The Balance Small Business Hub suggests that</w:t>
      </w:r>
      <w:r w:rsidR="00E43A39">
        <w:rPr>
          <w:rFonts w:ascii="Arial" w:hAnsi="Arial" w:cs="Arial"/>
          <w:sz w:val="24"/>
          <w:szCs w:val="24"/>
        </w:rPr>
        <w:t xml:space="preserve"> the</w:t>
      </w:r>
      <w:r w:rsidRPr="00F912C0">
        <w:rPr>
          <w:rFonts w:ascii="Arial" w:hAnsi="Arial" w:cs="Arial"/>
          <w:sz w:val="24"/>
          <w:szCs w:val="24"/>
        </w:rPr>
        <w:t xml:space="preserve"> “consumer has to be exposed to the brand message 7 times before making a purchase” hence why</w:t>
      </w:r>
      <w:r w:rsidR="00E43A39">
        <w:rPr>
          <w:rFonts w:ascii="Arial" w:hAnsi="Arial" w:cs="Arial"/>
          <w:sz w:val="24"/>
          <w:szCs w:val="24"/>
        </w:rPr>
        <w:t xml:space="preserve"> the</w:t>
      </w:r>
      <w:r w:rsidRPr="00F912C0">
        <w:rPr>
          <w:rFonts w:ascii="Arial" w:hAnsi="Arial" w:cs="Arial"/>
          <w:sz w:val="24"/>
          <w:szCs w:val="24"/>
        </w:rPr>
        <w:t xml:space="preserve"> combination of online and offline promotional strategies remains one of the important approaches to </w:t>
      </w:r>
      <w:r w:rsidR="00E43A39">
        <w:rPr>
          <w:rFonts w:ascii="Arial" w:hAnsi="Arial" w:cs="Arial"/>
          <w:sz w:val="24"/>
          <w:szCs w:val="24"/>
        </w:rPr>
        <w:t xml:space="preserve">the </w:t>
      </w:r>
      <w:r w:rsidRPr="00F912C0">
        <w:rPr>
          <w:rFonts w:ascii="Arial" w:hAnsi="Arial" w:cs="Arial"/>
          <w:sz w:val="24"/>
          <w:szCs w:val="24"/>
        </w:rPr>
        <w:t xml:space="preserve">marketplace to build brand recognition (Kotler, 2018).  </w:t>
      </w:r>
    </w:p>
    <w:p w14:paraId="61413BCD" w14:textId="77777777" w:rsidR="00D52F33" w:rsidRDefault="00D52F33" w:rsidP="009435EE">
      <w:pPr>
        <w:jc w:val="both"/>
        <w:rPr>
          <w:rFonts w:ascii="Arial" w:hAnsi="Arial" w:cs="Arial"/>
          <w:sz w:val="24"/>
          <w:szCs w:val="24"/>
        </w:rPr>
      </w:pPr>
    </w:p>
    <w:p w14:paraId="16BA7DBF" w14:textId="77777777" w:rsidR="00FD7A7F" w:rsidRDefault="00FD7A7F" w:rsidP="009435EE">
      <w:pPr>
        <w:jc w:val="both"/>
        <w:rPr>
          <w:rFonts w:ascii="Arial" w:hAnsi="Arial" w:cs="Arial"/>
          <w:sz w:val="24"/>
          <w:szCs w:val="24"/>
        </w:rPr>
      </w:pPr>
      <w:bookmarkStart w:id="17" w:name="_Hlk60240466"/>
    </w:p>
    <w:bookmarkEnd w:id="2"/>
    <w:p w14:paraId="5422967A" w14:textId="1782F9EB" w:rsidR="007D4D81" w:rsidRPr="007F7E12" w:rsidRDefault="007D4D81" w:rsidP="009435EE">
      <w:pPr>
        <w:jc w:val="both"/>
        <w:rPr>
          <w:rFonts w:ascii="Arial" w:hAnsi="Arial" w:cs="Arial"/>
          <w:b/>
          <w:bCs/>
          <w:sz w:val="24"/>
          <w:szCs w:val="24"/>
        </w:rPr>
      </w:pPr>
      <w:r w:rsidRPr="007F7E12">
        <w:rPr>
          <w:rFonts w:ascii="Arial" w:hAnsi="Arial" w:cs="Arial"/>
          <w:b/>
          <w:bCs/>
          <w:sz w:val="24"/>
          <w:szCs w:val="24"/>
        </w:rPr>
        <w:lastRenderedPageBreak/>
        <w:t xml:space="preserve">6.0 Brand and </w:t>
      </w:r>
      <w:r w:rsidR="00CD5521" w:rsidRPr="007F7E12">
        <w:rPr>
          <w:rFonts w:ascii="Arial" w:hAnsi="Arial" w:cs="Arial"/>
          <w:b/>
          <w:bCs/>
          <w:sz w:val="24"/>
          <w:szCs w:val="24"/>
        </w:rPr>
        <w:t>B</w:t>
      </w:r>
      <w:r w:rsidRPr="007F7E12">
        <w:rPr>
          <w:rFonts w:ascii="Arial" w:hAnsi="Arial" w:cs="Arial"/>
          <w:b/>
          <w:bCs/>
          <w:sz w:val="24"/>
          <w:szCs w:val="24"/>
        </w:rPr>
        <w:t>rand Equity</w:t>
      </w:r>
    </w:p>
    <w:bookmarkEnd w:id="17"/>
    <w:p w14:paraId="1E42F5B3" w14:textId="072A51A1" w:rsidR="007D4D81" w:rsidRPr="00CD5521" w:rsidRDefault="007D4D81" w:rsidP="007D4D81">
      <w:pPr>
        <w:jc w:val="both"/>
        <w:rPr>
          <w:rFonts w:ascii="Arial" w:hAnsi="Arial" w:cs="Arial"/>
          <w:sz w:val="24"/>
          <w:szCs w:val="24"/>
        </w:rPr>
      </w:pPr>
      <w:r>
        <w:rPr>
          <w:rFonts w:ascii="Arial" w:hAnsi="Arial" w:cs="Arial"/>
          <w:sz w:val="24"/>
          <w:szCs w:val="24"/>
        </w:rPr>
        <w:t xml:space="preserve">Figure 10.  </w:t>
      </w:r>
      <w:r w:rsidR="002F64EF">
        <w:rPr>
          <w:rFonts w:ascii="Arial" w:hAnsi="Arial" w:cs="Arial"/>
          <w:sz w:val="24"/>
          <w:szCs w:val="24"/>
        </w:rPr>
        <w:t>APPLE</w:t>
      </w:r>
    </w:p>
    <w:p w14:paraId="2EC4CB52" w14:textId="314D6246" w:rsidR="007D4D81" w:rsidRDefault="00517EEB" w:rsidP="009435EE">
      <w:pPr>
        <w:jc w:val="both"/>
        <w:rPr>
          <w:rFonts w:ascii="Arial" w:hAnsi="Arial" w:cs="Arial"/>
          <w:sz w:val="24"/>
          <w:szCs w:val="24"/>
        </w:rPr>
      </w:pPr>
      <w:r w:rsidRPr="00517EEB">
        <w:rPr>
          <w:rFonts w:ascii="Arial" w:hAnsi="Arial" w:cs="Arial"/>
          <w:noProof/>
          <w:sz w:val="24"/>
          <w:szCs w:val="24"/>
        </w:rPr>
        <w:drawing>
          <wp:inline distT="0" distB="0" distL="0" distR="0" wp14:anchorId="00BFD8D9" wp14:editId="4B2094F3">
            <wp:extent cx="5731510" cy="320865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08655"/>
                    </a:xfrm>
                    <a:prstGeom prst="rect">
                      <a:avLst/>
                    </a:prstGeom>
                  </pic:spPr>
                </pic:pic>
              </a:graphicData>
            </a:graphic>
          </wp:inline>
        </w:drawing>
      </w:r>
    </w:p>
    <w:p w14:paraId="7C695883" w14:textId="50BA393D" w:rsidR="004923C8" w:rsidRPr="005B4D1D" w:rsidRDefault="003539C0" w:rsidP="007F6012">
      <w:pPr>
        <w:jc w:val="both"/>
        <w:rPr>
          <w:rFonts w:ascii="Arial" w:hAnsi="Arial" w:cs="Arial"/>
          <w:i/>
          <w:iCs/>
        </w:rPr>
      </w:pPr>
      <w:r w:rsidRPr="00CD5521">
        <w:rPr>
          <w:rFonts w:ascii="Arial" w:hAnsi="Arial" w:cs="Arial"/>
          <w:i/>
          <w:iCs/>
        </w:rPr>
        <w:t xml:space="preserve">(Source: </w:t>
      </w:r>
      <w:r w:rsidR="00CD5521" w:rsidRPr="00CD5521">
        <w:rPr>
          <w:rFonts w:ascii="Arial" w:hAnsi="Arial" w:cs="Arial"/>
          <w:i/>
          <w:iCs/>
        </w:rPr>
        <w:t>http://management2050.blogspot.com/2012/03/the-apples-brand-personality.html)</w:t>
      </w:r>
    </w:p>
    <w:p w14:paraId="54967064" w14:textId="5A1E4FD8" w:rsidR="00D55606" w:rsidRDefault="005B4D1D" w:rsidP="003539C0">
      <w:pPr>
        <w:jc w:val="both"/>
        <w:rPr>
          <w:rFonts w:ascii="Arial" w:hAnsi="Arial" w:cs="Arial"/>
          <w:sz w:val="24"/>
          <w:szCs w:val="24"/>
        </w:rPr>
      </w:pPr>
      <w:r>
        <w:rPr>
          <w:rFonts w:ascii="Arial" w:hAnsi="Arial" w:cs="Arial"/>
          <w:sz w:val="24"/>
          <w:szCs w:val="24"/>
        </w:rPr>
        <w:t xml:space="preserve">Kotler in “Principles of Marketing”, 2018 defined brand </w:t>
      </w:r>
      <w:r w:rsidR="004D1943">
        <w:rPr>
          <w:rFonts w:ascii="Arial" w:hAnsi="Arial" w:cs="Arial"/>
          <w:sz w:val="24"/>
          <w:szCs w:val="24"/>
        </w:rPr>
        <w:t>as” a</w:t>
      </w:r>
      <w:r>
        <w:rPr>
          <w:rFonts w:ascii="Arial" w:hAnsi="Arial" w:cs="Arial"/>
          <w:sz w:val="24"/>
          <w:szCs w:val="24"/>
        </w:rPr>
        <w:t xml:space="preserve"> name, term, sign, symbol or design or a combination of these that identifies the maker or seller of a product or service”.  Consumer </w:t>
      </w:r>
      <w:r w:rsidR="00032E59">
        <w:rPr>
          <w:rFonts w:ascii="Arial" w:hAnsi="Arial" w:cs="Arial"/>
          <w:sz w:val="24"/>
          <w:szCs w:val="24"/>
        </w:rPr>
        <w:t>perception</w:t>
      </w:r>
      <w:r>
        <w:rPr>
          <w:rFonts w:ascii="Arial" w:hAnsi="Arial" w:cs="Arial"/>
          <w:sz w:val="24"/>
          <w:szCs w:val="24"/>
        </w:rPr>
        <w:t xml:space="preserve"> of a brand </w:t>
      </w:r>
      <w:r w:rsidR="00032E59">
        <w:rPr>
          <w:rFonts w:ascii="Arial" w:hAnsi="Arial" w:cs="Arial"/>
          <w:sz w:val="24"/>
          <w:szCs w:val="24"/>
        </w:rPr>
        <w:t>i</w:t>
      </w:r>
      <w:r>
        <w:rPr>
          <w:rFonts w:ascii="Arial" w:hAnsi="Arial" w:cs="Arial"/>
          <w:sz w:val="24"/>
          <w:szCs w:val="24"/>
        </w:rPr>
        <w:t xml:space="preserve">s being an essential part of the </w:t>
      </w:r>
      <w:r w:rsidR="00032E59">
        <w:rPr>
          <w:rFonts w:ascii="Arial" w:hAnsi="Arial" w:cs="Arial"/>
          <w:sz w:val="24"/>
          <w:szCs w:val="24"/>
        </w:rPr>
        <w:t>product that add</w:t>
      </w:r>
      <w:r w:rsidR="009A38A7">
        <w:rPr>
          <w:rFonts w:ascii="Arial" w:hAnsi="Arial" w:cs="Arial"/>
          <w:sz w:val="24"/>
          <w:szCs w:val="24"/>
        </w:rPr>
        <w:t>s</w:t>
      </w:r>
      <w:r w:rsidR="00032E59">
        <w:rPr>
          <w:rFonts w:ascii="Arial" w:hAnsi="Arial" w:cs="Arial"/>
          <w:sz w:val="24"/>
          <w:szCs w:val="24"/>
        </w:rPr>
        <w:t xml:space="preserve"> value to</w:t>
      </w:r>
      <w:r w:rsidR="00E43A39">
        <w:rPr>
          <w:rFonts w:ascii="Arial" w:hAnsi="Arial" w:cs="Arial"/>
          <w:sz w:val="24"/>
          <w:szCs w:val="24"/>
        </w:rPr>
        <w:t xml:space="preserve"> the</w:t>
      </w:r>
      <w:r w:rsidR="00032E59">
        <w:rPr>
          <w:rFonts w:ascii="Arial" w:hAnsi="Arial" w:cs="Arial"/>
          <w:sz w:val="24"/>
          <w:szCs w:val="24"/>
        </w:rPr>
        <w:t xml:space="preserve"> purchased item.  When the customer develops an attachment to </w:t>
      </w:r>
      <w:r w:rsidR="00E43A39">
        <w:rPr>
          <w:rFonts w:ascii="Arial" w:hAnsi="Arial" w:cs="Arial"/>
          <w:sz w:val="24"/>
          <w:szCs w:val="24"/>
        </w:rPr>
        <w:t xml:space="preserve">a </w:t>
      </w:r>
      <w:r w:rsidR="00032E59">
        <w:rPr>
          <w:rFonts w:ascii="Arial" w:hAnsi="Arial" w:cs="Arial"/>
          <w:sz w:val="24"/>
          <w:szCs w:val="24"/>
        </w:rPr>
        <w:t>brand,</w:t>
      </w:r>
      <w:r>
        <w:rPr>
          <w:rFonts w:ascii="Arial" w:hAnsi="Arial" w:cs="Arial"/>
          <w:sz w:val="24"/>
          <w:szCs w:val="24"/>
        </w:rPr>
        <w:t xml:space="preserve"> </w:t>
      </w:r>
      <w:r w:rsidR="00032E59">
        <w:rPr>
          <w:rFonts w:ascii="Arial" w:hAnsi="Arial" w:cs="Arial"/>
          <w:sz w:val="24"/>
          <w:szCs w:val="24"/>
        </w:rPr>
        <w:t>he builds a meaningful relation</w:t>
      </w:r>
      <w:r w:rsidR="00E43A39">
        <w:rPr>
          <w:rFonts w:ascii="Arial" w:hAnsi="Arial" w:cs="Arial"/>
          <w:sz w:val="24"/>
          <w:szCs w:val="24"/>
        </w:rPr>
        <w:t>ship</w:t>
      </w:r>
      <w:r w:rsidR="00032E59">
        <w:rPr>
          <w:rFonts w:ascii="Arial" w:hAnsi="Arial" w:cs="Arial"/>
          <w:sz w:val="24"/>
          <w:szCs w:val="24"/>
        </w:rPr>
        <w:t xml:space="preserve"> </w:t>
      </w:r>
      <w:r w:rsidR="009A38A7">
        <w:rPr>
          <w:rFonts w:ascii="Arial" w:hAnsi="Arial" w:cs="Arial"/>
          <w:sz w:val="24"/>
          <w:szCs w:val="24"/>
        </w:rPr>
        <w:t>which results in</w:t>
      </w:r>
      <w:r w:rsidR="004C6CCE">
        <w:rPr>
          <w:rFonts w:ascii="Arial" w:hAnsi="Arial" w:cs="Arial"/>
          <w:sz w:val="24"/>
          <w:szCs w:val="24"/>
        </w:rPr>
        <w:t xml:space="preserve"> </w:t>
      </w:r>
      <w:r w:rsidR="009A38A7">
        <w:rPr>
          <w:rFonts w:ascii="Arial" w:hAnsi="Arial" w:cs="Arial"/>
          <w:sz w:val="24"/>
          <w:szCs w:val="24"/>
        </w:rPr>
        <w:t xml:space="preserve">the brand image </w:t>
      </w:r>
      <w:r w:rsidR="004C6CCE">
        <w:rPr>
          <w:rFonts w:ascii="Arial" w:hAnsi="Arial" w:cs="Arial"/>
          <w:sz w:val="24"/>
          <w:szCs w:val="24"/>
        </w:rPr>
        <w:t>having</w:t>
      </w:r>
      <w:r w:rsidR="00E43A39">
        <w:rPr>
          <w:rFonts w:ascii="Arial" w:hAnsi="Arial" w:cs="Arial"/>
          <w:sz w:val="24"/>
          <w:szCs w:val="24"/>
        </w:rPr>
        <w:t xml:space="preserve"> a</w:t>
      </w:r>
      <w:r w:rsidR="004C6CCE">
        <w:rPr>
          <w:rFonts w:ascii="Arial" w:hAnsi="Arial" w:cs="Arial"/>
          <w:sz w:val="24"/>
          <w:szCs w:val="24"/>
        </w:rPr>
        <w:t xml:space="preserve"> stronger impact than</w:t>
      </w:r>
      <w:r w:rsidR="00E43A39">
        <w:rPr>
          <w:rFonts w:ascii="Arial" w:hAnsi="Arial" w:cs="Arial"/>
          <w:sz w:val="24"/>
          <w:szCs w:val="24"/>
        </w:rPr>
        <w:t xml:space="preserve"> the</w:t>
      </w:r>
      <w:r w:rsidR="009A38A7">
        <w:rPr>
          <w:rFonts w:ascii="Arial" w:hAnsi="Arial" w:cs="Arial"/>
          <w:sz w:val="24"/>
          <w:szCs w:val="24"/>
        </w:rPr>
        <w:t xml:space="preserve"> product’s</w:t>
      </w:r>
      <w:r w:rsidR="004C6CCE">
        <w:rPr>
          <w:rFonts w:ascii="Arial" w:hAnsi="Arial" w:cs="Arial"/>
          <w:sz w:val="24"/>
          <w:szCs w:val="24"/>
        </w:rPr>
        <w:t xml:space="preserve"> actual</w:t>
      </w:r>
      <w:r w:rsidR="009A38A7">
        <w:rPr>
          <w:rFonts w:ascii="Arial" w:hAnsi="Arial" w:cs="Arial"/>
          <w:sz w:val="24"/>
          <w:szCs w:val="24"/>
        </w:rPr>
        <w:t xml:space="preserve"> physical aspects</w:t>
      </w:r>
      <w:r w:rsidR="004C6CCE">
        <w:rPr>
          <w:rFonts w:ascii="Arial" w:hAnsi="Arial" w:cs="Arial"/>
          <w:sz w:val="24"/>
          <w:szCs w:val="24"/>
        </w:rPr>
        <w:t>.  Consumers can relay to brand quality, consistency, benefits, features that help customer</w:t>
      </w:r>
      <w:r w:rsidR="008F14F9">
        <w:rPr>
          <w:rFonts w:ascii="Arial" w:hAnsi="Arial" w:cs="Arial"/>
          <w:sz w:val="24"/>
          <w:szCs w:val="24"/>
        </w:rPr>
        <w:t>s</w:t>
      </w:r>
      <w:r w:rsidR="004C6CCE">
        <w:rPr>
          <w:rFonts w:ascii="Arial" w:hAnsi="Arial" w:cs="Arial"/>
          <w:sz w:val="24"/>
          <w:szCs w:val="24"/>
        </w:rPr>
        <w:t xml:space="preserve"> identify that this product is </w:t>
      </w:r>
      <w:r w:rsidR="008F14F9">
        <w:rPr>
          <w:rFonts w:ascii="Arial" w:hAnsi="Arial" w:cs="Arial"/>
          <w:sz w:val="24"/>
          <w:szCs w:val="24"/>
        </w:rPr>
        <w:t>valuable</w:t>
      </w:r>
      <w:r w:rsidR="004C6CCE">
        <w:rPr>
          <w:rFonts w:ascii="Arial" w:hAnsi="Arial" w:cs="Arial"/>
          <w:sz w:val="24"/>
          <w:szCs w:val="24"/>
        </w:rPr>
        <w:t xml:space="preserve"> for them</w:t>
      </w:r>
      <w:r w:rsidR="008F14F9">
        <w:rPr>
          <w:rFonts w:ascii="Arial" w:hAnsi="Arial" w:cs="Arial"/>
          <w:sz w:val="24"/>
          <w:szCs w:val="24"/>
        </w:rPr>
        <w:t xml:space="preserve"> (Kotler, 2018).  </w:t>
      </w:r>
      <w:r w:rsidR="00E43A39">
        <w:rPr>
          <w:rFonts w:ascii="Arial" w:hAnsi="Arial" w:cs="Arial"/>
          <w:sz w:val="24"/>
          <w:szCs w:val="24"/>
        </w:rPr>
        <w:t xml:space="preserve">The </w:t>
      </w:r>
      <w:r w:rsidR="008F14F9">
        <w:rPr>
          <w:rFonts w:ascii="Arial" w:hAnsi="Arial" w:cs="Arial"/>
          <w:sz w:val="24"/>
          <w:szCs w:val="24"/>
        </w:rPr>
        <w:t xml:space="preserve">Brand also carries multiple advantages for the company.  It gives legal protection to the features of the brand which would be copied by competitors without trademark or brand name safeguarding.  The possibility of branding to have sub-brands options allows </w:t>
      </w:r>
      <w:r w:rsidR="00E43A39">
        <w:rPr>
          <w:rFonts w:ascii="Arial" w:hAnsi="Arial" w:cs="Arial"/>
          <w:sz w:val="24"/>
          <w:szCs w:val="24"/>
        </w:rPr>
        <w:t xml:space="preserve">the </w:t>
      </w:r>
      <w:r w:rsidR="008F14F9">
        <w:rPr>
          <w:rFonts w:ascii="Arial" w:hAnsi="Arial" w:cs="Arial"/>
          <w:sz w:val="24"/>
          <w:szCs w:val="24"/>
        </w:rPr>
        <w:t xml:space="preserve">company to segment markets and </w:t>
      </w:r>
      <w:r w:rsidR="002F64EF">
        <w:rPr>
          <w:rFonts w:ascii="Arial" w:hAnsi="Arial" w:cs="Arial"/>
          <w:sz w:val="24"/>
          <w:szCs w:val="24"/>
        </w:rPr>
        <w:t>pursue all customers</w:t>
      </w:r>
      <w:r w:rsidR="001648BF">
        <w:rPr>
          <w:rFonts w:ascii="Arial" w:hAnsi="Arial" w:cs="Arial"/>
          <w:sz w:val="24"/>
          <w:szCs w:val="24"/>
        </w:rPr>
        <w:t xml:space="preserve"> </w:t>
      </w:r>
      <w:bookmarkStart w:id="18" w:name="_Hlk59883087"/>
      <w:r w:rsidR="001648BF" w:rsidRPr="001648BF">
        <w:rPr>
          <w:rFonts w:ascii="Arial" w:hAnsi="Arial" w:cs="Arial"/>
          <w:sz w:val="24"/>
          <w:szCs w:val="24"/>
        </w:rPr>
        <w:t>(Kotler, 2018)</w:t>
      </w:r>
      <w:r w:rsidR="002F64EF">
        <w:rPr>
          <w:rFonts w:ascii="Arial" w:hAnsi="Arial" w:cs="Arial"/>
          <w:sz w:val="24"/>
          <w:szCs w:val="24"/>
        </w:rPr>
        <w:t xml:space="preserve">.  </w:t>
      </w:r>
      <w:r w:rsidR="008F14F9">
        <w:rPr>
          <w:rFonts w:ascii="Arial" w:hAnsi="Arial" w:cs="Arial"/>
          <w:sz w:val="24"/>
          <w:szCs w:val="24"/>
        </w:rPr>
        <w:t xml:space="preserve"> </w:t>
      </w:r>
      <w:bookmarkEnd w:id="18"/>
      <w:r w:rsidR="002F64EF">
        <w:rPr>
          <w:rFonts w:ascii="Arial" w:hAnsi="Arial" w:cs="Arial"/>
          <w:sz w:val="24"/>
          <w:szCs w:val="24"/>
        </w:rPr>
        <w:t xml:space="preserve">The most important aspect of branding is </w:t>
      </w:r>
      <w:r w:rsidR="008948AB">
        <w:rPr>
          <w:rFonts w:ascii="Arial" w:hAnsi="Arial" w:cs="Arial"/>
          <w:sz w:val="24"/>
          <w:szCs w:val="24"/>
        </w:rPr>
        <w:t>“</w:t>
      </w:r>
      <w:r w:rsidR="001648BF">
        <w:rPr>
          <w:rFonts w:ascii="Arial" w:hAnsi="Arial" w:cs="Arial"/>
          <w:sz w:val="24"/>
          <w:szCs w:val="24"/>
        </w:rPr>
        <w:t>that it</w:t>
      </w:r>
      <w:r w:rsidR="008948AB">
        <w:rPr>
          <w:rFonts w:ascii="Arial" w:hAnsi="Arial" w:cs="Arial"/>
          <w:sz w:val="24"/>
          <w:szCs w:val="24"/>
        </w:rPr>
        <w:t xml:space="preserve"> represents everything that a product or service means to customers.  Hence why brands are valuable assets to a company” (Kotler, 2018) </w:t>
      </w:r>
      <w:r w:rsidR="002F64EF">
        <w:rPr>
          <w:rFonts w:ascii="Arial" w:hAnsi="Arial" w:cs="Arial"/>
          <w:sz w:val="24"/>
          <w:szCs w:val="24"/>
        </w:rPr>
        <w:t xml:space="preserve">(Apple, Coca-Cola, Samsung).  </w:t>
      </w:r>
      <w:r w:rsidR="002F64EF" w:rsidRPr="002F64EF">
        <w:rPr>
          <w:rFonts w:ascii="Arial" w:hAnsi="Arial" w:cs="Arial"/>
          <w:sz w:val="24"/>
          <w:szCs w:val="24"/>
        </w:rPr>
        <w:t>“Apple has created a brand personality and culture that is cool, fun, and friendly, making customers want to belong to that community” (Patel, 2020).</w:t>
      </w:r>
      <w:r w:rsidR="002F64EF">
        <w:rPr>
          <w:rFonts w:ascii="Arial" w:hAnsi="Arial" w:cs="Arial"/>
          <w:sz w:val="24"/>
          <w:szCs w:val="24"/>
        </w:rPr>
        <w:t xml:space="preserve">  </w:t>
      </w:r>
      <w:r w:rsidR="002F64EF" w:rsidRPr="002F64EF">
        <w:rPr>
          <w:rFonts w:ascii="Arial" w:hAnsi="Arial" w:cs="Arial"/>
          <w:sz w:val="24"/>
          <w:szCs w:val="24"/>
        </w:rPr>
        <w:t xml:space="preserve">The Apple brand personality is </w:t>
      </w:r>
      <w:r w:rsidR="002F64EF">
        <w:rPr>
          <w:rFonts w:ascii="Arial" w:hAnsi="Arial" w:cs="Arial"/>
          <w:sz w:val="24"/>
          <w:szCs w:val="24"/>
        </w:rPr>
        <w:t>“</w:t>
      </w:r>
      <w:r w:rsidR="002F64EF" w:rsidRPr="002F64EF">
        <w:rPr>
          <w:rFonts w:ascii="Arial" w:hAnsi="Arial" w:cs="Arial"/>
          <w:sz w:val="24"/>
          <w:szCs w:val="24"/>
        </w:rPr>
        <w:t xml:space="preserve">about lifestyle; imagination; liberty regained; innovation; passion; hopes, dreams and aspirations; and power-to-the-people through </w:t>
      </w:r>
      <w:r w:rsidR="001648BF" w:rsidRPr="002F64EF">
        <w:rPr>
          <w:rFonts w:ascii="Arial" w:hAnsi="Arial" w:cs="Arial"/>
          <w:sz w:val="24"/>
          <w:szCs w:val="24"/>
        </w:rPr>
        <w:t>technology</w:t>
      </w:r>
      <w:r w:rsidR="001648BF">
        <w:rPr>
          <w:rFonts w:ascii="Arial" w:hAnsi="Arial" w:cs="Arial"/>
          <w:sz w:val="24"/>
          <w:szCs w:val="24"/>
        </w:rPr>
        <w:t>” (</w:t>
      </w:r>
      <w:r w:rsidR="002F64EF">
        <w:rPr>
          <w:rFonts w:ascii="Arial" w:hAnsi="Arial" w:cs="Arial"/>
          <w:sz w:val="24"/>
          <w:szCs w:val="24"/>
        </w:rPr>
        <w:t>Managementvision2020)</w:t>
      </w:r>
      <w:r w:rsidR="002F64EF" w:rsidRPr="002F64EF">
        <w:rPr>
          <w:rFonts w:ascii="Arial" w:hAnsi="Arial" w:cs="Arial"/>
          <w:sz w:val="24"/>
          <w:szCs w:val="24"/>
        </w:rPr>
        <w:t>.</w:t>
      </w:r>
      <w:r w:rsidR="001648BF">
        <w:rPr>
          <w:rFonts w:ascii="Arial" w:hAnsi="Arial" w:cs="Arial"/>
          <w:sz w:val="24"/>
          <w:szCs w:val="24"/>
        </w:rPr>
        <w:t xml:space="preserve">  </w:t>
      </w:r>
      <w:r w:rsidR="008A4582">
        <w:rPr>
          <w:rFonts w:ascii="Arial" w:hAnsi="Arial" w:cs="Arial"/>
          <w:sz w:val="24"/>
          <w:szCs w:val="24"/>
        </w:rPr>
        <w:t>Powerful b</w:t>
      </w:r>
      <w:r w:rsidR="00113607" w:rsidRPr="0010792F">
        <w:rPr>
          <w:rFonts w:ascii="Arial" w:hAnsi="Arial" w:cs="Arial"/>
          <w:sz w:val="24"/>
          <w:szCs w:val="24"/>
        </w:rPr>
        <w:t>rand</w:t>
      </w:r>
      <w:r w:rsidR="008A4582">
        <w:rPr>
          <w:rFonts w:ascii="Arial" w:hAnsi="Arial" w:cs="Arial"/>
          <w:sz w:val="24"/>
          <w:szCs w:val="24"/>
        </w:rPr>
        <w:t>s like Apple have high Brand</w:t>
      </w:r>
      <w:r w:rsidR="009B39BF" w:rsidRPr="0010792F">
        <w:rPr>
          <w:rFonts w:ascii="Arial" w:hAnsi="Arial" w:cs="Arial"/>
          <w:sz w:val="24"/>
          <w:szCs w:val="24"/>
        </w:rPr>
        <w:t xml:space="preserve"> Equity </w:t>
      </w:r>
      <w:r w:rsidR="008A4582">
        <w:rPr>
          <w:rFonts w:ascii="Arial" w:hAnsi="Arial" w:cs="Arial"/>
          <w:sz w:val="24"/>
          <w:szCs w:val="24"/>
        </w:rPr>
        <w:t xml:space="preserve">– </w:t>
      </w:r>
      <w:r w:rsidR="00E43A39">
        <w:rPr>
          <w:rFonts w:ascii="Arial" w:hAnsi="Arial" w:cs="Arial"/>
          <w:sz w:val="24"/>
          <w:szCs w:val="24"/>
        </w:rPr>
        <w:t xml:space="preserve">the </w:t>
      </w:r>
      <w:r w:rsidR="008A4582">
        <w:rPr>
          <w:rFonts w:ascii="Arial" w:hAnsi="Arial" w:cs="Arial"/>
          <w:sz w:val="24"/>
          <w:szCs w:val="24"/>
        </w:rPr>
        <w:t>ability of the brand “to capture customers loyalty and preference”</w:t>
      </w:r>
      <w:r w:rsidR="0090118C">
        <w:rPr>
          <w:rFonts w:ascii="Arial" w:hAnsi="Arial" w:cs="Arial"/>
          <w:sz w:val="24"/>
          <w:szCs w:val="24"/>
        </w:rPr>
        <w:t xml:space="preserve"> </w:t>
      </w:r>
      <w:r w:rsidR="00E43A39">
        <w:rPr>
          <w:rFonts w:ascii="Arial" w:hAnsi="Arial" w:cs="Arial"/>
          <w:sz w:val="24"/>
          <w:szCs w:val="24"/>
        </w:rPr>
        <w:t>favourably</w:t>
      </w:r>
      <w:r w:rsidR="008A4582">
        <w:rPr>
          <w:rFonts w:ascii="Arial" w:hAnsi="Arial" w:cs="Arial"/>
          <w:sz w:val="24"/>
          <w:szCs w:val="24"/>
        </w:rPr>
        <w:t xml:space="preserve"> </w:t>
      </w:r>
      <w:r w:rsidR="008A4582" w:rsidRPr="008A4582">
        <w:rPr>
          <w:rFonts w:ascii="Arial" w:hAnsi="Arial" w:cs="Arial"/>
          <w:sz w:val="24"/>
          <w:szCs w:val="24"/>
        </w:rPr>
        <w:t>(Kotler, 2018).</w:t>
      </w:r>
      <w:r w:rsidR="008A4582">
        <w:rPr>
          <w:rFonts w:ascii="Arial" w:hAnsi="Arial" w:cs="Arial"/>
          <w:sz w:val="24"/>
          <w:szCs w:val="24"/>
        </w:rPr>
        <w:t xml:space="preserve">  It is reflected in a way how </w:t>
      </w:r>
      <w:r w:rsidR="00E43A39">
        <w:rPr>
          <w:rFonts w:ascii="Arial" w:hAnsi="Arial" w:cs="Arial"/>
          <w:sz w:val="24"/>
          <w:szCs w:val="24"/>
        </w:rPr>
        <w:t xml:space="preserve">a </w:t>
      </w:r>
      <w:r w:rsidR="008A4582">
        <w:rPr>
          <w:rFonts w:ascii="Arial" w:hAnsi="Arial" w:cs="Arial"/>
          <w:sz w:val="24"/>
          <w:szCs w:val="24"/>
        </w:rPr>
        <w:t xml:space="preserve">customer thinks and feels about the </w:t>
      </w:r>
      <w:r w:rsidR="00E43A39">
        <w:rPr>
          <w:rFonts w:ascii="Arial" w:hAnsi="Arial" w:cs="Arial"/>
          <w:sz w:val="24"/>
          <w:szCs w:val="24"/>
        </w:rPr>
        <w:t>brand</w:t>
      </w:r>
      <w:r w:rsidR="008A4582">
        <w:rPr>
          <w:rFonts w:ascii="Arial" w:hAnsi="Arial" w:cs="Arial"/>
          <w:sz w:val="24"/>
          <w:szCs w:val="24"/>
        </w:rPr>
        <w:t xml:space="preserve"> </w:t>
      </w:r>
      <w:r w:rsidR="0090118C">
        <w:rPr>
          <w:rFonts w:ascii="Arial" w:hAnsi="Arial" w:cs="Arial"/>
          <w:sz w:val="24"/>
          <w:szCs w:val="24"/>
        </w:rPr>
        <w:t xml:space="preserve">than its general, unbranded version of the same product.  </w:t>
      </w:r>
      <w:r w:rsidR="00F45DD2">
        <w:rPr>
          <w:rFonts w:ascii="Arial" w:hAnsi="Arial" w:cs="Arial"/>
          <w:sz w:val="24"/>
          <w:szCs w:val="24"/>
        </w:rPr>
        <w:t xml:space="preserve">The Brand strength </w:t>
      </w:r>
      <w:r w:rsidR="00E43A39">
        <w:rPr>
          <w:rFonts w:ascii="Arial" w:hAnsi="Arial" w:cs="Arial"/>
          <w:sz w:val="24"/>
          <w:szCs w:val="24"/>
        </w:rPr>
        <w:t>differs</w:t>
      </w:r>
      <w:r w:rsidR="00F45DD2">
        <w:rPr>
          <w:rFonts w:ascii="Arial" w:hAnsi="Arial" w:cs="Arial"/>
          <w:sz w:val="24"/>
          <w:szCs w:val="24"/>
        </w:rPr>
        <w:t xml:space="preserve"> in the amount of value it hold</w:t>
      </w:r>
      <w:r w:rsidR="00E43A39">
        <w:rPr>
          <w:rFonts w:ascii="Arial" w:hAnsi="Arial" w:cs="Arial"/>
          <w:sz w:val="24"/>
          <w:szCs w:val="24"/>
        </w:rPr>
        <w:t>s</w:t>
      </w:r>
      <w:r w:rsidR="00F45DD2">
        <w:rPr>
          <w:rFonts w:ascii="Arial" w:hAnsi="Arial" w:cs="Arial"/>
          <w:sz w:val="24"/>
          <w:szCs w:val="24"/>
        </w:rPr>
        <w:t xml:space="preserve"> in</w:t>
      </w:r>
      <w:r w:rsidR="00E43A39">
        <w:rPr>
          <w:rFonts w:ascii="Arial" w:hAnsi="Arial" w:cs="Arial"/>
          <w:sz w:val="24"/>
          <w:szCs w:val="24"/>
        </w:rPr>
        <w:t xml:space="preserve"> the</w:t>
      </w:r>
      <w:r w:rsidR="00F45DD2">
        <w:rPr>
          <w:rFonts w:ascii="Arial" w:hAnsi="Arial" w:cs="Arial"/>
          <w:sz w:val="24"/>
          <w:szCs w:val="24"/>
        </w:rPr>
        <w:t xml:space="preserve"> marketplace.</w:t>
      </w:r>
      <w:r w:rsidR="004C3ED6">
        <w:rPr>
          <w:rFonts w:ascii="Arial" w:hAnsi="Arial" w:cs="Arial"/>
          <w:sz w:val="24"/>
          <w:szCs w:val="24"/>
        </w:rPr>
        <w:t xml:space="preserve">  A</w:t>
      </w:r>
      <w:r w:rsidR="004C3ED6" w:rsidRPr="004C3ED6">
        <w:rPr>
          <w:rFonts w:ascii="Arial" w:hAnsi="Arial" w:cs="Arial"/>
          <w:sz w:val="24"/>
          <w:szCs w:val="24"/>
        </w:rPr>
        <w:t xml:space="preserve"> company </w:t>
      </w:r>
      <w:r w:rsidR="004C3ED6">
        <w:rPr>
          <w:rFonts w:ascii="Arial" w:hAnsi="Arial" w:cs="Arial"/>
          <w:sz w:val="24"/>
          <w:szCs w:val="24"/>
        </w:rPr>
        <w:t>with</w:t>
      </w:r>
      <w:r w:rsidR="004C3ED6" w:rsidRPr="004C3ED6">
        <w:rPr>
          <w:rFonts w:ascii="Arial" w:hAnsi="Arial" w:cs="Arial"/>
          <w:sz w:val="24"/>
          <w:szCs w:val="24"/>
        </w:rPr>
        <w:t xml:space="preserve"> </w:t>
      </w:r>
      <w:r w:rsidR="005C481A">
        <w:rPr>
          <w:rFonts w:ascii="Arial" w:hAnsi="Arial" w:cs="Arial"/>
          <w:sz w:val="24"/>
          <w:szCs w:val="24"/>
        </w:rPr>
        <w:t>strong</w:t>
      </w:r>
      <w:r w:rsidR="004C3ED6" w:rsidRPr="004C3ED6">
        <w:rPr>
          <w:rFonts w:ascii="Arial" w:hAnsi="Arial" w:cs="Arial"/>
          <w:sz w:val="24"/>
          <w:szCs w:val="24"/>
        </w:rPr>
        <w:t xml:space="preserve"> brand equity</w:t>
      </w:r>
      <w:r w:rsidR="004C3ED6">
        <w:rPr>
          <w:rFonts w:ascii="Arial" w:hAnsi="Arial" w:cs="Arial"/>
          <w:sz w:val="24"/>
          <w:szCs w:val="24"/>
        </w:rPr>
        <w:t xml:space="preserve"> has</w:t>
      </w:r>
      <w:r w:rsidR="004C3ED6" w:rsidRPr="004C3ED6">
        <w:rPr>
          <w:rFonts w:ascii="Arial" w:hAnsi="Arial" w:cs="Arial"/>
          <w:sz w:val="24"/>
          <w:szCs w:val="24"/>
        </w:rPr>
        <w:t xml:space="preserve"> customers </w:t>
      </w:r>
      <w:r w:rsidR="004C3ED6">
        <w:rPr>
          <w:rFonts w:ascii="Arial" w:hAnsi="Arial" w:cs="Arial"/>
          <w:sz w:val="24"/>
          <w:szCs w:val="24"/>
        </w:rPr>
        <w:t xml:space="preserve">that are </w:t>
      </w:r>
      <w:r w:rsidR="004C3ED6" w:rsidRPr="004C3ED6">
        <w:rPr>
          <w:rFonts w:ascii="Arial" w:hAnsi="Arial" w:cs="Arial"/>
          <w:sz w:val="24"/>
          <w:szCs w:val="24"/>
        </w:rPr>
        <w:t>willing</w:t>
      </w:r>
      <w:r w:rsidR="004C3ED6">
        <w:rPr>
          <w:rFonts w:ascii="Arial" w:hAnsi="Arial" w:cs="Arial"/>
          <w:sz w:val="24"/>
          <w:szCs w:val="24"/>
        </w:rPr>
        <w:t xml:space="preserve"> to pay </w:t>
      </w:r>
      <w:r w:rsidR="004C3ED6" w:rsidRPr="004C3ED6">
        <w:rPr>
          <w:rFonts w:ascii="Arial" w:hAnsi="Arial" w:cs="Arial"/>
          <w:sz w:val="24"/>
          <w:szCs w:val="24"/>
        </w:rPr>
        <w:t xml:space="preserve">a </w:t>
      </w:r>
      <w:r w:rsidR="004C3ED6">
        <w:rPr>
          <w:rFonts w:ascii="Arial" w:hAnsi="Arial" w:cs="Arial"/>
          <w:sz w:val="24"/>
          <w:szCs w:val="24"/>
        </w:rPr>
        <w:t xml:space="preserve">premium </w:t>
      </w:r>
      <w:r w:rsidR="004C3ED6" w:rsidRPr="004C3ED6">
        <w:rPr>
          <w:rFonts w:ascii="Arial" w:hAnsi="Arial" w:cs="Arial"/>
          <w:sz w:val="24"/>
          <w:szCs w:val="24"/>
        </w:rPr>
        <w:t xml:space="preserve">price for its </w:t>
      </w:r>
      <w:r w:rsidR="004C3ED6" w:rsidRPr="004C3ED6">
        <w:rPr>
          <w:rFonts w:ascii="Arial" w:hAnsi="Arial" w:cs="Arial"/>
          <w:sz w:val="24"/>
          <w:szCs w:val="24"/>
        </w:rPr>
        <w:lastRenderedPageBreak/>
        <w:t xml:space="preserve">products, even though they could </w:t>
      </w:r>
      <w:r w:rsidR="004C3ED6">
        <w:rPr>
          <w:rFonts w:ascii="Arial" w:hAnsi="Arial" w:cs="Arial"/>
          <w:sz w:val="24"/>
          <w:szCs w:val="24"/>
        </w:rPr>
        <w:t>purchase</w:t>
      </w:r>
      <w:r w:rsidR="00E43A39">
        <w:rPr>
          <w:rFonts w:ascii="Arial" w:hAnsi="Arial" w:cs="Arial"/>
          <w:sz w:val="24"/>
          <w:szCs w:val="24"/>
        </w:rPr>
        <w:t xml:space="preserve"> a</w:t>
      </w:r>
      <w:r w:rsidR="004C3ED6" w:rsidRPr="004C3ED6">
        <w:rPr>
          <w:rFonts w:ascii="Arial" w:hAnsi="Arial" w:cs="Arial"/>
          <w:sz w:val="24"/>
          <w:szCs w:val="24"/>
        </w:rPr>
        <w:t xml:space="preserve"> </w:t>
      </w:r>
      <w:r w:rsidR="004C3ED6">
        <w:rPr>
          <w:rFonts w:ascii="Arial" w:hAnsi="Arial" w:cs="Arial"/>
          <w:sz w:val="24"/>
          <w:szCs w:val="24"/>
        </w:rPr>
        <w:t>similar item</w:t>
      </w:r>
      <w:r w:rsidR="004C3ED6" w:rsidRPr="004C3ED6">
        <w:rPr>
          <w:rFonts w:ascii="Arial" w:hAnsi="Arial" w:cs="Arial"/>
          <w:sz w:val="24"/>
          <w:szCs w:val="24"/>
        </w:rPr>
        <w:t xml:space="preserve"> from a competitor for less.</w:t>
      </w:r>
      <w:r w:rsidR="004C3ED6">
        <w:rPr>
          <w:rFonts w:ascii="Arial" w:hAnsi="Arial" w:cs="Arial"/>
          <w:sz w:val="24"/>
          <w:szCs w:val="24"/>
        </w:rPr>
        <w:t xml:space="preserve">  </w:t>
      </w:r>
      <w:r w:rsidR="00EF01D4">
        <w:rPr>
          <w:rFonts w:ascii="Arial" w:hAnsi="Arial" w:cs="Arial"/>
          <w:sz w:val="24"/>
          <w:szCs w:val="24"/>
        </w:rPr>
        <w:t xml:space="preserve">Therefore, </w:t>
      </w:r>
      <w:r w:rsidR="00E43A39">
        <w:rPr>
          <w:rFonts w:ascii="Arial" w:hAnsi="Arial" w:cs="Arial"/>
          <w:sz w:val="24"/>
          <w:szCs w:val="24"/>
        </w:rPr>
        <w:t xml:space="preserve">the </w:t>
      </w:r>
      <w:r w:rsidR="00EF01D4">
        <w:rPr>
          <w:rFonts w:ascii="Arial" w:hAnsi="Arial" w:cs="Arial"/>
          <w:sz w:val="24"/>
          <w:szCs w:val="24"/>
        </w:rPr>
        <w:t>company gain</w:t>
      </w:r>
      <w:r w:rsidR="00E43A39">
        <w:rPr>
          <w:rFonts w:ascii="Arial" w:hAnsi="Arial" w:cs="Arial"/>
          <w:sz w:val="24"/>
          <w:szCs w:val="24"/>
        </w:rPr>
        <w:t>s</w:t>
      </w:r>
      <w:r w:rsidR="00EF01D4">
        <w:rPr>
          <w:rFonts w:ascii="Arial" w:hAnsi="Arial" w:cs="Arial"/>
          <w:sz w:val="24"/>
          <w:szCs w:val="24"/>
        </w:rPr>
        <w:t xml:space="preserve"> a substantial competitive advantage</w:t>
      </w:r>
      <w:r w:rsidR="005C481A">
        <w:rPr>
          <w:rFonts w:ascii="Arial" w:hAnsi="Arial" w:cs="Arial"/>
          <w:sz w:val="24"/>
          <w:szCs w:val="24"/>
        </w:rPr>
        <w:t xml:space="preserve"> in the form of consumer brand awareness</w:t>
      </w:r>
      <w:r w:rsidR="00EF01D4">
        <w:rPr>
          <w:rFonts w:ascii="Arial" w:hAnsi="Arial" w:cs="Arial"/>
          <w:sz w:val="24"/>
          <w:szCs w:val="24"/>
        </w:rPr>
        <w:t xml:space="preserve">.  </w:t>
      </w:r>
      <w:r w:rsidR="005C481A">
        <w:rPr>
          <w:rFonts w:ascii="Arial" w:hAnsi="Arial" w:cs="Arial"/>
          <w:sz w:val="24"/>
          <w:szCs w:val="24"/>
        </w:rPr>
        <w:t xml:space="preserve">Moreover, the fundamental advantage that brand equity </w:t>
      </w:r>
      <w:r w:rsidR="00262DD4">
        <w:rPr>
          <w:rFonts w:ascii="Arial" w:hAnsi="Arial" w:cs="Arial"/>
          <w:sz w:val="24"/>
          <w:szCs w:val="24"/>
        </w:rPr>
        <w:t>provides to the</w:t>
      </w:r>
      <w:r w:rsidR="005C481A">
        <w:rPr>
          <w:rFonts w:ascii="Arial" w:hAnsi="Arial" w:cs="Arial"/>
          <w:sz w:val="24"/>
          <w:szCs w:val="24"/>
        </w:rPr>
        <w:t xml:space="preserve"> company </w:t>
      </w:r>
      <w:r w:rsidR="00262DD4">
        <w:rPr>
          <w:rFonts w:ascii="Arial" w:hAnsi="Arial" w:cs="Arial"/>
          <w:sz w:val="24"/>
          <w:szCs w:val="24"/>
        </w:rPr>
        <w:t xml:space="preserve">is customer equity, lifetime values of customers loyalty to the brand </w:t>
      </w:r>
      <w:sdt>
        <w:sdtPr>
          <w:rPr>
            <w:rFonts w:ascii="Arial" w:hAnsi="Arial" w:cs="Arial"/>
            <w:sz w:val="24"/>
            <w:szCs w:val="24"/>
          </w:rPr>
          <w:id w:val="-1132315480"/>
          <w:citation/>
        </w:sdtPr>
        <w:sdtContent>
          <w:r w:rsidR="00262DD4">
            <w:rPr>
              <w:rFonts w:ascii="Arial" w:hAnsi="Arial" w:cs="Arial"/>
              <w:sz w:val="24"/>
              <w:szCs w:val="24"/>
            </w:rPr>
            <w:fldChar w:fldCharType="begin"/>
          </w:r>
          <w:r w:rsidR="00262DD4">
            <w:rPr>
              <w:rFonts w:ascii="Arial" w:hAnsi="Arial" w:cs="Arial"/>
              <w:sz w:val="24"/>
              <w:szCs w:val="24"/>
            </w:rPr>
            <w:instrText xml:space="preserve"> CITATION Hay20 \l 2057 </w:instrText>
          </w:r>
          <w:r w:rsidR="00262DD4">
            <w:rPr>
              <w:rFonts w:ascii="Arial" w:hAnsi="Arial" w:cs="Arial"/>
              <w:sz w:val="24"/>
              <w:szCs w:val="24"/>
            </w:rPr>
            <w:fldChar w:fldCharType="separate"/>
          </w:r>
          <w:r w:rsidR="00262DD4" w:rsidRPr="00262DD4">
            <w:rPr>
              <w:rFonts w:ascii="Arial" w:hAnsi="Arial" w:cs="Arial"/>
              <w:noProof/>
              <w:sz w:val="24"/>
              <w:szCs w:val="24"/>
            </w:rPr>
            <w:t>(Hayes, 2020)</w:t>
          </w:r>
          <w:r w:rsidR="00262DD4">
            <w:rPr>
              <w:rFonts w:ascii="Arial" w:hAnsi="Arial" w:cs="Arial"/>
              <w:sz w:val="24"/>
              <w:szCs w:val="24"/>
            </w:rPr>
            <w:fldChar w:fldCharType="end"/>
          </w:r>
        </w:sdtContent>
      </w:sdt>
      <w:r w:rsidR="00262DD4">
        <w:rPr>
          <w:rFonts w:ascii="Arial" w:hAnsi="Arial" w:cs="Arial"/>
          <w:sz w:val="24"/>
          <w:szCs w:val="24"/>
        </w:rPr>
        <w:t>.  Customer</w:t>
      </w:r>
      <w:r w:rsidR="004C3ED6">
        <w:rPr>
          <w:rFonts w:ascii="Arial" w:hAnsi="Arial" w:cs="Arial"/>
          <w:sz w:val="24"/>
          <w:szCs w:val="24"/>
        </w:rPr>
        <w:t xml:space="preserve"> brand equity has</w:t>
      </w:r>
      <w:r w:rsidR="00BA07BB">
        <w:rPr>
          <w:rFonts w:ascii="Arial" w:hAnsi="Arial" w:cs="Arial"/>
          <w:sz w:val="24"/>
          <w:szCs w:val="24"/>
        </w:rPr>
        <w:t xml:space="preserve"> a</w:t>
      </w:r>
      <w:r w:rsidR="004C3ED6">
        <w:rPr>
          <w:rFonts w:ascii="Arial" w:hAnsi="Arial" w:cs="Arial"/>
          <w:sz w:val="24"/>
          <w:szCs w:val="24"/>
        </w:rPr>
        <w:t xml:space="preserve"> monetary value in books of records in relation to </w:t>
      </w:r>
      <w:r w:rsidR="00EF01D4">
        <w:rPr>
          <w:rFonts w:ascii="Arial" w:hAnsi="Arial" w:cs="Arial"/>
          <w:sz w:val="24"/>
          <w:szCs w:val="24"/>
        </w:rPr>
        <w:t>profitability, demand</w:t>
      </w:r>
      <w:r w:rsidR="00E43A39">
        <w:rPr>
          <w:rFonts w:ascii="Arial" w:hAnsi="Arial" w:cs="Arial"/>
          <w:sz w:val="24"/>
          <w:szCs w:val="24"/>
        </w:rPr>
        <w:t>,</w:t>
      </w:r>
      <w:r w:rsidR="00EF01D4">
        <w:rPr>
          <w:rFonts w:ascii="Arial" w:hAnsi="Arial" w:cs="Arial"/>
          <w:sz w:val="24"/>
          <w:szCs w:val="24"/>
        </w:rPr>
        <w:t xml:space="preserve"> and market share (Kotler. 2018)</w:t>
      </w:r>
      <w:r w:rsidR="00BA07BB">
        <w:rPr>
          <w:rFonts w:ascii="Arial" w:hAnsi="Arial" w:cs="Arial"/>
          <w:sz w:val="24"/>
          <w:szCs w:val="24"/>
        </w:rPr>
        <w:t xml:space="preserve"> and therefore financial impact on the organisation</w:t>
      </w:r>
      <w:r w:rsidR="00EF01D4">
        <w:rPr>
          <w:rFonts w:ascii="Arial" w:hAnsi="Arial" w:cs="Arial"/>
          <w:sz w:val="24"/>
          <w:szCs w:val="24"/>
        </w:rPr>
        <w:t>.</w:t>
      </w:r>
      <w:r w:rsidR="00BA07BB">
        <w:rPr>
          <w:rFonts w:ascii="Arial" w:hAnsi="Arial" w:cs="Arial"/>
          <w:sz w:val="24"/>
          <w:szCs w:val="24"/>
        </w:rPr>
        <w:t xml:space="preserve">  “</w:t>
      </w:r>
      <w:r w:rsidR="00BA07BB" w:rsidRPr="00BA07BB">
        <w:rPr>
          <w:rFonts w:ascii="Arial" w:hAnsi="Arial" w:cs="Arial"/>
          <w:sz w:val="24"/>
          <w:szCs w:val="24"/>
        </w:rPr>
        <w:t xml:space="preserve">This makes the value of </w:t>
      </w:r>
      <w:r w:rsidR="00BA07BB">
        <w:rPr>
          <w:rFonts w:ascii="Arial" w:hAnsi="Arial" w:cs="Arial"/>
          <w:sz w:val="24"/>
          <w:szCs w:val="24"/>
        </w:rPr>
        <w:t>the</w:t>
      </w:r>
      <w:r w:rsidR="00BA07BB" w:rsidRPr="00BA07BB">
        <w:rPr>
          <w:rFonts w:ascii="Arial" w:hAnsi="Arial" w:cs="Arial"/>
          <w:sz w:val="24"/>
          <w:szCs w:val="24"/>
        </w:rPr>
        <w:t xml:space="preserve"> customer-based brand equity essential to the strength of </w:t>
      </w:r>
      <w:r w:rsidR="00BA07BB">
        <w:rPr>
          <w:rFonts w:ascii="Arial" w:hAnsi="Arial" w:cs="Arial"/>
          <w:sz w:val="24"/>
          <w:szCs w:val="24"/>
        </w:rPr>
        <w:t xml:space="preserve">the </w:t>
      </w:r>
      <w:r w:rsidR="00BA07BB" w:rsidRPr="00BA07BB">
        <w:rPr>
          <w:rFonts w:ascii="Arial" w:hAnsi="Arial" w:cs="Arial"/>
          <w:sz w:val="24"/>
          <w:szCs w:val="24"/>
        </w:rPr>
        <w:t>company</w:t>
      </w:r>
      <w:r w:rsidR="00BA07BB">
        <w:rPr>
          <w:rFonts w:ascii="Arial" w:hAnsi="Arial" w:cs="Arial"/>
          <w:sz w:val="24"/>
          <w:szCs w:val="24"/>
        </w:rPr>
        <w:t>”, which</w:t>
      </w:r>
      <w:r w:rsidR="004F02EC">
        <w:rPr>
          <w:rFonts w:ascii="Arial" w:hAnsi="Arial" w:cs="Arial"/>
          <w:sz w:val="24"/>
          <w:szCs w:val="24"/>
        </w:rPr>
        <w:t xml:space="preserve"> i</w:t>
      </w:r>
      <w:r w:rsidR="00BA07BB" w:rsidRPr="00BA07BB">
        <w:rPr>
          <w:rFonts w:ascii="Arial" w:hAnsi="Arial" w:cs="Arial"/>
          <w:sz w:val="24"/>
          <w:szCs w:val="24"/>
        </w:rPr>
        <w:t>f</w:t>
      </w:r>
      <w:r w:rsidR="004F02EC">
        <w:rPr>
          <w:rFonts w:ascii="Arial" w:hAnsi="Arial" w:cs="Arial"/>
          <w:sz w:val="24"/>
          <w:szCs w:val="24"/>
        </w:rPr>
        <w:t xml:space="preserve"> </w:t>
      </w:r>
      <w:r w:rsidR="00BA07BB" w:rsidRPr="00BA07BB">
        <w:rPr>
          <w:rFonts w:ascii="Arial" w:hAnsi="Arial" w:cs="Arial"/>
          <w:sz w:val="24"/>
          <w:szCs w:val="24"/>
        </w:rPr>
        <w:t>managed effectively</w:t>
      </w:r>
      <w:r w:rsidR="004F02EC">
        <w:rPr>
          <w:rFonts w:ascii="Arial" w:hAnsi="Arial" w:cs="Arial"/>
          <w:sz w:val="24"/>
          <w:szCs w:val="24"/>
        </w:rPr>
        <w:t xml:space="preserve"> r</w:t>
      </w:r>
      <w:r w:rsidR="00577832">
        <w:rPr>
          <w:rFonts w:ascii="Arial" w:hAnsi="Arial" w:cs="Arial"/>
          <w:sz w:val="24"/>
          <w:szCs w:val="24"/>
        </w:rPr>
        <w:t>a</w:t>
      </w:r>
      <w:r w:rsidR="004F02EC">
        <w:rPr>
          <w:rFonts w:ascii="Arial" w:hAnsi="Arial" w:cs="Arial"/>
          <w:sz w:val="24"/>
          <w:szCs w:val="24"/>
        </w:rPr>
        <w:t>ise</w:t>
      </w:r>
      <w:r w:rsidR="00577832">
        <w:rPr>
          <w:rFonts w:ascii="Arial" w:hAnsi="Arial" w:cs="Arial"/>
          <w:sz w:val="24"/>
          <w:szCs w:val="24"/>
        </w:rPr>
        <w:t>s</w:t>
      </w:r>
      <w:r w:rsidR="004F02EC">
        <w:rPr>
          <w:rFonts w:ascii="Arial" w:hAnsi="Arial" w:cs="Arial"/>
          <w:sz w:val="24"/>
          <w:szCs w:val="24"/>
        </w:rPr>
        <w:t xml:space="preserve"> </w:t>
      </w:r>
      <w:r w:rsidR="00E43A39">
        <w:rPr>
          <w:rFonts w:ascii="Arial" w:hAnsi="Arial" w:cs="Arial"/>
          <w:sz w:val="24"/>
          <w:szCs w:val="24"/>
        </w:rPr>
        <w:t xml:space="preserve">the </w:t>
      </w:r>
      <w:r w:rsidR="004F02EC">
        <w:rPr>
          <w:rFonts w:ascii="Arial" w:hAnsi="Arial" w:cs="Arial"/>
          <w:sz w:val="24"/>
          <w:szCs w:val="24"/>
        </w:rPr>
        <w:t xml:space="preserve">value of the brand and gains insight views into customers’ needs and wants in context to the company.  </w:t>
      </w:r>
    </w:p>
    <w:p w14:paraId="6357A555" w14:textId="29A13ECE" w:rsidR="004F02EC" w:rsidRDefault="004F02EC" w:rsidP="004F02EC">
      <w:pPr>
        <w:jc w:val="both"/>
        <w:rPr>
          <w:rFonts w:ascii="Arial" w:hAnsi="Arial" w:cs="Arial"/>
          <w:b/>
          <w:bCs/>
          <w:sz w:val="24"/>
          <w:szCs w:val="24"/>
        </w:rPr>
      </w:pPr>
      <w:bookmarkStart w:id="19" w:name="_Hlk60240544"/>
      <w:r w:rsidRPr="004029C3">
        <w:rPr>
          <w:rFonts w:ascii="Arial" w:hAnsi="Arial" w:cs="Arial"/>
          <w:b/>
          <w:bCs/>
          <w:sz w:val="24"/>
          <w:szCs w:val="24"/>
        </w:rPr>
        <w:t>7.0</w:t>
      </w:r>
      <w:r>
        <w:rPr>
          <w:rFonts w:ascii="Arial" w:hAnsi="Arial" w:cs="Arial"/>
          <w:sz w:val="24"/>
          <w:szCs w:val="24"/>
        </w:rPr>
        <w:t xml:space="preserve"> </w:t>
      </w:r>
      <w:r w:rsidR="003C3F4D" w:rsidRPr="003C3F4D">
        <w:rPr>
          <w:rFonts w:ascii="Arial" w:hAnsi="Arial" w:cs="Arial"/>
          <w:b/>
          <w:bCs/>
          <w:sz w:val="24"/>
          <w:szCs w:val="24"/>
        </w:rPr>
        <w:t>Evaluation of</w:t>
      </w:r>
      <w:r w:rsidR="003C3F4D">
        <w:rPr>
          <w:rFonts w:ascii="Arial" w:hAnsi="Arial" w:cs="Arial"/>
          <w:sz w:val="24"/>
          <w:szCs w:val="24"/>
        </w:rPr>
        <w:t xml:space="preserve"> </w:t>
      </w:r>
      <w:r w:rsidR="003C3F4D" w:rsidRPr="004F02EC">
        <w:rPr>
          <w:rFonts w:ascii="Arial" w:hAnsi="Arial" w:cs="Arial"/>
          <w:b/>
          <w:bCs/>
          <w:sz w:val="24"/>
          <w:szCs w:val="24"/>
        </w:rPr>
        <w:t>The Keller</w:t>
      </w:r>
      <w:r w:rsidR="008F30DC">
        <w:rPr>
          <w:rFonts w:ascii="Arial" w:hAnsi="Arial" w:cs="Arial"/>
          <w:b/>
          <w:bCs/>
          <w:sz w:val="24"/>
          <w:szCs w:val="24"/>
        </w:rPr>
        <w:t>’s</w:t>
      </w:r>
      <w:r w:rsidR="003C3F4D" w:rsidRPr="004F02EC">
        <w:rPr>
          <w:rFonts w:ascii="Arial" w:hAnsi="Arial" w:cs="Arial"/>
          <w:b/>
          <w:bCs/>
          <w:sz w:val="24"/>
          <w:szCs w:val="24"/>
        </w:rPr>
        <w:t xml:space="preserve"> Brand Equity Model</w:t>
      </w:r>
      <w:r w:rsidR="00C13D93">
        <w:rPr>
          <w:rFonts w:ascii="Arial" w:hAnsi="Arial" w:cs="Arial"/>
          <w:b/>
          <w:bCs/>
          <w:sz w:val="24"/>
          <w:szCs w:val="24"/>
        </w:rPr>
        <w:t xml:space="preserve"> (1993)</w:t>
      </w:r>
      <w:r w:rsidR="003C3F4D">
        <w:rPr>
          <w:rFonts w:ascii="Arial" w:hAnsi="Arial" w:cs="Arial"/>
          <w:b/>
          <w:bCs/>
          <w:sz w:val="24"/>
          <w:szCs w:val="24"/>
        </w:rPr>
        <w:t xml:space="preserve"> </w:t>
      </w:r>
      <w:r>
        <w:rPr>
          <w:rFonts w:ascii="Arial" w:hAnsi="Arial" w:cs="Arial"/>
          <w:b/>
          <w:bCs/>
          <w:sz w:val="24"/>
          <w:szCs w:val="24"/>
        </w:rPr>
        <w:t xml:space="preserve">in context </w:t>
      </w:r>
      <w:r w:rsidR="003C3F4D">
        <w:rPr>
          <w:rFonts w:ascii="Arial" w:hAnsi="Arial" w:cs="Arial"/>
          <w:b/>
          <w:bCs/>
          <w:sz w:val="24"/>
          <w:szCs w:val="24"/>
        </w:rPr>
        <w:t>to Apple</w:t>
      </w:r>
      <w:r w:rsidR="00C13D93">
        <w:rPr>
          <w:rFonts w:ascii="Arial" w:hAnsi="Arial" w:cs="Arial"/>
          <w:b/>
          <w:bCs/>
          <w:sz w:val="24"/>
          <w:szCs w:val="24"/>
        </w:rPr>
        <w:t xml:space="preserve"> iPhone</w:t>
      </w:r>
    </w:p>
    <w:bookmarkEnd w:id="19"/>
    <w:p w14:paraId="67ADF2D7" w14:textId="0DBC5CB9" w:rsidR="003C3F4D" w:rsidRDefault="003C3F4D" w:rsidP="004F02EC">
      <w:pPr>
        <w:jc w:val="both"/>
        <w:rPr>
          <w:rFonts w:ascii="Arial" w:hAnsi="Arial" w:cs="Arial"/>
          <w:sz w:val="24"/>
          <w:szCs w:val="24"/>
        </w:rPr>
      </w:pPr>
      <w:r>
        <w:rPr>
          <w:rFonts w:ascii="Arial" w:hAnsi="Arial" w:cs="Arial"/>
          <w:sz w:val="24"/>
          <w:szCs w:val="24"/>
        </w:rPr>
        <w:t>T</w:t>
      </w:r>
      <w:r w:rsidRPr="003C3F4D">
        <w:rPr>
          <w:rFonts w:ascii="Arial" w:hAnsi="Arial" w:cs="Arial"/>
          <w:sz w:val="24"/>
          <w:szCs w:val="24"/>
        </w:rPr>
        <w:t xml:space="preserve">here are a </w:t>
      </w:r>
      <w:r w:rsidR="0007153F" w:rsidRPr="003C3F4D">
        <w:rPr>
          <w:rFonts w:ascii="Arial" w:hAnsi="Arial" w:cs="Arial"/>
          <w:sz w:val="24"/>
          <w:szCs w:val="24"/>
        </w:rPr>
        <w:t>variety</w:t>
      </w:r>
      <w:r w:rsidRPr="003C3F4D">
        <w:rPr>
          <w:rFonts w:ascii="Arial" w:hAnsi="Arial" w:cs="Arial"/>
          <w:sz w:val="24"/>
          <w:szCs w:val="24"/>
        </w:rPr>
        <w:t xml:space="preserve"> of financial and non-financial </w:t>
      </w:r>
      <w:r>
        <w:rPr>
          <w:rFonts w:ascii="Arial" w:hAnsi="Arial" w:cs="Arial"/>
          <w:sz w:val="24"/>
          <w:szCs w:val="24"/>
        </w:rPr>
        <w:t>techniques</w:t>
      </w:r>
      <w:r w:rsidRPr="003C3F4D">
        <w:rPr>
          <w:rFonts w:ascii="Arial" w:hAnsi="Arial" w:cs="Arial"/>
          <w:sz w:val="24"/>
          <w:szCs w:val="24"/>
        </w:rPr>
        <w:t xml:space="preserve"> that jointly provide</w:t>
      </w:r>
      <w:r>
        <w:rPr>
          <w:rFonts w:ascii="Arial" w:hAnsi="Arial" w:cs="Arial"/>
          <w:sz w:val="24"/>
          <w:szCs w:val="24"/>
        </w:rPr>
        <w:t xml:space="preserve"> valuable</w:t>
      </w:r>
      <w:r w:rsidRPr="003C3F4D">
        <w:rPr>
          <w:rFonts w:ascii="Arial" w:hAnsi="Arial" w:cs="Arial"/>
          <w:sz w:val="24"/>
          <w:szCs w:val="24"/>
        </w:rPr>
        <w:t xml:space="preserve"> insight</w:t>
      </w:r>
      <w:r w:rsidR="00E75F13">
        <w:rPr>
          <w:rFonts w:ascii="Arial" w:hAnsi="Arial" w:cs="Arial"/>
          <w:sz w:val="24"/>
          <w:szCs w:val="24"/>
        </w:rPr>
        <w:t xml:space="preserve"> into brand success (</w:t>
      </w:r>
      <w:r w:rsidR="00E75F13" w:rsidRPr="00E75F13">
        <w:rPr>
          <w:rFonts w:ascii="Arial" w:hAnsi="Arial" w:cs="Arial"/>
          <w:sz w:val="24"/>
          <w:szCs w:val="24"/>
        </w:rPr>
        <w:t xml:space="preserve">De </w:t>
      </w:r>
      <w:proofErr w:type="spellStart"/>
      <w:r w:rsidR="00E75F13" w:rsidRPr="00E75F13">
        <w:rPr>
          <w:rFonts w:ascii="Arial" w:hAnsi="Arial" w:cs="Arial"/>
          <w:sz w:val="24"/>
          <w:szCs w:val="24"/>
        </w:rPr>
        <w:t>Chernatony</w:t>
      </w:r>
      <w:proofErr w:type="spellEnd"/>
      <w:r w:rsidR="00E75F13" w:rsidRPr="00E75F13">
        <w:rPr>
          <w:rFonts w:ascii="Arial" w:hAnsi="Arial" w:cs="Arial"/>
          <w:sz w:val="24"/>
          <w:szCs w:val="24"/>
        </w:rPr>
        <w:t xml:space="preserve"> </w:t>
      </w:r>
      <w:r w:rsidR="00965F8C">
        <w:rPr>
          <w:rFonts w:ascii="Arial" w:hAnsi="Arial" w:cs="Arial"/>
          <w:sz w:val="24"/>
          <w:szCs w:val="24"/>
        </w:rPr>
        <w:t>e</w:t>
      </w:r>
      <w:r w:rsidR="00E75F13">
        <w:rPr>
          <w:rFonts w:ascii="Arial" w:hAnsi="Arial" w:cs="Arial"/>
          <w:sz w:val="24"/>
          <w:szCs w:val="24"/>
        </w:rPr>
        <w:t xml:space="preserve">t al, </w:t>
      </w:r>
      <w:r w:rsidR="00E75F13" w:rsidRPr="00E75F13">
        <w:rPr>
          <w:rFonts w:ascii="Arial" w:hAnsi="Arial" w:cs="Arial"/>
          <w:sz w:val="24"/>
          <w:szCs w:val="24"/>
        </w:rPr>
        <w:t>2006)</w:t>
      </w:r>
      <w:r w:rsidR="00E75F13">
        <w:rPr>
          <w:rFonts w:ascii="Arial" w:hAnsi="Arial" w:cs="Arial"/>
          <w:sz w:val="24"/>
          <w:szCs w:val="24"/>
        </w:rPr>
        <w:t xml:space="preserve">.  </w:t>
      </w:r>
      <w:r w:rsidR="00965F8C">
        <w:rPr>
          <w:rFonts w:ascii="Arial" w:hAnsi="Arial" w:cs="Arial"/>
          <w:sz w:val="24"/>
          <w:szCs w:val="24"/>
        </w:rPr>
        <w:t xml:space="preserve"> This report looks </w:t>
      </w:r>
      <w:r w:rsidR="008F30DC">
        <w:rPr>
          <w:rFonts w:ascii="Arial" w:hAnsi="Arial" w:cs="Arial"/>
          <w:sz w:val="24"/>
          <w:szCs w:val="24"/>
        </w:rPr>
        <w:t xml:space="preserve">at Keller’s brand equity pyramid that </w:t>
      </w:r>
      <w:r w:rsidR="008F30DC" w:rsidRPr="008F30DC">
        <w:rPr>
          <w:rFonts w:ascii="Arial" w:hAnsi="Arial" w:cs="Arial"/>
          <w:sz w:val="24"/>
          <w:szCs w:val="24"/>
        </w:rPr>
        <w:t>illustrate</w:t>
      </w:r>
      <w:r w:rsidR="008F30DC">
        <w:rPr>
          <w:rFonts w:ascii="Arial" w:hAnsi="Arial" w:cs="Arial"/>
          <w:sz w:val="24"/>
          <w:szCs w:val="24"/>
        </w:rPr>
        <w:t>s</w:t>
      </w:r>
      <w:r w:rsidR="008F30DC" w:rsidRPr="008F30DC">
        <w:rPr>
          <w:rFonts w:ascii="Arial" w:hAnsi="Arial" w:cs="Arial"/>
          <w:sz w:val="24"/>
          <w:szCs w:val="24"/>
        </w:rPr>
        <w:t xml:space="preserve"> </w:t>
      </w:r>
      <w:r w:rsidR="008F30DC">
        <w:rPr>
          <w:rFonts w:ascii="Arial" w:hAnsi="Arial" w:cs="Arial"/>
          <w:sz w:val="24"/>
          <w:szCs w:val="24"/>
        </w:rPr>
        <w:t>“</w:t>
      </w:r>
      <w:r w:rsidR="008F30DC" w:rsidRPr="008F30DC">
        <w:rPr>
          <w:rFonts w:ascii="Arial" w:hAnsi="Arial" w:cs="Arial"/>
          <w:sz w:val="24"/>
          <w:szCs w:val="24"/>
        </w:rPr>
        <w:t>the journey of customer</w:t>
      </w:r>
      <w:r w:rsidR="006855A7">
        <w:rPr>
          <w:rFonts w:ascii="Arial" w:hAnsi="Arial" w:cs="Arial"/>
          <w:sz w:val="24"/>
          <w:szCs w:val="24"/>
        </w:rPr>
        <w:t>’</w:t>
      </w:r>
      <w:r w:rsidR="008F30DC" w:rsidRPr="008F30DC">
        <w:rPr>
          <w:rFonts w:ascii="Arial" w:hAnsi="Arial" w:cs="Arial"/>
          <w:sz w:val="24"/>
          <w:szCs w:val="24"/>
        </w:rPr>
        <w:t>s relationship with brands</w:t>
      </w:r>
      <w:r w:rsidR="008F30DC">
        <w:rPr>
          <w:rFonts w:ascii="Arial" w:hAnsi="Arial" w:cs="Arial"/>
          <w:sz w:val="24"/>
          <w:szCs w:val="24"/>
        </w:rPr>
        <w:t>”</w:t>
      </w:r>
      <w:sdt>
        <w:sdtPr>
          <w:rPr>
            <w:rFonts w:ascii="Arial" w:hAnsi="Arial" w:cs="Arial"/>
            <w:sz w:val="24"/>
            <w:szCs w:val="24"/>
          </w:rPr>
          <w:id w:val="-1143816994"/>
          <w:citation/>
        </w:sdtPr>
        <w:sdtContent>
          <w:r w:rsidR="008F30DC">
            <w:rPr>
              <w:rFonts w:ascii="Arial" w:hAnsi="Arial" w:cs="Arial"/>
              <w:sz w:val="24"/>
              <w:szCs w:val="24"/>
            </w:rPr>
            <w:fldChar w:fldCharType="begin"/>
          </w:r>
          <w:r w:rsidR="008F30DC">
            <w:rPr>
              <w:rFonts w:ascii="Arial" w:hAnsi="Arial" w:cs="Arial"/>
              <w:sz w:val="24"/>
              <w:szCs w:val="24"/>
            </w:rPr>
            <w:instrText xml:space="preserve"> CITATION Far15 \l 2057 </w:instrText>
          </w:r>
          <w:r w:rsidR="008F30DC">
            <w:rPr>
              <w:rFonts w:ascii="Arial" w:hAnsi="Arial" w:cs="Arial"/>
              <w:sz w:val="24"/>
              <w:szCs w:val="24"/>
            </w:rPr>
            <w:fldChar w:fldCharType="separate"/>
          </w:r>
          <w:r w:rsidR="008F30DC">
            <w:rPr>
              <w:rFonts w:ascii="Arial" w:hAnsi="Arial" w:cs="Arial"/>
              <w:noProof/>
              <w:sz w:val="24"/>
              <w:szCs w:val="24"/>
            </w:rPr>
            <w:t xml:space="preserve"> </w:t>
          </w:r>
          <w:r w:rsidR="008F30DC" w:rsidRPr="008F30DC">
            <w:rPr>
              <w:rFonts w:ascii="Arial" w:hAnsi="Arial" w:cs="Arial"/>
              <w:noProof/>
              <w:sz w:val="24"/>
              <w:szCs w:val="24"/>
            </w:rPr>
            <w:t>(Farjam, 2015)</w:t>
          </w:r>
          <w:r w:rsidR="008F30DC">
            <w:rPr>
              <w:rFonts w:ascii="Arial" w:hAnsi="Arial" w:cs="Arial"/>
              <w:sz w:val="24"/>
              <w:szCs w:val="24"/>
            </w:rPr>
            <w:fldChar w:fldCharType="end"/>
          </w:r>
        </w:sdtContent>
      </w:sdt>
      <w:r w:rsidR="008F30DC">
        <w:rPr>
          <w:rFonts w:ascii="Arial" w:hAnsi="Arial" w:cs="Arial"/>
          <w:sz w:val="24"/>
          <w:szCs w:val="24"/>
        </w:rPr>
        <w:t xml:space="preserve">.  </w:t>
      </w:r>
      <w:r w:rsidR="00DB5161" w:rsidRPr="00DB5161">
        <w:rPr>
          <w:rFonts w:ascii="Arial" w:hAnsi="Arial" w:cs="Arial"/>
          <w:sz w:val="24"/>
          <w:szCs w:val="24"/>
        </w:rPr>
        <w:t xml:space="preserve">The </w:t>
      </w:r>
      <w:r w:rsidR="00DB5161">
        <w:rPr>
          <w:rFonts w:ascii="Arial" w:hAnsi="Arial" w:cs="Arial"/>
          <w:sz w:val="24"/>
          <w:szCs w:val="24"/>
        </w:rPr>
        <w:t>idea</w:t>
      </w:r>
      <w:r w:rsidR="00DB5161" w:rsidRPr="00DB5161">
        <w:rPr>
          <w:rFonts w:ascii="Arial" w:hAnsi="Arial" w:cs="Arial"/>
          <w:sz w:val="24"/>
          <w:szCs w:val="24"/>
        </w:rPr>
        <w:t xml:space="preserve"> behind brand equity</w:t>
      </w:r>
      <w:r w:rsidR="00DB5161">
        <w:rPr>
          <w:rFonts w:ascii="Arial" w:hAnsi="Arial" w:cs="Arial"/>
          <w:sz w:val="24"/>
          <w:szCs w:val="24"/>
        </w:rPr>
        <w:t xml:space="preserve"> is that a</w:t>
      </w:r>
      <w:r w:rsidR="00DB5161" w:rsidRPr="00DB5161">
        <w:rPr>
          <w:rFonts w:ascii="Arial" w:hAnsi="Arial" w:cs="Arial"/>
          <w:sz w:val="24"/>
          <w:szCs w:val="24"/>
        </w:rPr>
        <w:t xml:space="preserve"> company should create a condition </w:t>
      </w:r>
      <w:r w:rsidR="00DB5161">
        <w:rPr>
          <w:rFonts w:ascii="Arial" w:hAnsi="Arial" w:cs="Arial"/>
          <w:sz w:val="24"/>
          <w:szCs w:val="24"/>
        </w:rPr>
        <w:t>that</w:t>
      </w:r>
      <w:r w:rsidR="00DB5161" w:rsidRPr="00DB5161">
        <w:rPr>
          <w:rFonts w:ascii="Arial" w:hAnsi="Arial" w:cs="Arial"/>
          <w:sz w:val="24"/>
          <w:szCs w:val="24"/>
        </w:rPr>
        <w:t xml:space="preserve"> customer will have positive thoughts</w:t>
      </w:r>
      <w:r w:rsidR="00875131">
        <w:rPr>
          <w:rFonts w:ascii="Arial" w:hAnsi="Arial" w:cs="Arial"/>
          <w:sz w:val="24"/>
          <w:szCs w:val="24"/>
        </w:rPr>
        <w:t>,</w:t>
      </w:r>
      <w:r w:rsidR="00DB5161" w:rsidRPr="00DB5161">
        <w:rPr>
          <w:rFonts w:ascii="Arial" w:hAnsi="Arial" w:cs="Arial"/>
          <w:sz w:val="24"/>
          <w:szCs w:val="24"/>
        </w:rPr>
        <w:t xml:space="preserve"> </w:t>
      </w:r>
      <w:r w:rsidR="00776839" w:rsidRPr="00DB5161">
        <w:rPr>
          <w:rFonts w:ascii="Arial" w:hAnsi="Arial" w:cs="Arial"/>
          <w:sz w:val="24"/>
          <w:szCs w:val="24"/>
        </w:rPr>
        <w:t>feelings,</w:t>
      </w:r>
      <w:r w:rsidR="00DB5161" w:rsidRPr="00DB5161">
        <w:rPr>
          <w:rFonts w:ascii="Arial" w:hAnsi="Arial" w:cs="Arial"/>
          <w:sz w:val="24"/>
          <w:szCs w:val="24"/>
        </w:rPr>
        <w:t xml:space="preserve"> and perceptions </w:t>
      </w:r>
      <w:r w:rsidR="00875131" w:rsidRPr="00DB5161">
        <w:rPr>
          <w:rFonts w:ascii="Arial" w:hAnsi="Arial" w:cs="Arial"/>
          <w:sz w:val="24"/>
          <w:szCs w:val="24"/>
        </w:rPr>
        <w:t>about</w:t>
      </w:r>
      <w:r w:rsidR="00DB5161" w:rsidRPr="00DB5161">
        <w:rPr>
          <w:rFonts w:ascii="Arial" w:hAnsi="Arial" w:cs="Arial"/>
          <w:sz w:val="24"/>
          <w:szCs w:val="24"/>
        </w:rPr>
        <w:t xml:space="preserve"> the brand </w:t>
      </w:r>
      <w:bookmarkStart w:id="20" w:name="_Hlk59896300"/>
      <w:sdt>
        <w:sdtPr>
          <w:rPr>
            <w:rFonts w:ascii="Arial" w:hAnsi="Arial" w:cs="Arial"/>
            <w:sz w:val="24"/>
            <w:szCs w:val="24"/>
          </w:rPr>
          <w:id w:val="-1161927187"/>
          <w:citation/>
        </w:sdtPr>
        <w:sdtContent>
          <w:r w:rsidR="00DB5161" w:rsidRPr="00DB5161">
            <w:rPr>
              <w:rFonts w:ascii="Arial" w:hAnsi="Arial" w:cs="Arial"/>
              <w:sz w:val="24"/>
              <w:szCs w:val="24"/>
            </w:rPr>
            <w:fldChar w:fldCharType="begin"/>
          </w:r>
          <w:r w:rsidR="00DB5161" w:rsidRPr="00DB5161">
            <w:rPr>
              <w:rFonts w:ascii="Arial" w:hAnsi="Arial" w:cs="Arial"/>
              <w:sz w:val="24"/>
              <w:szCs w:val="24"/>
            </w:rPr>
            <w:instrText xml:space="preserve"> CITATION Far15 \l 2057 </w:instrText>
          </w:r>
          <w:r w:rsidR="00DB5161" w:rsidRPr="00DB5161">
            <w:rPr>
              <w:rFonts w:ascii="Arial" w:hAnsi="Arial" w:cs="Arial"/>
              <w:sz w:val="24"/>
              <w:szCs w:val="24"/>
            </w:rPr>
            <w:fldChar w:fldCharType="separate"/>
          </w:r>
          <w:r w:rsidR="00DB5161" w:rsidRPr="00DB5161">
            <w:rPr>
              <w:rFonts w:ascii="Arial" w:hAnsi="Arial" w:cs="Arial"/>
              <w:sz w:val="24"/>
              <w:szCs w:val="24"/>
            </w:rPr>
            <w:t xml:space="preserve"> (Farjam, 2015)</w:t>
          </w:r>
          <w:r w:rsidR="00DB5161" w:rsidRPr="00DB5161">
            <w:rPr>
              <w:rFonts w:ascii="Arial" w:hAnsi="Arial" w:cs="Arial"/>
              <w:sz w:val="24"/>
              <w:szCs w:val="24"/>
            </w:rPr>
            <w:fldChar w:fldCharType="end"/>
          </w:r>
        </w:sdtContent>
      </w:sdt>
      <w:bookmarkEnd w:id="20"/>
      <w:r w:rsidR="00DB5161" w:rsidRPr="00DB5161">
        <w:rPr>
          <w:rFonts w:ascii="Arial" w:hAnsi="Arial" w:cs="Arial"/>
          <w:sz w:val="24"/>
          <w:szCs w:val="24"/>
        </w:rPr>
        <w:t>. Keller</w:t>
      </w:r>
      <w:r w:rsidR="00577832">
        <w:rPr>
          <w:rFonts w:ascii="Arial" w:hAnsi="Arial" w:cs="Arial"/>
          <w:sz w:val="24"/>
          <w:szCs w:val="24"/>
        </w:rPr>
        <w:t>’s,</w:t>
      </w:r>
      <w:r w:rsidR="00DB5161" w:rsidRPr="00DB5161">
        <w:rPr>
          <w:rFonts w:ascii="Arial" w:hAnsi="Arial" w:cs="Arial"/>
          <w:sz w:val="24"/>
          <w:szCs w:val="24"/>
        </w:rPr>
        <w:t xml:space="preserve"> model identifies 6 </w:t>
      </w:r>
      <w:r w:rsidR="00875131">
        <w:rPr>
          <w:rFonts w:ascii="Arial" w:hAnsi="Arial" w:cs="Arial"/>
          <w:sz w:val="24"/>
          <w:szCs w:val="24"/>
        </w:rPr>
        <w:t xml:space="preserve">components </w:t>
      </w:r>
      <w:r w:rsidR="00DB5161" w:rsidRPr="00DB5161">
        <w:rPr>
          <w:rFonts w:ascii="Arial" w:hAnsi="Arial" w:cs="Arial"/>
          <w:sz w:val="24"/>
          <w:szCs w:val="24"/>
        </w:rPr>
        <w:t xml:space="preserve">including </w:t>
      </w:r>
      <w:r w:rsidR="00875131">
        <w:rPr>
          <w:rFonts w:ascii="Arial" w:hAnsi="Arial" w:cs="Arial"/>
          <w:sz w:val="24"/>
          <w:szCs w:val="24"/>
        </w:rPr>
        <w:t>“</w:t>
      </w:r>
      <w:r w:rsidR="00DB5161" w:rsidRPr="00DB5161">
        <w:rPr>
          <w:rFonts w:ascii="Arial" w:hAnsi="Arial" w:cs="Arial"/>
          <w:sz w:val="24"/>
          <w:szCs w:val="24"/>
        </w:rPr>
        <w:t>brand salience, brand performances, brand imagery, brand feelings, brand judgments</w:t>
      </w:r>
      <w:r w:rsidR="00577832">
        <w:rPr>
          <w:rFonts w:ascii="Arial" w:hAnsi="Arial" w:cs="Arial"/>
          <w:sz w:val="24"/>
          <w:szCs w:val="24"/>
        </w:rPr>
        <w:t>,</w:t>
      </w:r>
      <w:r w:rsidR="00DB5161" w:rsidRPr="00DB5161">
        <w:rPr>
          <w:rFonts w:ascii="Arial" w:hAnsi="Arial" w:cs="Arial"/>
          <w:sz w:val="24"/>
          <w:szCs w:val="24"/>
        </w:rPr>
        <w:t xml:space="preserve"> and brand relationships</w:t>
      </w:r>
      <w:r w:rsidR="00875131">
        <w:rPr>
          <w:rFonts w:ascii="Arial" w:hAnsi="Arial" w:cs="Arial"/>
          <w:sz w:val="24"/>
          <w:szCs w:val="24"/>
        </w:rPr>
        <w:t>/ resonance”</w:t>
      </w:r>
      <w:r w:rsidR="0007153F">
        <w:rPr>
          <w:rFonts w:ascii="Arial" w:hAnsi="Arial" w:cs="Arial"/>
          <w:sz w:val="24"/>
          <w:szCs w:val="24"/>
        </w:rPr>
        <w:t xml:space="preserve"> that contributes to the</w:t>
      </w:r>
      <w:r w:rsidR="008E788F">
        <w:rPr>
          <w:rFonts w:ascii="Arial" w:hAnsi="Arial" w:cs="Arial"/>
          <w:sz w:val="24"/>
          <w:szCs w:val="24"/>
        </w:rPr>
        <w:t xml:space="preserve"> building of</w:t>
      </w:r>
      <w:r w:rsidR="0007153F">
        <w:rPr>
          <w:rFonts w:ascii="Arial" w:hAnsi="Arial" w:cs="Arial"/>
          <w:sz w:val="24"/>
          <w:szCs w:val="24"/>
        </w:rPr>
        <w:t xml:space="preserve"> </w:t>
      </w:r>
      <w:r w:rsidR="00352409">
        <w:rPr>
          <w:rFonts w:ascii="Arial" w:hAnsi="Arial" w:cs="Arial"/>
          <w:sz w:val="24"/>
          <w:szCs w:val="24"/>
        </w:rPr>
        <w:t>brand equity</w:t>
      </w:r>
      <w:sdt>
        <w:sdtPr>
          <w:rPr>
            <w:rFonts w:ascii="Arial" w:hAnsi="Arial" w:cs="Arial"/>
            <w:sz w:val="24"/>
            <w:szCs w:val="24"/>
          </w:rPr>
          <w:id w:val="-213036995"/>
          <w:citation/>
        </w:sdtPr>
        <w:sdtContent>
          <w:r w:rsidR="0007153F" w:rsidRPr="0007153F">
            <w:rPr>
              <w:rFonts w:ascii="Arial" w:hAnsi="Arial" w:cs="Arial"/>
              <w:sz w:val="24"/>
              <w:szCs w:val="24"/>
            </w:rPr>
            <w:fldChar w:fldCharType="begin"/>
          </w:r>
          <w:r w:rsidR="0007153F" w:rsidRPr="0007153F">
            <w:rPr>
              <w:rFonts w:ascii="Arial" w:hAnsi="Arial" w:cs="Arial"/>
              <w:sz w:val="24"/>
              <w:szCs w:val="24"/>
            </w:rPr>
            <w:instrText xml:space="preserve"> CITATION Far15 \l 2057 </w:instrText>
          </w:r>
          <w:r w:rsidR="0007153F" w:rsidRPr="0007153F">
            <w:rPr>
              <w:rFonts w:ascii="Arial" w:hAnsi="Arial" w:cs="Arial"/>
              <w:sz w:val="24"/>
              <w:szCs w:val="24"/>
            </w:rPr>
            <w:fldChar w:fldCharType="separate"/>
          </w:r>
          <w:r w:rsidR="0007153F" w:rsidRPr="0007153F">
            <w:rPr>
              <w:rFonts w:ascii="Arial" w:hAnsi="Arial" w:cs="Arial"/>
              <w:sz w:val="24"/>
              <w:szCs w:val="24"/>
            </w:rPr>
            <w:t xml:space="preserve"> (Farjam, 2015)</w:t>
          </w:r>
          <w:r w:rsidR="0007153F" w:rsidRPr="0007153F">
            <w:rPr>
              <w:rFonts w:ascii="Arial" w:hAnsi="Arial" w:cs="Arial"/>
              <w:sz w:val="24"/>
              <w:szCs w:val="24"/>
            </w:rPr>
            <w:fldChar w:fldCharType="end"/>
          </w:r>
        </w:sdtContent>
      </w:sdt>
      <w:r w:rsidR="00DB5161" w:rsidRPr="00DB5161">
        <w:rPr>
          <w:rFonts w:ascii="Arial" w:hAnsi="Arial" w:cs="Arial"/>
          <w:sz w:val="24"/>
          <w:szCs w:val="24"/>
        </w:rPr>
        <w:t>. </w:t>
      </w:r>
      <w:r w:rsidR="00C13D93" w:rsidRPr="00C13D93">
        <w:rPr>
          <w:rFonts w:ascii="Arial" w:hAnsi="Arial" w:cs="Arial"/>
          <w:sz w:val="24"/>
          <w:szCs w:val="24"/>
        </w:rPr>
        <w:t xml:space="preserve">Keller’s model </w:t>
      </w:r>
      <w:r w:rsidR="00C13D93">
        <w:rPr>
          <w:rFonts w:ascii="Arial" w:hAnsi="Arial" w:cs="Arial"/>
          <w:sz w:val="24"/>
          <w:szCs w:val="24"/>
        </w:rPr>
        <w:t xml:space="preserve">provides </w:t>
      </w:r>
      <w:r w:rsidR="006855A7">
        <w:rPr>
          <w:rFonts w:ascii="Arial" w:hAnsi="Arial" w:cs="Arial"/>
          <w:sz w:val="24"/>
          <w:szCs w:val="24"/>
        </w:rPr>
        <w:t xml:space="preserve">marketing </w:t>
      </w:r>
      <w:r w:rsidR="00C13D93" w:rsidRPr="00C13D93">
        <w:rPr>
          <w:rFonts w:ascii="Arial" w:hAnsi="Arial" w:cs="Arial"/>
          <w:sz w:val="24"/>
          <w:szCs w:val="24"/>
        </w:rPr>
        <w:t>executives</w:t>
      </w:r>
      <w:r w:rsidR="006855A7">
        <w:rPr>
          <w:rFonts w:ascii="Arial" w:hAnsi="Arial" w:cs="Arial"/>
          <w:sz w:val="24"/>
          <w:szCs w:val="24"/>
        </w:rPr>
        <w:t xml:space="preserve"> with</w:t>
      </w:r>
      <w:r w:rsidR="00C13D93" w:rsidRPr="00C13D93">
        <w:rPr>
          <w:rFonts w:ascii="Arial" w:hAnsi="Arial" w:cs="Arial"/>
          <w:sz w:val="24"/>
          <w:szCs w:val="24"/>
        </w:rPr>
        <w:t xml:space="preserve"> a hierarchy in which their </w:t>
      </w:r>
      <w:r w:rsidR="00C13D93">
        <w:rPr>
          <w:rFonts w:ascii="Arial" w:hAnsi="Arial" w:cs="Arial"/>
          <w:sz w:val="24"/>
          <w:szCs w:val="24"/>
        </w:rPr>
        <w:t>business</w:t>
      </w:r>
      <w:r w:rsidR="00C13D93" w:rsidRPr="00C13D93">
        <w:rPr>
          <w:rFonts w:ascii="Arial" w:hAnsi="Arial" w:cs="Arial"/>
          <w:sz w:val="24"/>
          <w:szCs w:val="24"/>
        </w:rPr>
        <w:t xml:space="preserve"> can climb up</w:t>
      </w:r>
      <w:r w:rsidR="006855A7">
        <w:rPr>
          <w:rFonts w:ascii="Arial" w:hAnsi="Arial" w:cs="Arial"/>
          <w:sz w:val="24"/>
          <w:szCs w:val="24"/>
        </w:rPr>
        <w:t xml:space="preserve"> to</w:t>
      </w:r>
      <w:r w:rsidR="00C13D93" w:rsidRPr="00C13D93">
        <w:rPr>
          <w:rFonts w:ascii="Arial" w:hAnsi="Arial" w:cs="Arial"/>
          <w:sz w:val="24"/>
          <w:szCs w:val="24"/>
        </w:rPr>
        <w:t>.</w:t>
      </w:r>
      <w:r w:rsidR="00C13D93">
        <w:rPr>
          <w:rFonts w:ascii="Arial" w:hAnsi="Arial" w:cs="Arial"/>
          <w:sz w:val="24"/>
          <w:szCs w:val="24"/>
        </w:rPr>
        <w:t xml:space="preserve">  </w:t>
      </w:r>
      <w:r w:rsidR="00577832">
        <w:rPr>
          <w:rFonts w:ascii="Arial" w:hAnsi="Arial" w:cs="Arial"/>
          <w:sz w:val="24"/>
          <w:szCs w:val="24"/>
        </w:rPr>
        <w:t xml:space="preserve">A </w:t>
      </w:r>
      <w:r w:rsidR="00C13D93">
        <w:rPr>
          <w:rFonts w:ascii="Arial" w:hAnsi="Arial" w:cs="Arial"/>
          <w:sz w:val="24"/>
          <w:szCs w:val="24"/>
        </w:rPr>
        <w:t>Simple</w:t>
      </w:r>
      <w:r w:rsidR="00C13D93" w:rsidRPr="00C13D93">
        <w:rPr>
          <w:rFonts w:ascii="Arial" w:hAnsi="Arial" w:cs="Arial"/>
          <w:sz w:val="24"/>
          <w:szCs w:val="24"/>
        </w:rPr>
        <w:t xml:space="preserve"> brand with low </w:t>
      </w:r>
      <w:r w:rsidR="00C13D93">
        <w:rPr>
          <w:rFonts w:ascii="Arial" w:hAnsi="Arial" w:cs="Arial"/>
          <w:sz w:val="24"/>
          <w:szCs w:val="24"/>
        </w:rPr>
        <w:t xml:space="preserve">brand </w:t>
      </w:r>
      <w:r w:rsidR="00C13D93" w:rsidRPr="00C13D93">
        <w:rPr>
          <w:rFonts w:ascii="Arial" w:hAnsi="Arial" w:cs="Arial"/>
          <w:sz w:val="24"/>
          <w:szCs w:val="24"/>
        </w:rPr>
        <w:t xml:space="preserve">value </w:t>
      </w:r>
      <w:r w:rsidR="00C13D93">
        <w:rPr>
          <w:rFonts w:ascii="Arial" w:hAnsi="Arial" w:cs="Arial"/>
          <w:sz w:val="24"/>
          <w:szCs w:val="24"/>
        </w:rPr>
        <w:t>achieve</w:t>
      </w:r>
      <w:r w:rsidR="006019AA">
        <w:rPr>
          <w:rFonts w:ascii="Arial" w:hAnsi="Arial" w:cs="Arial"/>
          <w:sz w:val="24"/>
          <w:szCs w:val="24"/>
        </w:rPr>
        <w:t>s</w:t>
      </w:r>
      <w:r w:rsidR="00C13D93">
        <w:rPr>
          <w:rFonts w:ascii="Arial" w:hAnsi="Arial" w:cs="Arial"/>
          <w:sz w:val="24"/>
          <w:szCs w:val="24"/>
        </w:rPr>
        <w:t xml:space="preserve"> </w:t>
      </w:r>
      <w:r w:rsidR="00C13D93" w:rsidRPr="00C13D93">
        <w:rPr>
          <w:rFonts w:ascii="Arial" w:hAnsi="Arial" w:cs="Arial"/>
          <w:sz w:val="24"/>
          <w:szCs w:val="24"/>
        </w:rPr>
        <w:t>level one</w:t>
      </w:r>
      <w:r w:rsidR="006855A7">
        <w:rPr>
          <w:rFonts w:ascii="Arial" w:hAnsi="Arial" w:cs="Arial"/>
          <w:sz w:val="24"/>
          <w:szCs w:val="24"/>
        </w:rPr>
        <w:t xml:space="preserve"> of the </w:t>
      </w:r>
      <w:r w:rsidR="00776839">
        <w:rPr>
          <w:rFonts w:ascii="Arial" w:hAnsi="Arial" w:cs="Arial"/>
          <w:sz w:val="24"/>
          <w:szCs w:val="24"/>
        </w:rPr>
        <w:t>pyramids</w:t>
      </w:r>
      <w:r w:rsidR="00C13D93" w:rsidRPr="00C13D93">
        <w:rPr>
          <w:rFonts w:ascii="Arial" w:hAnsi="Arial" w:cs="Arial"/>
          <w:sz w:val="24"/>
          <w:szCs w:val="24"/>
        </w:rPr>
        <w:t xml:space="preserve">, brands that </w:t>
      </w:r>
      <w:r w:rsidR="00C13D93">
        <w:rPr>
          <w:rFonts w:ascii="Arial" w:hAnsi="Arial" w:cs="Arial"/>
          <w:sz w:val="24"/>
          <w:szCs w:val="24"/>
        </w:rPr>
        <w:t xml:space="preserve">managed to build </w:t>
      </w:r>
      <w:r w:rsidR="00C13D93" w:rsidRPr="00C13D93">
        <w:rPr>
          <w:rFonts w:ascii="Arial" w:hAnsi="Arial" w:cs="Arial"/>
          <w:sz w:val="24"/>
          <w:szCs w:val="24"/>
        </w:rPr>
        <w:t>high brand equity reach level 4</w:t>
      </w:r>
      <w:r w:rsidR="00C13D93">
        <w:rPr>
          <w:rFonts w:ascii="Arial" w:hAnsi="Arial" w:cs="Arial"/>
          <w:sz w:val="24"/>
          <w:szCs w:val="24"/>
        </w:rPr>
        <w:t xml:space="preserve"> (Keller,1993).</w:t>
      </w:r>
    </w:p>
    <w:p w14:paraId="6E211CFF" w14:textId="0C93982C" w:rsidR="0007153F" w:rsidRDefault="0007153F">
      <w:pPr>
        <w:rPr>
          <w:noProof/>
        </w:rPr>
      </w:pPr>
      <w:bookmarkStart w:id="21" w:name="_Hlk60238640"/>
      <w:r>
        <w:rPr>
          <w:rFonts w:ascii="Arial" w:hAnsi="Arial" w:cs="Arial"/>
          <w:sz w:val="24"/>
          <w:szCs w:val="24"/>
        </w:rPr>
        <w:t>Figure 11.  Keller’s Brand Equity Model</w:t>
      </w:r>
    </w:p>
    <w:bookmarkEnd w:id="21"/>
    <w:p w14:paraId="4AD273CD" w14:textId="147BD82E" w:rsidR="00A04E1C" w:rsidRDefault="00A04E1C">
      <w:r>
        <w:rPr>
          <w:noProof/>
        </w:rPr>
        <w:drawing>
          <wp:inline distT="0" distB="0" distL="0" distR="0" wp14:anchorId="4E1816C7" wp14:editId="73E4DCA2">
            <wp:extent cx="5322498" cy="339710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8631"/>
                    <a:stretch/>
                  </pic:blipFill>
                  <pic:spPr bwMode="auto">
                    <a:xfrm>
                      <a:off x="0" y="0"/>
                      <a:ext cx="5342529" cy="3409889"/>
                    </a:xfrm>
                    <a:prstGeom prst="rect">
                      <a:avLst/>
                    </a:prstGeom>
                    <a:ln>
                      <a:noFill/>
                    </a:ln>
                    <a:extLst>
                      <a:ext uri="{53640926-AAD7-44D8-BBD7-CCE9431645EC}">
                        <a14:shadowObscured xmlns:a14="http://schemas.microsoft.com/office/drawing/2010/main"/>
                      </a:ext>
                    </a:extLst>
                  </pic:spPr>
                </pic:pic>
              </a:graphicData>
            </a:graphic>
          </wp:inline>
        </w:drawing>
      </w:r>
    </w:p>
    <w:p w14:paraId="2B8F98D6" w14:textId="2DF12F3C" w:rsidR="00D40298" w:rsidRDefault="00A04E1C">
      <w:pPr>
        <w:rPr>
          <w:rFonts w:ascii="Arial" w:hAnsi="Arial" w:cs="Arial"/>
          <w:i/>
          <w:iCs/>
        </w:rPr>
      </w:pPr>
      <w:r w:rsidRPr="00A04E1C">
        <w:rPr>
          <w:rFonts w:ascii="Arial" w:hAnsi="Arial" w:cs="Arial"/>
          <w:i/>
          <w:iCs/>
        </w:rPr>
        <w:t xml:space="preserve">(Source: </w:t>
      </w:r>
      <w:hyperlink r:id="rId23" w:history="1">
        <w:r w:rsidR="00F94519" w:rsidRPr="00A60E86">
          <w:rPr>
            <w:rStyle w:val="Hyperlink"/>
            <w:rFonts w:ascii="Arial" w:hAnsi="Arial" w:cs="Arial"/>
            <w:i/>
            <w:iCs/>
          </w:rPr>
          <w:t>https://www.mindtools.com/pages/article/keller-brand-equity-model.htm</w:t>
        </w:r>
      </w:hyperlink>
      <w:r w:rsidRPr="00A04E1C">
        <w:rPr>
          <w:rFonts w:ascii="Arial" w:hAnsi="Arial" w:cs="Arial"/>
          <w:i/>
          <w:iCs/>
        </w:rPr>
        <w:t>)</w:t>
      </w:r>
    </w:p>
    <w:p w14:paraId="0F1A3D19" w14:textId="39EF4750" w:rsidR="0007153F" w:rsidRDefault="00E54480">
      <w:pPr>
        <w:rPr>
          <w:rFonts w:ascii="Arial" w:hAnsi="Arial" w:cs="Arial"/>
          <w:i/>
          <w:iCs/>
        </w:rPr>
      </w:pPr>
      <w:r>
        <w:rPr>
          <w:rFonts w:ascii="Arial" w:hAnsi="Arial" w:cs="Arial"/>
          <w:i/>
          <w:iCs/>
          <w:noProof/>
        </w:rPr>
        <w:lastRenderedPageBreak/>
        <mc:AlternateContent>
          <mc:Choice Requires="wps">
            <w:drawing>
              <wp:anchor distT="0" distB="0" distL="114300" distR="114300" simplePos="0" relativeHeight="251659264" behindDoc="0" locked="0" layoutInCell="1" allowOverlap="1" wp14:anchorId="424BC421" wp14:editId="161B273E">
                <wp:simplePos x="0" y="0"/>
                <wp:positionH relativeFrom="column">
                  <wp:posOffset>104775</wp:posOffset>
                </wp:positionH>
                <wp:positionV relativeFrom="paragraph">
                  <wp:posOffset>28575</wp:posOffset>
                </wp:positionV>
                <wp:extent cx="1790700" cy="504825"/>
                <wp:effectExtent l="19050" t="0" r="38100" b="28575"/>
                <wp:wrapNone/>
                <wp:docPr id="11" name="Trapezoid 11"/>
                <wp:cNvGraphicFramePr/>
                <a:graphic xmlns:a="http://schemas.openxmlformats.org/drawingml/2006/main">
                  <a:graphicData uri="http://schemas.microsoft.com/office/word/2010/wordprocessingShape">
                    <wps:wsp>
                      <wps:cNvSpPr/>
                      <wps:spPr>
                        <a:xfrm>
                          <a:off x="0" y="0"/>
                          <a:ext cx="1790700" cy="504825"/>
                        </a:xfrm>
                        <a:prstGeom prst="trapezoid">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DA6E139" w14:textId="5804B2E2" w:rsidR="003E5914" w:rsidRPr="00E54480" w:rsidRDefault="003E5914" w:rsidP="00E54480">
                            <w:pPr>
                              <w:jc w:val="center"/>
                              <w:rPr>
                                <w:rFonts w:ascii="Arial" w:hAnsi="Arial" w:cs="Arial"/>
                                <w:sz w:val="24"/>
                                <w:szCs w:val="24"/>
                              </w:rPr>
                            </w:pPr>
                            <w:bookmarkStart w:id="22" w:name="_Hlk59901476"/>
                            <w:bookmarkStart w:id="23" w:name="_Hlk59901477"/>
                            <w:bookmarkStart w:id="24" w:name="_Hlk59901478"/>
                            <w:bookmarkStart w:id="25" w:name="_Hlk59901479"/>
                            <w:bookmarkStart w:id="26" w:name="_Hlk59901480"/>
                            <w:bookmarkStart w:id="27" w:name="_Hlk59901481"/>
                            <w:bookmarkStart w:id="28" w:name="_Hlk59901482"/>
                            <w:bookmarkStart w:id="29" w:name="_Hlk59901483"/>
                            <w:bookmarkStart w:id="30" w:name="_Hlk59901487"/>
                            <w:bookmarkStart w:id="31" w:name="_Hlk59901488"/>
                            <w:r w:rsidRPr="00E54480">
                              <w:rPr>
                                <w:rFonts w:ascii="Arial" w:hAnsi="Arial" w:cs="Arial"/>
                                <w:sz w:val="24"/>
                                <w:szCs w:val="24"/>
                              </w:rPr>
                              <w:t>Salience</w:t>
                            </w:r>
                            <w:bookmarkEnd w:id="22"/>
                            <w:bookmarkEnd w:id="23"/>
                            <w:bookmarkEnd w:id="24"/>
                            <w:bookmarkEnd w:id="25"/>
                            <w:bookmarkEnd w:id="26"/>
                            <w:bookmarkEnd w:id="27"/>
                            <w:bookmarkEnd w:id="28"/>
                            <w:bookmarkEnd w:id="29"/>
                            <w:bookmarkEnd w:id="30"/>
                            <w:bookmarkEnd w:id="3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4BC421" id="Trapezoid 11" o:spid="_x0000_s1057" style="position:absolute;margin-left:8.25pt;margin-top:2.25pt;width:141pt;height:3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90700,504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" adj="-11796480,,5400" path="m,504825l126206,,1664494,r126206,504825l,504825xe" fillcolor="#4472c4 [3204]" strokecolor="#1f3763 [1604]" strokeweight="1pt">
                <v:stroke joinstyle="miter"/>
                <v:formulas/>
                <v:path arrowok="t" o:connecttype="custom" o:connectlocs="0,504825;126206,0;1664494,0;1790700,504825;0,504825" o:connectangles="0,0,0,0,0" textboxrect="0,0,1790700,504825"/>
                <v:textbox>
                  <w:txbxContent>
                    <w:p w14:paraId="4DA6E139" w14:textId="5804B2E2" w:rsidR="003E5914" w:rsidRPr="00E54480" w:rsidRDefault="003E5914" w:rsidP="00E54480">
                      <w:pPr>
                        <w:jc w:val="center"/>
                        <w:rPr>
                          <w:rFonts w:ascii="Arial" w:hAnsi="Arial" w:cs="Arial"/>
                          <w:sz w:val="24"/>
                          <w:szCs w:val="24"/>
                        </w:rPr>
                      </w:pPr>
                      <w:bookmarkStart w:id="32" w:name="_Hlk59901476"/>
                      <w:bookmarkStart w:id="33" w:name="_Hlk59901477"/>
                      <w:bookmarkStart w:id="34" w:name="_Hlk59901478"/>
                      <w:bookmarkStart w:id="35" w:name="_Hlk59901479"/>
                      <w:bookmarkStart w:id="36" w:name="_Hlk59901480"/>
                      <w:bookmarkStart w:id="37" w:name="_Hlk59901481"/>
                      <w:bookmarkStart w:id="38" w:name="_Hlk59901482"/>
                      <w:bookmarkStart w:id="39" w:name="_Hlk59901483"/>
                      <w:bookmarkStart w:id="40" w:name="_Hlk59901487"/>
                      <w:bookmarkStart w:id="41" w:name="_Hlk59901488"/>
                      <w:r w:rsidRPr="00E54480">
                        <w:rPr>
                          <w:rFonts w:ascii="Arial" w:hAnsi="Arial" w:cs="Arial"/>
                          <w:sz w:val="24"/>
                          <w:szCs w:val="24"/>
                        </w:rPr>
                        <w:t>Salience</w:t>
                      </w:r>
                      <w:bookmarkEnd w:id="32"/>
                      <w:bookmarkEnd w:id="33"/>
                      <w:bookmarkEnd w:id="34"/>
                      <w:bookmarkEnd w:id="35"/>
                      <w:bookmarkEnd w:id="36"/>
                      <w:bookmarkEnd w:id="37"/>
                      <w:bookmarkEnd w:id="38"/>
                      <w:bookmarkEnd w:id="39"/>
                      <w:bookmarkEnd w:id="40"/>
                      <w:bookmarkEnd w:id="41"/>
                    </w:p>
                  </w:txbxContent>
                </v:textbox>
              </v:shape>
            </w:pict>
          </mc:Fallback>
        </mc:AlternateContent>
      </w:r>
    </w:p>
    <w:p w14:paraId="1D268015" w14:textId="6424B975" w:rsidR="0007153F" w:rsidRPr="00E54480" w:rsidRDefault="00E54480" w:rsidP="00E54480">
      <w:pPr>
        <w:tabs>
          <w:tab w:val="left" w:pos="3855"/>
        </w:tabs>
        <w:rPr>
          <w:rFonts w:ascii="Arial" w:hAnsi="Arial" w:cs="Arial"/>
          <w:sz w:val="24"/>
          <w:szCs w:val="24"/>
        </w:rPr>
      </w:pPr>
      <w:r>
        <w:rPr>
          <w:rFonts w:ascii="Arial" w:hAnsi="Arial" w:cs="Arial"/>
          <w:i/>
          <w:iCs/>
        </w:rPr>
        <w:tab/>
      </w:r>
      <w:r w:rsidRPr="00E54480">
        <w:rPr>
          <w:rFonts w:ascii="Arial" w:hAnsi="Arial" w:cs="Arial"/>
          <w:sz w:val="24"/>
          <w:szCs w:val="24"/>
        </w:rPr>
        <w:t>Identity of the Brand</w:t>
      </w:r>
    </w:p>
    <w:p w14:paraId="03E0328F" w14:textId="020784FA" w:rsidR="00E54480" w:rsidRDefault="00E54480" w:rsidP="00E0776F">
      <w:pPr>
        <w:jc w:val="both"/>
        <w:rPr>
          <w:rFonts w:ascii="Arial" w:hAnsi="Arial" w:cs="Arial"/>
          <w:sz w:val="24"/>
          <w:szCs w:val="24"/>
        </w:rPr>
      </w:pPr>
      <w:r>
        <w:rPr>
          <w:rFonts w:ascii="Arial" w:hAnsi="Arial" w:cs="Arial"/>
          <w:sz w:val="24"/>
          <w:szCs w:val="24"/>
        </w:rPr>
        <w:t>Keller, 200</w:t>
      </w:r>
      <w:r w:rsidR="00453766">
        <w:rPr>
          <w:rFonts w:ascii="Arial" w:hAnsi="Arial" w:cs="Arial"/>
          <w:sz w:val="24"/>
          <w:szCs w:val="24"/>
        </w:rPr>
        <w:t>3</w:t>
      </w:r>
      <w:r>
        <w:rPr>
          <w:rFonts w:ascii="Arial" w:hAnsi="Arial" w:cs="Arial"/>
          <w:sz w:val="24"/>
          <w:szCs w:val="24"/>
        </w:rPr>
        <w:t xml:space="preserve"> uses</w:t>
      </w:r>
      <w:r w:rsidR="00D331EB">
        <w:rPr>
          <w:rFonts w:ascii="Arial" w:hAnsi="Arial" w:cs="Arial"/>
          <w:sz w:val="24"/>
          <w:szCs w:val="24"/>
        </w:rPr>
        <w:t xml:space="preserve"> Brand Salience -</w:t>
      </w:r>
      <w:r>
        <w:rPr>
          <w:rFonts w:ascii="Arial" w:hAnsi="Arial" w:cs="Arial"/>
          <w:sz w:val="24"/>
          <w:szCs w:val="24"/>
        </w:rPr>
        <w:t xml:space="preserve"> t</w:t>
      </w:r>
      <w:r w:rsidRPr="00E54480">
        <w:rPr>
          <w:rFonts w:ascii="Arial" w:hAnsi="Arial" w:cs="Arial"/>
          <w:sz w:val="24"/>
          <w:szCs w:val="24"/>
        </w:rPr>
        <w:t>he first stage</w:t>
      </w:r>
      <w:r>
        <w:rPr>
          <w:rFonts w:ascii="Arial" w:hAnsi="Arial" w:cs="Arial"/>
          <w:sz w:val="24"/>
          <w:szCs w:val="24"/>
        </w:rPr>
        <w:t xml:space="preserve"> of customer brand equity</w:t>
      </w:r>
      <w:r w:rsidR="00D331EB">
        <w:rPr>
          <w:rFonts w:ascii="Arial" w:hAnsi="Arial" w:cs="Arial"/>
          <w:sz w:val="24"/>
          <w:szCs w:val="24"/>
        </w:rPr>
        <w:t xml:space="preserve"> -</w:t>
      </w:r>
      <w:r>
        <w:rPr>
          <w:rFonts w:ascii="Arial" w:hAnsi="Arial" w:cs="Arial"/>
          <w:sz w:val="24"/>
          <w:szCs w:val="24"/>
        </w:rPr>
        <w:t xml:space="preserve"> to measure the</w:t>
      </w:r>
      <w:r w:rsidR="00D331EB">
        <w:rPr>
          <w:rFonts w:ascii="Arial" w:hAnsi="Arial" w:cs="Arial"/>
          <w:sz w:val="24"/>
          <w:szCs w:val="24"/>
        </w:rPr>
        <w:t xml:space="preserve"> general</w:t>
      </w:r>
      <w:r>
        <w:rPr>
          <w:rFonts w:ascii="Arial" w:hAnsi="Arial" w:cs="Arial"/>
          <w:sz w:val="24"/>
          <w:szCs w:val="24"/>
        </w:rPr>
        <w:t xml:space="preserve"> awareness of the brand</w:t>
      </w:r>
      <w:r w:rsidR="00D331EB">
        <w:rPr>
          <w:rFonts w:ascii="Arial" w:hAnsi="Arial" w:cs="Arial"/>
          <w:sz w:val="24"/>
          <w:szCs w:val="24"/>
        </w:rPr>
        <w:t>.  Formally, it is referred to</w:t>
      </w:r>
      <w:r w:rsidR="00577832">
        <w:rPr>
          <w:rFonts w:ascii="Arial" w:hAnsi="Arial" w:cs="Arial"/>
          <w:sz w:val="24"/>
          <w:szCs w:val="24"/>
        </w:rPr>
        <w:t xml:space="preserve"> as the</w:t>
      </w:r>
      <w:r w:rsidR="00D331EB">
        <w:rPr>
          <w:rFonts w:ascii="Arial" w:hAnsi="Arial" w:cs="Arial"/>
          <w:sz w:val="24"/>
          <w:szCs w:val="24"/>
        </w:rPr>
        <w:t xml:space="preserve"> </w:t>
      </w:r>
      <w:r w:rsidR="00D331EB" w:rsidRPr="00D331EB">
        <w:rPr>
          <w:rFonts w:ascii="Arial" w:hAnsi="Arial" w:cs="Arial"/>
          <w:sz w:val="24"/>
          <w:szCs w:val="24"/>
        </w:rPr>
        <w:t>ability</w:t>
      </w:r>
      <w:r w:rsidR="00D331EB">
        <w:rPr>
          <w:rFonts w:ascii="Arial" w:hAnsi="Arial" w:cs="Arial"/>
          <w:sz w:val="24"/>
          <w:szCs w:val="24"/>
        </w:rPr>
        <w:t xml:space="preserve"> of the </w:t>
      </w:r>
      <w:r w:rsidR="00D331EB" w:rsidRPr="00D331EB">
        <w:rPr>
          <w:rFonts w:ascii="Arial" w:hAnsi="Arial" w:cs="Arial"/>
          <w:sz w:val="24"/>
          <w:szCs w:val="24"/>
        </w:rPr>
        <w:t>customer</w:t>
      </w:r>
      <w:r w:rsidR="00D331EB">
        <w:rPr>
          <w:rFonts w:ascii="Arial" w:hAnsi="Arial" w:cs="Arial"/>
          <w:sz w:val="24"/>
          <w:szCs w:val="24"/>
        </w:rPr>
        <w:t xml:space="preserve"> to </w:t>
      </w:r>
      <w:r w:rsidR="00D331EB" w:rsidRPr="00D331EB">
        <w:rPr>
          <w:rFonts w:ascii="Arial" w:hAnsi="Arial" w:cs="Arial"/>
          <w:sz w:val="24"/>
          <w:szCs w:val="24"/>
        </w:rPr>
        <w:t>recogni</w:t>
      </w:r>
      <w:r w:rsidR="00D331EB">
        <w:rPr>
          <w:rFonts w:ascii="Arial" w:hAnsi="Arial" w:cs="Arial"/>
          <w:sz w:val="24"/>
          <w:szCs w:val="24"/>
        </w:rPr>
        <w:t>s</w:t>
      </w:r>
      <w:r w:rsidR="00D331EB" w:rsidRPr="00D331EB">
        <w:rPr>
          <w:rFonts w:ascii="Arial" w:hAnsi="Arial" w:cs="Arial"/>
          <w:sz w:val="24"/>
          <w:szCs w:val="24"/>
        </w:rPr>
        <w:t>e the brand</w:t>
      </w:r>
      <w:r w:rsidR="00D331EB">
        <w:rPr>
          <w:rFonts w:ascii="Arial" w:hAnsi="Arial" w:cs="Arial"/>
          <w:sz w:val="24"/>
          <w:szCs w:val="24"/>
        </w:rPr>
        <w:t xml:space="preserve">, involving </w:t>
      </w:r>
      <w:r w:rsidR="00453766" w:rsidRPr="00453766">
        <w:rPr>
          <w:rFonts w:ascii="Arial" w:hAnsi="Arial" w:cs="Arial"/>
          <w:sz w:val="24"/>
          <w:szCs w:val="24"/>
        </w:rPr>
        <w:t xml:space="preserve">linking the brand name, </w:t>
      </w:r>
      <w:r w:rsidR="00776839" w:rsidRPr="00453766">
        <w:rPr>
          <w:rFonts w:ascii="Arial" w:hAnsi="Arial" w:cs="Arial"/>
          <w:sz w:val="24"/>
          <w:szCs w:val="24"/>
        </w:rPr>
        <w:t>logo,</w:t>
      </w:r>
      <w:r w:rsidR="00453766" w:rsidRPr="00453766">
        <w:rPr>
          <w:rFonts w:ascii="Arial" w:hAnsi="Arial" w:cs="Arial"/>
          <w:sz w:val="24"/>
          <w:szCs w:val="24"/>
        </w:rPr>
        <w:t xml:space="preserve"> </w:t>
      </w:r>
      <w:r w:rsidR="00453766">
        <w:rPr>
          <w:rFonts w:ascii="Arial" w:hAnsi="Arial" w:cs="Arial"/>
          <w:sz w:val="24"/>
          <w:szCs w:val="24"/>
        </w:rPr>
        <w:t>or</w:t>
      </w:r>
      <w:r w:rsidR="00453766" w:rsidRPr="00453766">
        <w:rPr>
          <w:rFonts w:ascii="Arial" w:hAnsi="Arial" w:cs="Arial"/>
          <w:sz w:val="24"/>
          <w:szCs w:val="24"/>
        </w:rPr>
        <w:t xml:space="preserve"> symbol to </w:t>
      </w:r>
      <w:r w:rsidR="00577832">
        <w:rPr>
          <w:rFonts w:ascii="Arial" w:hAnsi="Arial" w:cs="Arial"/>
          <w:sz w:val="24"/>
          <w:szCs w:val="24"/>
        </w:rPr>
        <w:t xml:space="preserve">a </w:t>
      </w:r>
      <w:r w:rsidR="00453766" w:rsidRPr="00453766">
        <w:rPr>
          <w:rFonts w:ascii="Arial" w:hAnsi="Arial" w:cs="Arial"/>
          <w:sz w:val="24"/>
          <w:szCs w:val="24"/>
        </w:rPr>
        <w:t>certain association in memory</w:t>
      </w:r>
      <w:r w:rsidR="005D6938">
        <w:rPr>
          <w:rFonts w:ascii="Arial" w:hAnsi="Arial" w:cs="Arial"/>
          <w:sz w:val="24"/>
          <w:szCs w:val="24"/>
        </w:rPr>
        <w:t xml:space="preserve"> in consumption situations</w:t>
      </w:r>
      <w:r w:rsidR="00453766">
        <w:rPr>
          <w:rFonts w:ascii="Arial" w:hAnsi="Arial" w:cs="Arial"/>
          <w:sz w:val="24"/>
          <w:szCs w:val="24"/>
        </w:rPr>
        <w:t xml:space="preserve"> (Keller, 2003).  At this stage is important to understand who the company’s target audience </w:t>
      </w:r>
      <w:r w:rsidR="00E0776F">
        <w:rPr>
          <w:rFonts w:ascii="Arial" w:hAnsi="Arial" w:cs="Arial"/>
          <w:sz w:val="24"/>
          <w:szCs w:val="24"/>
        </w:rPr>
        <w:t>is</w:t>
      </w:r>
      <w:r w:rsidR="00453766">
        <w:rPr>
          <w:rFonts w:ascii="Arial" w:hAnsi="Arial" w:cs="Arial"/>
          <w:sz w:val="24"/>
          <w:szCs w:val="24"/>
        </w:rPr>
        <w:t xml:space="preserve"> and what are their needs</w:t>
      </w:r>
      <w:r w:rsidR="00E0776F">
        <w:rPr>
          <w:rFonts w:ascii="Arial" w:hAnsi="Arial" w:cs="Arial"/>
          <w:sz w:val="24"/>
          <w:szCs w:val="24"/>
        </w:rPr>
        <w:t xml:space="preserve"> and making sure that consumer “</w:t>
      </w:r>
      <w:r w:rsidR="00E0776F" w:rsidRPr="00E0776F">
        <w:rPr>
          <w:rFonts w:ascii="Arial" w:hAnsi="Arial" w:cs="Arial"/>
          <w:sz w:val="24"/>
          <w:szCs w:val="24"/>
        </w:rPr>
        <w:t>understand the product or service category in which the brand competes</w:t>
      </w:r>
      <w:r w:rsidR="00E0776F">
        <w:rPr>
          <w:rFonts w:ascii="Arial" w:hAnsi="Arial" w:cs="Arial"/>
          <w:sz w:val="24"/>
          <w:szCs w:val="24"/>
        </w:rPr>
        <w:t>”</w:t>
      </w:r>
      <w:r w:rsidR="00E0776F" w:rsidRPr="00E0776F">
        <w:rPr>
          <w:rFonts w:ascii="Arial" w:hAnsi="Arial" w:cs="Arial"/>
          <w:sz w:val="24"/>
          <w:szCs w:val="24"/>
        </w:rPr>
        <w:t xml:space="preserve"> (Keller</w:t>
      </w:r>
      <w:r w:rsidR="00E0776F">
        <w:rPr>
          <w:rFonts w:ascii="Arial" w:hAnsi="Arial" w:cs="Arial"/>
          <w:sz w:val="24"/>
          <w:szCs w:val="24"/>
        </w:rPr>
        <w:t>,</w:t>
      </w:r>
      <w:r w:rsidR="00E0776F" w:rsidRPr="00E0776F">
        <w:rPr>
          <w:rFonts w:ascii="Arial" w:hAnsi="Arial" w:cs="Arial"/>
          <w:sz w:val="24"/>
          <w:szCs w:val="24"/>
        </w:rPr>
        <w:t xml:space="preserve"> 200</w:t>
      </w:r>
      <w:r w:rsidR="005D6938">
        <w:rPr>
          <w:rFonts w:ascii="Arial" w:hAnsi="Arial" w:cs="Arial"/>
          <w:sz w:val="24"/>
          <w:szCs w:val="24"/>
        </w:rPr>
        <w:t>3</w:t>
      </w:r>
      <w:r w:rsidR="00E0776F" w:rsidRPr="00E0776F">
        <w:rPr>
          <w:rFonts w:ascii="Arial" w:hAnsi="Arial" w:cs="Arial"/>
          <w:sz w:val="24"/>
          <w:szCs w:val="24"/>
        </w:rPr>
        <w:t>)</w:t>
      </w:r>
      <w:r w:rsidR="00E0776F">
        <w:rPr>
          <w:rFonts w:ascii="Arial" w:hAnsi="Arial" w:cs="Arial"/>
          <w:sz w:val="24"/>
          <w:szCs w:val="24"/>
        </w:rPr>
        <w:t xml:space="preserve">.  </w:t>
      </w:r>
      <w:r w:rsidR="00021032">
        <w:rPr>
          <w:rFonts w:ascii="Arial" w:hAnsi="Arial" w:cs="Arial"/>
          <w:sz w:val="24"/>
          <w:szCs w:val="24"/>
        </w:rPr>
        <w:t>Therefore,</w:t>
      </w:r>
      <w:r w:rsidR="00E0776F">
        <w:rPr>
          <w:rFonts w:ascii="Arial" w:hAnsi="Arial" w:cs="Arial"/>
          <w:sz w:val="24"/>
          <w:szCs w:val="24"/>
        </w:rPr>
        <w:t xml:space="preserve"> the salience stage made up of two </w:t>
      </w:r>
      <w:r w:rsidR="00E0776F" w:rsidRPr="00E0776F">
        <w:rPr>
          <w:rFonts w:ascii="Arial" w:hAnsi="Arial" w:cs="Arial"/>
          <w:sz w:val="24"/>
          <w:szCs w:val="24"/>
        </w:rPr>
        <w:t>sub-</w:t>
      </w:r>
      <w:r w:rsidR="00E0776F">
        <w:rPr>
          <w:rFonts w:ascii="Arial" w:hAnsi="Arial" w:cs="Arial"/>
          <w:sz w:val="24"/>
          <w:szCs w:val="24"/>
        </w:rPr>
        <w:t>stages</w:t>
      </w:r>
      <w:r w:rsidR="00E0776F" w:rsidRPr="00E0776F">
        <w:rPr>
          <w:rFonts w:ascii="Arial" w:hAnsi="Arial" w:cs="Arial"/>
          <w:sz w:val="24"/>
          <w:szCs w:val="24"/>
        </w:rPr>
        <w:t xml:space="preserve"> – need satisfaction and category identification.</w:t>
      </w:r>
      <w:r w:rsidR="00E0776F">
        <w:rPr>
          <w:rFonts w:ascii="Arial" w:hAnsi="Arial" w:cs="Arial"/>
          <w:sz w:val="24"/>
          <w:szCs w:val="24"/>
        </w:rPr>
        <w:t xml:space="preserve">  </w:t>
      </w:r>
      <w:r w:rsidR="00021032">
        <w:rPr>
          <w:rFonts w:ascii="Arial" w:hAnsi="Arial" w:cs="Arial"/>
          <w:sz w:val="24"/>
          <w:szCs w:val="24"/>
        </w:rPr>
        <w:t xml:space="preserve">It </w:t>
      </w:r>
      <w:r w:rsidR="005E63C6">
        <w:rPr>
          <w:rFonts w:ascii="Arial" w:hAnsi="Arial" w:cs="Arial"/>
          <w:sz w:val="24"/>
          <w:szCs w:val="24"/>
        </w:rPr>
        <w:t>was</w:t>
      </w:r>
      <w:r w:rsidR="00021032">
        <w:rPr>
          <w:rFonts w:ascii="Arial" w:hAnsi="Arial" w:cs="Arial"/>
          <w:sz w:val="24"/>
          <w:szCs w:val="24"/>
        </w:rPr>
        <w:t xml:space="preserve"> very important for</w:t>
      </w:r>
      <w:r w:rsidR="00706305">
        <w:rPr>
          <w:rFonts w:ascii="Arial" w:hAnsi="Arial" w:cs="Arial"/>
          <w:sz w:val="24"/>
          <w:szCs w:val="24"/>
        </w:rPr>
        <w:t xml:space="preserve"> Apple Inc</w:t>
      </w:r>
      <w:r w:rsidR="005E63C6">
        <w:rPr>
          <w:rFonts w:ascii="Arial" w:hAnsi="Arial" w:cs="Arial"/>
          <w:sz w:val="24"/>
          <w:szCs w:val="24"/>
        </w:rPr>
        <w:t xml:space="preserve"> at </w:t>
      </w:r>
      <w:r w:rsidR="00577832">
        <w:rPr>
          <w:rFonts w:ascii="Arial" w:hAnsi="Arial" w:cs="Arial"/>
          <w:sz w:val="24"/>
          <w:szCs w:val="24"/>
        </w:rPr>
        <w:t xml:space="preserve">the </w:t>
      </w:r>
      <w:r w:rsidR="005E63C6">
        <w:rPr>
          <w:rFonts w:ascii="Arial" w:hAnsi="Arial" w:cs="Arial"/>
          <w:sz w:val="24"/>
          <w:szCs w:val="24"/>
        </w:rPr>
        <w:t xml:space="preserve">early stage of development </w:t>
      </w:r>
      <w:r w:rsidR="00021032">
        <w:rPr>
          <w:rFonts w:ascii="Arial" w:hAnsi="Arial" w:cs="Arial"/>
          <w:sz w:val="24"/>
          <w:szCs w:val="24"/>
        </w:rPr>
        <w:t>to communicate to its customers how their products were different from the one</w:t>
      </w:r>
      <w:r w:rsidR="00577832">
        <w:rPr>
          <w:rFonts w:ascii="Arial" w:hAnsi="Arial" w:cs="Arial"/>
          <w:sz w:val="24"/>
          <w:szCs w:val="24"/>
        </w:rPr>
        <w:t>s</w:t>
      </w:r>
      <w:r w:rsidR="00021032">
        <w:rPr>
          <w:rFonts w:ascii="Arial" w:hAnsi="Arial" w:cs="Arial"/>
          <w:sz w:val="24"/>
          <w:szCs w:val="24"/>
        </w:rPr>
        <w:t xml:space="preserve"> existing in the market.   </w:t>
      </w:r>
      <w:r w:rsidR="00706305">
        <w:rPr>
          <w:rFonts w:ascii="Arial" w:hAnsi="Arial" w:cs="Arial"/>
          <w:sz w:val="24"/>
          <w:szCs w:val="24"/>
        </w:rPr>
        <w:t>Apple’s</w:t>
      </w:r>
      <w:r w:rsidR="008E788F">
        <w:rPr>
          <w:rFonts w:ascii="Arial" w:hAnsi="Arial" w:cs="Arial"/>
          <w:sz w:val="24"/>
          <w:szCs w:val="24"/>
        </w:rPr>
        <w:t xml:space="preserve"> i</w:t>
      </w:r>
      <w:r w:rsidR="00C13D93">
        <w:rPr>
          <w:rFonts w:ascii="Arial" w:hAnsi="Arial" w:cs="Arial"/>
          <w:sz w:val="24"/>
          <w:szCs w:val="24"/>
        </w:rPr>
        <w:t>P</w:t>
      </w:r>
      <w:r w:rsidR="008E788F">
        <w:rPr>
          <w:rFonts w:ascii="Arial" w:hAnsi="Arial" w:cs="Arial"/>
          <w:sz w:val="24"/>
          <w:szCs w:val="24"/>
        </w:rPr>
        <w:t>hon</w:t>
      </w:r>
      <w:r w:rsidR="00577832">
        <w:rPr>
          <w:rFonts w:ascii="Arial" w:hAnsi="Arial" w:cs="Arial"/>
          <w:sz w:val="24"/>
          <w:szCs w:val="24"/>
        </w:rPr>
        <w:t>e</w:t>
      </w:r>
      <w:r w:rsidR="00706305">
        <w:rPr>
          <w:rFonts w:ascii="Arial" w:hAnsi="Arial" w:cs="Arial"/>
          <w:sz w:val="24"/>
          <w:szCs w:val="24"/>
        </w:rPr>
        <w:t xml:space="preserve"> products </w:t>
      </w:r>
      <w:r w:rsidR="005E63C6">
        <w:rPr>
          <w:rFonts w:ascii="Arial" w:hAnsi="Arial" w:cs="Arial"/>
          <w:sz w:val="24"/>
          <w:szCs w:val="24"/>
        </w:rPr>
        <w:t>were</w:t>
      </w:r>
      <w:r w:rsidR="00706305">
        <w:rPr>
          <w:rFonts w:ascii="Arial" w:hAnsi="Arial" w:cs="Arial"/>
          <w:sz w:val="24"/>
          <w:szCs w:val="24"/>
        </w:rPr>
        <w:t xml:space="preserve"> considered </w:t>
      </w:r>
      <w:r w:rsidR="00577832">
        <w:rPr>
          <w:rFonts w:ascii="Arial" w:hAnsi="Arial" w:cs="Arial"/>
          <w:sz w:val="24"/>
          <w:szCs w:val="24"/>
        </w:rPr>
        <w:t xml:space="preserve">of </w:t>
      </w:r>
      <w:r w:rsidR="00706305">
        <w:rPr>
          <w:rFonts w:ascii="Arial" w:hAnsi="Arial" w:cs="Arial"/>
          <w:sz w:val="24"/>
          <w:szCs w:val="24"/>
        </w:rPr>
        <w:t>high quality where consumers believe that the high-end price is the sign of better quality</w:t>
      </w:r>
      <w:r w:rsidR="006855A7">
        <w:rPr>
          <w:rFonts w:ascii="Arial" w:hAnsi="Arial" w:cs="Arial"/>
          <w:sz w:val="24"/>
          <w:szCs w:val="24"/>
        </w:rPr>
        <w:t>, at the same time simplicity</w:t>
      </w:r>
      <w:r w:rsidR="00577832">
        <w:rPr>
          <w:rFonts w:ascii="Arial" w:hAnsi="Arial" w:cs="Arial"/>
          <w:sz w:val="24"/>
          <w:szCs w:val="24"/>
        </w:rPr>
        <w:t>,</w:t>
      </w:r>
      <w:r w:rsidR="006855A7">
        <w:rPr>
          <w:rFonts w:ascii="Arial" w:hAnsi="Arial" w:cs="Arial"/>
          <w:sz w:val="24"/>
          <w:szCs w:val="24"/>
        </w:rPr>
        <w:t xml:space="preserve"> was the key element that apple wanted to project</w:t>
      </w:r>
      <w:r w:rsidR="00706305">
        <w:rPr>
          <w:rFonts w:ascii="Arial" w:hAnsi="Arial" w:cs="Arial"/>
          <w:sz w:val="24"/>
          <w:szCs w:val="24"/>
        </w:rPr>
        <w:t xml:space="preserve">.  The </w:t>
      </w:r>
      <w:r w:rsidR="008911AB">
        <w:rPr>
          <w:rFonts w:ascii="Arial" w:hAnsi="Arial" w:cs="Arial"/>
          <w:sz w:val="24"/>
          <w:szCs w:val="24"/>
        </w:rPr>
        <w:t>company</w:t>
      </w:r>
      <w:r w:rsidR="00577832">
        <w:rPr>
          <w:rFonts w:ascii="Arial" w:hAnsi="Arial" w:cs="Arial"/>
          <w:sz w:val="24"/>
          <w:szCs w:val="24"/>
        </w:rPr>
        <w:t>’s</w:t>
      </w:r>
      <w:r w:rsidR="008911AB">
        <w:rPr>
          <w:rFonts w:ascii="Arial" w:hAnsi="Arial" w:cs="Arial"/>
          <w:sz w:val="24"/>
          <w:szCs w:val="24"/>
        </w:rPr>
        <w:t xml:space="preserve"> ability to develop innovative products allow</w:t>
      </w:r>
      <w:r w:rsidR="005E63C6">
        <w:rPr>
          <w:rFonts w:ascii="Arial" w:hAnsi="Arial" w:cs="Arial"/>
          <w:sz w:val="24"/>
          <w:szCs w:val="24"/>
        </w:rPr>
        <w:t>ed</w:t>
      </w:r>
      <w:r w:rsidR="008911AB">
        <w:rPr>
          <w:rFonts w:ascii="Arial" w:hAnsi="Arial" w:cs="Arial"/>
          <w:sz w:val="24"/>
          <w:szCs w:val="24"/>
        </w:rPr>
        <w:t xml:space="preserve"> Apple to gain </w:t>
      </w:r>
      <w:r w:rsidR="00577832">
        <w:rPr>
          <w:rFonts w:ascii="Arial" w:hAnsi="Arial" w:cs="Arial"/>
          <w:sz w:val="24"/>
          <w:szCs w:val="24"/>
        </w:rPr>
        <w:t xml:space="preserve">the </w:t>
      </w:r>
      <w:r w:rsidR="008911AB">
        <w:rPr>
          <w:rFonts w:ascii="Arial" w:hAnsi="Arial" w:cs="Arial"/>
          <w:sz w:val="24"/>
          <w:szCs w:val="24"/>
        </w:rPr>
        <w:t>reputation of inventiveness.  Apple was named by Business Week the top innovative company in the world (2006-2011).  Apple believes there are selling the experience, rather than a product, which allow</w:t>
      </w:r>
      <w:r w:rsidR="005E63C6">
        <w:rPr>
          <w:rFonts w:ascii="Arial" w:hAnsi="Arial" w:cs="Arial"/>
          <w:sz w:val="24"/>
          <w:szCs w:val="24"/>
        </w:rPr>
        <w:t>ed</w:t>
      </w:r>
      <w:r w:rsidR="008911AB">
        <w:rPr>
          <w:rFonts w:ascii="Arial" w:hAnsi="Arial" w:cs="Arial"/>
          <w:sz w:val="24"/>
          <w:szCs w:val="24"/>
        </w:rPr>
        <w:t xml:space="preserve"> them to establish</w:t>
      </w:r>
      <w:r w:rsidR="003E6259">
        <w:rPr>
          <w:rFonts w:ascii="Arial" w:hAnsi="Arial" w:cs="Arial"/>
          <w:sz w:val="24"/>
          <w:szCs w:val="24"/>
        </w:rPr>
        <w:t xml:space="preserve"> an</w:t>
      </w:r>
      <w:r w:rsidR="008911AB">
        <w:rPr>
          <w:rFonts w:ascii="Arial" w:hAnsi="Arial" w:cs="Arial"/>
          <w:sz w:val="24"/>
          <w:szCs w:val="24"/>
        </w:rPr>
        <w:t xml:space="preserve"> emotional</w:t>
      </w:r>
      <w:r w:rsidR="003E6259">
        <w:rPr>
          <w:rFonts w:ascii="Arial" w:hAnsi="Arial" w:cs="Arial"/>
          <w:sz w:val="24"/>
          <w:szCs w:val="24"/>
        </w:rPr>
        <w:t xml:space="preserve"> connection with its customers (</w:t>
      </w:r>
      <w:proofErr w:type="spellStart"/>
      <w:r w:rsidR="003E6259">
        <w:rPr>
          <w:rFonts w:ascii="Arial" w:hAnsi="Arial" w:cs="Arial"/>
          <w:sz w:val="24"/>
          <w:szCs w:val="24"/>
        </w:rPr>
        <w:t>Managementvision</w:t>
      </w:r>
      <w:proofErr w:type="spellEnd"/>
      <w:r w:rsidR="003E6259">
        <w:rPr>
          <w:rFonts w:ascii="Arial" w:hAnsi="Arial" w:cs="Arial"/>
          <w:sz w:val="24"/>
          <w:szCs w:val="24"/>
        </w:rPr>
        <w:t>, 2020).</w:t>
      </w:r>
      <w:r w:rsidR="008911AB">
        <w:rPr>
          <w:rFonts w:ascii="Arial" w:hAnsi="Arial" w:cs="Arial"/>
          <w:sz w:val="24"/>
          <w:szCs w:val="24"/>
        </w:rPr>
        <w:t xml:space="preserve"> </w:t>
      </w:r>
      <w:r w:rsidR="009F32A6">
        <w:rPr>
          <w:rFonts w:ascii="Arial" w:hAnsi="Arial" w:cs="Arial"/>
          <w:sz w:val="24"/>
          <w:szCs w:val="24"/>
        </w:rPr>
        <w:t xml:space="preserve">  Apple has a very </w:t>
      </w:r>
      <w:r w:rsidR="00D3079A">
        <w:rPr>
          <w:rFonts w:ascii="Arial" w:hAnsi="Arial" w:cs="Arial"/>
          <w:sz w:val="24"/>
          <w:szCs w:val="24"/>
        </w:rPr>
        <w:t>eye-</w:t>
      </w:r>
      <w:r w:rsidR="009F32A6">
        <w:rPr>
          <w:rFonts w:ascii="Arial" w:hAnsi="Arial" w:cs="Arial"/>
          <w:sz w:val="24"/>
          <w:szCs w:val="24"/>
        </w:rPr>
        <w:t xml:space="preserve">catching logo </w:t>
      </w:r>
      <w:r w:rsidR="00D3079A">
        <w:rPr>
          <w:rFonts w:ascii="Arial" w:hAnsi="Arial" w:cs="Arial"/>
          <w:sz w:val="24"/>
          <w:szCs w:val="24"/>
        </w:rPr>
        <w:t>of “apple”</w:t>
      </w:r>
      <w:r w:rsidR="006855A7">
        <w:rPr>
          <w:rFonts w:ascii="Arial" w:hAnsi="Arial" w:cs="Arial"/>
          <w:sz w:val="24"/>
          <w:szCs w:val="24"/>
        </w:rPr>
        <w:t xml:space="preserve"> that now is associated with the quality</w:t>
      </w:r>
      <w:r w:rsidR="00A6188C">
        <w:rPr>
          <w:rFonts w:ascii="Arial" w:hAnsi="Arial" w:cs="Arial"/>
          <w:sz w:val="24"/>
          <w:szCs w:val="24"/>
        </w:rPr>
        <w:t xml:space="preserve"> around the world</w:t>
      </w:r>
      <w:r w:rsidR="006855A7">
        <w:rPr>
          <w:rFonts w:ascii="Arial" w:hAnsi="Arial" w:cs="Arial"/>
          <w:sz w:val="24"/>
          <w:szCs w:val="24"/>
        </w:rPr>
        <w:t>.</w:t>
      </w:r>
    </w:p>
    <w:p w14:paraId="37C31FB3" w14:textId="77777777" w:rsidR="003E6259" w:rsidRDefault="003E6259" w:rsidP="00E0776F">
      <w:pPr>
        <w:jc w:val="both"/>
        <w:rPr>
          <w:rFonts w:ascii="Arial" w:hAnsi="Arial" w:cs="Arial"/>
          <w:sz w:val="24"/>
          <w:szCs w:val="24"/>
        </w:rPr>
      </w:pPr>
    </w:p>
    <w:p w14:paraId="017F6782" w14:textId="2D198755" w:rsidR="003E6259" w:rsidRDefault="003E6259" w:rsidP="00E0776F">
      <w:pPr>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0288" behindDoc="0" locked="0" layoutInCell="1" allowOverlap="1" wp14:anchorId="476987F1" wp14:editId="4C2D3C6D">
                <wp:simplePos x="0" y="0"/>
                <wp:positionH relativeFrom="column">
                  <wp:posOffset>9525</wp:posOffset>
                </wp:positionH>
                <wp:positionV relativeFrom="paragraph">
                  <wp:posOffset>8255</wp:posOffset>
                </wp:positionV>
                <wp:extent cx="2247900" cy="523875"/>
                <wp:effectExtent l="19050" t="0" r="38100" b="28575"/>
                <wp:wrapNone/>
                <wp:docPr id="16" name="Trapezoid 16"/>
                <wp:cNvGraphicFramePr/>
                <a:graphic xmlns:a="http://schemas.openxmlformats.org/drawingml/2006/main">
                  <a:graphicData uri="http://schemas.microsoft.com/office/word/2010/wordprocessingShape">
                    <wps:wsp>
                      <wps:cNvSpPr/>
                      <wps:spPr>
                        <a:xfrm>
                          <a:off x="0" y="0"/>
                          <a:ext cx="2247900" cy="523875"/>
                        </a:xfrm>
                        <a:prstGeom prst="trapezoid">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AE09DF0" w14:textId="70634A75" w:rsidR="003E5914" w:rsidRPr="003E6259" w:rsidRDefault="003E5914" w:rsidP="003E6259">
                            <w:pPr>
                              <w:jc w:val="center"/>
                              <w:rPr>
                                <w:rFonts w:ascii="Arial" w:hAnsi="Arial" w:cs="Arial"/>
                                <w:sz w:val="24"/>
                                <w:szCs w:val="24"/>
                              </w:rPr>
                            </w:pPr>
                            <w:r w:rsidRPr="003E6259">
                              <w:rPr>
                                <w:rFonts w:ascii="Arial" w:hAnsi="Arial" w:cs="Arial"/>
                                <w:sz w:val="24"/>
                                <w:szCs w:val="24"/>
                              </w:rPr>
                              <w:t xml:space="preserve">Performance + Imagery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6987F1" id="Trapezoid 16" o:spid="_x0000_s1058" style="position:absolute;left:0;text-align:left;margin-left:.75pt;margin-top:.65pt;width:177pt;height:4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247900,5238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" adj="-11796480,,5400" path="m,523875l130969,,2116931,r130969,523875l,523875xe" fillcolor="#4472c4 [3204]" strokecolor="#1f3763 [1604]" strokeweight="1pt">
                <v:stroke joinstyle="miter"/>
                <v:formulas/>
                <v:path arrowok="t" o:connecttype="custom" o:connectlocs="0,523875;130969,0;2116931,0;2247900,523875;0,523875" o:connectangles="0,0,0,0,0" textboxrect="0,0,2247900,523875"/>
                <v:textbox>
                  <w:txbxContent>
                    <w:p w14:paraId="1AE09DF0" w14:textId="70634A75" w:rsidR="003E5914" w:rsidRPr="003E6259" w:rsidRDefault="003E5914" w:rsidP="003E6259">
                      <w:pPr>
                        <w:jc w:val="center"/>
                        <w:rPr>
                          <w:rFonts w:ascii="Arial" w:hAnsi="Arial" w:cs="Arial"/>
                          <w:sz w:val="24"/>
                          <w:szCs w:val="24"/>
                        </w:rPr>
                      </w:pPr>
                      <w:r w:rsidRPr="003E6259">
                        <w:rPr>
                          <w:rFonts w:ascii="Arial" w:hAnsi="Arial" w:cs="Arial"/>
                          <w:sz w:val="24"/>
                          <w:szCs w:val="24"/>
                        </w:rPr>
                        <w:t xml:space="preserve">Performance + Imagery </w:t>
                      </w:r>
                    </w:p>
                  </w:txbxContent>
                </v:textbox>
              </v:shape>
            </w:pict>
          </mc:Fallback>
        </mc:AlternateContent>
      </w:r>
    </w:p>
    <w:p w14:paraId="30C5826D" w14:textId="421D2D4C" w:rsidR="0007153F" w:rsidRDefault="003E6259" w:rsidP="00517EEB">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Brand Features and Meaning</w:t>
      </w:r>
    </w:p>
    <w:p w14:paraId="09F2C08F" w14:textId="453A87F3" w:rsidR="00E855E4" w:rsidRDefault="003E6259" w:rsidP="00AD5F44">
      <w:pPr>
        <w:jc w:val="both"/>
        <w:rPr>
          <w:rFonts w:ascii="Arial" w:hAnsi="Arial" w:cs="Arial"/>
          <w:sz w:val="24"/>
          <w:szCs w:val="24"/>
        </w:rPr>
      </w:pPr>
      <w:r>
        <w:rPr>
          <w:rFonts w:ascii="Arial" w:hAnsi="Arial" w:cs="Arial"/>
          <w:sz w:val="24"/>
          <w:szCs w:val="24"/>
        </w:rPr>
        <w:t xml:space="preserve">According to </w:t>
      </w:r>
      <w:r w:rsidR="008E788F" w:rsidRPr="008E788F">
        <w:rPr>
          <w:rFonts w:ascii="Arial" w:hAnsi="Arial" w:cs="Arial"/>
          <w:sz w:val="24"/>
          <w:szCs w:val="24"/>
        </w:rPr>
        <w:t>Kerri-Ann et al</w:t>
      </w:r>
      <w:r w:rsidR="00215577">
        <w:rPr>
          <w:rFonts w:ascii="Arial" w:hAnsi="Arial" w:cs="Arial"/>
          <w:sz w:val="24"/>
          <w:szCs w:val="24"/>
        </w:rPr>
        <w:t xml:space="preserve">, </w:t>
      </w:r>
      <w:r w:rsidR="008E788F" w:rsidRPr="008E788F">
        <w:rPr>
          <w:rFonts w:ascii="Arial" w:hAnsi="Arial" w:cs="Arial"/>
          <w:sz w:val="24"/>
          <w:szCs w:val="24"/>
        </w:rPr>
        <w:t>2008 </w:t>
      </w:r>
      <w:r w:rsidR="008E788F">
        <w:rPr>
          <w:rFonts w:ascii="Arial" w:hAnsi="Arial" w:cs="Arial"/>
          <w:sz w:val="24"/>
          <w:szCs w:val="24"/>
        </w:rPr>
        <w:t xml:space="preserve">the second stage of Keller’s model is linking tangible and intangible </w:t>
      </w:r>
      <w:r w:rsidR="00AD5F44">
        <w:rPr>
          <w:rFonts w:ascii="Arial" w:hAnsi="Arial" w:cs="Arial"/>
          <w:sz w:val="24"/>
          <w:szCs w:val="24"/>
        </w:rPr>
        <w:t xml:space="preserve">brand associations to form brand meaning.  Consequently, </w:t>
      </w:r>
      <w:r w:rsidR="00577832">
        <w:rPr>
          <w:rFonts w:ascii="Arial" w:hAnsi="Arial" w:cs="Arial"/>
          <w:sz w:val="24"/>
          <w:szCs w:val="24"/>
        </w:rPr>
        <w:t xml:space="preserve">the </w:t>
      </w:r>
      <w:r w:rsidR="00AD5F44">
        <w:rPr>
          <w:rFonts w:ascii="Arial" w:hAnsi="Arial" w:cs="Arial"/>
          <w:sz w:val="24"/>
          <w:szCs w:val="24"/>
        </w:rPr>
        <w:t xml:space="preserve">Brand meaning </w:t>
      </w:r>
      <w:r w:rsidR="00215577">
        <w:rPr>
          <w:rFonts w:ascii="Arial" w:hAnsi="Arial" w:cs="Arial"/>
          <w:sz w:val="24"/>
          <w:szCs w:val="24"/>
        </w:rPr>
        <w:t xml:space="preserve">is therefore </w:t>
      </w:r>
      <w:r w:rsidR="00215577" w:rsidRPr="00215577">
        <w:rPr>
          <w:rFonts w:ascii="Arial" w:hAnsi="Arial" w:cs="Arial"/>
          <w:sz w:val="24"/>
          <w:szCs w:val="24"/>
        </w:rPr>
        <w:t>consider</w:t>
      </w:r>
      <w:r w:rsidR="00215577">
        <w:rPr>
          <w:rFonts w:ascii="Arial" w:hAnsi="Arial" w:cs="Arial"/>
          <w:sz w:val="24"/>
          <w:szCs w:val="24"/>
        </w:rPr>
        <w:t xml:space="preserve">ing </w:t>
      </w:r>
      <w:r w:rsidR="00AD5F44">
        <w:rPr>
          <w:rFonts w:ascii="Arial" w:hAnsi="Arial" w:cs="Arial"/>
          <w:sz w:val="24"/>
          <w:szCs w:val="24"/>
        </w:rPr>
        <w:t xml:space="preserve">performance features </w:t>
      </w:r>
      <w:r w:rsidR="005E63C6">
        <w:rPr>
          <w:rFonts w:ascii="Arial" w:hAnsi="Arial" w:cs="Arial"/>
          <w:sz w:val="24"/>
          <w:szCs w:val="24"/>
        </w:rPr>
        <w:t>(</w:t>
      </w:r>
      <w:r w:rsidR="00AD5F44">
        <w:rPr>
          <w:rFonts w:ascii="Arial" w:hAnsi="Arial" w:cs="Arial"/>
          <w:sz w:val="24"/>
          <w:szCs w:val="24"/>
        </w:rPr>
        <w:t>covered in the awareness stage of brand equity campaigns</w:t>
      </w:r>
      <w:r w:rsidR="005E63C6">
        <w:rPr>
          <w:rFonts w:ascii="Arial" w:hAnsi="Arial" w:cs="Arial"/>
          <w:sz w:val="24"/>
          <w:szCs w:val="24"/>
        </w:rPr>
        <w:t>)</w:t>
      </w:r>
      <w:r w:rsidR="00AD5F44">
        <w:rPr>
          <w:rFonts w:ascii="Arial" w:hAnsi="Arial" w:cs="Arial"/>
          <w:sz w:val="24"/>
          <w:szCs w:val="24"/>
        </w:rPr>
        <w:t xml:space="preserve"> and imagery</w:t>
      </w:r>
      <w:r w:rsidR="00215577">
        <w:rPr>
          <w:rFonts w:ascii="Arial" w:hAnsi="Arial" w:cs="Arial"/>
          <w:sz w:val="24"/>
          <w:szCs w:val="24"/>
        </w:rPr>
        <w:t>,</w:t>
      </w:r>
      <w:r w:rsidR="00AD5F44">
        <w:rPr>
          <w:rFonts w:ascii="Arial" w:hAnsi="Arial" w:cs="Arial"/>
          <w:sz w:val="24"/>
          <w:szCs w:val="24"/>
        </w:rPr>
        <w:t xml:space="preserve"> where</w:t>
      </w:r>
      <w:r w:rsidR="00577832">
        <w:rPr>
          <w:rFonts w:ascii="Arial" w:hAnsi="Arial" w:cs="Arial"/>
          <w:sz w:val="24"/>
          <w:szCs w:val="24"/>
        </w:rPr>
        <w:t xml:space="preserve"> the</w:t>
      </w:r>
      <w:r w:rsidR="00AD5F44">
        <w:rPr>
          <w:rFonts w:ascii="Arial" w:hAnsi="Arial" w:cs="Arial"/>
          <w:sz w:val="24"/>
          <w:szCs w:val="24"/>
        </w:rPr>
        <w:t xml:space="preserve"> brand meets</w:t>
      </w:r>
      <w:r w:rsidR="00577832">
        <w:rPr>
          <w:rFonts w:ascii="Arial" w:hAnsi="Arial" w:cs="Arial"/>
          <w:sz w:val="24"/>
          <w:szCs w:val="24"/>
        </w:rPr>
        <w:t xml:space="preserve"> the</w:t>
      </w:r>
      <w:r w:rsidR="00AD5F44">
        <w:rPr>
          <w:rFonts w:ascii="Arial" w:hAnsi="Arial" w:cs="Arial"/>
          <w:sz w:val="24"/>
          <w:szCs w:val="24"/>
        </w:rPr>
        <w:t xml:space="preserve"> social and psychological needs of consumers</w:t>
      </w:r>
      <w:r w:rsidR="005E63C6">
        <w:rPr>
          <w:rFonts w:ascii="Arial" w:hAnsi="Arial" w:cs="Arial"/>
          <w:sz w:val="24"/>
          <w:szCs w:val="24"/>
        </w:rPr>
        <w:t xml:space="preserve"> (brand personality)</w:t>
      </w:r>
      <w:r w:rsidR="00AD5F44">
        <w:rPr>
          <w:rFonts w:ascii="Arial" w:hAnsi="Arial" w:cs="Arial"/>
          <w:sz w:val="24"/>
          <w:szCs w:val="24"/>
        </w:rPr>
        <w:t xml:space="preserve">.   </w:t>
      </w:r>
      <w:r w:rsidR="005E63C6">
        <w:rPr>
          <w:rFonts w:ascii="Arial" w:hAnsi="Arial" w:cs="Arial"/>
          <w:sz w:val="24"/>
          <w:szCs w:val="24"/>
        </w:rPr>
        <w:t xml:space="preserve">The classic iPhones have deeply rooted great </w:t>
      </w:r>
      <w:r w:rsidR="00A6188C">
        <w:rPr>
          <w:rFonts w:ascii="Arial" w:hAnsi="Arial" w:cs="Arial"/>
          <w:sz w:val="24"/>
          <w:szCs w:val="24"/>
        </w:rPr>
        <w:t>performance functional features that meet customer</w:t>
      </w:r>
      <w:r w:rsidR="007C7473">
        <w:rPr>
          <w:rFonts w:ascii="Arial" w:hAnsi="Arial" w:cs="Arial"/>
          <w:sz w:val="24"/>
          <w:szCs w:val="24"/>
        </w:rPr>
        <w:t>’</w:t>
      </w:r>
      <w:r w:rsidR="00A6188C">
        <w:rPr>
          <w:rFonts w:ascii="Arial" w:hAnsi="Arial" w:cs="Arial"/>
          <w:sz w:val="24"/>
          <w:szCs w:val="24"/>
        </w:rPr>
        <w:t>s needs</w:t>
      </w:r>
      <w:r w:rsidR="005E63C6">
        <w:rPr>
          <w:rFonts w:ascii="Arial" w:hAnsi="Arial" w:cs="Arial"/>
          <w:sz w:val="24"/>
          <w:szCs w:val="24"/>
        </w:rPr>
        <w:t xml:space="preserve">.  </w:t>
      </w:r>
      <w:r w:rsidR="0081485A">
        <w:rPr>
          <w:rFonts w:ascii="Arial" w:hAnsi="Arial" w:cs="Arial"/>
          <w:sz w:val="24"/>
          <w:szCs w:val="24"/>
        </w:rPr>
        <w:t xml:space="preserve">Market.us looks at the statistics and facts into Apple Inc </w:t>
      </w:r>
      <w:proofErr w:type="spellStart"/>
      <w:r w:rsidR="0081485A">
        <w:rPr>
          <w:rFonts w:ascii="Arial" w:hAnsi="Arial" w:cs="Arial"/>
          <w:sz w:val="24"/>
          <w:szCs w:val="24"/>
        </w:rPr>
        <w:t>SmartPhones</w:t>
      </w:r>
      <w:proofErr w:type="spellEnd"/>
      <w:r w:rsidR="00E855E4">
        <w:rPr>
          <w:rFonts w:ascii="Arial" w:hAnsi="Arial" w:cs="Arial"/>
          <w:sz w:val="24"/>
          <w:szCs w:val="24"/>
        </w:rPr>
        <w:t xml:space="preserve"> features</w:t>
      </w:r>
      <w:r w:rsidR="0081485A">
        <w:rPr>
          <w:rFonts w:ascii="Arial" w:hAnsi="Arial" w:cs="Arial"/>
          <w:sz w:val="24"/>
          <w:szCs w:val="24"/>
        </w:rPr>
        <w:t xml:space="preserve"> for the period 1976 – 2020</w:t>
      </w:r>
      <w:r w:rsidR="00FA7D41">
        <w:rPr>
          <w:rFonts w:ascii="Arial" w:hAnsi="Arial" w:cs="Arial"/>
          <w:sz w:val="24"/>
          <w:szCs w:val="24"/>
        </w:rPr>
        <w:t xml:space="preserve"> (Appendix 1)</w:t>
      </w:r>
      <w:r w:rsidR="00E855E4">
        <w:rPr>
          <w:rFonts w:ascii="Arial" w:hAnsi="Arial" w:cs="Arial"/>
          <w:sz w:val="24"/>
          <w:szCs w:val="24"/>
        </w:rPr>
        <w:t xml:space="preserve"> with the verdict the corporation “</w:t>
      </w:r>
      <w:r w:rsidR="00E855E4" w:rsidRPr="00E855E4">
        <w:rPr>
          <w:rFonts w:ascii="Arial" w:hAnsi="Arial" w:cs="Arial"/>
          <w:sz w:val="24"/>
          <w:szCs w:val="24"/>
        </w:rPr>
        <w:t>is committed to bringing the best user experience to its customers through innovation in hardware, software, and services</w:t>
      </w:r>
      <w:r w:rsidR="00E855E4">
        <w:rPr>
          <w:rFonts w:ascii="Arial" w:hAnsi="Arial" w:cs="Arial"/>
          <w:sz w:val="24"/>
          <w:szCs w:val="24"/>
        </w:rPr>
        <w:t>” (Market.us, 2020).</w:t>
      </w:r>
      <w:r w:rsidR="00F83D47" w:rsidRPr="00F83D47">
        <w:rPr>
          <w:rFonts w:ascii="Arial" w:hAnsi="Arial" w:cs="Arial"/>
          <w:color w:val="757575"/>
          <w:sz w:val="23"/>
          <w:szCs w:val="23"/>
          <w:shd w:val="clear" w:color="auto" w:fill="F3FDFE"/>
        </w:rPr>
        <w:t xml:space="preserve"> </w:t>
      </w:r>
      <w:r w:rsidR="00F83D47">
        <w:rPr>
          <w:rFonts w:ascii="Arial" w:hAnsi="Arial" w:cs="Arial"/>
          <w:color w:val="757575"/>
          <w:sz w:val="23"/>
          <w:szCs w:val="23"/>
          <w:shd w:val="clear" w:color="auto" w:fill="F3FDFE"/>
        </w:rPr>
        <w:t>“</w:t>
      </w:r>
      <w:r w:rsidR="00F83D47" w:rsidRPr="00F83D47">
        <w:rPr>
          <w:rFonts w:ascii="Arial" w:hAnsi="Arial" w:cs="Arial"/>
          <w:sz w:val="24"/>
          <w:szCs w:val="24"/>
        </w:rPr>
        <w:t>The innovative, beautifully-designed, highly ergonomic, and technology-leading products which Apple delivers are not only designed to match the brand promise but are fundamental to keeping it</w:t>
      </w:r>
      <w:r w:rsidR="00F83D47">
        <w:rPr>
          <w:rFonts w:ascii="Arial" w:hAnsi="Arial" w:cs="Arial"/>
          <w:sz w:val="24"/>
          <w:szCs w:val="24"/>
        </w:rPr>
        <w:t>” (</w:t>
      </w:r>
      <w:proofErr w:type="spellStart"/>
      <w:r w:rsidR="00F83D47">
        <w:rPr>
          <w:rFonts w:ascii="Arial" w:hAnsi="Arial" w:cs="Arial"/>
          <w:sz w:val="24"/>
          <w:szCs w:val="24"/>
        </w:rPr>
        <w:t>Managementvision</w:t>
      </w:r>
      <w:proofErr w:type="spellEnd"/>
      <w:r w:rsidR="00F83D47">
        <w:rPr>
          <w:rFonts w:ascii="Arial" w:hAnsi="Arial" w:cs="Arial"/>
          <w:sz w:val="24"/>
          <w:szCs w:val="24"/>
        </w:rPr>
        <w:t>, 2020)</w:t>
      </w:r>
      <w:r w:rsidR="00F83D47" w:rsidRPr="00F83D47">
        <w:rPr>
          <w:rFonts w:ascii="Arial" w:hAnsi="Arial" w:cs="Arial"/>
          <w:sz w:val="24"/>
          <w:szCs w:val="24"/>
        </w:rPr>
        <w:t>. </w:t>
      </w:r>
      <w:r w:rsidR="00E855E4">
        <w:rPr>
          <w:rFonts w:ascii="Arial" w:hAnsi="Arial" w:cs="Arial"/>
          <w:sz w:val="24"/>
          <w:szCs w:val="24"/>
        </w:rPr>
        <w:t xml:space="preserve">  </w:t>
      </w:r>
      <w:r w:rsidR="00F83D47">
        <w:rPr>
          <w:rFonts w:ascii="Arial" w:hAnsi="Arial" w:cs="Arial"/>
          <w:sz w:val="24"/>
          <w:szCs w:val="24"/>
        </w:rPr>
        <w:t>Hence, why m</w:t>
      </w:r>
      <w:r w:rsidR="00E855E4">
        <w:rPr>
          <w:rFonts w:ascii="Arial" w:hAnsi="Arial" w:cs="Arial"/>
          <w:sz w:val="24"/>
          <w:szCs w:val="24"/>
        </w:rPr>
        <w:t xml:space="preserve">any </w:t>
      </w:r>
      <w:r w:rsidR="00F83D47">
        <w:rPr>
          <w:rFonts w:ascii="Arial" w:hAnsi="Arial" w:cs="Arial"/>
          <w:sz w:val="24"/>
          <w:szCs w:val="24"/>
        </w:rPr>
        <w:t xml:space="preserve">members of </w:t>
      </w:r>
      <w:r w:rsidR="00577832">
        <w:rPr>
          <w:rFonts w:ascii="Arial" w:hAnsi="Arial" w:cs="Arial"/>
          <w:sz w:val="24"/>
          <w:szCs w:val="24"/>
        </w:rPr>
        <w:t xml:space="preserve">the </w:t>
      </w:r>
      <w:r w:rsidR="00F83D47">
        <w:rPr>
          <w:rFonts w:ascii="Arial" w:hAnsi="Arial" w:cs="Arial"/>
          <w:sz w:val="24"/>
          <w:szCs w:val="24"/>
        </w:rPr>
        <w:t>public purchase iPhone because of the</w:t>
      </w:r>
      <w:r w:rsidR="00F83D47" w:rsidRPr="00F83D47">
        <w:rPr>
          <w:rFonts w:ascii="Arial" w:hAnsi="Arial" w:cs="Arial"/>
          <w:sz w:val="24"/>
          <w:szCs w:val="24"/>
        </w:rPr>
        <w:t xml:space="preserve"> imagery associated with </w:t>
      </w:r>
      <w:r w:rsidR="00F83D47">
        <w:rPr>
          <w:rFonts w:ascii="Arial" w:hAnsi="Arial" w:cs="Arial"/>
          <w:sz w:val="24"/>
          <w:szCs w:val="24"/>
        </w:rPr>
        <w:t>the product</w:t>
      </w:r>
      <w:r w:rsidR="007C7473">
        <w:rPr>
          <w:rFonts w:ascii="Arial" w:hAnsi="Arial" w:cs="Arial"/>
          <w:sz w:val="24"/>
          <w:szCs w:val="24"/>
        </w:rPr>
        <w:t xml:space="preserve"> exclusivity</w:t>
      </w:r>
      <w:r w:rsidR="00F83D47">
        <w:rPr>
          <w:rFonts w:ascii="Arial" w:hAnsi="Arial" w:cs="Arial"/>
          <w:sz w:val="24"/>
          <w:szCs w:val="24"/>
        </w:rPr>
        <w:t xml:space="preserve">.  The public </w:t>
      </w:r>
      <w:r w:rsidR="00D3079A">
        <w:rPr>
          <w:rFonts w:ascii="Arial" w:hAnsi="Arial" w:cs="Arial"/>
          <w:sz w:val="24"/>
          <w:szCs w:val="24"/>
        </w:rPr>
        <w:t>image</w:t>
      </w:r>
      <w:r w:rsidR="00F83D47">
        <w:rPr>
          <w:rFonts w:ascii="Arial" w:hAnsi="Arial" w:cs="Arial"/>
          <w:sz w:val="24"/>
          <w:szCs w:val="24"/>
        </w:rPr>
        <w:t xml:space="preserve"> is that iPhone is cool, which influences greatly the decision to buy a product</w:t>
      </w:r>
      <w:r w:rsidR="00D3079A">
        <w:rPr>
          <w:rFonts w:ascii="Arial" w:hAnsi="Arial" w:cs="Arial"/>
          <w:sz w:val="24"/>
          <w:szCs w:val="24"/>
        </w:rPr>
        <w:t>,</w:t>
      </w:r>
      <w:r w:rsidR="00F83D47">
        <w:rPr>
          <w:rFonts w:ascii="Arial" w:hAnsi="Arial" w:cs="Arial"/>
          <w:sz w:val="24"/>
          <w:szCs w:val="24"/>
        </w:rPr>
        <w:t xml:space="preserve"> and adds to</w:t>
      </w:r>
      <w:r w:rsidR="00577832">
        <w:rPr>
          <w:rFonts w:ascii="Arial" w:hAnsi="Arial" w:cs="Arial"/>
          <w:sz w:val="24"/>
          <w:szCs w:val="24"/>
        </w:rPr>
        <w:t xml:space="preserve"> </w:t>
      </w:r>
      <w:r w:rsidR="004106E6">
        <w:rPr>
          <w:rFonts w:ascii="Arial" w:hAnsi="Arial" w:cs="Arial"/>
          <w:sz w:val="24"/>
          <w:szCs w:val="24"/>
        </w:rPr>
        <w:t>the</w:t>
      </w:r>
      <w:r w:rsidR="00F83D47">
        <w:rPr>
          <w:rFonts w:ascii="Arial" w:hAnsi="Arial" w:cs="Arial"/>
          <w:sz w:val="24"/>
          <w:szCs w:val="24"/>
        </w:rPr>
        <w:t xml:space="preserve"> brand loyalty stage.</w:t>
      </w:r>
    </w:p>
    <w:p w14:paraId="4333297A" w14:textId="1CCAF494" w:rsidR="00D40298" w:rsidRDefault="00D40298" w:rsidP="00AD5F44">
      <w:pPr>
        <w:jc w:val="both"/>
        <w:rPr>
          <w:rFonts w:ascii="Arial" w:hAnsi="Arial" w:cs="Arial"/>
          <w:sz w:val="24"/>
          <w:szCs w:val="24"/>
        </w:rPr>
      </w:pPr>
    </w:p>
    <w:p w14:paraId="3115A1A4" w14:textId="77777777" w:rsidR="00D40298" w:rsidRDefault="00D40298" w:rsidP="00AD5F44">
      <w:pPr>
        <w:jc w:val="both"/>
        <w:rPr>
          <w:rFonts w:ascii="Arial" w:hAnsi="Arial" w:cs="Arial"/>
          <w:sz w:val="24"/>
          <w:szCs w:val="24"/>
        </w:rPr>
      </w:pPr>
    </w:p>
    <w:p w14:paraId="606EB2BB" w14:textId="11CBA892" w:rsidR="00387BEF" w:rsidRDefault="00387BEF" w:rsidP="00AD5F44">
      <w:pPr>
        <w:jc w:val="both"/>
        <w:rPr>
          <w:rFonts w:ascii="Arial" w:hAnsi="Arial" w:cs="Arial"/>
          <w:sz w:val="24"/>
          <w:szCs w:val="24"/>
        </w:rPr>
      </w:pPr>
    </w:p>
    <w:p w14:paraId="54805FCE" w14:textId="43C81425" w:rsidR="00387BEF" w:rsidRDefault="006855A7" w:rsidP="00AD5F44">
      <w:pPr>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1312" behindDoc="0" locked="0" layoutInCell="1" allowOverlap="1" wp14:anchorId="584668DB" wp14:editId="4A58AED3">
                <wp:simplePos x="0" y="0"/>
                <wp:positionH relativeFrom="column">
                  <wp:posOffset>76200</wp:posOffset>
                </wp:positionH>
                <wp:positionV relativeFrom="paragraph">
                  <wp:posOffset>20320</wp:posOffset>
                </wp:positionV>
                <wp:extent cx="1943100" cy="542925"/>
                <wp:effectExtent l="19050" t="0" r="38100" b="28575"/>
                <wp:wrapNone/>
                <wp:docPr id="19" name="Trapezoid 19"/>
                <wp:cNvGraphicFramePr/>
                <a:graphic xmlns:a="http://schemas.openxmlformats.org/drawingml/2006/main">
                  <a:graphicData uri="http://schemas.microsoft.com/office/word/2010/wordprocessingShape">
                    <wps:wsp>
                      <wps:cNvSpPr/>
                      <wps:spPr>
                        <a:xfrm>
                          <a:off x="0" y="0"/>
                          <a:ext cx="1943100" cy="542925"/>
                        </a:xfrm>
                        <a:prstGeom prst="trapezoid">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0722570" w14:textId="37DECA86" w:rsidR="003E5914" w:rsidRPr="00387BEF" w:rsidRDefault="003E5914" w:rsidP="00387BEF">
                            <w:pPr>
                              <w:jc w:val="center"/>
                              <w:rPr>
                                <w:rFonts w:ascii="Arial" w:hAnsi="Arial" w:cs="Arial"/>
                              </w:rPr>
                            </w:pPr>
                            <w:r w:rsidRPr="00387BEF">
                              <w:rPr>
                                <w:rFonts w:ascii="Arial" w:hAnsi="Arial" w:cs="Arial"/>
                              </w:rPr>
                              <w:t xml:space="preserve">Judgements + </w:t>
                            </w:r>
                            <w:r w:rsidRPr="00387BEF">
                              <w:rPr>
                                <w:rFonts w:ascii="Arial" w:hAnsi="Arial" w:cs="Arial"/>
                                <w:sz w:val="24"/>
                                <w:szCs w:val="24"/>
                              </w:rPr>
                              <w:t>Feelings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4668DB" id="Trapezoid 19" o:spid="_x0000_s1059" style="position:absolute;left:0;text-align:left;margin-left:6pt;margin-top:1.6pt;width:153pt;height:4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43100,5429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" adj="-11796480,,5400" path="m,542925l135731,,1807369,r135731,542925l,542925xe" fillcolor="#4472c4 [3204]" strokecolor="#1f3763 [1604]" strokeweight="1pt">
                <v:stroke joinstyle="miter"/>
                <v:formulas/>
                <v:path arrowok="t" o:connecttype="custom" o:connectlocs="0,542925;135731,0;1807369,0;1943100,542925;0,542925" o:connectangles="0,0,0,0,0" textboxrect="0,0,1943100,542925"/>
                <v:textbox>
                  <w:txbxContent>
                    <w:p w14:paraId="50722570" w14:textId="37DECA86" w:rsidR="003E5914" w:rsidRPr="00387BEF" w:rsidRDefault="003E5914" w:rsidP="00387BEF">
                      <w:pPr>
                        <w:jc w:val="center"/>
                        <w:rPr>
                          <w:rFonts w:ascii="Arial" w:hAnsi="Arial" w:cs="Arial"/>
                        </w:rPr>
                      </w:pPr>
                      <w:r w:rsidRPr="00387BEF">
                        <w:rPr>
                          <w:rFonts w:ascii="Arial" w:hAnsi="Arial" w:cs="Arial"/>
                        </w:rPr>
                        <w:t xml:space="preserve">Judgements + </w:t>
                      </w:r>
                      <w:r w:rsidRPr="00387BEF">
                        <w:rPr>
                          <w:rFonts w:ascii="Arial" w:hAnsi="Arial" w:cs="Arial"/>
                          <w:sz w:val="24"/>
                          <w:szCs w:val="24"/>
                        </w:rPr>
                        <w:t>Feelings</w:t>
                      </w:r>
                    </w:p>
                  </w:txbxContent>
                </v:textbox>
              </v:shape>
            </w:pict>
          </mc:Fallback>
        </mc:AlternateContent>
      </w:r>
    </w:p>
    <w:p w14:paraId="76B953DA" w14:textId="0E613F5A" w:rsidR="00387BEF" w:rsidRDefault="00387BEF" w:rsidP="00AD5F44">
      <w:pPr>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Brand Response</w:t>
      </w:r>
    </w:p>
    <w:p w14:paraId="30595330" w14:textId="54BEB8F2" w:rsidR="003E6259" w:rsidRPr="00511095" w:rsidRDefault="00511095" w:rsidP="00AD5F44">
      <w:pPr>
        <w:jc w:val="both"/>
        <w:rPr>
          <w:rFonts w:ascii="Arial" w:hAnsi="Arial" w:cs="Arial"/>
          <w:sz w:val="24"/>
          <w:szCs w:val="24"/>
        </w:rPr>
      </w:pPr>
      <w:r>
        <w:rPr>
          <w:rFonts w:ascii="Arial" w:hAnsi="Arial" w:cs="Arial"/>
          <w:sz w:val="24"/>
          <w:szCs w:val="24"/>
        </w:rPr>
        <w:t>T</w:t>
      </w:r>
      <w:r w:rsidRPr="00511095">
        <w:rPr>
          <w:rFonts w:ascii="Arial" w:hAnsi="Arial" w:cs="Arial"/>
          <w:sz w:val="24"/>
          <w:szCs w:val="24"/>
        </w:rPr>
        <w:t>he third step in Keller’s model</w:t>
      </w:r>
      <w:r>
        <w:rPr>
          <w:rFonts w:ascii="Arial" w:hAnsi="Arial" w:cs="Arial"/>
          <w:sz w:val="24"/>
          <w:szCs w:val="24"/>
        </w:rPr>
        <w:t xml:space="preserve"> is customer response to the brand in </w:t>
      </w:r>
      <w:r w:rsidR="004106E6">
        <w:rPr>
          <w:rFonts w:ascii="Arial" w:hAnsi="Arial" w:cs="Arial"/>
          <w:sz w:val="24"/>
          <w:szCs w:val="24"/>
        </w:rPr>
        <w:t xml:space="preserve">a </w:t>
      </w:r>
      <w:r>
        <w:rPr>
          <w:rFonts w:ascii="Arial" w:hAnsi="Arial" w:cs="Arial"/>
          <w:sz w:val="24"/>
          <w:szCs w:val="24"/>
        </w:rPr>
        <w:t>combination of opinions and evaluations into associations identified in brand meaning.  Typical</w:t>
      </w:r>
      <w:r w:rsidR="004106E6">
        <w:rPr>
          <w:rFonts w:ascii="Arial" w:hAnsi="Arial" w:cs="Arial"/>
          <w:sz w:val="24"/>
          <w:szCs w:val="24"/>
        </w:rPr>
        <w:t xml:space="preserve"> </w:t>
      </w:r>
      <w:r>
        <w:rPr>
          <w:rFonts w:ascii="Arial" w:hAnsi="Arial" w:cs="Arial"/>
          <w:sz w:val="24"/>
          <w:szCs w:val="24"/>
        </w:rPr>
        <w:t>judg</w:t>
      </w:r>
      <w:r w:rsidR="004106E6">
        <w:rPr>
          <w:rFonts w:ascii="Arial" w:hAnsi="Arial" w:cs="Arial"/>
          <w:sz w:val="24"/>
          <w:szCs w:val="24"/>
        </w:rPr>
        <w:t>e</w:t>
      </w:r>
      <w:r>
        <w:rPr>
          <w:rFonts w:ascii="Arial" w:hAnsi="Arial" w:cs="Arial"/>
          <w:sz w:val="24"/>
          <w:szCs w:val="24"/>
        </w:rPr>
        <w:t>ment about the brand is determined by people considering</w:t>
      </w:r>
      <w:r w:rsidR="004106E6">
        <w:rPr>
          <w:rFonts w:ascii="Arial" w:hAnsi="Arial" w:cs="Arial"/>
          <w:sz w:val="24"/>
          <w:szCs w:val="24"/>
        </w:rPr>
        <w:t xml:space="preserve"> the</w:t>
      </w:r>
      <w:r>
        <w:rPr>
          <w:rFonts w:ascii="Arial" w:hAnsi="Arial" w:cs="Arial"/>
          <w:sz w:val="24"/>
          <w:szCs w:val="24"/>
        </w:rPr>
        <w:t xml:space="preserve"> brand around </w:t>
      </w:r>
      <w:r w:rsidR="003A6188">
        <w:rPr>
          <w:rFonts w:ascii="Arial" w:hAnsi="Arial" w:cs="Arial"/>
          <w:sz w:val="24"/>
          <w:szCs w:val="24"/>
        </w:rPr>
        <w:t xml:space="preserve">four aspects: quality, credibility, </w:t>
      </w:r>
      <w:r w:rsidR="00776839">
        <w:rPr>
          <w:rFonts w:ascii="Arial" w:hAnsi="Arial" w:cs="Arial"/>
          <w:sz w:val="24"/>
          <w:szCs w:val="24"/>
        </w:rPr>
        <w:t>consideration,</w:t>
      </w:r>
      <w:r w:rsidR="003A6188">
        <w:rPr>
          <w:rFonts w:ascii="Arial" w:hAnsi="Arial" w:cs="Arial"/>
          <w:sz w:val="24"/>
          <w:szCs w:val="24"/>
        </w:rPr>
        <w:t xml:space="preserve"> and superiority. </w:t>
      </w:r>
      <w:r w:rsidR="009C32A5">
        <w:rPr>
          <w:rFonts w:ascii="Arial" w:hAnsi="Arial" w:cs="Arial"/>
          <w:sz w:val="24"/>
          <w:szCs w:val="24"/>
        </w:rPr>
        <w:t>Th</w:t>
      </w:r>
      <w:r w:rsidR="00080DE2">
        <w:rPr>
          <w:rFonts w:ascii="Arial" w:hAnsi="Arial" w:cs="Arial"/>
          <w:sz w:val="24"/>
          <w:szCs w:val="24"/>
        </w:rPr>
        <w:t>r</w:t>
      </w:r>
      <w:r w:rsidR="009C32A5">
        <w:rPr>
          <w:rFonts w:ascii="Arial" w:hAnsi="Arial" w:cs="Arial"/>
          <w:sz w:val="24"/>
          <w:szCs w:val="24"/>
        </w:rPr>
        <w:t>ough</w:t>
      </w:r>
      <w:r w:rsidR="00080DE2">
        <w:rPr>
          <w:rFonts w:ascii="Arial" w:hAnsi="Arial" w:cs="Arial"/>
          <w:sz w:val="24"/>
          <w:szCs w:val="24"/>
        </w:rPr>
        <w:t>ou</w:t>
      </w:r>
      <w:r w:rsidR="009C32A5">
        <w:rPr>
          <w:rFonts w:ascii="Arial" w:hAnsi="Arial" w:cs="Arial"/>
          <w:sz w:val="24"/>
          <w:szCs w:val="24"/>
        </w:rPr>
        <w:t>t the</w:t>
      </w:r>
      <w:r w:rsidR="00080DE2">
        <w:rPr>
          <w:rFonts w:ascii="Arial" w:hAnsi="Arial" w:cs="Arial"/>
          <w:sz w:val="24"/>
          <w:szCs w:val="24"/>
        </w:rPr>
        <w:t xml:space="preserve"> customer</w:t>
      </w:r>
      <w:r w:rsidR="009C32A5">
        <w:rPr>
          <w:rFonts w:ascii="Arial" w:hAnsi="Arial" w:cs="Arial"/>
          <w:sz w:val="24"/>
          <w:szCs w:val="24"/>
        </w:rPr>
        <w:t xml:space="preserve"> journey, consumer evaluates if the brand is the best fit for them</w:t>
      </w:r>
      <w:r w:rsidR="00080DE2">
        <w:rPr>
          <w:rFonts w:ascii="Arial" w:hAnsi="Arial" w:cs="Arial"/>
          <w:sz w:val="24"/>
          <w:szCs w:val="24"/>
        </w:rPr>
        <w:t xml:space="preserve">, based on product capabilities, media presence, targeted advertisement along with other factors. </w:t>
      </w:r>
      <w:r w:rsidR="003A6188">
        <w:rPr>
          <w:rFonts w:ascii="Arial" w:hAnsi="Arial" w:cs="Arial"/>
          <w:sz w:val="24"/>
          <w:szCs w:val="24"/>
        </w:rPr>
        <w:t xml:space="preserve"> Emotional responses of customers to the brand identified by Keller (2003) are “</w:t>
      </w:r>
      <w:r w:rsidR="003A6188" w:rsidRPr="003A6188">
        <w:rPr>
          <w:rFonts w:ascii="Arial" w:hAnsi="Arial" w:cs="Arial"/>
          <w:sz w:val="24"/>
          <w:szCs w:val="24"/>
        </w:rPr>
        <w:t>warmth, fun, excitement, security, social approval and self-respect</w:t>
      </w:r>
      <w:r w:rsidR="003A6188">
        <w:rPr>
          <w:rFonts w:ascii="Arial" w:hAnsi="Arial" w:cs="Arial"/>
          <w:sz w:val="24"/>
          <w:szCs w:val="24"/>
        </w:rPr>
        <w:t>”</w:t>
      </w:r>
      <w:r w:rsidR="003A6188" w:rsidRPr="003A6188">
        <w:rPr>
          <w:rFonts w:ascii="Arial" w:hAnsi="Arial" w:cs="Arial"/>
          <w:sz w:val="24"/>
          <w:szCs w:val="24"/>
        </w:rPr>
        <w:t>.</w:t>
      </w:r>
      <w:r w:rsidR="003A6188">
        <w:rPr>
          <w:rFonts w:ascii="Arial" w:hAnsi="Arial" w:cs="Arial"/>
          <w:sz w:val="24"/>
          <w:szCs w:val="24"/>
        </w:rPr>
        <w:t xml:space="preserve">  The association of the brand with </w:t>
      </w:r>
      <w:r w:rsidR="002A353E">
        <w:rPr>
          <w:rFonts w:ascii="Arial" w:hAnsi="Arial" w:cs="Arial"/>
          <w:sz w:val="24"/>
          <w:szCs w:val="24"/>
        </w:rPr>
        <w:t>optimistic feelings</w:t>
      </w:r>
      <w:r w:rsidR="003A6188">
        <w:rPr>
          <w:rFonts w:ascii="Arial" w:hAnsi="Arial" w:cs="Arial"/>
          <w:sz w:val="24"/>
          <w:szCs w:val="24"/>
        </w:rPr>
        <w:t xml:space="preserve"> and judg</w:t>
      </w:r>
      <w:r w:rsidR="004106E6">
        <w:rPr>
          <w:rFonts w:ascii="Arial" w:hAnsi="Arial" w:cs="Arial"/>
          <w:sz w:val="24"/>
          <w:szCs w:val="24"/>
        </w:rPr>
        <w:t>e</w:t>
      </w:r>
      <w:r w:rsidR="003A6188">
        <w:rPr>
          <w:rFonts w:ascii="Arial" w:hAnsi="Arial" w:cs="Arial"/>
          <w:sz w:val="24"/>
          <w:szCs w:val="24"/>
        </w:rPr>
        <w:t xml:space="preserve">ments one of the essentials in customer-based branding as it helps </w:t>
      </w:r>
      <w:r w:rsidR="00465D13">
        <w:rPr>
          <w:rFonts w:ascii="Arial" w:hAnsi="Arial" w:cs="Arial"/>
          <w:sz w:val="24"/>
          <w:szCs w:val="24"/>
        </w:rPr>
        <w:t>create</w:t>
      </w:r>
      <w:r w:rsidR="003A6188">
        <w:rPr>
          <w:rFonts w:ascii="Arial" w:hAnsi="Arial" w:cs="Arial"/>
          <w:sz w:val="24"/>
          <w:szCs w:val="24"/>
        </w:rPr>
        <w:t xml:space="preserve"> long-lasting relation</w:t>
      </w:r>
      <w:r w:rsidR="004106E6">
        <w:rPr>
          <w:rFonts w:ascii="Arial" w:hAnsi="Arial" w:cs="Arial"/>
          <w:sz w:val="24"/>
          <w:szCs w:val="24"/>
        </w:rPr>
        <w:t>s</w:t>
      </w:r>
      <w:r w:rsidR="003A6188">
        <w:rPr>
          <w:rFonts w:ascii="Arial" w:hAnsi="Arial" w:cs="Arial"/>
          <w:sz w:val="24"/>
          <w:szCs w:val="24"/>
        </w:rPr>
        <w:t xml:space="preserve"> </w:t>
      </w:r>
      <w:r w:rsidR="009C32A5">
        <w:rPr>
          <w:rFonts w:ascii="Arial" w:hAnsi="Arial" w:cs="Arial"/>
          <w:sz w:val="24"/>
          <w:szCs w:val="24"/>
        </w:rPr>
        <w:t xml:space="preserve">between </w:t>
      </w:r>
      <w:r w:rsidR="004106E6">
        <w:rPr>
          <w:rFonts w:ascii="Arial" w:hAnsi="Arial" w:cs="Arial"/>
          <w:sz w:val="24"/>
          <w:szCs w:val="24"/>
        </w:rPr>
        <w:t xml:space="preserve">the </w:t>
      </w:r>
      <w:r w:rsidR="009C32A5">
        <w:rPr>
          <w:rFonts w:ascii="Arial" w:hAnsi="Arial" w:cs="Arial"/>
          <w:sz w:val="24"/>
          <w:szCs w:val="24"/>
        </w:rPr>
        <w:t>company and consumer</w:t>
      </w:r>
      <w:r w:rsidR="002A353E">
        <w:rPr>
          <w:rFonts w:ascii="Arial" w:hAnsi="Arial" w:cs="Arial"/>
          <w:sz w:val="24"/>
          <w:szCs w:val="24"/>
        </w:rPr>
        <w:t>, which in the final line leads to purchase decision</w:t>
      </w:r>
      <w:r w:rsidR="009C32A5">
        <w:rPr>
          <w:rFonts w:ascii="Arial" w:hAnsi="Arial" w:cs="Arial"/>
          <w:sz w:val="24"/>
          <w:szCs w:val="24"/>
        </w:rPr>
        <w:t xml:space="preserve">.  </w:t>
      </w:r>
      <w:r w:rsidR="00D3079A">
        <w:rPr>
          <w:rFonts w:ascii="Arial" w:hAnsi="Arial" w:cs="Arial"/>
          <w:sz w:val="24"/>
          <w:szCs w:val="24"/>
        </w:rPr>
        <w:t>Apple iPhones provide all the main functions in one gadget need</w:t>
      </w:r>
      <w:r w:rsidR="008731FC">
        <w:rPr>
          <w:rFonts w:ascii="Arial" w:hAnsi="Arial" w:cs="Arial"/>
          <w:sz w:val="24"/>
          <w:szCs w:val="24"/>
        </w:rPr>
        <w:t>ed</w:t>
      </w:r>
      <w:r w:rsidR="00D3079A">
        <w:rPr>
          <w:rFonts w:ascii="Arial" w:hAnsi="Arial" w:cs="Arial"/>
          <w:sz w:val="24"/>
          <w:szCs w:val="24"/>
        </w:rPr>
        <w:t xml:space="preserve"> by</w:t>
      </w:r>
      <w:r w:rsidR="004106E6">
        <w:rPr>
          <w:rFonts w:ascii="Arial" w:hAnsi="Arial" w:cs="Arial"/>
          <w:sz w:val="24"/>
          <w:szCs w:val="24"/>
        </w:rPr>
        <w:t xml:space="preserve"> a</w:t>
      </w:r>
      <w:r w:rsidR="00D3079A">
        <w:rPr>
          <w:rFonts w:ascii="Arial" w:hAnsi="Arial" w:cs="Arial"/>
          <w:sz w:val="24"/>
          <w:szCs w:val="24"/>
        </w:rPr>
        <w:t xml:space="preserve"> consumer in daily life or corporate lifestyle.  It never compromises on quality and wherever it </w:t>
      </w:r>
      <w:r w:rsidR="004106E6">
        <w:rPr>
          <w:rFonts w:ascii="Arial" w:hAnsi="Arial" w:cs="Arial"/>
          <w:sz w:val="24"/>
          <w:szCs w:val="24"/>
        </w:rPr>
        <w:t xml:space="preserve">is </w:t>
      </w:r>
      <w:r w:rsidR="00D3079A">
        <w:rPr>
          <w:rFonts w:ascii="Arial" w:hAnsi="Arial" w:cs="Arial"/>
          <w:sz w:val="24"/>
          <w:szCs w:val="24"/>
        </w:rPr>
        <w:t>purchased always gives</w:t>
      </w:r>
      <w:r w:rsidR="004106E6">
        <w:rPr>
          <w:rFonts w:ascii="Arial" w:hAnsi="Arial" w:cs="Arial"/>
          <w:sz w:val="24"/>
          <w:szCs w:val="24"/>
        </w:rPr>
        <w:t xml:space="preserve"> a</w:t>
      </w:r>
      <w:r w:rsidR="00D3079A">
        <w:rPr>
          <w:rFonts w:ascii="Arial" w:hAnsi="Arial" w:cs="Arial"/>
          <w:sz w:val="24"/>
          <w:szCs w:val="24"/>
        </w:rPr>
        <w:t xml:space="preserve"> sense of delight.  iPhone design linked to </w:t>
      </w:r>
      <w:r w:rsidR="004106E6">
        <w:rPr>
          <w:rFonts w:ascii="Arial" w:hAnsi="Arial" w:cs="Arial"/>
          <w:sz w:val="24"/>
          <w:szCs w:val="24"/>
        </w:rPr>
        <w:t xml:space="preserve">the </w:t>
      </w:r>
      <w:r w:rsidR="00D3079A">
        <w:rPr>
          <w:rFonts w:ascii="Arial" w:hAnsi="Arial" w:cs="Arial"/>
          <w:sz w:val="24"/>
          <w:szCs w:val="24"/>
        </w:rPr>
        <w:t>power of technology</w:t>
      </w:r>
      <w:r w:rsidR="008731FC">
        <w:rPr>
          <w:rFonts w:ascii="Arial" w:hAnsi="Arial" w:cs="Arial"/>
          <w:sz w:val="24"/>
          <w:szCs w:val="24"/>
        </w:rPr>
        <w:t>, functional benefits are reliable high quality, with great customer support.  Pricing fall in the level with the technical advances of Apple</w:t>
      </w:r>
      <w:r w:rsidR="00A50D8D">
        <w:rPr>
          <w:rFonts w:ascii="Arial" w:hAnsi="Arial" w:cs="Arial"/>
          <w:sz w:val="24"/>
          <w:szCs w:val="24"/>
        </w:rPr>
        <w:t>, which are accepted by the consumer.  On</w:t>
      </w:r>
      <w:r w:rsidR="004106E6">
        <w:rPr>
          <w:rFonts w:ascii="Arial" w:hAnsi="Arial" w:cs="Arial"/>
          <w:sz w:val="24"/>
          <w:szCs w:val="24"/>
        </w:rPr>
        <w:t xml:space="preserve"> an</w:t>
      </w:r>
      <w:r w:rsidR="00A50D8D">
        <w:rPr>
          <w:rFonts w:ascii="Arial" w:hAnsi="Arial" w:cs="Arial"/>
          <w:sz w:val="24"/>
          <w:szCs w:val="24"/>
        </w:rPr>
        <w:t xml:space="preserve"> emotional level, Apple puts use</w:t>
      </w:r>
      <w:r w:rsidR="006855A7">
        <w:rPr>
          <w:rFonts w:ascii="Arial" w:hAnsi="Arial" w:cs="Arial"/>
          <w:sz w:val="24"/>
          <w:szCs w:val="24"/>
        </w:rPr>
        <w:t>r</w:t>
      </w:r>
      <w:r w:rsidR="004106E6">
        <w:rPr>
          <w:rFonts w:ascii="Arial" w:hAnsi="Arial" w:cs="Arial"/>
          <w:sz w:val="24"/>
          <w:szCs w:val="24"/>
        </w:rPr>
        <w:t>s</w:t>
      </w:r>
      <w:r w:rsidR="00A50D8D">
        <w:rPr>
          <w:rFonts w:ascii="Arial" w:hAnsi="Arial" w:cs="Arial"/>
          <w:sz w:val="24"/>
          <w:szCs w:val="24"/>
        </w:rPr>
        <w:t xml:space="preserve"> upfront of tech development, projecting the image that you do not need to be a super-geek to feel comfortable with the device.  Consumers call the product “c</w:t>
      </w:r>
      <w:r w:rsidR="006855A7">
        <w:rPr>
          <w:rFonts w:ascii="Arial" w:hAnsi="Arial" w:cs="Arial"/>
          <w:sz w:val="24"/>
          <w:szCs w:val="24"/>
        </w:rPr>
        <w:t>oo</w:t>
      </w:r>
      <w:r w:rsidR="00A50D8D">
        <w:rPr>
          <w:rFonts w:ascii="Arial" w:hAnsi="Arial" w:cs="Arial"/>
          <w:sz w:val="24"/>
          <w:szCs w:val="24"/>
        </w:rPr>
        <w:t>l”, “premium”, “social pride”.</w:t>
      </w:r>
      <w:r w:rsidR="00D3079A">
        <w:rPr>
          <w:rFonts w:ascii="Arial" w:hAnsi="Arial" w:cs="Arial"/>
          <w:sz w:val="24"/>
          <w:szCs w:val="24"/>
        </w:rPr>
        <w:t xml:space="preserve">  </w:t>
      </w:r>
    </w:p>
    <w:p w14:paraId="44D5A255" w14:textId="5FAB8F49" w:rsidR="00E855E4" w:rsidRDefault="004F2672" w:rsidP="00AD5F44">
      <w:pPr>
        <w:jc w:val="both"/>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62336" behindDoc="0" locked="0" layoutInCell="1" allowOverlap="1" wp14:anchorId="53A4DA94" wp14:editId="7EFFE0D6">
                <wp:simplePos x="0" y="0"/>
                <wp:positionH relativeFrom="column">
                  <wp:posOffset>57150</wp:posOffset>
                </wp:positionH>
                <wp:positionV relativeFrom="paragraph">
                  <wp:posOffset>10795</wp:posOffset>
                </wp:positionV>
                <wp:extent cx="2266950" cy="552450"/>
                <wp:effectExtent l="19050" t="0" r="38100" b="19050"/>
                <wp:wrapNone/>
                <wp:docPr id="20" name="Trapezoid 20"/>
                <wp:cNvGraphicFramePr/>
                <a:graphic xmlns:a="http://schemas.openxmlformats.org/drawingml/2006/main">
                  <a:graphicData uri="http://schemas.microsoft.com/office/word/2010/wordprocessingShape">
                    <wps:wsp>
                      <wps:cNvSpPr/>
                      <wps:spPr>
                        <a:xfrm>
                          <a:off x="0" y="0"/>
                          <a:ext cx="2266950" cy="552450"/>
                        </a:xfrm>
                        <a:prstGeom prst="trapezoid">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9DD387B" w14:textId="6C97FB0A" w:rsidR="003E5914" w:rsidRPr="004F2672" w:rsidRDefault="003E5914" w:rsidP="004F2672">
                            <w:pPr>
                              <w:jc w:val="center"/>
                              <w:rPr>
                                <w:rFonts w:ascii="Arial" w:hAnsi="Arial" w:cs="Arial"/>
                                <w:sz w:val="24"/>
                                <w:szCs w:val="24"/>
                              </w:rPr>
                            </w:pPr>
                            <w:r w:rsidRPr="004F2672">
                              <w:rPr>
                                <w:rFonts w:ascii="Arial" w:hAnsi="Arial" w:cs="Arial"/>
                                <w:sz w:val="24"/>
                                <w:szCs w:val="24"/>
                              </w:rPr>
                              <w:t>Resonance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A4DA94" id="Trapezoid 20" o:spid="_x0000_s1060" style="position:absolute;left:0;text-align:left;margin-left:4.5pt;margin-top:.85pt;width:178.5pt;height:4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266950,5524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" adj="-11796480,,5400" path="m,552450l138113,,2128838,r138112,552450l,552450xe" fillcolor="#4472c4 [3204]" strokecolor="#1f3763 [1604]" strokeweight="1pt">
                <v:stroke joinstyle="miter"/>
                <v:formulas/>
                <v:path arrowok="t" o:connecttype="custom" o:connectlocs="0,552450;138113,0;2128838,0;2266950,552450;0,552450" o:connectangles="0,0,0,0,0" textboxrect="0,0,2266950,552450"/>
                <v:textbox>
                  <w:txbxContent>
                    <w:p w14:paraId="59DD387B" w14:textId="6C97FB0A" w:rsidR="003E5914" w:rsidRPr="004F2672" w:rsidRDefault="003E5914" w:rsidP="004F2672">
                      <w:pPr>
                        <w:jc w:val="center"/>
                        <w:rPr>
                          <w:rFonts w:ascii="Arial" w:hAnsi="Arial" w:cs="Arial"/>
                          <w:sz w:val="24"/>
                          <w:szCs w:val="24"/>
                        </w:rPr>
                      </w:pPr>
                      <w:r w:rsidRPr="004F2672">
                        <w:rPr>
                          <w:rFonts w:ascii="Arial" w:hAnsi="Arial" w:cs="Arial"/>
                          <w:sz w:val="24"/>
                          <w:szCs w:val="24"/>
                        </w:rPr>
                        <w:t>Resonance</w:t>
                      </w:r>
                    </w:p>
                  </w:txbxContent>
                </v:textbox>
              </v:shape>
            </w:pict>
          </mc:Fallback>
        </mc:AlternateContent>
      </w:r>
    </w:p>
    <w:p w14:paraId="61675C04" w14:textId="24969B84" w:rsidR="00E855E4" w:rsidRPr="004F2672" w:rsidRDefault="004F2672" w:rsidP="00AD5F44">
      <w:pPr>
        <w:jc w:val="both"/>
        <w:rPr>
          <w:rFonts w:ascii="Arial" w:hAnsi="Arial" w:cs="Arial"/>
          <w:sz w:val="24"/>
          <w:szCs w:val="24"/>
        </w:rPr>
      </w:pP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sidRPr="004F2672">
        <w:rPr>
          <w:rFonts w:ascii="Arial" w:hAnsi="Arial" w:cs="Arial"/>
          <w:sz w:val="24"/>
          <w:szCs w:val="24"/>
        </w:rPr>
        <w:t>Brand Relationship</w:t>
      </w:r>
    </w:p>
    <w:p w14:paraId="5C62036F" w14:textId="71CBBD8F" w:rsidR="00E855E4" w:rsidRDefault="00BA63ED" w:rsidP="00AD5F44">
      <w:pPr>
        <w:jc w:val="both"/>
        <w:rPr>
          <w:rFonts w:ascii="Arial" w:hAnsi="Arial" w:cs="Arial"/>
          <w:sz w:val="24"/>
          <w:szCs w:val="24"/>
        </w:rPr>
      </w:pPr>
      <w:r>
        <w:rPr>
          <w:rFonts w:ascii="Arial" w:hAnsi="Arial" w:cs="Arial"/>
          <w:sz w:val="24"/>
          <w:szCs w:val="24"/>
        </w:rPr>
        <w:t>Resonance is t</w:t>
      </w:r>
      <w:r w:rsidR="004F2672">
        <w:rPr>
          <w:rFonts w:ascii="Arial" w:hAnsi="Arial" w:cs="Arial"/>
          <w:sz w:val="24"/>
          <w:szCs w:val="24"/>
        </w:rPr>
        <w:t xml:space="preserve">he fourth stage in </w:t>
      </w:r>
      <w:r w:rsidR="004106E6">
        <w:rPr>
          <w:rFonts w:ascii="Arial" w:hAnsi="Arial" w:cs="Arial"/>
          <w:sz w:val="24"/>
          <w:szCs w:val="24"/>
        </w:rPr>
        <w:t xml:space="preserve">the </w:t>
      </w:r>
      <w:r w:rsidR="004F2672">
        <w:rPr>
          <w:rFonts w:ascii="Arial" w:hAnsi="Arial" w:cs="Arial"/>
          <w:sz w:val="24"/>
          <w:szCs w:val="24"/>
        </w:rPr>
        <w:t>branding pyramid where</w:t>
      </w:r>
      <w:r w:rsidR="004106E6">
        <w:rPr>
          <w:rFonts w:ascii="Arial" w:hAnsi="Arial" w:cs="Arial"/>
          <w:sz w:val="24"/>
          <w:szCs w:val="24"/>
        </w:rPr>
        <w:t xml:space="preserve"> an</w:t>
      </w:r>
      <w:r w:rsidR="004F2672">
        <w:rPr>
          <w:rFonts w:ascii="Arial" w:hAnsi="Arial" w:cs="Arial"/>
          <w:sz w:val="24"/>
          <w:szCs w:val="24"/>
        </w:rPr>
        <w:t xml:space="preserve"> intense loyalty relationship</w:t>
      </w:r>
      <w:r w:rsidR="004106E6">
        <w:rPr>
          <w:rFonts w:ascii="Arial" w:hAnsi="Arial" w:cs="Arial"/>
          <w:sz w:val="24"/>
          <w:szCs w:val="24"/>
        </w:rPr>
        <w:t xml:space="preserve"> is</w:t>
      </w:r>
      <w:r w:rsidR="004F2672">
        <w:rPr>
          <w:rFonts w:ascii="Arial" w:hAnsi="Arial" w:cs="Arial"/>
          <w:sz w:val="24"/>
          <w:szCs w:val="24"/>
        </w:rPr>
        <w:t xml:space="preserve"> established between</w:t>
      </w:r>
      <w:r w:rsidR="004106E6">
        <w:rPr>
          <w:rFonts w:ascii="Arial" w:hAnsi="Arial" w:cs="Arial"/>
          <w:sz w:val="24"/>
          <w:szCs w:val="24"/>
        </w:rPr>
        <w:t xml:space="preserve"> the</w:t>
      </w:r>
      <w:r w:rsidR="004F2672">
        <w:rPr>
          <w:rFonts w:ascii="Arial" w:hAnsi="Arial" w:cs="Arial"/>
          <w:sz w:val="24"/>
          <w:szCs w:val="24"/>
        </w:rPr>
        <w:t xml:space="preserve"> consumer and the brand.  The customers act as an advocate of the brand</w:t>
      </w:r>
      <w:r w:rsidR="00650A0D">
        <w:rPr>
          <w:rFonts w:ascii="Arial" w:hAnsi="Arial" w:cs="Arial"/>
          <w:sz w:val="24"/>
          <w:szCs w:val="24"/>
        </w:rPr>
        <w:t xml:space="preserve">.  </w:t>
      </w:r>
      <w:r w:rsidR="007B300A">
        <w:rPr>
          <w:rFonts w:ascii="Arial" w:hAnsi="Arial" w:cs="Arial"/>
          <w:sz w:val="24"/>
          <w:szCs w:val="24"/>
        </w:rPr>
        <w:t>Keller, 2001 described Resonance as having</w:t>
      </w:r>
      <w:r w:rsidR="004106E6">
        <w:rPr>
          <w:rFonts w:ascii="Arial" w:hAnsi="Arial" w:cs="Arial"/>
          <w:sz w:val="24"/>
          <w:szCs w:val="24"/>
        </w:rPr>
        <w:t xml:space="preserve"> the</w:t>
      </w:r>
      <w:r w:rsidR="007B300A">
        <w:rPr>
          <w:rFonts w:ascii="Arial" w:hAnsi="Arial" w:cs="Arial"/>
          <w:sz w:val="24"/>
          <w:szCs w:val="24"/>
        </w:rPr>
        <w:t xml:space="preserve"> benefit of four elements:</w:t>
      </w:r>
      <w:r w:rsidR="007B300A" w:rsidRPr="007B300A">
        <w:rPr>
          <w:rFonts w:ascii="Georgia" w:hAnsi="Georgia"/>
          <w:spacing w:val="-1"/>
          <w:shd w:val="clear" w:color="auto" w:fill="F9F9F9"/>
        </w:rPr>
        <w:t xml:space="preserve"> </w:t>
      </w:r>
      <w:r w:rsidR="00830EEE">
        <w:rPr>
          <w:rFonts w:ascii="Georgia" w:hAnsi="Georgia"/>
          <w:spacing w:val="-1"/>
          <w:shd w:val="clear" w:color="auto" w:fill="F9F9F9"/>
        </w:rPr>
        <w:t>“</w:t>
      </w:r>
      <w:r w:rsidR="007B300A" w:rsidRPr="007B300A">
        <w:rPr>
          <w:rFonts w:ascii="Arial" w:hAnsi="Arial" w:cs="Arial"/>
          <w:sz w:val="24"/>
          <w:szCs w:val="24"/>
        </w:rPr>
        <w:t>behavioural loyalty, attitudinal attachment, sense of community and active engagement</w:t>
      </w:r>
      <w:r w:rsidR="00830EEE">
        <w:rPr>
          <w:rFonts w:ascii="Arial" w:hAnsi="Arial" w:cs="Arial"/>
          <w:sz w:val="24"/>
          <w:szCs w:val="24"/>
        </w:rPr>
        <w:t>”</w:t>
      </w:r>
      <w:r w:rsidR="007B300A" w:rsidRPr="007B300A">
        <w:rPr>
          <w:rFonts w:ascii="Arial" w:hAnsi="Arial" w:cs="Arial"/>
          <w:sz w:val="24"/>
          <w:szCs w:val="24"/>
        </w:rPr>
        <w:t xml:space="preserve"> (Keller, 2001)</w:t>
      </w:r>
      <w:r w:rsidR="007B300A">
        <w:rPr>
          <w:rFonts w:ascii="Arial" w:hAnsi="Arial" w:cs="Arial"/>
          <w:sz w:val="24"/>
          <w:szCs w:val="24"/>
        </w:rPr>
        <w:t>.  Apple achieved brand loyalty that many companies can only dream of.  If Apple has a problem with the product the customers are unbelievabl</w:t>
      </w:r>
      <w:r w:rsidR="00830EEE">
        <w:rPr>
          <w:rFonts w:ascii="Arial" w:hAnsi="Arial" w:cs="Arial"/>
          <w:sz w:val="24"/>
          <w:szCs w:val="24"/>
        </w:rPr>
        <w:t>y</w:t>
      </w:r>
      <w:r w:rsidR="007B300A">
        <w:rPr>
          <w:rFonts w:ascii="Arial" w:hAnsi="Arial" w:cs="Arial"/>
          <w:sz w:val="24"/>
          <w:szCs w:val="24"/>
        </w:rPr>
        <w:t xml:space="preserve"> forgiving and patient</w:t>
      </w:r>
      <w:r w:rsidR="00830EEE">
        <w:rPr>
          <w:rFonts w:ascii="Arial" w:hAnsi="Arial" w:cs="Arial"/>
          <w:sz w:val="24"/>
          <w:szCs w:val="24"/>
        </w:rPr>
        <w:t xml:space="preserve">.  Apple can easily claim of releasing the most successful version of the product (iPhone) </w:t>
      </w:r>
      <w:sdt>
        <w:sdtPr>
          <w:rPr>
            <w:rFonts w:ascii="Arial" w:hAnsi="Arial" w:cs="Arial"/>
            <w:sz w:val="24"/>
            <w:szCs w:val="24"/>
          </w:rPr>
          <w:id w:val="-1834905769"/>
          <w:citation/>
        </w:sdtPr>
        <w:sdtContent>
          <w:r w:rsidR="00830EEE">
            <w:rPr>
              <w:rFonts w:ascii="Arial" w:hAnsi="Arial" w:cs="Arial"/>
              <w:sz w:val="24"/>
              <w:szCs w:val="24"/>
            </w:rPr>
            <w:fldChar w:fldCharType="begin"/>
          </w:r>
          <w:r w:rsidR="00830EEE">
            <w:rPr>
              <w:rFonts w:ascii="Arial" w:hAnsi="Arial" w:cs="Arial"/>
              <w:sz w:val="24"/>
              <w:szCs w:val="24"/>
            </w:rPr>
            <w:instrText xml:space="preserve"> CITATION Pap19 \l 2057 </w:instrText>
          </w:r>
          <w:r w:rsidR="00830EEE">
            <w:rPr>
              <w:rFonts w:ascii="Arial" w:hAnsi="Arial" w:cs="Arial"/>
              <w:sz w:val="24"/>
              <w:szCs w:val="24"/>
            </w:rPr>
            <w:fldChar w:fldCharType="separate"/>
          </w:r>
          <w:r w:rsidR="00830EEE" w:rsidRPr="00830EEE">
            <w:rPr>
              <w:rFonts w:ascii="Arial" w:hAnsi="Arial" w:cs="Arial"/>
              <w:noProof/>
              <w:sz w:val="24"/>
              <w:szCs w:val="24"/>
            </w:rPr>
            <w:t>(Papirfly, 2019)</w:t>
          </w:r>
          <w:r w:rsidR="00830EEE">
            <w:rPr>
              <w:rFonts w:ascii="Arial" w:hAnsi="Arial" w:cs="Arial"/>
              <w:sz w:val="24"/>
              <w:szCs w:val="24"/>
            </w:rPr>
            <w:fldChar w:fldCharType="end"/>
          </w:r>
        </w:sdtContent>
      </w:sdt>
      <w:r w:rsidR="00830EEE">
        <w:rPr>
          <w:rFonts w:ascii="Arial" w:hAnsi="Arial" w:cs="Arial"/>
          <w:sz w:val="24"/>
          <w:szCs w:val="24"/>
        </w:rPr>
        <w:t xml:space="preserve">.  Experts compared the followings of Apple to </w:t>
      </w:r>
      <w:r w:rsidR="0054266F">
        <w:rPr>
          <w:rFonts w:ascii="Arial" w:hAnsi="Arial" w:cs="Arial"/>
          <w:sz w:val="24"/>
          <w:szCs w:val="24"/>
        </w:rPr>
        <w:t>a religion...</w:t>
      </w:r>
      <w:sdt>
        <w:sdtPr>
          <w:rPr>
            <w:rFonts w:ascii="Arial" w:hAnsi="Arial" w:cs="Arial"/>
            <w:sz w:val="24"/>
            <w:szCs w:val="24"/>
          </w:rPr>
          <w:id w:val="1801416570"/>
          <w:citation/>
        </w:sdtPr>
        <w:sdtContent>
          <w:r w:rsidR="0054266F">
            <w:rPr>
              <w:rFonts w:ascii="Arial" w:hAnsi="Arial" w:cs="Arial"/>
              <w:sz w:val="24"/>
              <w:szCs w:val="24"/>
            </w:rPr>
            <w:fldChar w:fldCharType="begin"/>
          </w:r>
          <w:r w:rsidR="0054266F">
            <w:rPr>
              <w:rFonts w:ascii="Arial" w:hAnsi="Arial" w:cs="Arial"/>
              <w:sz w:val="24"/>
              <w:szCs w:val="24"/>
            </w:rPr>
            <w:instrText xml:space="preserve"> CITATION ICM20 \l 2057 </w:instrText>
          </w:r>
          <w:r w:rsidR="0054266F">
            <w:rPr>
              <w:rFonts w:ascii="Arial" w:hAnsi="Arial" w:cs="Arial"/>
              <w:sz w:val="24"/>
              <w:szCs w:val="24"/>
            </w:rPr>
            <w:fldChar w:fldCharType="separate"/>
          </w:r>
          <w:r w:rsidR="0054266F">
            <w:rPr>
              <w:rFonts w:ascii="Arial" w:hAnsi="Arial" w:cs="Arial"/>
              <w:noProof/>
              <w:sz w:val="24"/>
              <w:szCs w:val="24"/>
            </w:rPr>
            <w:t xml:space="preserve"> </w:t>
          </w:r>
          <w:r w:rsidR="0054266F" w:rsidRPr="0054266F">
            <w:rPr>
              <w:rFonts w:ascii="Arial" w:hAnsi="Arial" w:cs="Arial"/>
              <w:noProof/>
              <w:sz w:val="24"/>
              <w:szCs w:val="24"/>
            </w:rPr>
            <w:t>(ICMR, 2020)</w:t>
          </w:r>
          <w:r w:rsidR="0054266F">
            <w:rPr>
              <w:rFonts w:ascii="Arial" w:hAnsi="Arial" w:cs="Arial"/>
              <w:sz w:val="24"/>
              <w:szCs w:val="24"/>
            </w:rPr>
            <w:fldChar w:fldCharType="end"/>
          </w:r>
        </w:sdtContent>
      </w:sdt>
    </w:p>
    <w:p w14:paraId="21ACBF0F" w14:textId="77777777" w:rsidR="0054266F" w:rsidRDefault="0054266F" w:rsidP="00AD5F44">
      <w:pPr>
        <w:jc w:val="both"/>
        <w:rPr>
          <w:rFonts w:ascii="Arial" w:hAnsi="Arial" w:cs="Arial"/>
          <w:b/>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54266F">
        <w:rPr>
          <w:rFonts w:ascii="Arial" w:hAnsi="Arial" w:cs="Arial"/>
          <w:b/>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Conclusion:</w:t>
      </w:r>
    </w:p>
    <w:p w14:paraId="1A4983A5" w14:textId="7E19249C" w:rsidR="00ED0781" w:rsidRPr="00ED0781" w:rsidRDefault="0054266F" w:rsidP="00ED0781">
      <w:pPr>
        <w:jc w:val="both"/>
        <w:rPr>
          <w:rFonts w:ascii="Arial" w:hAnsi="Arial" w:cs="Arial"/>
          <w:sz w:val="24"/>
          <w:szCs w:val="24"/>
        </w:rPr>
      </w:pPr>
      <w:r w:rsidRPr="0054266F">
        <w:rPr>
          <w:rFonts w:ascii="Arial" w:hAnsi="Arial" w:cs="Arial"/>
          <w:sz w:val="24"/>
          <w:szCs w:val="24"/>
        </w:rPr>
        <w:t>Keller, 2001</w:t>
      </w:r>
      <w:r>
        <w:rPr>
          <w:rFonts w:ascii="Arial" w:hAnsi="Arial" w:cs="Arial"/>
          <w:sz w:val="24"/>
          <w:szCs w:val="24"/>
        </w:rPr>
        <w:t xml:space="preserve"> stated that</w:t>
      </w:r>
      <w:r w:rsidR="004106E6">
        <w:rPr>
          <w:rFonts w:ascii="Arial" w:hAnsi="Arial" w:cs="Arial"/>
          <w:sz w:val="24"/>
          <w:szCs w:val="24"/>
        </w:rPr>
        <w:t xml:space="preserve"> the</w:t>
      </w:r>
      <w:r>
        <w:rPr>
          <w:rFonts w:ascii="Arial" w:hAnsi="Arial" w:cs="Arial"/>
          <w:sz w:val="24"/>
          <w:szCs w:val="24"/>
        </w:rPr>
        <w:t xml:space="preserve"> branding pyramid represents the </w:t>
      </w:r>
      <w:r w:rsidRPr="0054266F">
        <w:rPr>
          <w:rFonts w:ascii="Arial" w:hAnsi="Arial" w:cs="Arial"/>
          <w:sz w:val="24"/>
          <w:szCs w:val="24"/>
        </w:rPr>
        <w:t>“branding ladder”</w:t>
      </w:r>
      <w:r>
        <w:rPr>
          <w:rFonts w:ascii="Arial" w:hAnsi="Arial" w:cs="Arial"/>
          <w:sz w:val="24"/>
          <w:szCs w:val="24"/>
        </w:rPr>
        <w:t xml:space="preserve"> </w:t>
      </w:r>
      <w:r w:rsidR="009F26A4">
        <w:rPr>
          <w:rFonts w:ascii="Arial" w:hAnsi="Arial" w:cs="Arial"/>
          <w:sz w:val="24"/>
          <w:szCs w:val="24"/>
        </w:rPr>
        <w:t xml:space="preserve">with the obvious </w:t>
      </w:r>
      <w:r w:rsidR="009F26A4" w:rsidRPr="009F26A4">
        <w:rPr>
          <w:rFonts w:ascii="Arial" w:hAnsi="Arial" w:cs="Arial"/>
          <w:sz w:val="24"/>
          <w:szCs w:val="24"/>
        </w:rPr>
        <w:t>sequence</w:t>
      </w:r>
      <w:r w:rsidR="009F26A4">
        <w:rPr>
          <w:rFonts w:ascii="Arial" w:hAnsi="Arial" w:cs="Arial"/>
          <w:sz w:val="24"/>
          <w:szCs w:val="24"/>
        </w:rPr>
        <w:t xml:space="preserve">s: meaning can only be established if identity has been formed, </w:t>
      </w:r>
      <w:r w:rsidR="004106E6">
        <w:rPr>
          <w:rFonts w:ascii="Arial" w:hAnsi="Arial" w:cs="Arial"/>
          <w:sz w:val="24"/>
          <w:szCs w:val="24"/>
        </w:rPr>
        <w:t xml:space="preserve">the </w:t>
      </w:r>
      <w:r w:rsidR="009F26A4">
        <w:rPr>
          <w:rFonts w:ascii="Arial" w:hAnsi="Arial" w:cs="Arial"/>
          <w:sz w:val="24"/>
          <w:szCs w:val="24"/>
        </w:rPr>
        <w:t xml:space="preserve">response occurs when the right meaning has been developed and the relationship cannot be achieved without </w:t>
      </w:r>
      <w:r w:rsidR="00D40298">
        <w:rPr>
          <w:rFonts w:ascii="Arial" w:hAnsi="Arial" w:cs="Arial"/>
          <w:sz w:val="24"/>
          <w:szCs w:val="24"/>
        </w:rPr>
        <w:t>the appropriate responses have been produced (</w:t>
      </w:r>
      <w:proofErr w:type="spellStart"/>
      <w:r w:rsidR="00D40298">
        <w:rPr>
          <w:rFonts w:ascii="Arial" w:hAnsi="Arial" w:cs="Arial"/>
          <w:sz w:val="24"/>
          <w:szCs w:val="24"/>
        </w:rPr>
        <w:t>Farjam</w:t>
      </w:r>
      <w:proofErr w:type="spellEnd"/>
      <w:r w:rsidR="00D40298">
        <w:rPr>
          <w:rFonts w:ascii="Arial" w:hAnsi="Arial" w:cs="Arial"/>
          <w:sz w:val="24"/>
          <w:szCs w:val="24"/>
        </w:rPr>
        <w:t>, 2015).</w:t>
      </w:r>
      <w:r w:rsidR="006019AA">
        <w:rPr>
          <w:rFonts w:ascii="Arial" w:hAnsi="Arial" w:cs="Arial"/>
          <w:sz w:val="24"/>
          <w:szCs w:val="24"/>
        </w:rPr>
        <w:t xml:space="preserve">  </w:t>
      </w:r>
      <w:r w:rsidR="00ED0781" w:rsidRPr="00ED0781">
        <w:rPr>
          <w:rFonts w:ascii="Arial" w:hAnsi="Arial" w:cs="Arial"/>
          <w:sz w:val="24"/>
          <w:szCs w:val="24"/>
        </w:rPr>
        <w:t xml:space="preserve">The model determines that the power of a brand lies in what customers </w:t>
      </w:r>
      <w:r w:rsidR="00ED0781">
        <w:rPr>
          <w:rFonts w:ascii="Arial" w:hAnsi="Arial" w:cs="Arial"/>
          <w:sz w:val="24"/>
          <w:szCs w:val="24"/>
        </w:rPr>
        <w:t>“</w:t>
      </w:r>
      <w:r w:rsidR="00ED0781" w:rsidRPr="00ED0781">
        <w:rPr>
          <w:rFonts w:ascii="Arial" w:hAnsi="Arial" w:cs="Arial"/>
          <w:sz w:val="24"/>
          <w:szCs w:val="24"/>
        </w:rPr>
        <w:t>have learned, felt, seen, and heard about the brand over time</w:t>
      </w:r>
      <w:r w:rsidR="00ED0781">
        <w:rPr>
          <w:rFonts w:ascii="Arial" w:hAnsi="Arial" w:cs="Arial"/>
          <w:sz w:val="24"/>
          <w:szCs w:val="24"/>
        </w:rPr>
        <w:t>”</w:t>
      </w:r>
      <w:r w:rsidR="00ED0781" w:rsidRPr="00ED0781">
        <w:rPr>
          <w:rFonts w:ascii="Arial" w:hAnsi="Arial" w:cs="Arial"/>
          <w:sz w:val="24"/>
          <w:szCs w:val="24"/>
        </w:rPr>
        <w:t>.</w:t>
      </w:r>
      <w:r w:rsidR="00ED0781">
        <w:rPr>
          <w:rFonts w:ascii="Arial" w:hAnsi="Arial" w:cs="Arial"/>
          <w:sz w:val="24"/>
          <w:szCs w:val="24"/>
        </w:rPr>
        <w:t xml:space="preserve">  “</w:t>
      </w:r>
      <w:r w:rsidR="00ED0781" w:rsidRPr="00ED0781">
        <w:rPr>
          <w:rFonts w:ascii="Arial" w:hAnsi="Arial" w:cs="Arial"/>
          <w:sz w:val="24"/>
          <w:szCs w:val="24"/>
        </w:rPr>
        <w:t>The power of a brand</w:t>
      </w:r>
      <w:r w:rsidR="004106E6">
        <w:rPr>
          <w:rFonts w:ascii="Arial" w:hAnsi="Arial" w:cs="Arial"/>
          <w:sz w:val="24"/>
          <w:szCs w:val="24"/>
        </w:rPr>
        <w:t>,</w:t>
      </w:r>
      <w:r w:rsidR="00ED0781" w:rsidRPr="00ED0781">
        <w:rPr>
          <w:rFonts w:ascii="Arial" w:hAnsi="Arial" w:cs="Arial"/>
          <w:sz w:val="24"/>
          <w:szCs w:val="24"/>
        </w:rPr>
        <w:t xml:space="preserve"> therefore, is in what exist</w:t>
      </w:r>
      <w:r w:rsidR="004106E6">
        <w:rPr>
          <w:rFonts w:ascii="Arial" w:hAnsi="Arial" w:cs="Arial"/>
          <w:sz w:val="24"/>
          <w:szCs w:val="24"/>
        </w:rPr>
        <w:t>s</w:t>
      </w:r>
      <w:r w:rsidR="00ED0781" w:rsidRPr="00ED0781">
        <w:rPr>
          <w:rFonts w:ascii="Arial" w:hAnsi="Arial" w:cs="Arial"/>
          <w:sz w:val="24"/>
          <w:szCs w:val="24"/>
        </w:rPr>
        <w:t xml:space="preserve"> in the minds of customers</w:t>
      </w:r>
      <w:r w:rsidR="00ED0781">
        <w:rPr>
          <w:rFonts w:ascii="Arial" w:hAnsi="Arial" w:cs="Arial"/>
          <w:sz w:val="24"/>
          <w:szCs w:val="24"/>
        </w:rPr>
        <w:t xml:space="preserve">” </w:t>
      </w:r>
      <w:sdt>
        <w:sdtPr>
          <w:rPr>
            <w:rFonts w:ascii="Arial" w:hAnsi="Arial" w:cs="Arial"/>
            <w:sz w:val="24"/>
            <w:szCs w:val="24"/>
          </w:rPr>
          <w:id w:val="1397083408"/>
          <w:citation/>
        </w:sdtPr>
        <w:sdtContent>
          <w:r w:rsidR="00ED0781">
            <w:rPr>
              <w:rFonts w:ascii="Arial" w:hAnsi="Arial" w:cs="Arial"/>
              <w:sz w:val="24"/>
              <w:szCs w:val="24"/>
            </w:rPr>
            <w:fldChar w:fldCharType="begin"/>
          </w:r>
          <w:r w:rsidR="00ED0781">
            <w:rPr>
              <w:rFonts w:ascii="Arial" w:hAnsi="Arial" w:cs="Arial"/>
              <w:sz w:val="24"/>
              <w:szCs w:val="24"/>
            </w:rPr>
            <w:instrText xml:space="preserve"> CITATION Wor13 \l 2057 </w:instrText>
          </w:r>
          <w:r w:rsidR="00ED0781">
            <w:rPr>
              <w:rFonts w:ascii="Arial" w:hAnsi="Arial" w:cs="Arial"/>
              <w:sz w:val="24"/>
              <w:szCs w:val="24"/>
            </w:rPr>
            <w:fldChar w:fldCharType="separate"/>
          </w:r>
          <w:r w:rsidR="00ED0781" w:rsidRPr="00ED0781">
            <w:rPr>
              <w:rFonts w:ascii="Arial" w:hAnsi="Arial" w:cs="Arial"/>
              <w:noProof/>
              <w:sz w:val="24"/>
              <w:szCs w:val="24"/>
            </w:rPr>
            <w:t>(Wordpress.com, 2013)</w:t>
          </w:r>
          <w:r w:rsidR="00ED0781">
            <w:rPr>
              <w:rFonts w:ascii="Arial" w:hAnsi="Arial" w:cs="Arial"/>
              <w:sz w:val="24"/>
              <w:szCs w:val="24"/>
            </w:rPr>
            <w:fldChar w:fldCharType="end"/>
          </w:r>
        </w:sdtContent>
      </w:sdt>
      <w:r w:rsidR="00ED0781">
        <w:rPr>
          <w:rFonts w:ascii="Arial" w:hAnsi="Arial" w:cs="Arial"/>
          <w:sz w:val="24"/>
          <w:szCs w:val="24"/>
        </w:rPr>
        <w:t>.</w:t>
      </w:r>
    </w:p>
    <w:p w14:paraId="447418C2" w14:textId="34E691A9" w:rsidR="007C7473" w:rsidRDefault="007C7473" w:rsidP="00AD5F44">
      <w:pPr>
        <w:jc w:val="both"/>
        <w:rPr>
          <w:rFonts w:ascii="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7C7473" w14:paraId="4DCA2A29" w14:textId="77777777" w:rsidTr="00197286">
        <w:tc>
          <w:tcPr>
            <w:tcW w:w="4508" w:type="dxa"/>
          </w:tcPr>
          <w:p w14:paraId="4E38CFD0" w14:textId="67AB5A38" w:rsidR="007C7473" w:rsidRPr="007C7473" w:rsidRDefault="007C7473" w:rsidP="007C7473">
            <w:pPr>
              <w:spacing w:after="160" w:line="259" w:lineRule="auto"/>
              <w:jc w:val="both"/>
              <w:rPr>
                <w:rFonts w:ascii="Arial" w:hAnsi="Arial" w:cs="Arial"/>
                <w:b/>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7C7473">
              <w:rPr>
                <w:rFonts w:ascii="Arial" w:hAnsi="Arial" w:cs="Arial"/>
                <w:b/>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lastRenderedPageBreak/>
              <w:t>Advantages of Keller’s Model</w:t>
            </w:r>
          </w:p>
        </w:tc>
        <w:tc>
          <w:tcPr>
            <w:tcW w:w="4508" w:type="dxa"/>
          </w:tcPr>
          <w:p w14:paraId="74892E82" w14:textId="438C648C" w:rsidR="007C7473" w:rsidRPr="007C7473" w:rsidRDefault="007C7473" w:rsidP="007C7473">
            <w:pPr>
              <w:spacing w:after="160" w:line="259" w:lineRule="auto"/>
              <w:jc w:val="both"/>
              <w:rPr>
                <w:rFonts w:ascii="Arial" w:hAnsi="Arial" w:cs="Arial"/>
                <w:b/>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7C7473">
              <w:rPr>
                <w:rFonts w:ascii="Arial" w:hAnsi="Arial" w:cs="Arial"/>
                <w:b/>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Disadvantages of Keller’s Model</w:t>
            </w:r>
          </w:p>
        </w:tc>
      </w:tr>
      <w:tr w:rsidR="007C7473" w14:paraId="540A92DC" w14:textId="77777777" w:rsidTr="00197286">
        <w:tc>
          <w:tcPr>
            <w:tcW w:w="4508" w:type="dxa"/>
          </w:tcPr>
          <w:p w14:paraId="7F11AD3D" w14:textId="4DCA1CF0" w:rsidR="00637A7B" w:rsidRPr="00637A7B" w:rsidRDefault="00637A7B" w:rsidP="00637A7B">
            <w:pPr>
              <w:jc w:val="both"/>
              <w:rPr>
                <w:rFonts w:ascii="Arial" w:hAnsi="Arial" w:cs="Arial"/>
                <w:sz w:val="24"/>
                <w:szCs w:val="24"/>
              </w:rPr>
            </w:pPr>
            <w:r w:rsidRPr="00637A7B">
              <w:rPr>
                <w:rFonts w:ascii="Arial" w:hAnsi="Arial" w:cs="Arial"/>
                <w:sz w:val="24"/>
                <w:szCs w:val="24"/>
              </w:rPr>
              <w:t xml:space="preserve">The brand </w:t>
            </w:r>
            <w:r>
              <w:rPr>
                <w:rFonts w:ascii="Arial" w:hAnsi="Arial" w:cs="Arial"/>
                <w:sz w:val="24"/>
                <w:szCs w:val="24"/>
              </w:rPr>
              <w:t>relationship</w:t>
            </w:r>
            <w:r w:rsidRPr="00637A7B">
              <w:rPr>
                <w:rFonts w:ascii="Arial" w:hAnsi="Arial" w:cs="Arial"/>
                <w:sz w:val="24"/>
                <w:szCs w:val="24"/>
              </w:rPr>
              <w:t xml:space="preserve"> pyramid is </w:t>
            </w:r>
            <w:r>
              <w:rPr>
                <w:rFonts w:ascii="Arial" w:hAnsi="Arial" w:cs="Arial"/>
                <w:sz w:val="24"/>
                <w:szCs w:val="24"/>
              </w:rPr>
              <w:t>used</w:t>
            </w:r>
            <w:r w:rsidRPr="00637A7B">
              <w:rPr>
                <w:rFonts w:ascii="Arial" w:hAnsi="Arial" w:cs="Arial"/>
                <w:sz w:val="24"/>
                <w:szCs w:val="24"/>
              </w:rPr>
              <w:t xml:space="preserve"> as a resource to </w:t>
            </w:r>
            <w:r>
              <w:rPr>
                <w:rFonts w:ascii="Arial" w:hAnsi="Arial" w:cs="Arial"/>
                <w:sz w:val="24"/>
                <w:szCs w:val="24"/>
              </w:rPr>
              <w:t>study and apply</w:t>
            </w:r>
            <w:r w:rsidRPr="00637A7B">
              <w:rPr>
                <w:rFonts w:ascii="Arial" w:hAnsi="Arial" w:cs="Arial"/>
                <w:sz w:val="24"/>
                <w:szCs w:val="24"/>
              </w:rPr>
              <w:t xml:space="preserve"> how marketing communications can </w:t>
            </w:r>
            <w:r>
              <w:rPr>
                <w:rFonts w:ascii="Arial" w:hAnsi="Arial" w:cs="Arial"/>
                <w:sz w:val="24"/>
                <w:szCs w:val="24"/>
              </w:rPr>
              <w:t>“</w:t>
            </w:r>
            <w:r w:rsidRPr="00637A7B">
              <w:rPr>
                <w:rFonts w:ascii="Arial" w:hAnsi="Arial" w:cs="Arial"/>
                <w:sz w:val="24"/>
                <w:szCs w:val="24"/>
              </w:rPr>
              <w:t>create intense, active loyalty relationships and affect brand equity</w:t>
            </w:r>
            <w:r>
              <w:rPr>
                <w:rFonts w:ascii="Arial" w:hAnsi="Arial" w:cs="Arial"/>
                <w:sz w:val="24"/>
                <w:szCs w:val="24"/>
              </w:rPr>
              <w:t>”</w:t>
            </w:r>
            <w:r w:rsidRPr="00637A7B">
              <w:rPr>
                <w:rFonts w:ascii="Arial" w:hAnsi="Arial" w:cs="Arial"/>
                <w:sz w:val="24"/>
                <w:szCs w:val="24"/>
              </w:rPr>
              <w:t xml:space="preserve"> (Keller, 2009)</w:t>
            </w:r>
          </w:p>
          <w:p w14:paraId="5FC04753" w14:textId="551AC558" w:rsidR="007C7473" w:rsidRDefault="007C7473" w:rsidP="00AD5F44">
            <w:pPr>
              <w:jc w:val="both"/>
              <w:rPr>
                <w:rFonts w:ascii="Arial" w:hAnsi="Arial" w:cs="Arial"/>
                <w:sz w:val="24"/>
                <w:szCs w:val="24"/>
              </w:rPr>
            </w:pPr>
          </w:p>
        </w:tc>
        <w:tc>
          <w:tcPr>
            <w:tcW w:w="4508" w:type="dxa"/>
          </w:tcPr>
          <w:p w14:paraId="396C3D47" w14:textId="538ECF36" w:rsidR="00A30CAF" w:rsidRPr="00A30CAF" w:rsidRDefault="00ED0781" w:rsidP="00A30CAF">
            <w:pPr>
              <w:jc w:val="both"/>
              <w:rPr>
                <w:rFonts w:ascii="Arial" w:hAnsi="Arial" w:cs="Arial"/>
                <w:sz w:val="24"/>
                <w:szCs w:val="24"/>
              </w:rPr>
            </w:pPr>
            <w:r>
              <w:rPr>
                <w:rFonts w:ascii="Arial" w:hAnsi="Arial" w:cs="Arial"/>
                <w:sz w:val="24"/>
                <w:szCs w:val="24"/>
              </w:rPr>
              <w:t>The limitations of the model lie in the implementation of the model in business to business (B</w:t>
            </w:r>
            <w:r w:rsidR="00A30CAF">
              <w:rPr>
                <w:rFonts w:ascii="Arial" w:hAnsi="Arial" w:cs="Arial"/>
                <w:sz w:val="24"/>
                <w:szCs w:val="24"/>
              </w:rPr>
              <w:t>2</w:t>
            </w:r>
            <w:r>
              <w:rPr>
                <w:rFonts w:ascii="Arial" w:hAnsi="Arial" w:cs="Arial"/>
                <w:sz w:val="24"/>
                <w:szCs w:val="24"/>
              </w:rPr>
              <w:t>B) context</w:t>
            </w:r>
            <w:r w:rsidR="00A30CAF">
              <w:rPr>
                <w:rFonts w:ascii="Arial" w:hAnsi="Arial" w:cs="Arial"/>
                <w:sz w:val="24"/>
                <w:szCs w:val="24"/>
              </w:rPr>
              <w:t xml:space="preserve">.  </w:t>
            </w:r>
            <w:sdt>
              <w:sdtPr>
                <w:rPr>
                  <w:rFonts w:ascii="Arial" w:hAnsi="Arial" w:cs="Arial"/>
                  <w:sz w:val="24"/>
                  <w:szCs w:val="24"/>
                </w:rPr>
                <w:id w:val="765114311"/>
                <w:citation/>
              </w:sdtPr>
              <w:sdtContent>
                <w:r w:rsidR="00A30CAF">
                  <w:rPr>
                    <w:rFonts w:ascii="Arial" w:hAnsi="Arial" w:cs="Arial"/>
                    <w:sz w:val="24"/>
                    <w:szCs w:val="24"/>
                  </w:rPr>
                  <w:fldChar w:fldCharType="begin"/>
                </w:r>
                <w:r w:rsidR="00A30CAF">
                  <w:rPr>
                    <w:rFonts w:ascii="Arial" w:hAnsi="Arial" w:cs="Arial"/>
                    <w:sz w:val="24"/>
                    <w:szCs w:val="24"/>
                  </w:rPr>
                  <w:instrText xml:space="preserve">CITATION Kuh08 \l 2057 </w:instrText>
                </w:r>
                <w:r w:rsidR="00A30CAF">
                  <w:rPr>
                    <w:rFonts w:ascii="Arial" w:hAnsi="Arial" w:cs="Arial"/>
                    <w:sz w:val="24"/>
                    <w:szCs w:val="24"/>
                  </w:rPr>
                  <w:fldChar w:fldCharType="separate"/>
                </w:r>
                <w:r w:rsidR="00A30CAF" w:rsidRPr="00A30CAF">
                  <w:rPr>
                    <w:rFonts w:ascii="Arial" w:hAnsi="Arial" w:cs="Arial"/>
                    <w:noProof/>
                    <w:sz w:val="24"/>
                    <w:szCs w:val="24"/>
                  </w:rPr>
                  <w:t>(Kuhn, 2008)</w:t>
                </w:r>
                <w:r w:rsidR="00A30CAF">
                  <w:rPr>
                    <w:rFonts w:ascii="Arial" w:hAnsi="Arial" w:cs="Arial"/>
                    <w:sz w:val="24"/>
                    <w:szCs w:val="24"/>
                  </w:rPr>
                  <w:fldChar w:fldCharType="end"/>
                </w:r>
              </w:sdtContent>
            </w:sdt>
            <w:r w:rsidR="00A30CAF">
              <w:rPr>
                <w:rFonts w:ascii="Arial" w:hAnsi="Arial" w:cs="Arial"/>
                <w:sz w:val="24"/>
                <w:szCs w:val="24"/>
              </w:rPr>
              <w:t xml:space="preserve"> </w:t>
            </w:r>
            <w:r w:rsidR="00A30CAF" w:rsidRPr="00A30CAF">
              <w:rPr>
                <w:rFonts w:ascii="Arial" w:hAnsi="Arial" w:cs="Arial"/>
                <w:sz w:val="24"/>
                <w:szCs w:val="24"/>
              </w:rPr>
              <w:t>found feelings did not play a role in the industrial marketing sett</w:t>
            </w:r>
            <w:r w:rsidR="00A30CAF">
              <w:rPr>
                <w:rFonts w:ascii="Arial" w:hAnsi="Arial" w:cs="Arial"/>
                <w:sz w:val="24"/>
                <w:szCs w:val="24"/>
              </w:rPr>
              <w:t>ing</w:t>
            </w:r>
            <w:r w:rsidR="00A30CAF" w:rsidRPr="00A30CAF">
              <w:rPr>
                <w:rFonts w:ascii="Arial" w:hAnsi="Arial" w:cs="Arial"/>
                <w:sz w:val="24"/>
                <w:szCs w:val="24"/>
              </w:rPr>
              <w:t xml:space="preserve"> and </w:t>
            </w:r>
            <w:r w:rsidR="00E91498">
              <w:rPr>
                <w:rFonts w:ascii="Arial" w:hAnsi="Arial" w:cs="Arial"/>
                <w:sz w:val="24"/>
                <w:szCs w:val="24"/>
              </w:rPr>
              <w:t xml:space="preserve">therefore </w:t>
            </w:r>
            <w:r w:rsidR="00A30CAF" w:rsidRPr="00A30CAF">
              <w:rPr>
                <w:rFonts w:ascii="Arial" w:hAnsi="Arial" w:cs="Arial"/>
                <w:sz w:val="24"/>
                <w:szCs w:val="24"/>
              </w:rPr>
              <w:t>proposed resonance, may need adjustments to be more applicable.</w:t>
            </w:r>
          </w:p>
          <w:p w14:paraId="6E7D3296" w14:textId="08779541" w:rsidR="007C7473" w:rsidRDefault="007C7473" w:rsidP="00AD5F44">
            <w:pPr>
              <w:jc w:val="both"/>
              <w:rPr>
                <w:rFonts w:ascii="Arial" w:hAnsi="Arial" w:cs="Arial"/>
                <w:sz w:val="24"/>
                <w:szCs w:val="24"/>
              </w:rPr>
            </w:pPr>
          </w:p>
        </w:tc>
      </w:tr>
      <w:tr w:rsidR="007C7473" w14:paraId="3F175CB6" w14:textId="77777777" w:rsidTr="00197286">
        <w:tc>
          <w:tcPr>
            <w:tcW w:w="4508" w:type="dxa"/>
          </w:tcPr>
          <w:p w14:paraId="66BC74C2" w14:textId="3F412A30" w:rsidR="00637A7B" w:rsidRPr="00637A7B" w:rsidRDefault="00637A7B" w:rsidP="00637A7B">
            <w:pPr>
              <w:jc w:val="both"/>
              <w:rPr>
                <w:rFonts w:ascii="Arial" w:hAnsi="Arial" w:cs="Arial"/>
                <w:sz w:val="24"/>
                <w:szCs w:val="24"/>
              </w:rPr>
            </w:pPr>
            <w:r w:rsidRPr="00637A7B">
              <w:rPr>
                <w:rFonts w:ascii="Arial" w:hAnsi="Arial" w:cs="Arial"/>
                <w:sz w:val="24"/>
                <w:szCs w:val="24"/>
              </w:rPr>
              <w:t>With</w:t>
            </w:r>
            <w:r>
              <w:rPr>
                <w:rFonts w:ascii="Arial" w:hAnsi="Arial" w:cs="Arial"/>
                <w:sz w:val="24"/>
                <w:szCs w:val="24"/>
              </w:rPr>
              <w:t xml:space="preserve"> </w:t>
            </w:r>
            <w:r w:rsidR="004106E6">
              <w:rPr>
                <w:rFonts w:ascii="Arial" w:hAnsi="Arial" w:cs="Arial"/>
                <w:sz w:val="24"/>
                <w:szCs w:val="24"/>
              </w:rPr>
              <w:t xml:space="preserve">the </w:t>
            </w:r>
            <w:r>
              <w:rPr>
                <w:rFonts w:ascii="Arial" w:hAnsi="Arial" w:cs="Arial"/>
                <w:sz w:val="24"/>
                <w:szCs w:val="24"/>
              </w:rPr>
              <w:t>Customer-based</w:t>
            </w:r>
            <w:r w:rsidR="003B73EE">
              <w:rPr>
                <w:rFonts w:ascii="Arial" w:hAnsi="Arial" w:cs="Arial"/>
                <w:sz w:val="24"/>
                <w:szCs w:val="24"/>
              </w:rPr>
              <w:t xml:space="preserve"> brand equity</w:t>
            </w:r>
            <w:r w:rsidRPr="00637A7B">
              <w:rPr>
                <w:rFonts w:ascii="Arial" w:hAnsi="Arial" w:cs="Arial"/>
                <w:sz w:val="24"/>
                <w:szCs w:val="24"/>
              </w:rPr>
              <w:t xml:space="preserve"> </w:t>
            </w:r>
            <w:r w:rsidR="003B73EE">
              <w:rPr>
                <w:rFonts w:ascii="Arial" w:hAnsi="Arial" w:cs="Arial"/>
                <w:sz w:val="24"/>
                <w:szCs w:val="24"/>
              </w:rPr>
              <w:t>(</w:t>
            </w:r>
            <w:r w:rsidRPr="00637A7B">
              <w:rPr>
                <w:rFonts w:ascii="Arial" w:hAnsi="Arial" w:cs="Arial"/>
                <w:sz w:val="24"/>
                <w:szCs w:val="24"/>
              </w:rPr>
              <w:t>CBBE</w:t>
            </w:r>
            <w:r w:rsidR="003B73EE">
              <w:rPr>
                <w:rFonts w:ascii="Arial" w:hAnsi="Arial" w:cs="Arial"/>
                <w:sz w:val="24"/>
                <w:szCs w:val="24"/>
              </w:rPr>
              <w:t>)</w:t>
            </w:r>
            <w:r w:rsidRPr="00637A7B">
              <w:rPr>
                <w:rFonts w:ascii="Arial" w:hAnsi="Arial" w:cs="Arial"/>
                <w:sz w:val="24"/>
                <w:szCs w:val="24"/>
              </w:rPr>
              <w:t xml:space="preserve"> model </w:t>
            </w:r>
            <w:r w:rsidR="003B73EE">
              <w:rPr>
                <w:rFonts w:ascii="Arial" w:hAnsi="Arial" w:cs="Arial"/>
                <w:sz w:val="24"/>
                <w:szCs w:val="24"/>
              </w:rPr>
              <w:t>highest</w:t>
            </w:r>
            <w:r w:rsidRPr="00637A7B">
              <w:rPr>
                <w:rFonts w:ascii="Arial" w:hAnsi="Arial" w:cs="Arial"/>
                <w:sz w:val="24"/>
                <w:szCs w:val="24"/>
              </w:rPr>
              <w:t xml:space="preserve"> brand </w:t>
            </w:r>
            <w:r w:rsidR="003B73EE">
              <w:rPr>
                <w:rFonts w:ascii="Arial" w:hAnsi="Arial" w:cs="Arial"/>
                <w:sz w:val="24"/>
                <w:szCs w:val="24"/>
              </w:rPr>
              <w:t xml:space="preserve">outperform </w:t>
            </w:r>
            <w:r w:rsidR="003B73EE" w:rsidRPr="00637A7B">
              <w:rPr>
                <w:rFonts w:ascii="Arial" w:hAnsi="Arial" w:cs="Arial"/>
                <w:sz w:val="24"/>
                <w:szCs w:val="24"/>
              </w:rPr>
              <w:t>in</w:t>
            </w:r>
            <w:r w:rsidRPr="00637A7B">
              <w:rPr>
                <w:rFonts w:ascii="Arial" w:hAnsi="Arial" w:cs="Arial"/>
                <w:sz w:val="24"/>
                <w:szCs w:val="24"/>
              </w:rPr>
              <w:t xml:space="preserve"> all 6 building block</w:t>
            </w:r>
            <w:r w:rsidR="003B73EE">
              <w:rPr>
                <w:rFonts w:ascii="Arial" w:hAnsi="Arial" w:cs="Arial"/>
                <w:sz w:val="24"/>
                <w:szCs w:val="24"/>
              </w:rPr>
              <w:t>s of the brand pyramid,</w:t>
            </w:r>
            <w:r w:rsidRPr="00637A7B">
              <w:rPr>
                <w:rFonts w:ascii="Arial" w:hAnsi="Arial" w:cs="Arial"/>
                <w:sz w:val="24"/>
                <w:szCs w:val="24"/>
              </w:rPr>
              <w:t xml:space="preserve"> </w:t>
            </w:r>
            <w:r w:rsidR="003B73EE" w:rsidRPr="00637A7B">
              <w:rPr>
                <w:rFonts w:ascii="Arial" w:hAnsi="Arial" w:cs="Arial"/>
                <w:sz w:val="24"/>
                <w:szCs w:val="24"/>
              </w:rPr>
              <w:t>so</w:t>
            </w:r>
            <w:r w:rsidRPr="00637A7B">
              <w:rPr>
                <w:rFonts w:ascii="Arial" w:hAnsi="Arial" w:cs="Arial"/>
                <w:sz w:val="24"/>
                <w:szCs w:val="24"/>
              </w:rPr>
              <w:t xml:space="preserve"> to be successful brands can use</w:t>
            </w:r>
            <w:r w:rsidR="003B73EE">
              <w:rPr>
                <w:rFonts w:ascii="Arial" w:hAnsi="Arial" w:cs="Arial"/>
                <w:sz w:val="24"/>
                <w:szCs w:val="24"/>
              </w:rPr>
              <w:t xml:space="preserve"> blocks of the pyramid to achieve this</w:t>
            </w:r>
            <w:r w:rsidRPr="00637A7B">
              <w:rPr>
                <w:rFonts w:ascii="Arial" w:hAnsi="Arial" w:cs="Arial"/>
                <w:sz w:val="24"/>
                <w:szCs w:val="24"/>
              </w:rPr>
              <w:t xml:space="preserve"> (Keller, 2001)</w:t>
            </w:r>
          </w:p>
          <w:p w14:paraId="34B0F131" w14:textId="77777777" w:rsidR="007C7473" w:rsidRDefault="007C7473" w:rsidP="00AD5F44">
            <w:pPr>
              <w:jc w:val="both"/>
              <w:rPr>
                <w:rFonts w:ascii="Arial" w:hAnsi="Arial" w:cs="Arial"/>
                <w:sz w:val="24"/>
                <w:szCs w:val="24"/>
              </w:rPr>
            </w:pPr>
          </w:p>
        </w:tc>
        <w:tc>
          <w:tcPr>
            <w:tcW w:w="4508" w:type="dxa"/>
          </w:tcPr>
          <w:p w14:paraId="0321B487" w14:textId="2375CD79" w:rsidR="007C7473" w:rsidRDefault="00E91498" w:rsidP="00AD5F44">
            <w:pPr>
              <w:jc w:val="both"/>
              <w:rPr>
                <w:rFonts w:ascii="Arial" w:hAnsi="Arial" w:cs="Arial"/>
                <w:sz w:val="24"/>
                <w:szCs w:val="24"/>
              </w:rPr>
            </w:pPr>
            <w:r>
              <w:rPr>
                <w:rFonts w:ascii="Arial" w:hAnsi="Arial" w:cs="Arial"/>
                <w:sz w:val="24"/>
                <w:szCs w:val="24"/>
              </w:rPr>
              <w:t xml:space="preserve">Given the fact that </w:t>
            </w:r>
            <w:r w:rsidRPr="00E91498">
              <w:rPr>
                <w:rFonts w:ascii="Arial" w:hAnsi="Arial" w:cs="Arial"/>
                <w:sz w:val="24"/>
                <w:szCs w:val="24"/>
              </w:rPr>
              <w:t>business representatives play a</w:t>
            </w:r>
            <w:r>
              <w:rPr>
                <w:rFonts w:ascii="Arial" w:hAnsi="Arial" w:cs="Arial"/>
                <w:sz w:val="24"/>
                <w:szCs w:val="24"/>
              </w:rPr>
              <w:t xml:space="preserve"> significant</w:t>
            </w:r>
            <w:r w:rsidRPr="00E91498">
              <w:rPr>
                <w:rFonts w:ascii="Arial" w:hAnsi="Arial" w:cs="Arial"/>
                <w:sz w:val="24"/>
                <w:szCs w:val="24"/>
              </w:rPr>
              <w:t xml:space="preserve"> part in building brand equity, </w:t>
            </w:r>
            <w:r>
              <w:rPr>
                <w:rFonts w:ascii="Arial" w:hAnsi="Arial" w:cs="Arial"/>
                <w:sz w:val="24"/>
                <w:szCs w:val="24"/>
              </w:rPr>
              <w:t>hence there is</w:t>
            </w:r>
            <w:r w:rsidRPr="00E91498">
              <w:rPr>
                <w:rFonts w:ascii="Arial" w:hAnsi="Arial" w:cs="Arial"/>
                <w:sz w:val="24"/>
                <w:szCs w:val="24"/>
              </w:rPr>
              <w:t xml:space="preserve"> a need for this human </w:t>
            </w:r>
            <w:r>
              <w:rPr>
                <w:rFonts w:ascii="Arial" w:hAnsi="Arial" w:cs="Arial"/>
                <w:sz w:val="24"/>
                <w:szCs w:val="24"/>
              </w:rPr>
              <w:t>factor</w:t>
            </w:r>
            <w:r w:rsidRPr="00E91498">
              <w:rPr>
                <w:rFonts w:ascii="Arial" w:hAnsi="Arial" w:cs="Arial"/>
                <w:sz w:val="24"/>
                <w:szCs w:val="24"/>
              </w:rPr>
              <w:t xml:space="preserve"> to be recognised in a B2B brand equity model</w:t>
            </w:r>
          </w:p>
        </w:tc>
      </w:tr>
      <w:tr w:rsidR="007C7473" w14:paraId="4DB5D412" w14:textId="77777777" w:rsidTr="00197286">
        <w:tc>
          <w:tcPr>
            <w:tcW w:w="4508" w:type="dxa"/>
          </w:tcPr>
          <w:p w14:paraId="3FA5394A" w14:textId="3D0170DF" w:rsidR="003B73EE" w:rsidRPr="003B73EE" w:rsidRDefault="003B73EE" w:rsidP="003B73EE">
            <w:pPr>
              <w:jc w:val="both"/>
              <w:rPr>
                <w:rFonts w:ascii="Arial" w:hAnsi="Arial" w:cs="Arial"/>
                <w:sz w:val="24"/>
                <w:szCs w:val="24"/>
              </w:rPr>
            </w:pPr>
            <w:r w:rsidRPr="003B73EE">
              <w:rPr>
                <w:rFonts w:ascii="Arial" w:hAnsi="Arial" w:cs="Arial"/>
                <w:sz w:val="24"/>
                <w:szCs w:val="24"/>
              </w:rPr>
              <w:t>The</w:t>
            </w:r>
            <w:r>
              <w:rPr>
                <w:rFonts w:ascii="Arial" w:hAnsi="Arial" w:cs="Arial"/>
                <w:sz w:val="24"/>
                <w:szCs w:val="24"/>
              </w:rPr>
              <w:t xml:space="preserve"> resonance </w:t>
            </w:r>
            <w:r w:rsidRPr="003B73EE">
              <w:rPr>
                <w:rFonts w:ascii="Arial" w:hAnsi="Arial" w:cs="Arial"/>
                <w:sz w:val="24"/>
                <w:szCs w:val="24"/>
              </w:rPr>
              <w:t xml:space="preserve">of the pyramid </w:t>
            </w:r>
            <w:r w:rsidR="00ED0781" w:rsidRPr="003B73EE">
              <w:rPr>
                <w:rFonts w:ascii="Arial" w:hAnsi="Arial" w:cs="Arial"/>
                <w:sz w:val="24"/>
                <w:szCs w:val="24"/>
              </w:rPr>
              <w:t>attribut</w:t>
            </w:r>
            <w:r w:rsidR="00ED0781">
              <w:rPr>
                <w:rFonts w:ascii="Arial" w:hAnsi="Arial" w:cs="Arial"/>
                <w:sz w:val="24"/>
                <w:szCs w:val="24"/>
              </w:rPr>
              <w:t>es</w:t>
            </w:r>
            <w:r w:rsidRPr="003B73EE">
              <w:rPr>
                <w:rFonts w:ascii="Arial" w:hAnsi="Arial" w:cs="Arial"/>
                <w:sz w:val="24"/>
                <w:szCs w:val="24"/>
              </w:rPr>
              <w:t xml:space="preserve"> to </w:t>
            </w:r>
            <w:r w:rsidR="004106E6">
              <w:rPr>
                <w:rFonts w:ascii="Arial" w:hAnsi="Arial" w:cs="Arial"/>
                <w:sz w:val="24"/>
                <w:szCs w:val="24"/>
              </w:rPr>
              <w:t xml:space="preserve">the </w:t>
            </w:r>
            <w:r w:rsidRPr="003B73EE">
              <w:rPr>
                <w:rFonts w:ascii="Arial" w:hAnsi="Arial" w:cs="Arial"/>
                <w:sz w:val="24"/>
                <w:szCs w:val="24"/>
              </w:rPr>
              <w:t>success of the brand with the strong competitive advantage of loyal customers, greater profits, expansion opportunities</w:t>
            </w:r>
            <w:r w:rsidR="004106E6">
              <w:rPr>
                <w:rFonts w:ascii="Arial" w:hAnsi="Arial" w:cs="Arial"/>
                <w:sz w:val="24"/>
                <w:szCs w:val="24"/>
              </w:rPr>
              <w:t>,</w:t>
            </w:r>
            <w:r w:rsidRPr="003B73EE">
              <w:rPr>
                <w:rFonts w:ascii="Arial" w:hAnsi="Arial" w:cs="Arial"/>
                <w:sz w:val="24"/>
                <w:szCs w:val="24"/>
              </w:rPr>
              <w:t xml:space="preserve"> and bargaining power.  </w:t>
            </w:r>
          </w:p>
          <w:p w14:paraId="7E4C7866" w14:textId="77777777" w:rsidR="007C7473" w:rsidRDefault="007C7473" w:rsidP="00AD5F44">
            <w:pPr>
              <w:jc w:val="both"/>
              <w:rPr>
                <w:rFonts w:ascii="Arial" w:hAnsi="Arial" w:cs="Arial"/>
                <w:sz w:val="24"/>
                <w:szCs w:val="24"/>
              </w:rPr>
            </w:pPr>
          </w:p>
        </w:tc>
        <w:tc>
          <w:tcPr>
            <w:tcW w:w="4508" w:type="dxa"/>
          </w:tcPr>
          <w:p w14:paraId="6CC25437" w14:textId="4E933DBD" w:rsidR="007C7473" w:rsidRDefault="003E5914" w:rsidP="00AD5F44">
            <w:pPr>
              <w:jc w:val="both"/>
              <w:rPr>
                <w:rFonts w:ascii="Arial" w:hAnsi="Arial" w:cs="Arial"/>
                <w:sz w:val="24"/>
                <w:szCs w:val="24"/>
              </w:rPr>
            </w:pPr>
            <w:sdt>
              <w:sdtPr>
                <w:rPr>
                  <w:rFonts w:ascii="Arial" w:hAnsi="Arial" w:cs="Arial"/>
                  <w:sz w:val="24"/>
                  <w:szCs w:val="24"/>
                </w:rPr>
                <w:id w:val="-1656674582"/>
                <w:citation/>
              </w:sdtPr>
              <w:sdtContent>
                <w:r w:rsidR="004310E7">
                  <w:rPr>
                    <w:rFonts w:ascii="Arial" w:hAnsi="Arial" w:cs="Arial"/>
                    <w:sz w:val="24"/>
                    <w:szCs w:val="24"/>
                  </w:rPr>
                  <w:fldChar w:fldCharType="begin"/>
                </w:r>
                <w:r w:rsidR="004310E7">
                  <w:rPr>
                    <w:rFonts w:ascii="Arial" w:hAnsi="Arial" w:cs="Arial"/>
                    <w:sz w:val="24"/>
                    <w:szCs w:val="24"/>
                  </w:rPr>
                  <w:instrText xml:space="preserve">CITATION Mun12 \l 2057 </w:instrText>
                </w:r>
                <w:r w:rsidR="004310E7">
                  <w:rPr>
                    <w:rFonts w:ascii="Arial" w:hAnsi="Arial" w:cs="Arial"/>
                    <w:sz w:val="24"/>
                    <w:szCs w:val="24"/>
                  </w:rPr>
                  <w:fldChar w:fldCharType="separate"/>
                </w:r>
                <w:r w:rsidR="004310E7" w:rsidRPr="004310E7">
                  <w:rPr>
                    <w:rFonts w:ascii="Arial" w:hAnsi="Arial" w:cs="Arial"/>
                    <w:noProof/>
                    <w:sz w:val="24"/>
                    <w:szCs w:val="24"/>
                  </w:rPr>
                  <w:t>(Munteanu, 2012)</w:t>
                </w:r>
                <w:r w:rsidR="004310E7">
                  <w:rPr>
                    <w:rFonts w:ascii="Arial" w:hAnsi="Arial" w:cs="Arial"/>
                    <w:sz w:val="24"/>
                    <w:szCs w:val="24"/>
                  </w:rPr>
                  <w:fldChar w:fldCharType="end"/>
                </w:r>
              </w:sdtContent>
            </w:sdt>
            <w:r w:rsidR="004310E7">
              <w:rPr>
                <w:rFonts w:ascii="Arial" w:hAnsi="Arial" w:cs="Arial"/>
                <w:sz w:val="24"/>
                <w:szCs w:val="24"/>
              </w:rPr>
              <w:t xml:space="preserve"> argue that “evaluation of</w:t>
            </w:r>
            <w:r w:rsidR="004310E7" w:rsidRPr="004310E7">
              <w:rPr>
                <w:rFonts w:ascii="Arial" w:hAnsi="Arial" w:cs="Arial"/>
                <w:sz w:val="24"/>
                <w:szCs w:val="24"/>
              </w:rPr>
              <w:t xml:space="preserve"> brand equity can be a problematic and complex task in practice because it is almost impossible to capture the effect of all "brand-building blocks" and their impact on brand equity on a multidimensional level</w:t>
            </w:r>
            <w:r w:rsidR="004310E7">
              <w:rPr>
                <w:rFonts w:ascii="Arial" w:hAnsi="Arial" w:cs="Arial"/>
                <w:sz w:val="24"/>
                <w:szCs w:val="24"/>
              </w:rPr>
              <w:t>”</w:t>
            </w:r>
            <w:r w:rsidR="004310E7" w:rsidRPr="004310E7">
              <w:rPr>
                <w:rFonts w:ascii="Arial" w:hAnsi="Arial" w:cs="Arial"/>
                <w:sz w:val="24"/>
                <w:szCs w:val="24"/>
              </w:rPr>
              <w:t>. </w:t>
            </w:r>
          </w:p>
          <w:p w14:paraId="56B3E06F" w14:textId="453065E8" w:rsidR="004310E7" w:rsidRDefault="004310E7" w:rsidP="00AD5F44">
            <w:pPr>
              <w:jc w:val="both"/>
              <w:rPr>
                <w:rFonts w:ascii="Arial" w:hAnsi="Arial" w:cs="Arial"/>
                <w:sz w:val="24"/>
                <w:szCs w:val="24"/>
              </w:rPr>
            </w:pPr>
          </w:p>
        </w:tc>
      </w:tr>
    </w:tbl>
    <w:p w14:paraId="36045FF9" w14:textId="44C3FC79" w:rsidR="00E9516F" w:rsidRPr="00E9516F" w:rsidRDefault="00E9516F" w:rsidP="00E9516F">
      <w:pPr>
        <w:jc w:val="both"/>
        <w:rPr>
          <w:rFonts w:ascii="Arial" w:hAnsi="Arial" w:cs="Arial"/>
          <w:sz w:val="24"/>
          <w:szCs w:val="24"/>
        </w:rPr>
      </w:pPr>
      <w:r w:rsidRPr="00E9516F">
        <w:rPr>
          <w:rFonts w:ascii="Arial" w:hAnsi="Arial" w:cs="Arial"/>
          <w:sz w:val="24"/>
          <w:szCs w:val="24"/>
        </w:rPr>
        <w:t>Figure 11</w:t>
      </w:r>
      <w:r w:rsidR="00F16EC3">
        <w:rPr>
          <w:rFonts w:ascii="Arial" w:hAnsi="Arial" w:cs="Arial"/>
          <w:sz w:val="24"/>
          <w:szCs w:val="24"/>
        </w:rPr>
        <w:t xml:space="preserve"> A</w:t>
      </w:r>
      <w:r w:rsidRPr="00E9516F">
        <w:rPr>
          <w:rFonts w:ascii="Arial" w:hAnsi="Arial" w:cs="Arial"/>
          <w:sz w:val="24"/>
          <w:szCs w:val="24"/>
        </w:rPr>
        <w:t>.  Keller’s Brand Equity Model</w:t>
      </w:r>
      <w:r w:rsidR="007F230E" w:rsidRPr="007F230E">
        <w:rPr>
          <w:rFonts w:ascii="Arial" w:hAnsi="Arial" w:cs="Arial"/>
          <w:sz w:val="24"/>
          <w:szCs w:val="24"/>
        </w:rPr>
        <w:t xml:space="preserve"> </w:t>
      </w:r>
      <w:r w:rsidR="007F230E">
        <w:rPr>
          <w:rFonts w:ascii="Arial" w:hAnsi="Arial" w:cs="Arial"/>
          <w:sz w:val="24"/>
          <w:szCs w:val="24"/>
        </w:rPr>
        <w:t>applied to Apple</w:t>
      </w:r>
    </w:p>
    <w:p w14:paraId="0C6EC94E" w14:textId="77777777" w:rsidR="007C7473" w:rsidRPr="0054266F" w:rsidRDefault="007C7473" w:rsidP="00AD5F44">
      <w:pPr>
        <w:jc w:val="both"/>
        <w:rPr>
          <w:rFonts w:ascii="Arial" w:hAnsi="Arial" w:cs="Arial"/>
          <w:sz w:val="24"/>
          <w:szCs w:val="24"/>
        </w:rPr>
      </w:pPr>
    </w:p>
    <w:p w14:paraId="257D1851" w14:textId="2F65E71A" w:rsidR="00E9516F" w:rsidRDefault="00E9516F" w:rsidP="00AD5F44">
      <w:pPr>
        <w:jc w:val="both"/>
        <w:rPr>
          <w:rFonts w:ascii="Arial" w:hAnsi="Arial" w:cs="Arial"/>
          <w:b/>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Pr>
          <w:noProof/>
        </w:rPr>
        <w:drawing>
          <wp:inline distT="0" distB="0" distL="0" distR="0" wp14:anchorId="315ABEC0" wp14:editId="3028920A">
            <wp:extent cx="5193102" cy="3563714"/>
            <wp:effectExtent l="0" t="0" r="762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47516" cy="3601055"/>
                    </a:xfrm>
                    <a:prstGeom prst="rect">
                      <a:avLst/>
                    </a:prstGeom>
                  </pic:spPr>
                </pic:pic>
              </a:graphicData>
            </a:graphic>
          </wp:inline>
        </w:drawing>
      </w:r>
    </w:p>
    <w:p w14:paraId="3E0CE269" w14:textId="4BA2F488" w:rsidR="00E9516F" w:rsidRPr="00F16EC3" w:rsidRDefault="00F16EC3" w:rsidP="00AD5F44">
      <w:pPr>
        <w:jc w:val="both"/>
        <w:rPr>
          <w:rFonts w:ascii="Arial" w:hAnsi="Arial" w:cs="Arial"/>
          <w:i/>
          <w:iCs/>
          <w:sz w:val="20"/>
          <w:szCs w:val="20"/>
        </w:rPr>
      </w:pPr>
      <w:r w:rsidRPr="00F16EC3">
        <w:rPr>
          <w:rFonts w:ascii="Arial" w:hAnsi="Arial" w:cs="Arial"/>
          <w:i/>
          <w:iCs/>
          <w:sz w:val="20"/>
          <w:szCs w:val="20"/>
        </w:rPr>
        <w:t>(Source:</w:t>
      </w:r>
      <w:r w:rsidRPr="00F16EC3">
        <w:rPr>
          <w:i/>
          <w:iCs/>
          <w:sz w:val="20"/>
          <w:szCs w:val="20"/>
        </w:rPr>
        <w:t xml:space="preserve"> </w:t>
      </w:r>
      <w:r w:rsidRPr="00F16EC3">
        <w:rPr>
          <w:rFonts w:ascii="Arial" w:hAnsi="Arial" w:cs="Arial"/>
          <w:i/>
          <w:iCs/>
          <w:sz w:val="20"/>
          <w:szCs w:val="20"/>
        </w:rPr>
        <w:t>http://naurid.blogspot.com/2015/02/apple-brand-equity-in-action.htm</w:t>
      </w:r>
      <w:r>
        <w:rPr>
          <w:rFonts w:ascii="Arial" w:hAnsi="Arial" w:cs="Arial"/>
          <w:i/>
          <w:iCs/>
          <w:sz w:val="20"/>
          <w:szCs w:val="20"/>
        </w:rPr>
        <w:t>)</w:t>
      </w:r>
    </w:p>
    <w:p w14:paraId="557927F1" w14:textId="1E83B6EA" w:rsidR="00197286" w:rsidRPr="004029C3" w:rsidRDefault="00197286" w:rsidP="00AD5F44">
      <w:pPr>
        <w:jc w:val="both"/>
        <w:rPr>
          <w:rFonts w:ascii="Arial" w:hAnsi="Arial" w:cs="Arial"/>
          <w:b/>
          <w:bCs/>
          <w:sz w:val="24"/>
          <w:szCs w:val="24"/>
        </w:rPr>
      </w:pPr>
      <w:bookmarkStart w:id="42" w:name="_Hlk60240602"/>
      <w:r w:rsidRPr="004029C3">
        <w:rPr>
          <w:rFonts w:ascii="Arial" w:hAnsi="Arial" w:cs="Arial"/>
          <w:b/>
          <w:bCs/>
          <w:sz w:val="24"/>
          <w:szCs w:val="24"/>
        </w:rPr>
        <w:lastRenderedPageBreak/>
        <w:t>8.0 The Customer Journey and the Customer Touchpoints</w:t>
      </w:r>
    </w:p>
    <w:bookmarkEnd w:id="42"/>
    <w:p w14:paraId="0D8B78ED" w14:textId="27029D6D" w:rsidR="00166F03" w:rsidRDefault="00FB62D0" w:rsidP="00AD5F44">
      <w:pPr>
        <w:jc w:val="both"/>
        <w:rPr>
          <w:rFonts w:ascii="Arial" w:hAnsi="Arial" w:cs="Arial"/>
          <w:sz w:val="24"/>
          <w:szCs w:val="24"/>
        </w:rPr>
      </w:pPr>
      <w:r>
        <w:rPr>
          <w:rFonts w:ascii="Arial" w:hAnsi="Arial" w:cs="Arial"/>
          <w:sz w:val="24"/>
          <w:szCs w:val="24"/>
        </w:rPr>
        <w:t>A</w:t>
      </w:r>
      <w:r w:rsidRPr="00FB62D0">
        <w:rPr>
          <w:rFonts w:ascii="Arial" w:hAnsi="Arial" w:cs="Arial"/>
          <w:sz w:val="24"/>
          <w:szCs w:val="24"/>
        </w:rPr>
        <w:t xml:space="preserve"> recent study by Bain &amp; Co demonstrat</w:t>
      </w:r>
      <w:r>
        <w:rPr>
          <w:rFonts w:ascii="Arial" w:hAnsi="Arial" w:cs="Arial"/>
          <w:sz w:val="24"/>
          <w:szCs w:val="24"/>
        </w:rPr>
        <w:t>e</w:t>
      </w:r>
      <w:r w:rsidR="0080635D">
        <w:rPr>
          <w:rFonts w:ascii="Arial" w:hAnsi="Arial" w:cs="Arial"/>
          <w:sz w:val="24"/>
          <w:szCs w:val="24"/>
        </w:rPr>
        <w:t>d</w:t>
      </w:r>
      <w:r>
        <w:rPr>
          <w:rFonts w:ascii="Arial" w:hAnsi="Arial" w:cs="Arial"/>
          <w:sz w:val="24"/>
          <w:szCs w:val="24"/>
        </w:rPr>
        <w:t xml:space="preserve"> </w:t>
      </w:r>
      <w:r w:rsidRPr="00FB62D0">
        <w:rPr>
          <w:rFonts w:ascii="Arial" w:hAnsi="Arial" w:cs="Arial"/>
          <w:sz w:val="24"/>
          <w:szCs w:val="24"/>
        </w:rPr>
        <w:t xml:space="preserve">that </w:t>
      </w:r>
      <w:r>
        <w:rPr>
          <w:rFonts w:ascii="Arial" w:hAnsi="Arial" w:cs="Arial"/>
          <w:sz w:val="24"/>
          <w:szCs w:val="24"/>
        </w:rPr>
        <w:t>“</w:t>
      </w:r>
      <w:r w:rsidRPr="00FB62D0">
        <w:rPr>
          <w:rFonts w:ascii="Arial" w:hAnsi="Arial" w:cs="Arial"/>
          <w:sz w:val="24"/>
          <w:szCs w:val="24"/>
        </w:rPr>
        <w:t>providing customers with excellent experiences results for companies in 4-8% revenues growth above the average</w:t>
      </w:r>
      <w:r>
        <w:rPr>
          <w:rFonts w:ascii="Arial" w:hAnsi="Arial" w:cs="Arial"/>
          <w:sz w:val="24"/>
          <w:szCs w:val="24"/>
        </w:rPr>
        <w:t xml:space="preserve"> </w:t>
      </w:r>
      <w:r w:rsidRPr="00FB62D0">
        <w:rPr>
          <w:rFonts w:ascii="Arial" w:hAnsi="Arial" w:cs="Arial"/>
          <w:sz w:val="24"/>
          <w:szCs w:val="24"/>
        </w:rPr>
        <w:t>of their market</w:t>
      </w:r>
      <w:r>
        <w:rPr>
          <w:rFonts w:ascii="Arial" w:hAnsi="Arial" w:cs="Arial"/>
          <w:sz w:val="24"/>
          <w:szCs w:val="24"/>
        </w:rPr>
        <w:t>s” (</w:t>
      </w:r>
      <w:proofErr w:type="spellStart"/>
      <w:r>
        <w:rPr>
          <w:rFonts w:ascii="Arial" w:hAnsi="Arial" w:cs="Arial"/>
          <w:sz w:val="24"/>
          <w:szCs w:val="24"/>
        </w:rPr>
        <w:t>Debruyne</w:t>
      </w:r>
      <w:proofErr w:type="spellEnd"/>
      <w:r>
        <w:rPr>
          <w:rFonts w:ascii="Arial" w:hAnsi="Arial" w:cs="Arial"/>
          <w:sz w:val="24"/>
          <w:szCs w:val="24"/>
        </w:rPr>
        <w:t xml:space="preserve"> &amp; </w:t>
      </w:r>
      <w:proofErr w:type="spellStart"/>
      <w:r>
        <w:rPr>
          <w:rFonts w:ascii="Arial" w:hAnsi="Arial" w:cs="Arial"/>
          <w:sz w:val="24"/>
          <w:szCs w:val="24"/>
        </w:rPr>
        <w:t>Dullweber</w:t>
      </w:r>
      <w:proofErr w:type="spellEnd"/>
      <w:r>
        <w:rPr>
          <w:rFonts w:ascii="Arial" w:hAnsi="Arial" w:cs="Arial"/>
          <w:sz w:val="24"/>
          <w:szCs w:val="24"/>
        </w:rPr>
        <w:t xml:space="preserve">, 2015). </w:t>
      </w:r>
      <w:r w:rsidR="00DC259C">
        <w:rPr>
          <w:rFonts w:ascii="Arial" w:hAnsi="Arial" w:cs="Arial"/>
          <w:sz w:val="24"/>
          <w:szCs w:val="24"/>
        </w:rPr>
        <w:t xml:space="preserve"> Many scholars </w:t>
      </w:r>
      <w:r w:rsidR="00DC259C" w:rsidRPr="00DC259C">
        <w:rPr>
          <w:rFonts w:ascii="Arial" w:hAnsi="Arial" w:cs="Arial"/>
          <w:sz w:val="24"/>
          <w:szCs w:val="24"/>
        </w:rPr>
        <w:t>(Edelman &amp; Singer, 2015; Rawson et al., 2013; Richardson, 2010)</w:t>
      </w:r>
      <w:r w:rsidR="00DC259C">
        <w:rPr>
          <w:rFonts w:ascii="Arial" w:hAnsi="Arial" w:cs="Arial"/>
          <w:sz w:val="24"/>
          <w:szCs w:val="24"/>
        </w:rPr>
        <w:t xml:space="preserve"> look at customers</w:t>
      </w:r>
      <w:r w:rsidR="004106E6">
        <w:rPr>
          <w:rFonts w:ascii="Arial" w:hAnsi="Arial" w:cs="Arial"/>
          <w:sz w:val="24"/>
          <w:szCs w:val="24"/>
        </w:rPr>
        <w:t>’</w:t>
      </w:r>
      <w:r w:rsidR="00DC259C">
        <w:rPr>
          <w:rFonts w:ascii="Arial" w:hAnsi="Arial" w:cs="Arial"/>
          <w:sz w:val="24"/>
          <w:szCs w:val="24"/>
        </w:rPr>
        <w:t xml:space="preserve"> journey as an effective tool to overcome barriers on the way to customer’s excellent experiences (Addis, 2016).  </w:t>
      </w:r>
      <w:r w:rsidR="00414AEB">
        <w:rPr>
          <w:rFonts w:ascii="Arial" w:hAnsi="Arial" w:cs="Arial"/>
          <w:sz w:val="24"/>
          <w:szCs w:val="24"/>
        </w:rPr>
        <w:t xml:space="preserve">The </w:t>
      </w:r>
      <w:r w:rsidR="00DC259C">
        <w:rPr>
          <w:rFonts w:ascii="Arial" w:hAnsi="Arial" w:cs="Arial"/>
          <w:sz w:val="24"/>
          <w:szCs w:val="24"/>
        </w:rPr>
        <w:t xml:space="preserve">Mapping customer journey, ensuring consistency </w:t>
      </w:r>
      <w:r w:rsidR="00166F03">
        <w:rPr>
          <w:rFonts w:ascii="Arial" w:hAnsi="Arial" w:cs="Arial"/>
          <w:sz w:val="24"/>
          <w:szCs w:val="24"/>
        </w:rPr>
        <w:t xml:space="preserve">across customer’s channels and their touchpoints </w:t>
      </w:r>
      <w:r w:rsidR="00414AEB">
        <w:rPr>
          <w:rFonts w:ascii="Arial" w:hAnsi="Arial" w:cs="Arial"/>
          <w:sz w:val="24"/>
          <w:szCs w:val="24"/>
        </w:rPr>
        <w:t>are</w:t>
      </w:r>
      <w:r w:rsidR="00166F03">
        <w:rPr>
          <w:rFonts w:ascii="Arial" w:hAnsi="Arial" w:cs="Arial"/>
          <w:sz w:val="24"/>
          <w:szCs w:val="24"/>
        </w:rPr>
        <w:t xml:space="preserve"> the topic that is addressed in this work.  </w:t>
      </w:r>
    </w:p>
    <w:p w14:paraId="76302599" w14:textId="30D0D2D0" w:rsidR="005C32F2" w:rsidRDefault="003C59FD" w:rsidP="00AD5F44">
      <w:pPr>
        <w:jc w:val="both"/>
        <w:rPr>
          <w:rFonts w:ascii="Arial" w:hAnsi="Arial" w:cs="Arial"/>
          <w:sz w:val="24"/>
          <w:szCs w:val="24"/>
        </w:rPr>
      </w:pPr>
      <w:proofErr w:type="spellStart"/>
      <w:r>
        <w:rPr>
          <w:rFonts w:ascii="Arial" w:hAnsi="Arial" w:cs="Arial"/>
          <w:sz w:val="24"/>
          <w:szCs w:val="24"/>
        </w:rPr>
        <w:t>Sorman</w:t>
      </w:r>
      <w:proofErr w:type="spellEnd"/>
      <w:r w:rsidR="00D73A46">
        <w:rPr>
          <w:rFonts w:ascii="Arial" w:hAnsi="Arial" w:cs="Arial"/>
          <w:sz w:val="24"/>
          <w:szCs w:val="24"/>
        </w:rPr>
        <w:t>, 2020</w:t>
      </w:r>
      <w:r w:rsidR="00166F03">
        <w:rPr>
          <w:rFonts w:ascii="Arial" w:hAnsi="Arial" w:cs="Arial"/>
          <w:sz w:val="24"/>
          <w:szCs w:val="24"/>
        </w:rPr>
        <w:t xml:space="preserve"> defines the customer journey</w:t>
      </w:r>
      <w:r>
        <w:rPr>
          <w:rFonts w:ascii="Arial" w:hAnsi="Arial" w:cs="Arial"/>
          <w:sz w:val="24"/>
          <w:szCs w:val="24"/>
        </w:rPr>
        <w:t xml:space="preserve"> </w:t>
      </w:r>
      <w:r w:rsidR="00166F03">
        <w:rPr>
          <w:rFonts w:ascii="Arial" w:hAnsi="Arial" w:cs="Arial"/>
          <w:sz w:val="24"/>
          <w:szCs w:val="24"/>
        </w:rPr>
        <w:t>“</w:t>
      </w:r>
      <w:r w:rsidR="00057007" w:rsidRPr="00057007">
        <w:rPr>
          <w:rFonts w:ascii="Arial" w:hAnsi="Arial" w:cs="Arial"/>
          <w:b/>
          <w:bCs/>
          <w:i/>
          <w:iCs/>
          <w:sz w:val="24"/>
          <w:szCs w:val="24"/>
        </w:rPr>
        <w:t>as the customer’s path, via touchpoints, to their decision to purchase an item.</w:t>
      </w:r>
      <w:r w:rsidR="00057007">
        <w:rPr>
          <w:rFonts w:ascii="Arial" w:hAnsi="Arial" w:cs="Arial"/>
          <w:b/>
          <w:bCs/>
          <w:i/>
          <w:iCs/>
          <w:sz w:val="24"/>
          <w:szCs w:val="24"/>
        </w:rPr>
        <w:t xml:space="preserve">  </w:t>
      </w:r>
      <w:r w:rsidR="00057007" w:rsidRPr="00057007">
        <w:rPr>
          <w:rFonts w:ascii="Arial" w:hAnsi="Arial" w:cs="Arial"/>
          <w:b/>
          <w:bCs/>
          <w:i/>
          <w:iCs/>
          <w:sz w:val="24"/>
          <w:szCs w:val="24"/>
        </w:rPr>
        <w:t> </w:t>
      </w:r>
      <w:r w:rsidR="00057007">
        <w:rPr>
          <w:rFonts w:ascii="Arial" w:hAnsi="Arial" w:cs="Arial"/>
          <w:b/>
          <w:bCs/>
          <w:i/>
          <w:iCs/>
          <w:sz w:val="24"/>
          <w:szCs w:val="24"/>
        </w:rPr>
        <w:t>It is</w:t>
      </w:r>
      <w:r w:rsidRPr="00057007">
        <w:rPr>
          <w:rFonts w:ascii="Arial" w:hAnsi="Arial" w:cs="Arial"/>
          <w:b/>
          <w:bCs/>
          <w:i/>
          <w:iCs/>
          <w:sz w:val="24"/>
          <w:szCs w:val="24"/>
        </w:rPr>
        <w:t xml:space="preserve"> the complete</w:t>
      </w:r>
      <w:r w:rsidRPr="003C59FD">
        <w:rPr>
          <w:rFonts w:ascii="Arial" w:hAnsi="Arial" w:cs="Arial"/>
          <w:b/>
          <w:bCs/>
          <w:i/>
          <w:iCs/>
          <w:sz w:val="24"/>
          <w:szCs w:val="24"/>
        </w:rPr>
        <w:t xml:space="preserve"> sum of experiences that customers go through when interacting with </w:t>
      </w:r>
      <w:r>
        <w:rPr>
          <w:rFonts w:ascii="Arial" w:hAnsi="Arial" w:cs="Arial"/>
          <w:b/>
          <w:bCs/>
          <w:i/>
          <w:iCs/>
          <w:sz w:val="24"/>
          <w:szCs w:val="24"/>
        </w:rPr>
        <w:t>...</w:t>
      </w:r>
      <w:r w:rsidRPr="003C59FD">
        <w:rPr>
          <w:rFonts w:ascii="Arial" w:hAnsi="Arial" w:cs="Arial"/>
          <w:b/>
          <w:bCs/>
          <w:i/>
          <w:iCs/>
          <w:sz w:val="24"/>
          <w:szCs w:val="24"/>
        </w:rPr>
        <w:t xml:space="preserve"> company and brand</w:t>
      </w:r>
      <w:r>
        <w:rPr>
          <w:rFonts w:ascii="Arial" w:hAnsi="Arial" w:cs="Arial"/>
          <w:b/>
          <w:bCs/>
          <w:i/>
          <w:iCs/>
          <w:sz w:val="24"/>
          <w:szCs w:val="24"/>
        </w:rPr>
        <w:t>”</w:t>
      </w:r>
      <w:r w:rsidR="00057007">
        <w:rPr>
          <w:rFonts w:ascii="Arial" w:hAnsi="Arial" w:cs="Arial"/>
          <w:b/>
          <w:bCs/>
          <w:i/>
          <w:iCs/>
          <w:sz w:val="24"/>
          <w:szCs w:val="24"/>
        </w:rPr>
        <w:t xml:space="preserve"> (Surveymonkey.com, 2020)</w:t>
      </w:r>
      <w:r>
        <w:rPr>
          <w:rFonts w:ascii="Arial" w:hAnsi="Arial" w:cs="Arial"/>
          <w:b/>
          <w:bCs/>
          <w:i/>
          <w:iCs/>
          <w:sz w:val="24"/>
          <w:szCs w:val="24"/>
        </w:rPr>
        <w:t xml:space="preserve">.  </w:t>
      </w:r>
      <w:r w:rsidR="00414AEB" w:rsidRPr="00414AEB">
        <w:rPr>
          <w:rFonts w:ascii="Arial" w:hAnsi="Arial" w:cs="Arial"/>
          <w:sz w:val="24"/>
          <w:szCs w:val="24"/>
        </w:rPr>
        <w:t xml:space="preserve">The </w:t>
      </w:r>
      <w:r w:rsidR="00057007">
        <w:rPr>
          <w:rFonts w:ascii="Arial" w:hAnsi="Arial" w:cs="Arial"/>
          <w:sz w:val="24"/>
          <w:szCs w:val="24"/>
        </w:rPr>
        <w:t>Journey th</w:t>
      </w:r>
      <w:r w:rsidR="00414AEB">
        <w:rPr>
          <w:rFonts w:ascii="Arial" w:hAnsi="Arial" w:cs="Arial"/>
          <w:sz w:val="24"/>
          <w:szCs w:val="24"/>
        </w:rPr>
        <w:t>e</w:t>
      </w:r>
      <w:r w:rsidR="00057007">
        <w:rPr>
          <w:rFonts w:ascii="Arial" w:hAnsi="Arial" w:cs="Arial"/>
          <w:sz w:val="24"/>
          <w:szCs w:val="24"/>
        </w:rPr>
        <w:t xml:space="preserve">n can be </w:t>
      </w:r>
      <w:r w:rsidR="00414AEB">
        <w:rPr>
          <w:rFonts w:ascii="Arial" w:hAnsi="Arial" w:cs="Arial"/>
          <w:sz w:val="24"/>
          <w:szCs w:val="24"/>
        </w:rPr>
        <w:t>mapped,</w:t>
      </w:r>
      <w:r w:rsidR="00057007">
        <w:rPr>
          <w:rFonts w:ascii="Arial" w:hAnsi="Arial" w:cs="Arial"/>
          <w:sz w:val="24"/>
          <w:szCs w:val="24"/>
        </w:rPr>
        <w:t xml:space="preserve"> and customer</w:t>
      </w:r>
      <w:r w:rsidR="00936BE4">
        <w:rPr>
          <w:rFonts w:ascii="Arial" w:hAnsi="Arial" w:cs="Arial"/>
          <w:sz w:val="24"/>
          <w:szCs w:val="24"/>
        </w:rPr>
        <w:t>’s</w:t>
      </w:r>
      <w:r w:rsidR="00057007">
        <w:rPr>
          <w:rFonts w:ascii="Arial" w:hAnsi="Arial" w:cs="Arial"/>
          <w:sz w:val="24"/>
          <w:szCs w:val="24"/>
        </w:rPr>
        <w:t xml:space="preserve"> experiences planned and managed.  </w:t>
      </w:r>
      <w:r w:rsidR="00CA1F55" w:rsidRPr="00CA1F55">
        <w:rPr>
          <w:rFonts w:ascii="Arial" w:hAnsi="Arial" w:cs="Arial"/>
          <w:sz w:val="24"/>
          <w:szCs w:val="24"/>
        </w:rPr>
        <w:t xml:space="preserve">Brand touchpoints </w:t>
      </w:r>
      <w:r w:rsidR="00CA1F55">
        <w:rPr>
          <w:rFonts w:ascii="Arial" w:hAnsi="Arial" w:cs="Arial"/>
          <w:sz w:val="24"/>
          <w:szCs w:val="24"/>
        </w:rPr>
        <w:t>“</w:t>
      </w:r>
      <w:r w:rsidR="00CA1F55" w:rsidRPr="00CA1F55">
        <w:rPr>
          <w:rFonts w:ascii="Arial" w:hAnsi="Arial" w:cs="Arial"/>
          <w:sz w:val="24"/>
          <w:szCs w:val="24"/>
        </w:rPr>
        <w:t>can be defined as the interactions and exposures that a consumer can have with a brand. Brand touchpoints</w:t>
      </w:r>
      <w:r w:rsidR="006001C7">
        <w:rPr>
          <w:rFonts w:ascii="Arial" w:hAnsi="Arial" w:cs="Arial"/>
          <w:sz w:val="24"/>
          <w:szCs w:val="24"/>
        </w:rPr>
        <w:t>…</w:t>
      </w:r>
      <w:r w:rsidR="00CA1F55" w:rsidRPr="00CA1F55">
        <w:rPr>
          <w:rFonts w:ascii="Arial" w:hAnsi="Arial" w:cs="Arial"/>
          <w:sz w:val="24"/>
          <w:szCs w:val="24"/>
        </w:rPr>
        <w:t xml:space="preserve"> include both deliberate communications from a firm/brand and communications and interactions that the consumer will have with the brand as part of their everyday life</w:t>
      </w:r>
      <w:r w:rsidR="00CA1F55">
        <w:rPr>
          <w:rFonts w:ascii="Arial" w:hAnsi="Arial" w:cs="Arial"/>
          <w:sz w:val="24"/>
          <w:szCs w:val="24"/>
        </w:rPr>
        <w:t xml:space="preserve">” </w:t>
      </w:r>
      <w:r w:rsidR="00CA1F55" w:rsidRPr="00CA1F55">
        <w:rPr>
          <w:rFonts w:ascii="Arial" w:hAnsi="Arial" w:cs="Arial"/>
          <w:sz w:val="24"/>
          <w:szCs w:val="24"/>
        </w:rPr>
        <w:t>(</w:t>
      </w:r>
      <w:proofErr w:type="spellStart"/>
      <w:r w:rsidR="00CA1F55" w:rsidRPr="00CA1F55">
        <w:rPr>
          <w:rFonts w:ascii="Arial" w:hAnsi="Arial" w:cs="Arial"/>
          <w:sz w:val="24"/>
          <w:szCs w:val="24"/>
        </w:rPr>
        <w:t>MarketingStudyGuide</w:t>
      </w:r>
      <w:proofErr w:type="spellEnd"/>
      <w:r w:rsidR="00CA1F55" w:rsidRPr="00CA1F55">
        <w:rPr>
          <w:rFonts w:ascii="Arial" w:hAnsi="Arial" w:cs="Arial"/>
          <w:sz w:val="24"/>
          <w:szCs w:val="24"/>
        </w:rPr>
        <w:t>, 2020</w:t>
      </w:r>
      <w:r w:rsidR="00CA1F55">
        <w:rPr>
          <w:rFonts w:ascii="Arial" w:hAnsi="Arial" w:cs="Arial"/>
          <w:sz w:val="24"/>
          <w:szCs w:val="24"/>
        </w:rPr>
        <w:t>).</w:t>
      </w:r>
    </w:p>
    <w:p w14:paraId="2432BC32" w14:textId="7BF4BB51" w:rsidR="00054700" w:rsidRPr="004029C3" w:rsidRDefault="00054700" w:rsidP="00AD5F44">
      <w:pPr>
        <w:jc w:val="both"/>
        <w:rPr>
          <w:rFonts w:ascii="Arial" w:hAnsi="Arial" w:cs="Arial"/>
          <w:i/>
          <w:iCs/>
          <w:sz w:val="24"/>
          <w:szCs w:val="24"/>
        </w:rPr>
      </w:pPr>
      <w:bookmarkStart w:id="43" w:name="_Hlk60240685"/>
      <w:r w:rsidRPr="004029C3">
        <w:rPr>
          <w:rFonts w:ascii="Arial" w:hAnsi="Arial" w:cs="Arial"/>
          <w:i/>
          <w:iCs/>
          <w:sz w:val="24"/>
          <w:szCs w:val="24"/>
        </w:rPr>
        <w:t>8.1The Customer Journey</w:t>
      </w:r>
    </w:p>
    <w:bookmarkEnd w:id="43"/>
    <w:p w14:paraId="4D5F9D2F" w14:textId="355B8E54" w:rsidR="006D7638" w:rsidRDefault="00054700" w:rsidP="00AD5F44">
      <w:pPr>
        <w:jc w:val="both"/>
        <w:rPr>
          <w:rFonts w:ascii="Arial" w:hAnsi="Arial" w:cs="Arial"/>
          <w:sz w:val="24"/>
          <w:szCs w:val="24"/>
        </w:rPr>
      </w:pPr>
      <w:r>
        <w:rPr>
          <w:rFonts w:ascii="Arial" w:hAnsi="Arial" w:cs="Arial"/>
          <w:sz w:val="24"/>
          <w:szCs w:val="24"/>
        </w:rPr>
        <w:t>In 1968</w:t>
      </w:r>
      <w:r w:rsidRPr="00054700">
        <w:rPr>
          <w:rFonts w:ascii="Arial" w:hAnsi="Arial" w:cs="Arial"/>
          <w:sz w:val="24"/>
          <w:szCs w:val="24"/>
        </w:rPr>
        <w:t xml:space="preserve"> Engel, </w:t>
      </w:r>
      <w:proofErr w:type="spellStart"/>
      <w:r w:rsidRPr="00054700">
        <w:rPr>
          <w:rFonts w:ascii="Arial" w:hAnsi="Arial" w:cs="Arial"/>
          <w:sz w:val="24"/>
          <w:szCs w:val="24"/>
        </w:rPr>
        <w:t>Kollatt</w:t>
      </w:r>
      <w:proofErr w:type="spellEnd"/>
      <w:r w:rsidRPr="00054700">
        <w:rPr>
          <w:rFonts w:ascii="Arial" w:hAnsi="Arial" w:cs="Arial"/>
          <w:sz w:val="24"/>
          <w:szCs w:val="24"/>
        </w:rPr>
        <w:t>, &amp; Blackwell (EKB)</w:t>
      </w:r>
      <w:r w:rsidR="006D7638">
        <w:rPr>
          <w:rFonts w:ascii="Arial" w:hAnsi="Arial" w:cs="Arial"/>
          <w:sz w:val="24"/>
          <w:szCs w:val="24"/>
        </w:rPr>
        <w:t xml:space="preserve"> consumer decision-making model was originated to understand consumer behaviour</w:t>
      </w:r>
      <w:sdt>
        <w:sdtPr>
          <w:rPr>
            <w:rFonts w:ascii="Arial" w:hAnsi="Arial" w:cs="Arial"/>
            <w:sz w:val="24"/>
            <w:szCs w:val="24"/>
          </w:rPr>
          <w:id w:val="-1358964555"/>
          <w:citation/>
        </w:sdtPr>
        <w:sdtContent>
          <w:r w:rsidR="006D7638">
            <w:rPr>
              <w:rFonts w:ascii="Arial" w:hAnsi="Arial" w:cs="Arial"/>
              <w:sz w:val="24"/>
              <w:szCs w:val="24"/>
            </w:rPr>
            <w:fldChar w:fldCharType="begin"/>
          </w:r>
          <w:r w:rsidR="006D7638">
            <w:rPr>
              <w:rFonts w:ascii="Arial" w:hAnsi="Arial" w:cs="Arial"/>
              <w:sz w:val="24"/>
              <w:szCs w:val="24"/>
            </w:rPr>
            <w:instrText xml:space="preserve"> CITATION Ash15 \l 2057 </w:instrText>
          </w:r>
          <w:r w:rsidR="006D7638">
            <w:rPr>
              <w:rFonts w:ascii="Arial" w:hAnsi="Arial" w:cs="Arial"/>
              <w:sz w:val="24"/>
              <w:szCs w:val="24"/>
            </w:rPr>
            <w:fldChar w:fldCharType="separate"/>
          </w:r>
          <w:r w:rsidR="006D7638">
            <w:rPr>
              <w:rFonts w:ascii="Arial" w:hAnsi="Arial" w:cs="Arial"/>
              <w:noProof/>
              <w:sz w:val="24"/>
              <w:szCs w:val="24"/>
            </w:rPr>
            <w:t xml:space="preserve"> </w:t>
          </w:r>
          <w:r w:rsidR="006D7638" w:rsidRPr="006D7638">
            <w:rPr>
              <w:rFonts w:ascii="Arial" w:hAnsi="Arial" w:cs="Arial"/>
              <w:noProof/>
              <w:sz w:val="24"/>
              <w:szCs w:val="24"/>
            </w:rPr>
            <w:t>(Ashman, 2015)</w:t>
          </w:r>
          <w:r w:rsidR="006D7638">
            <w:rPr>
              <w:rFonts w:ascii="Arial" w:hAnsi="Arial" w:cs="Arial"/>
              <w:sz w:val="24"/>
              <w:szCs w:val="24"/>
            </w:rPr>
            <w:fldChar w:fldCharType="end"/>
          </w:r>
        </w:sdtContent>
      </w:sdt>
      <w:r w:rsidR="006D7638">
        <w:rPr>
          <w:rFonts w:ascii="Arial" w:hAnsi="Arial" w:cs="Arial"/>
          <w:sz w:val="24"/>
          <w:szCs w:val="24"/>
        </w:rPr>
        <w:t>.  The model clarified that the process of buying “starts before the actual purchase occurs and continues long after” (Kotler, 2018)</w:t>
      </w:r>
      <w:r w:rsidR="00464E66">
        <w:rPr>
          <w:rFonts w:ascii="Arial" w:hAnsi="Arial" w:cs="Arial"/>
          <w:sz w:val="24"/>
          <w:szCs w:val="24"/>
        </w:rPr>
        <w:t>.  It was suggested that customers passed through stages while considering a purchase:</w:t>
      </w:r>
    </w:p>
    <w:p w14:paraId="25B7F2D4" w14:textId="17C94D3D" w:rsidR="00464E66" w:rsidRDefault="00464E66" w:rsidP="00AD5F44">
      <w:pPr>
        <w:jc w:val="both"/>
        <w:rPr>
          <w:rFonts w:ascii="Arial" w:hAnsi="Arial" w:cs="Arial"/>
          <w:sz w:val="24"/>
          <w:szCs w:val="24"/>
        </w:rPr>
      </w:pPr>
      <w:r>
        <w:rPr>
          <w:noProof/>
        </w:rPr>
        <w:drawing>
          <wp:inline distT="0" distB="0" distL="0" distR="0" wp14:anchorId="20A4E578" wp14:editId="7760F938">
            <wp:extent cx="5731510" cy="623570"/>
            <wp:effectExtent l="0" t="0" r="254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623570"/>
                    </a:xfrm>
                    <a:prstGeom prst="rect">
                      <a:avLst/>
                    </a:prstGeom>
                  </pic:spPr>
                </pic:pic>
              </a:graphicData>
            </a:graphic>
          </wp:inline>
        </w:drawing>
      </w:r>
    </w:p>
    <w:p w14:paraId="40ECD348" w14:textId="062F96D7" w:rsidR="00057007" w:rsidRDefault="00464E66" w:rsidP="00AD5F44">
      <w:pPr>
        <w:jc w:val="both"/>
        <w:rPr>
          <w:rFonts w:ascii="Arial" w:hAnsi="Arial" w:cs="Arial"/>
          <w:sz w:val="24"/>
          <w:szCs w:val="24"/>
        </w:rPr>
      </w:pPr>
      <w:r>
        <w:rPr>
          <w:rFonts w:ascii="Arial" w:hAnsi="Arial" w:cs="Arial"/>
          <w:sz w:val="24"/>
          <w:szCs w:val="24"/>
        </w:rPr>
        <w:t>Figure</w:t>
      </w:r>
      <w:r w:rsidR="00BE0CF0">
        <w:rPr>
          <w:rFonts w:ascii="Arial" w:hAnsi="Arial" w:cs="Arial"/>
          <w:sz w:val="24"/>
          <w:szCs w:val="24"/>
        </w:rPr>
        <w:t xml:space="preserve"> </w:t>
      </w:r>
      <w:r>
        <w:rPr>
          <w:rFonts w:ascii="Arial" w:hAnsi="Arial" w:cs="Arial"/>
          <w:sz w:val="24"/>
          <w:szCs w:val="24"/>
        </w:rPr>
        <w:t>12</w:t>
      </w:r>
      <w:r w:rsidR="00BE0CF0">
        <w:rPr>
          <w:rFonts w:ascii="Arial" w:hAnsi="Arial" w:cs="Arial"/>
          <w:sz w:val="24"/>
          <w:szCs w:val="24"/>
        </w:rPr>
        <w:t>.</w:t>
      </w:r>
      <w:r>
        <w:rPr>
          <w:rFonts w:ascii="Arial" w:hAnsi="Arial" w:cs="Arial"/>
          <w:sz w:val="24"/>
          <w:szCs w:val="24"/>
        </w:rPr>
        <w:t xml:space="preserve"> EKB model of Buyers Decision</w:t>
      </w:r>
      <w:r w:rsidR="00D94A76">
        <w:rPr>
          <w:rFonts w:ascii="Arial" w:hAnsi="Arial" w:cs="Arial"/>
          <w:sz w:val="24"/>
          <w:szCs w:val="24"/>
        </w:rPr>
        <w:t>-making</w:t>
      </w:r>
      <w:r>
        <w:rPr>
          <w:rFonts w:ascii="Arial" w:hAnsi="Arial" w:cs="Arial"/>
          <w:sz w:val="24"/>
          <w:szCs w:val="24"/>
        </w:rPr>
        <w:t xml:space="preserve"> Process</w:t>
      </w:r>
    </w:p>
    <w:p w14:paraId="1BBEEEEE" w14:textId="3D1B2DCB" w:rsidR="00464E66" w:rsidRPr="00464E66" w:rsidRDefault="00464E66" w:rsidP="00AD5F44">
      <w:pPr>
        <w:jc w:val="both"/>
        <w:rPr>
          <w:rFonts w:ascii="Arial" w:hAnsi="Arial" w:cs="Arial"/>
          <w:i/>
          <w:iCs/>
          <w:sz w:val="20"/>
          <w:szCs w:val="20"/>
        </w:rPr>
      </w:pPr>
      <w:r w:rsidRPr="00464E66">
        <w:rPr>
          <w:rFonts w:ascii="Arial" w:hAnsi="Arial" w:cs="Arial"/>
          <w:i/>
          <w:iCs/>
          <w:sz w:val="20"/>
          <w:szCs w:val="20"/>
        </w:rPr>
        <w:t>(Source: Kotler, 2018)</w:t>
      </w:r>
    </w:p>
    <w:p w14:paraId="35A25411" w14:textId="0FEA20A6" w:rsidR="00057007" w:rsidRDefault="00464E66" w:rsidP="00AD5F44">
      <w:pPr>
        <w:jc w:val="both"/>
        <w:rPr>
          <w:rFonts w:ascii="Arial" w:hAnsi="Arial" w:cs="Arial"/>
          <w:sz w:val="24"/>
          <w:szCs w:val="24"/>
        </w:rPr>
      </w:pPr>
      <w:r>
        <w:rPr>
          <w:rFonts w:ascii="Arial" w:hAnsi="Arial" w:cs="Arial"/>
          <w:sz w:val="24"/>
          <w:szCs w:val="24"/>
        </w:rPr>
        <w:t xml:space="preserve">This model </w:t>
      </w:r>
      <w:r w:rsidR="00D94A76">
        <w:rPr>
          <w:rFonts w:ascii="Arial" w:hAnsi="Arial" w:cs="Arial"/>
          <w:sz w:val="24"/>
          <w:szCs w:val="24"/>
        </w:rPr>
        <w:t>continues</w:t>
      </w:r>
      <w:r>
        <w:rPr>
          <w:rFonts w:ascii="Arial" w:hAnsi="Arial" w:cs="Arial"/>
          <w:sz w:val="24"/>
          <w:szCs w:val="24"/>
        </w:rPr>
        <w:t xml:space="preserve"> to be relevant in today’s participatory online culture, where shopping habits are driven by social networking influencers (Ashman, 2015).</w:t>
      </w:r>
      <w:r w:rsidR="00D94A76">
        <w:rPr>
          <w:rFonts w:ascii="Arial" w:hAnsi="Arial" w:cs="Arial"/>
          <w:sz w:val="24"/>
          <w:szCs w:val="24"/>
        </w:rPr>
        <w:t xml:space="preserve">  The interactions in modern end-to-end customer journey co</w:t>
      </w:r>
      <w:r w:rsidR="00414AEB">
        <w:rPr>
          <w:rFonts w:ascii="Arial" w:hAnsi="Arial" w:cs="Arial"/>
          <w:sz w:val="24"/>
          <w:szCs w:val="24"/>
        </w:rPr>
        <w:t>r</w:t>
      </w:r>
      <w:r w:rsidR="00D94A76">
        <w:rPr>
          <w:rFonts w:ascii="Arial" w:hAnsi="Arial" w:cs="Arial"/>
          <w:sz w:val="24"/>
          <w:szCs w:val="24"/>
        </w:rPr>
        <w:t xml:space="preserve">relate to stages in buyer’s decision-making process model, where consumer passes </w:t>
      </w:r>
      <w:r w:rsidR="00306C08">
        <w:rPr>
          <w:rFonts w:ascii="Arial" w:hAnsi="Arial" w:cs="Arial"/>
          <w:sz w:val="24"/>
          <w:szCs w:val="24"/>
        </w:rPr>
        <w:t>over</w:t>
      </w:r>
      <w:r w:rsidR="00D94A76">
        <w:rPr>
          <w:rFonts w:ascii="Arial" w:hAnsi="Arial" w:cs="Arial"/>
          <w:sz w:val="24"/>
          <w:szCs w:val="24"/>
        </w:rPr>
        <w:t xml:space="preserve"> “</w:t>
      </w:r>
      <w:r w:rsidR="00D94A76" w:rsidRPr="00D94A76">
        <w:rPr>
          <w:rFonts w:ascii="Arial" w:hAnsi="Arial" w:cs="Arial"/>
          <w:sz w:val="24"/>
          <w:szCs w:val="24"/>
        </w:rPr>
        <w:t>being completely unaware of a company through becoming aware, investigating it, buying it, using and assimilating it, through to becoming an advocate - telling others that they should buy it and use it too</w:t>
      </w:r>
      <w:r w:rsidR="00D94A76">
        <w:rPr>
          <w:rFonts w:ascii="Arial" w:hAnsi="Arial" w:cs="Arial"/>
          <w:sz w:val="24"/>
          <w:szCs w:val="24"/>
        </w:rPr>
        <w:t>”</w:t>
      </w:r>
      <w:r w:rsidR="00306C08">
        <w:rPr>
          <w:rFonts w:ascii="Arial" w:hAnsi="Arial" w:cs="Arial"/>
          <w:sz w:val="24"/>
          <w:szCs w:val="24"/>
        </w:rPr>
        <w:t xml:space="preserve"> </w:t>
      </w:r>
      <w:sdt>
        <w:sdtPr>
          <w:rPr>
            <w:rFonts w:ascii="Arial" w:hAnsi="Arial" w:cs="Arial"/>
            <w:sz w:val="24"/>
            <w:szCs w:val="24"/>
          </w:rPr>
          <w:id w:val="1881591050"/>
          <w:citation/>
        </w:sdtPr>
        <w:sdtContent>
          <w:r w:rsidR="00306C08">
            <w:rPr>
              <w:rFonts w:ascii="Arial" w:hAnsi="Arial" w:cs="Arial"/>
              <w:sz w:val="24"/>
              <w:szCs w:val="24"/>
            </w:rPr>
            <w:fldChar w:fldCharType="begin"/>
          </w:r>
          <w:r w:rsidR="00306C08">
            <w:rPr>
              <w:rFonts w:ascii="Arial" w:hAnsi="Arial" w:cs="Arial"/>
              <w:sz w:val="24"/>
              <w:szCs w:val="24"/>
            </w:rPr>
            <w:instrText xml:space="preserve"> CITATION Tra19 \l 2057 </w:instrText>
          </w:r>
          <w:r w:rsidR="00306C08">
            <w:rPr>
              <w:rFonts w:ascii="Arial" w:hAnsi="Arial" w:cs="Arial"/>
              <w:sz w:val="24"/>
              <w:szCs w:val="24"/>
            </w:rPr>
            <w:fldChar w:fldCharType="separate"/>
          </w:r>
          <w:r w:rsidR="00306C08" w:rsidRPr="00306C08">
            <w:rPr>
              <w:rFonts w:ascii="Arial" w:hAnsi="Arial" w:cs="Arial"/>
              <w:noProof/>
              <w:sz w:val="24"/>
              <w:szCs w:val="24"/>
            </w:rPr>
            <w:t>(Transformation.ai, 2019)</w:t>
          </w:r>
          <w:r w:rsidR="00306C08">
            <w:rPr>
              <w:rFonts w:ascii="Arial" w:hAnsi="Arial" w:cs="Arial"/>
              <w:sz w:val="24"/>
              <w:szCs w:val="24"/>
            </w:rPr>
            <w:fldChar w:fldCharType="end"/>
          </w:r>
        </w:sdtContent>
      </w:sdt>
    </w:p>
    <w:p w14:paraId="6051E071" w14:textId="5C4B2CBC" w:rsidR="00FD7A7F" w:rsidRDefault="00FD7A7F" w:rsidP="00AD5F44">
      <w:pPr>
        <w:jc w:val="both"/>
        <w:rPr>
          <w:rFonts w:ascii="Arial" w:hAnsi="Arial" w:cs="Arial"/>
          <w:sz w:val="24"/>
          <w:szCs w:val="24"/>
        </w:rPr>
      </w:pPr>
    </w:p>
    <w:p w14:paraId="4B001CBC" w14:textId="5E5B3C79" w:rsidR="00FD7A7F" w:rsidRDefault="00FD7A7F" w:rsidP="00AD5F44">
      <w:pPr>
        <w:jc w:val="both"/>
        <w:rPr>
          <w:rFonts w:ascii="Arial" w:hAnsi="Arial" w:cs="Arial"/>
          <w:sz w:val="24"/>
          <w:szCs w:val="24"/>
        </w:rPr>
      </w:pPr>
    </w:p>
    <w:p w14:paraId="6D2BE88A" w14:textId="77777777" w:rsidR="00FD7A7F" w:rsidRDefault="00FD7A7F" w:rsidP="00AD5F44">
      <w:pPr>
        <w:jc w:val="both"/>
        <w:rPr>
          <w:rFonts w:ascii="Arial" w:hAnsi="Arial" w:cs="Arial"/>
          <w:sz w:val="24"/>
          <w:szCs w:val="24"/>
        </w:rPr>
      </w:pPr>
    </w:p>
    <w:p w14:paraId="5961A746" w14:textId="77777777" w:rsidR="00604253" w:rsidRDefault="00604253" w:rsidP="00AD5F44">
      <w:pPr>
        <w:jc w:val="both"/>
        <w:rPr>
          <w:rFonts w:ascii="Arial" w:hAnsi="Arial" w:cs="Arial"/>
          <w:sz w:val="24"/>
          <w:szCs w:val="24"/>
        </w:rPr>
      </w:pPr>
    </w:p>
    <w:tbl>
      <w:tblPr>
        <w:tblStyle w:val="TableGrid"/>
        <w:tblW w:w="0" w:type="auto"/>
        <w:tblLook w:val="04A0" w:firstRow="1" w:lastRow="0" w:firstColumn="1" w:lastColumn="0" w:noHBand="0" w:noVBand="1"/>
      </w:tblPr>
      <w:tblGrid>
        <w:gridCol w:w="9016"/>
      </w:tblGrid>
      <w:tr w:rsidR="00306C08" w14:paraId="6F84DA64" w14:textId="77777777" w:rsidTr="00306C08">
        <w:tc>
          <w:tcPr>
            <w:tcW w:w="9016" w:type="dxa"/>
            <w:tcBorders>
              <w:left w:val="nil"/>
              <w:right w:val="nil"/>
            </w:tcBorders>
          </w:tcPr>
          <w:p w14:paraId="7017827F" w14:textId="77777777" w:rsidR="00306C08" w:rsidRDefault="00306C08" w:rsidP="00AD5F44">
            <w:pPr>
              <w:jc w:val="both"/>
              <w:rPr>
                <w:rFonts w:ascii="Arial" w:hAnsi="Arial" w:cs="Arial"/>
                <w:sz w:val="24"/>
                <w:szCs w:val="24"/>
              </w:rPr>
            </w:pPr>
          </w:p>
          <w:p w14:paraId="7718D4E4" w14:textId="4DA3AF08" w:rsidR="00306C08" w:rsidRDefault="00306C08" w:rsidP="00306C08">
            <w:pPr>
              <w:tabs>
                <w:tab w:val="center" w:pos="4400"/>
              </w:tabs>
              <w:rPr>
                <w:rFonts w:ascii="Arial" w:hAnsi="Arial" w:cs="Arial"/>
                <w:sz w:val="24"/>
                <w:szCs w:val="24"/>
              </w:rPr>
            </w:pPr>
            <w:r>
              <w:rPr>
                <w:rFonts w:ascii="Arial" w:hAnsi="Arial" w:cs="Arial"/>
                <w:sz w:val="24"/>
                <w:szCs w:val="24"/>
              </w:rPr>
              <w:tab/>
              <w:t>The Stages in the End-to-End Consumer Journey</w:t>
            </w:r>
            <w:r w:rsidR="002D3CD0">
              <w:rPr>
                <w:rFonts w:ascii="Arial" w:hAnsi="Arial" w:cs="Arial"/>
                <w:sz w:val="24"/>
                <w:szCs w:val="24"/>
              </w:rPr>
              <w:t xml:space="preserve"> / Mapping</w:t>
            </w:r>
          </w:p>
          <w:p w14:paraId="7764C274" w14:textId="64359819" w:rsidR="00306C08" w:rsidRDefault="00306C08" w:rsidP="00AD5F44">
            <w:pPr>
              <w:jc w:val="both"/>
              <w:rPr>
                <w:rFonts w:ascii="Arial" w:hAnsi="Arial" w:cs="Arial"/>
                <w:sz w:val="24"/>
                <w:szCs w:val="24"/>
              </w:rPr>
            </w:pPr>
          </w:p>
        </w:tc>
      </w:tr>
    </w:tbl>
    <w:p w14:paraId="5672CD75" w14:textId="67C31F0C" w:rsidR="00057007" w:rsidRDefault="00057007" w:rsidP="00AD5F44">
      <w:pPr>
        <w:jc w:val="both"/>
        <w:rPr>
          <w:rFonts w:ascii="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77"/>
        <w:gridCol w:w="4549"/>
      </w:tblGrid>
      <w:tr w:rsidR="007C5BDD" w14:paraId="72F5B6FE" w14:textId="77777777" w:rsidTr="009374C9">
        <w:tc>
          <w:tcPr>
            <w:tcW w:w="4248" w:type="dxa"/>
          </w:tcPr>
          <w:p w14:paraId="05E8003E" w14:textId="2B808636" w:rsidR="00306C08" w:rsidRDefault="00306C08" w:rsidP="00AD5F44">
            <w:pPr>
              <w:jc w:val="both"/>
              <w:rPr>
                <w:rFonts w:ascii="Arial" w:hAnsi="Arial" w:cs="Arial"/>
                <w:sz w:val="24"/>
                <w:szCs w:val="24"/>
              </w:rPr>
            </w:pPr>
            <w:r>
              <w:rPr>
                <w:rFonts w:ascii="Arial" w:hAnsi="Arial" w:cs="Arial"/>
                <w:sz w:val="24"/>
                <w:szCs w:val="24"/>
              </w:rPr>
              <w:t>Need Awareness</w:t>
            </w:r>
            <w:r w:rsidR="00832D17">
              <w:rPr>
                <w:rFonts w:ascii="Arial" w:hAnsi="Arial" w:cs="Arial"/>
                <w:sz w:val="24"/>
                <w:szCs w:val="24"/>
              </w:rPr>
              <w:t xml:space="preserve"> and Information search</w:t>
            </w:r>
            <w:r w:rsidR="002D3CD0">
              <w:rPr>
                <w:rFonts w:ascii="Arial" w:hAnsi="Arial" w:cs="Arial"/>
                <w:sz w:val="24"/>
                <w:szCs w:val="24"/>
              </w:rPr>
              <w:t xml:space="preserve"> (pre-sale)</w:t>
            </w:r>
          </w:p>
          <w:p w14:paraId="4476E75F" w14:textId="77777777" w:rsidR="00F91679" w:rsidRDefault="00F91679" w:rsidP="00AD5F44">
            <w:pPr>
              <w:jc w:val="both"/>
              <w:rPr>
                <w:rFonts w:ascii="Arial" w:hAnsi="Arial" w:cs="Arial"/>
                <w:sz w:val="24"/>
                <w:szCs w:val="24"/>
              </w:rPr>
            </w:pPr>
          </w:p>
          <w:p w14:paraId="2011613F" w14:textId="1CF7BF61" w:rsidR="00306C08" w:rsidRDefault="00306C08" w:rsidP="00AD5F44">
            <w:pPr>
              <w:jc w:val="both"/>
              <w:rPr>
                <w:rFonts w:ascii="Arial" w:hAnsi="Arial" w:cs="Arial"/>
                <w:sz w:val="24"/>
                <w:szCs w:val="24"/>
              </w:rPr>
            </w:pPr>
            <w:r>
              <w:rPr>
                <w:noProof/>
              </w:rPr>
              <w:drawing>
                <wp:inline distT="0" distB="0" distL="0" distR="0" wp14:anchorId="67759BAA" wp14:editId="47EFC014">
                  <wp:extent cx="2552700" cy="10001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590511" cy="1014939"/>
                          </a:xfrm>
                          <a:prstGeom prst="rect">
                            <a:avLst/>
                          </a:prstGeom>
                        </pic:spPr>
                      </pic:pic>
                    </a:graphicData>
                  </a:graphic>
                </wp:inline>
              </w:drawing>
            </w:r>
          </w:p>
          <w:p w14:paraId="1C640299" w14:textId="64F2AF4E" w:rsidR="00306C08" w:rsidRPr="00202F5C" w:rsidRDefault="00F91679" w:rsidP="00202F5C">
            <w:pPr>
              <w:jc w:val="both"/>
              <w:rPr>
                <w:rFonts w:ascii="Arial" w:hAnsi="Arial" w:cs="Arial"/>
                <w:i/>
                <w:iCs/>
                <w:sz w:val="20"/>
                <w:szCs w:val="20"/>
              </w:rPr>
            </w:pPr>
            <w:r w:rsidRPr="00202F5C">
              <w:rPr>
                <w:rFonts w:ascii="Arial" w:hAnsi="Arial" w:cs="Arial"/>
                <w:i/>
                <w:iCs/>
                <w:sz w:val="20"/>
                <w:szCs w:val="20"/>
              </w:rPr>
              <w:t>(source:</w:t>
            </w:r>
            <w:r w:rsidR="00202F5C" w:rsidRPr="00202F5C">
              <w:rPr>
                <w:i/>
                <w:iCs/>
                <w:sz w:val="20"/>
                <w:szCs w:val="20"/>
              </w:rPr>
              <w:t xml:space="preserve"> </w:t>
            </w:r>
            <w:r w:rsidR="00202F5C" w:rsidRPr="00202F5C">
              <w:rPr>
                <w:rFonts w:ascii="Arial" w:hAnsi="Arial" w:cs="Arial"/>
                <w:i/>
                <w:iCs/>
                <w:sz w:val="20"/>
                <w:szCs w:val="20"/>
              </w:rPr>
              <w:t>https://transformation.ai/customer-journey-definition/)</w:t>
            </w:r>
          </w:p>
          <w:p w14:paraId="3D8B1EA5" w14:textId="43C46B64" w:rsidR="00306C08" w:rsidRDefault="00306C08" w:rsidP="00AD5F44">
            <w:pPr>
              <w:jc w:val="both"/>
              <w:rPr>
                <w:rFonts w:ascii="Arial" w:hAnsi="Arial" w:cs="Arial"/>
                <w:sz w:val="24"/>
                <w:szCs w:val="24"/>
              </w:rPr>
            </w:pPr>
          </w:p>
        </w:tc>
        <w:tc>
          <w:tcPr>
            <w:tcW w:w="4768" w:type="dxa"/>
          </w:tcPr>
          <w:p w14:paraId="1D236C12" w14:textId="6C6A8804" w:rsidR="00306C08" w:rsidRDefault="00F91679" w:rsidP="00AD5F44">
            <w:pPr>
              <w:jc w:val="both"/>
              <w:rPr>
                <w:rFonts w:ascii="Arial" w:hAnsi="Arial" w:cs="Arial"/>
                <w:sz w:val="24"/>
                <w:szCs w:val="24"/>
              </w:rPr>
            </w:pPr>
            <w:r>
              <w:rPr>
                <w:rFonts w:ascii="Arial" w:hAnsi="Arial" w:cs="Arial"/>
                <w:sz w:val="24"/>
                <w:szCs w:val="24"/>
              </w:rPr>
              <w:t xml:space="preserve">The first stage covers the recognition of the need that had been triggered by the internal or external stimuli (advertisement, discussion, etc) </w:t>
            </w:r>
            <w:r w:rsidR="00832D17">
              <w:rPr>
                <w:rFonts w:ascii="Arial" w:hAnsi="Arial" w:cs="Arial"/>
                <w:sz w:val="24"/>
                <w:szCs w:val="24"/>
              </w:rPr>
              <w:t xml:space="preserve">and gathering of </w:t>
            </w:r>
            <w:r w:rsidR="00414AEB">
              <w:rPr>
                <w:rFonts w:ascii="Arial" w:hAnsi="Arial" w:cs="Arial"/>
                <w:sz w:val="24"/>
                <w:szCs w:val="24"/>
              </w:rPr>
              <w:t xml:space="preserve">a </w:t>
            </w:r>
            <w:r w:rsidR="00832D17">
              <w:rPr>
                <w:rFonts w:ascii="Arial" w:hAnsi="Arial" w:cs="Arial"/>
                <w:sz w:val="24"/>
                <w:szCs w:val="24"/>
              </w:rPr>
              <w:t>general solution to offset the need.  The consumer becomes more aware of available products/ services in the market</w:t>
            </w:r>
            <w:r w:rsidR="002D3CD0">
              <w:rPr>
                <w:rFonts w:ascii="Arial" w:hAnsi="Arial" w:cs="Arial"/>
                <w:sz w:val="24"/>
                <w:szCs w:val="24"/>
              </w:rPr>
              <w:t xml:space="preserve"> and brands.</w:t>
            </w:r>
          </w:p>
        </w:tc>
      </w:tr>
      <w:tr w:rsidR="007C5BDD" w14:paraId="5055FE32" w14:textId="77777777" w:rsidTr="009374C9">
        <w:tc>
          <w:tcPr>
            <w:tcW w:w="4248" w:type="dxa"/>
          </w:tcPr>
          <w:p w14:paraId="1035EB55" w14:textId="728CEC93" w:rsidR="00202F5C" w:rsidRDefault="00202F5C" w:rsidP="00AD5F44">
            <w:pPr>
              <w:jc w:val="both"/>
              <w:rPr>
                <w:rFonts w:ascii="Arial" w:hAnsi="Arial" w:cs="Arial"/>
                <w:sz w:val="24"/>
                <w:szCs w:val="24"/>
              </w:rPr>
            </w:pPr>
            <w:r>
              <w:rPr>
                <w:rFonts w:ascii="Arial" w:hAnsi="Arial" w:cs="Arial"/>
                <w:sz w:val="24"/>
                <w:szCs w:val="24"/>
              </w:rPr>
              <w:t xml:space="preserve">Evaluation and Consideration </w:t>
            </w:r>
            <w:r w:rsidR="002D3CD0">
              <w:rPr>
                <w:rFonts w:ascii="Arial" w:hAnsi="Arial" w:cs="Arial"/>
                <w:sz w:val="24"/>
                <w:szCs w:val="24"/>
              </w:rPr>
              <w:t>(pre-sale)</w:t>
            </w:r>
          </w:p>
          <w:p w14:paraId="19A6F265" w14:textId="77777777" w:rsidR="00202F5C" w:rsidRDefault="00202F5C" w:rsidP="00AD5F44">
            <w:pPr>
              <w:jc w:val="both"/>
              <w:rPr>
                <w:rFonts w:ascii="Arial" w:hAnsi="Arial" w:cs="Arial"/>
                <w:sz w:val="24"/>
                <w:szCs w:val="24"/>
              </w:rPr>
            </w:pPr>
          </w:p>
          <w:p w14:paraId="0A38F1B5" w14:textId="512ED41C" w:rsidR="00202F5C" w:rsidRDefault="00202F5C" w:rsidP="00AD5F44">
            <w:pPr>
              <w:jc w:val="both"/>
              <w:rPr>
                <w:rFonts w:ascii="Arial" w:hAnsi="Arial" w:cs="Arial"/>
                <w:sz w:val="24"/>
                <w:szCs w:val="24"/>
              </w:rPr>
            </w:pPr>
            <w:r>
              <w:rPr>
                <w:noProof/>
              </w:rPr>
              <w:drawing>
                <wp:inline distT="0" distB="0" distL="0" distR="0" wp14:anchorId="0C8C20E0" wp14:editId="7DFC283F">
                  <wp:extent cx="2543482" cy="942975"/>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627035" cy="973952"/>
                          </a:xfrm>
                          <a:prstGeom prst="rect">
                            <a:avLst/>
                          </a:prstGeom>
                        </pic:spPr>
                      </pic:pic>
                    </a:graphicData>
                  </a:graphic>
                </wp:inline>
              </w:drawing>
            </w:r>
          </w:p>
          <w:p w14:paraId="577A20EA" w14:textId="301F4349" w:rsidR="00202F5C" w:rsidRPr="005C32F2" w:rsidRDefault="00202F5C" w:rsidP="00AD5F44">
            <w:pPr>
              <w:jc w:val="both"/>
              <w:rPr>
                <w:rFonts w:ascii="Arial" w:hAnsi="Arial" w:cs="Arial"/>
                <w:i/>
                <w:iCs/>
                <w:sz w:val="20"/>
                <w:szCs w:val="20"/>
              </w:rPr>
            </w:pPr>
            <w:r w:rsidRPr="00202F5C">
              <w:rPr>
                <w:rFonts w:ascii="Arial" w:hAnsi="Arial" w:cs="Arial"/>
                <w:i/>
                <w:iCs/>
                <w:sz w:val="20"/>
                <w:szCs w:val="20"/>
              </w:rPr>
              <w:t>(source:</w:t>
            </w:r>
            <w:r w:rsidRPr="00202F5C">
              <w:rPr>
                <w:i/>
                <w:iCs/>
                <w:sz w:val="20"/>
                <w:szCs w:val="20"/>
              </w:rPr>
              <w:t xml:space="preserve"> </w:t>
            </w:r>
            <w:r w:rsidRPr="00202F5C">
              <w:rPr>
                <w:rFonts w:ascii="Arial" w:hAnsi="Arial" w:cs="Arial"/>
                <w:i/>
                <w:iCs/>
                <w:sz w:val="20"/>
                <w:szCs w:val="20"/>
              </w:rPr>
              <w:t>https://transformation.ai/customer-journey-definition/)</w:t>
            </w:r>
          </w:p>
        </w:tc>
        <w:tc>
          <w:tcPr>
            <w:tcW w:w="4768" w:type="dxa"/>
          </w:tcPr>
          <w:p w14:paraId="034D878E" w14:textId="09812A7A" w:rsidR="00306C08" w:rsidRDefault="00202F5C" w:rsidP="00AD5F44">
            <w:pPr>
              <w:jc w:val="both"/>
              <w:rPr>
                <w:rFonts w:ascii="Arial" w:hAnsi="Arial" w:cs="Arial"/>
                <w:sz w:val="24"/>
                <w:szCs w:val="24"/>
              </w:rPr>
            </w:pPr>
            <w:r>
              <w:rPr>
                <w:rFonts w:ascii="Arial" w:hAnsi="Arial" w:cs="Arial"/>
                <w:sz w:val="24"/>
                <w:szCs w:val="24"/>
              </w:rPr>
              <w:t>The stage of active evaluation</w:t>
            </w:r>
            <w:r w:rsidR="002D3CD0">
              <w:rPr>
                <w:rFonts w:ascii="Arial" w:hAnsi="Arial" w:cs="Arial"/>
                <w:sz w:val="24"/>
                <w:szCs w:val="24"/>
              </w:rPr>
              <w:t xml:space="preserve"> of alternatives</w:t>
            </w:r>
            <w:r>
              <w:rPr>
                <w:rFonts w:ascii="Arial" w:hAnsi="Arial" w:cs="Arial"/>
                <w:sz w:val="24"/>
                <w:szCs w:val="24"/>
              </w:rPr>
              <w:t xml:space="preserve"> and consideration of the product.  </w:t>
            </w:r>
            <w:r w:rsidR="002D3CD0">
              <w:rPr>
                <w:rFonts w:ascii="Arial" w:hAnsi="Arial" w:cs="Arial"/>
                <w:sz w:val="24"/>
                <w:szCs w:val="24"/>
              </w:rPr>
              <w:t>Consumer debates options, considering prices, weighing</w:t>
            </w:r>
            <w:r w:rsidR="00107ECD">
              <w:rPr>
                <w:rFonts w:ascii="Arial" w:hAnsi="Arial" w:cs="Arial"/>
                <w:sz w:val="24"/>
                <w:szCs w:val="24"/>
              </w:rPr>
              <w:t xml:space="preserve"> key</w:t>
            </w:r>
            <w:r w:rsidR="002D3CD0">
              <w:rPr>
                <w:rFonts w:ascii="Arial" w:hAnsi="Arial" w:cs="Arial"/>
                <w:sz w:val="24"/>
                <w:szCs w:val="24"/>
              </w:rPr>
              <w:t xml:space="preserve"> features</w:t>
            </w:r>
            <w:r w:rsidR="00107ECD">
              <w:rPr>
                <w:rFonts w:ascii="Arial" w:hAnsi="Arial" w:cs="Arial"/>
                <w:sz w:val="24"/>
                <w:szCs w:val="24"/>
              </w:rPr>
              <w:t xml:space="preserve"> in mind</w:t>
            </w:r>
            <w:r w:rsidR="002D3CD0">
              <w:rPr>
                <w:rFonts w:ascii="Arial" w:hAnsi="Arial" w:cs="Arial"/>
                <w:sz w:val="24"/>
                <w:szCs w:val="24"/>
              </w:rPr>
              <w:t xml:space="preserve"> and benefits</w:t>
            </w:r>
            <w:r w:rsidR="00107ECD">
              <w:rPr>
                <w:rFonts w:ascii="Arial" w:hAnsi="Arial" w:cs="Arial"/>
                <w:sz w:val="24"/>
                <w:szCs w:val="24"/>
              </w:rPr>
              <w:t>, forms clear purchase intentions</w:t>
            </w:r>
            <w:r w:rsidR="008F2C88">
              <w:rPr>
                <w:rFonts w:ascii="Arial" w:hAnsi="Arial" w:cs="Arial"/>
                <w:sz w:val="24"/>
                <w:szCs w:val="24"/>
              </w:rPr>
              <w:t xml:space="preserve"> to minimise social, financial, and psychological risks</w:t>
            </w:r>
            <w:r w:rsidR="00107ECD">
              <w:rPr>
                <w:rFonts w:ascii="Arial" w:hAnsi="Arial" w:cs="Arial"/>
                <w:sz w:val="24"/>
                <w:szCs w:val="24"/>
              </w:rPr>
              <w:t>.</w:t>
            </w:r>
          </w:p>
        </w:tc>
      </w:tr>
      <w:tr w:rsidR="007C5BDD" w14:paraId="04ED6CEC" w14:textId="77777777" w:rsidTr="009374C9">
        <w:tc>
          <w:tcPr>
            <w:tcW w:w="4248" w:type="dxa"/>
          </w:tcPr>
          <w:p w14:paraId="0E059312" w14:textId="3F13F9EB" w:rsidR="00306C08" w:rsidRDefault="00107ECD" w:rsidP="00AD5F44">
            <w:pPr>
              <w:jc w:val="both"/>
              <w:rPr>
                <w:rFonts w:ascii="Arial" w:hAnsi="Arial" w:cs="Arial"/>
                <w:sz w:val="24"/>
                <w:szCs w:val="24"/>
              </w:rPr>
            </w:pPr>
            <w:r>
              <w:rPr>
                <w:rFonts w:ascii="Arial" w:hAnsi="Arial" w:cs="Arial"/>
                <w:sz w:val="24"/>
                <w:szCs w:val="24"/>
              </w:rPr>
              <w:t xml:space="preserve">Purchase Decision </w:t>
            </w:r>
          </w:p>
        </w:tc>
        <w:tc>
          <w:tcPr>
            <w:tcW w:w="4768" w:type="dxa"/>
          </w:tcPr>
          <w:p w14:paraId="64C2D0C9" w14:textId="077E65B5" w:rsidR="00306C08" w:rsidRDefault="008F2C88" w:rsidP="00AD5F44">
            <w:pPr>
              <w:jc w:val="both"/>
              <w:rPr>
                <w:rFonts w:ascii="Arial" w:hAnsi="Arial" w:cs="Arial"/>
                <w:sz w:val="24"/>
                <w:szCs w:val="24"/>
              </w:rPr>
            </w:pPr>
            <w:r>
              <w:rPr>
                <w:rFonts w:ascii="Arial" w:hAnsi="Arial" w:cs="Arial"/>
                <w:sz w:val="24"/>
                <w:szCs w:val="24"/>
              </w:rPr>
              <w:t xml:space="preserve">The secondary situational factors might affect </w:t>
            </w:r>
            <w:r w:rsidR="00414AEB">
              <w:rPr>
                <w:rFonts w:ascii="Arial" w:hAnsi="Arial" w:cs="Arial"/>
                <w:sz w:val="24"/>
                <w:szCs w:val="24"/>
              </w:rPr>
              <w:t xml:space="preserve">the </w:t>
            </w:r>
            <w:r>
              <w:rPr>
                <w:rFonts w:ascii="Arial" w:hAnsi="Arial" w:cs="Arial"/>
                <w:sz w:val="24"/>
                <w:szCs w:val="24"/>
              </w:rPr>
              <w:t xml:space="preserve">initial decision of a purchase resulting in </w:t>
            </w:r>
            <w:r w:rsidR="00414AEB">
              <w:rPr>
                <w:rFonts w:ascii="Arial" w:hAnsi="Arial" w:cs="Arial"/>
                <w:sz w:val="24"/>
                <w:szCs w:val="24"/>
              </w:rPr>
              <w:t xml:space="preserve">a </w:t>
            </w:r>
            <w:r>
              <w:rPr>
                <w:rFonts w:ascii="Arial" w:hAnsi="Arial" w:cs="Arial"/>
                <w:sz w:val="24"/>
                <w:szCs w:val="24"/>
              </w:rPr>
              <w:t>change of preferences (Kotler, 2018).  But customer</w:t>
            </w:r>
            <w:r w:rsidR="00414AEB">
              <w:rPr>
                <w:rFonts w:ascii="Arial" w:hAnsi="Arial" w:cs="Arial"/>
                <w:sz w:val="24"/>
                <w:szCs w:val="24"/>
              </w:rPr>
              <w:t>s</w:t>
            </w:r>
            <w:r>
              <w:rPr>
                <w:rFonts w:ascii="Arial" w:hAnsi="Arial" w:cs="Arial"/>
                <w:sz w:val="24"/>
                <w:szCs w:val="24"/>
              </w:rPr>
              <w:t xml:space="preserve"> finally gain acquisition of an item that originated the need. </w:t>
            </w:r>
          </w:p>
          <w:p w14:paraId="7DB453D8" w14:textId="77777777" w:rsidR="009374C9" w:rsidRDefault="009374C9" w:rsidP="00AD5F44">
            <w:pPr>
              <w:jc w:val="both"/>
              <w:rPr>
                <w:rFonts w:ascii="Arial" w:hAnsi="Arial" w:cs="Arial"/>
                <w:sz w:val="24"/>
                <w:szCs w:val="24"/>
              </w:rPr>
            </w:pPr>
          </w:p>
          <w:p w14:paraId="06E7C7EC" w14:textId="20D09A18" w:rsidR="009374C9" w:rsidRDefault="009374C9" w:rsidP="00AD5F44">
            <w:pPr>
              <w:jc w:val="both"/>
              <w:rPr>
                <w:rFonts w:ascii="Arial" w:hAnsi="Arial" w:cs="Arial"/>
                <w:sz w:val="24"/>
                <w:szCs w:val="24"/>
              </w:rPr>
            </w:pPr>
          </w:p>
        </w:tc>
      </w:tr>
      <w:tr w:rsidR="007C5BDD" w14:paraId="46D615DF" w14:textId="77777777" w:rsidTr="009374C9">
        <w:tc>
          <w:tcPr>
            <w:tcW w:w="4248" w:type="dxa"/>
          </w:tcPr>
          <w:p w14:paraId="32B5BB26" w14:textId="668B5F2E" w:rsidR="00306C08" w:rsidRDefault="008F2C88" w:rsidP="00AD5F44">
            <w:pPr>
              <w:jc w:val="both"/>
              <w:rPr>
                <w:rFonts w:ascii="Arial" w:hAnsi="Arial" w:cs="Arial"/>
                <w:sz w:val="24"/>
                <w:szCs w:val="24"/>
              </w:rPr>
            </w:pPr>
            <w:r>
              <w:rPr>
                <w:rFonts w:ascii="Arial" w:hAnsi="Arial" w:cs="Arial"/>
                <w:sz w:val="24"/>
                <w:szCs w:val="24"/>
              </w:rPr>
              <w:t xml:space="preserve">Post – Sale </w:t>
            </w:r>
            <w:r w:rsidR="00274070">
              <w:rPr>
                <w:rFonts w:ascii="Arial" w:hAnsi="Arial" w:cs="Arial"/>
                <w:sz w:val="24"/>
                <w:szCs w:val="24"/>
              </w:rPr>
              <w:t>Evaluation</w:t>
            </w:r>
          </w:p>
          <w:p w14:paraId="32169ED0" w14:textId="6404CAF4" w:rsidR="008F2C88" w:rsidRDefault="008F2C88" w:rsidP="00AD5F44">
            <w:pPr>
              <w:jc w:val="both"/>
              <w:rPr>
                <w:rFonts w:ascii="Arial" w:hAnsi="Arial" w:cs="Arial"/>
                <w:sz w:val="24"/>
                <w:szCs w:val="24"/>
              </w:rPr>
            </w:pPr>
            <w:r>
              <w:rPr>
                <w:noProof/>
              </w:rPr>
              <w:drawing>
                <wp:inline distT="0" distB="0" distL="0" distR="0" wp14:anchorId="26EACD4E" wp14:editId="74BBA7AC">
                  <wp:extent cx="2695667" cy="104775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710132" cy="1053372"/>
                          </a:xfrm>
                          <a:prstGeom prst="rect">
                            <a:avLst/>
                          </a:prstGeom>
                        </pic:spPr>
                      </pic:pic>
                    </a:graphicData>
                  </a:graphic>
                </wp:inline>
              </w:drawing>
            </w:r>
          </w:p>
          <w:p w14:paraId="71244486" w14:textId="77777777" w:rsidR="008F2C88" w:rsidRPr="00202F5C" w:rsidRDefault="008F2C88" w:rsidP="008F2C88">
            <w:pPr>
              <w:jc w:val="both"/>
              <w:rPr>
                <w:rFonts w:ascii="Arial" w:hAnsi="Arial" w:cs="Arial"/>
                <w:i/>
                <w:iCs/>
                <w:sz w:val="20"/>
                <w:szCs w:val="20"/>
              </w:rPr>
            </w:pPr>
            <w:r w:rsidRPr="00202F5C">
              <w:rPr>
                <w:rFonts w:ascii="Arial" w:hAnsi="Arial" w:cs="Arial"/>
                <w:i/>
                <w:iCs/>
                <w:sz w:val="20"/>
                <w:szCs w:val="20"/>
              </w:rPr>
              <w:t>(source:</w:t>
            </w:r>
            <w:r w:rsidRPr="00202F5C">
              <w:rPr>
                <w:i/>
                <w:iCs/>
                <w:sz w:val="20"/>
                <w:szCs w:val="20"/>
              </w:rPr>
              <w:t xml:space="preserve"> </w:t>
            </w:r>
            <w:r w:rsidRPr="00202F5C">
              <w:rPr>
                <w:rFonts w:ascii="Arial" w:hAnsi="Arial" w:cs="Arial"/>
                <w:i/>
                <w:iCs/>
                <w:sz w:val="20"/>
                <w:szCs w:val="20"/>
              </w:rPr>
              <w:t>https://transformation.ai/customer-journey-definition/)</w:t>
            </w:r>
          </w:p>
          <w:p w14:paraId="6B3BD048" w14:textId="77777777" w:rsidR="008F2C88" w:rsidRDefault="008F2C88" w:rsidP="00AD5F44">
            <w:pPr>
              <w:jc w:val="both"/>
              <w:rPr>
                <w:rFonts w:ascii="Arial" w:hAnsi="Arial" w:cs="Arial"/>
                <w:sz w:val="24"/>
                <w:szCs w:val="24"/>
              </w:rPr>
            </w:pPr>
          </w:p>
          <w:p w14:paraId="033D5459" w14:textId="77777777" w:rsidR="008F2C88" w:rsidRDefault="008F2C88" w:rsidP="00AD5F44">
            <w:pPr>
              <w:jc w:val="both"/>
              <w:rPr>
                <w:rFonts w:ascii="Arial" w:hAnsi="Arial" w:cs="Arial"/>
                <w:sz w:val="24"/>
                <w:szCs w:val="24"/>
              </w:rPr>
            </w:pPr>
          </w:p>
          <w:p w14:paraId="5138B7D1" w14:textId="77777777" w:rsidR="008F2C88" w:rsidRDefault="008F2C88" w:rsidP="00AD5F44">
            <w:pPr>
              <w:jc w:val="both"/>
              <w:rPr>
                <w:rFonts w:ascii="Arial" w:hAnsi="Arial" w:cs="Arial"/>
                <w:sz w:val="24"/>
                <w:szCs w:val="24"/>
              </w:rPr>
            </w:pPr>
          </w:p>
          <w:p w14:paraId="39B876A8" w14:textId="77777777" w:rsidR="008F2C88" w:rsidRDefault="008F2C88" w:rsidP="00AD5F44">
            <w:pPr>
              <w:jc w:val="both"/>
              <w:rPr>
                <w:rFonts w:ascii="Arial" w:hAnsi="Arial" w:cs="Arial"/>
                <w:sz w:val="24"/>
                <w:szCs w:val="24"/>
              </w:rPr>
            </w:pPr>
          </w:p>
          <w:p w14:paraId="23785874" w14:textId="07F0BE12" w:rsidR="008F2C88" w:rsidRDefault="008F2C88" w:rsidP="00AD5F44">
            <w:pPr>
              <w:jc w:val="both"/>
              <w:rPr>
                <w:rFonts w:ascii="Arial" w:hAnsi="Arial" w:cs="Arial"/>
                <w:sz w:val="24"/>
                <w:szCs w:val="24"/>
              </w:rPr>
            </w:pPr>
          </w:p>
        </w:tc>
        <w:tc>
          <w:tcPr>
            <w:tcW w:w="4768" w:type="dxa"/>
          </w:tcPr>
          <w:p w14:paraId="790FD69B" w14:textId="45C4FC7F" w:rsidR="00306C08" w:rsidRDefault="00107283" w:rsidP="00AD5F44">
            <w:pPr>
              <w:jc w:val="both"/>
              <w:rPr>
                <w:rFonts w:ascii="Arial" w:hAnsi="Arial" w:cs="Arial"/>
                <w:sz w:val="24"/>
                <w:szCs w:val="24"/>
              </w:rPr>
            </w:pPr>
            <w:r w:rsidRPr="00107283">
              <w:rPr>
                <w:rFonts w:ascii="Arial" w:hAnsi="Arial" w:cs="Arial"/>
                <w:sz w:val="24"/>
                <w:szCs w:val="24"/>
              </w:rPr>
              <w:t>In this stage</w:t>
            </w:r>
            <w:r w:rsidR="00414AEB">
              <w:rPr>
                <w:rFonts w:ascii="Arial" w:hAnsi="Arial" w:cs="Arial"/>
                <w:sz w:val="24"/>
                <w:szCs w:val="24"/>
              </w:rPr>
              <w:t>,</w:t>
            </w:r>
            <w:r w:rsidRPr="00107283">
              <w:rPr>
                <w:rFonts w:ascii="Arial" w:hAnsi="Arial" w:cs="Arial"/>
                <w:sz w:val="24"/>
                <w:szCs w:val="24"/>
              </w:rPr>
              <w:t xml:space="preserve"> a customer gains initial success</w:t>
            </w:r>
            <w:r>
              <w:rPr>
                <w:rFonts w:ascii="Arial" w:hAnsi="Arial" w:cs="Arial"/>
                <w:sz w:val="24"/>
                <w:szCs w:val="24"/>
              </w:rPr>
              <w:t xml:space="preserve"> or dissatisfaction</w:t>
            </w:r>
            <w:r w:rsidR="00274070">
              <w:rPr>
                <w:rFonts w:ascii="Arial" w:hAnsi="Arial" w:cs="Arial"/>
                <w:sz w:val="24"/>
                <w:szCs w:val="24"/>
              </w:rPr>
              <w:t xml:space="preserve"> from</w:t>
            </w:r>
            <w:r w:rsidR="00414AEB">
              <w:rPr>
                <w:rFonts w:ascii="Arial" w:hAnsi="Arial" w:cs="Arial"/>
                <w:sz w:val="24"/>
                <w:szCs w:val="24"/>
              </w:rPr>
              <w:t xml:space="preserve"> the</w:t>
            </w:r>
            <w:r>
              <w:rPr>
                <w:rFonts w:ascii="Arial" w:hAnsi="Arial" w:cs="Arial"/>
                <w:sz w:val="24"/>
                <w:szCs w:val="24"/>
              </w:rPr>
              <w:t xml:space="preserve"> </w:t>
            </w:r>
            <w:r w:rsidRPr="00107283">
              <w:rPr>
                <w:rFonts w:ascii="Arial" w:hAnsi="Arial" w:cs="Arial"/>
                <w:sz w:val="24"/>
                <w:szCs w:val="24"/>
              </w:rPr>
              <w:t>acquired product</w:t>
            </w:r>
            <w:r>
              <w:rPr>
                <w:rFonts w:ascii="Arial" w:hAnsi="Arial" w:cs="Arial"/>
                <w:sz w:val="24"/>
                <w:szCs w:val="24"/>
              </w:rPr>
              <w:t xml:space="preserve"> depending on</w:t>
            </w:r>
            <w:r w:rsidR="00414AEB">
              <w:rPr>
                <w:rFonts w:ascii="Arial" w:hAnsi="Arial" w:cs="Arial"/>
                <w:sz w:val="24"/>
                <w:szCs w:val="24"/>
              </w:rPr>
              <w:t xml:space="preserve"> the</w:t>
            </w:r>
            <w:r>
              <w:rPr>
                <w:rFonts w:ascii="Arial" w:hAnsi="Arial" w:cs="Arial"/>
                <w:sz w:val="24"/>
                <w:szCs w:val="24"/>
              </w:rPr>
              <w:t xml:space="preserve"> consumer’s expectations matching</w:t>
            </w:r>
            <w:r w:rsidR="00414AEB">
              <w:rPr>
                <w:rFonts w:ascii="Arial" w:hAnsi="Arial" w:cs="Arial"/>
                <w:sz w:val="24"/>
                <w:szCs w:val="24"/>
              </w:rPr>
              <w:t xml:space="preserve"> the </w:t>
            </w:r>
            <w:r>
              <w:rPr>
                <w:rFonts w:ascii="Arial" w:hAnsi="Arial" w:cs="Arial"/>
                <w:sz w:val="24"/>
                <w:szCs w:val="24"/>
              </w:rPr>
              <w:t>perceived performance of the product (Kotler, 2018).  Almost all major purchases result in cognitive dissonance – the discomfort associated with post</w:t>
            </w:r>
            <w:r w:rsidR="00414AEB">
              <w:rPr>
                <w:rFonts w:ascii="Arial" w:hAnsi="Arial" w:cs="Arial"/>
                <w:sz w:val="24"/>
                <w:szCs w:val="24"/>
              </w:rPr>
              <w:t>-</w:t>
            </w:r>
            <w:r>
              <w:rPr>
                <w:rFonts w:ascii="Arial" w:hAnsi="Arial" w:cs="Arial"/>
                <w:sz w:val="24"/>
                <w:szCs w:val="24"/>
              </w:rPr>
              <w:t>purchase</w:t>
            </w:r>
            <w:r w:rsidR="00274070">
              <w:rPr>
                <w:rFonts w:ascii="Arial" w:hAnsi="Arial" w:cs="Arial"/>
                <w:sz w:val="24"/>
                <w:szCs w:val="24"/>
              </w:rPr>
              <w:t xml:space="preserve"> doubt. </w:t>
            </w:r>
            <w:r>
              <w:rPr>
                <w:rFonts w:ascii="Arial" w:hAnsi="Arial" w:cs="Arial"/>
                <w:sz w:val="24"/>
                <w:szCs w:val="24"/>
              </w:rPr>
              <w:t xml:space="preserve"> </w:t>
            </w:r>
            <w:r w:rsidR="00274070">
              <w:rPr>
                <w:rFonts w:ascii="Arial" w:hAnsi="Arial" w:cs="Arial"/>
                <w:sz w:val="24"/>
                <w:szCs w:val="24"/>
              </w:rPr>
              <w:t xml:space="preserve">This effect can be minimised with the use of after-sales services that </w:t>
            </w:r>
            <w:r w:rsidR="00414AEB">
              <w:rPr>
                <w:rFonts w:ascii="Arial" w:hAnsi="Arial" w:cs="Arial"/>
                <w:sz w:val="24"/>
                <w:szCs w:val="24"/>
              </w:rPr>
              <w:t xml:space="preserve">the </w:t>
            </w:r>
            <w:r w:rsidR="00274070">
              <w:rPr>
                <w:rFonts w:ascii="Arial" w:hAnsi="Arial" w:cs="Arial"/>
                <w:sz w:val="24"/>
                <w:szCs w:val="24"/>
              </w:rPr>
              <w:t>company can adopt in the form of post-purchase</w:t>
            </w:r>
            <w:r w:rsidR="00604253">
              <w:rPr>
                <w:rFonts w:ascii="Arial" w:hAnsi="Arial" w:cs="Arial"/>
                <w:sz w:val="24"/>
                <w:szCs w:val="24"/>
              </w:rPr>
              <w:t xml:space="preserve"> acknowledgement</w:t>
            </w:r>
            <w:r w:rsidR="00274070">
              <w:rPr>
                <w:rFonts w:ascii="Arial" w:hAnsi="Arial" w:cs="Arial"/>
                <w:sz w:val="24"/>
                <w:szCs w:val="24"/>
              </w:rPr>
              <w:t xml:space="preserve"> communications, </w:t>
            </w:r>
            <w:r w:rsidR="00604253">
              <w:rPr>
                <w:rFonts w:ascii="Arial" w:hAnsi="Arial" w:cs="Arial"/>
                <w:sz w:val="24"/>
                <w:szCs w:val="24"/>
              </w:rPr>
              <w:t>reassurances</w:t>
            </w:r>
            <w:r w:rsidR="00274070">
              <w:rPr>
                <w:rFonts w:ascii="Arial" w:hAnsi="Arial" w:cs="Arial"/>
                <w:sz w:val="24"/>
                <w:szCs w:val="24"/>
              </w:rPr>
              <w:t xml:space="preserve"> about the product/ services</w:t>
            </w:r>
            <w:r w:rsidR="00604253">
              <w:rPr>
                <w:rFonts w:ascii="Arial" w:hAnsi="Arial" w:cs="Arial"/>
                <w:sz w:val="24"/>
                <w:szCs w:val="24"/>
              </w:rPr>
              <w:t xml:space="preserve"> quality</w:t>
            </w:r>
            <w:r w:rsidR="00414AEB">
              <w:rPr>
                <w:rFonts w:ascii="Arial" w:hAnsi="Arial" w:cs="Arial"/>
                <w:sz w:val="24"/>
                <w:szCs w:val="24"/>
              </w:rPr>
              <w:t>,</w:t>
            </w:r>
            <w:r w:rsidR="00604253">
              <w:rPr>
                <w:rFonts w:ascii="Arial" w:hAnsi="Arial" w:cs="Arial"/>
                <w:sz w:val="24"/>
                <w:szCs w:val="24"/>
              </w:rPr>
              <w:t xml:space="preserve"> and warranties</w:t>
            </w:r>
            <w:r w:rsidR="0063690C">
              <w:rPr>
                <w:rFonts w:ascii="Arial" w:hAnsi="Arial" w:cs="Arial"/>
                <w:sz w:val="24"/>
                <w:szCs w:val="24"/>
              </w:rPr>
              <w:t xml:space="preserve"> </w:t>
            </w:r>
            <w:sdt>
              <w:sdtPr>
                <w:rPr>
                  <w:rFonts w:ascii="Arial" w:hAnsi="Arial" w:cs="Arial"/>
                  <w:sz w:val="24"/>
                  <w:szCs w:val="24"/>
                </w:rPr>
                <w:id w:val="-701007932"/>
                <w:citation/>
              </w:sdtPr>
              <w:sdtContent>
                <w:r w:rsidRPr="00107283">
                  <w:rPr>
                    <w:rFonts w:ascii="Arial" w:hAnsi="Arial" w:cs="Arial"/>
                    <w:sz w:val="24"/>
                    <w:szCs w:val="24"/>
                  </w:rPr>
                  <w:fldChar w:fldCharType="begin"/>
                </w:r>
                <w:r w:rsidRPr="00107283">
                  <w:rPr>
                    <w:rFonts w:ascii="Arial" w:hAnsi="Arial" w:cs="Arial"/>
                    <w:sz w:val="24"/>
                    <w:szCs w:val="24"/>
                  </w:rPr>
                  <w:instrText xml:space="preserve"> CITATION Tra19 \l 2057 </w:instrText>
                </w:r>
                <w:r w:rsidRPr="00107283">
                  <w:rPr>
                    <w:rFonts w:ascii="Arial" w:hAnsi="Arial" w:cs="Arial"/>
                    <w:sz w:val="24"/>
                    <w:szCs w:val="24"/>
                  </w:rPr>
                  <w:fldChar w:fldCharType="separate"/>
                </w:r>
                <w:r w:rsidRPr="00107283">
                  <w:rPr>
                    <w:rFonts w:ascii="Arial" w:hAnsi="Arial" w:cs="Arial"/>
                    <w:sz w:val="24"/>
                    <w:szCs w:val="24"/>
                  </w:rPr>
                  <w:t>(Transformation.ai, 2019)</w:t>
                </w:r>
                <w:r w:rsidRPr="00107283">
                  <w:rPr>
                    <w:rFonts w:ascii="Arial" w:hAnsi="Arial" w:cs="Arial"/>
                    <w:sz w:val="24"/>
                    <w:szCs w:val="24"/>
                  </w:rPr>
                  <w:fldChar w:fldCharType="end"/>
                </w:r>
              </w:sdtContent>
            </w:sdt>
            <w:r w:rsidRPr="00107283">
              <w:rPr>
                <w:rFonts w:ascii="Arial" w:hAnsi="Arial" w:cs="Arial"/>
                <w:sz w:val="24"/>
                <w:szCs w:val="24"/>
              </w:rPr>
              <w:t>.</w:t>
            </w:r>
          </w:p>
          <w:p w14:paraId="3E9ABF33" w14:textId="77777777" w:rsidR="009374C9" w:rsidRDefault="009374C9" w:rsidP="00AD5F44">
            <w:pPr>
              <w:jc w:val="both"/>
              <w:rPr>
                <w:rFonts w:ascii="Arial" w:hAnsi="Arial" w:cs="Arial"/>
                <w:sz w:val="24"/>
                <w:szCs w:val="24"/>
              </w:rPr>
            </w:pPr>
          </w:p>
          <w:p w14:paraId="628D32C9" w14:textId="77777777" w:rsidR="009374C9" w:rsidRDefault="009374C9" w:rsidP="00AD5F44">
            <w:pPr>
              <w:jc w:val="both"/>
              <w:rPr>
                <w:rFonts w:ascii="Arial" w:hAnsi="Arial" w:cs="Arial"/>
                <w:sz w:val="24"/>
                <w:szCs w:val="24"/>
              </w:rPr>
            </w:pPr>
          </w:p>
          <w:p w14:paraId="5AE60EE4" w14:textId="51A5D946" w:rsidR="009374C9" w:rsidRDefault="009374C9" w:rsidP="00AD5F44">
            <w:pPr>
              <w:jc w:val="both"/>
              <w:rPr>
                <w:rFonts w:ascii="Arial" w:hAnsi="Arial" w:cs="Arial"/>
                <w:sz w:val="24"/>
                <w:szCs w:val="24"/>
              </w:rPr>
            </w:pPr>
          </w:p>
        </w:tc>
      </w:tr>
      <w:tr w:rsidR="007C5BDD" w14:paraId="5D00107D" w14:textId="77777777" w:rsidTr="009374C9">
        <w:tc>
          <w:tcPr>
            <w:tcW w:w="4248" w:type="dxa"/>
          </w:tcPr>
          <w:p w14:paraId="5B3F086E" w14:textId="7CD76F44" w:rsidR="00604253" w:rsidRDefault="00604253" w:rsidP="00AD5F44">
            <w:pPr>
              <w:jc w:val="both"/>
              <w:rPr>
                <w:rFonts w:ascii="Arial" w:hAnsi="Arial" w:cs="Arial"/>
                <w:sz w:val="24"/>
                <w:szCs w:val="24"/>
              </w:rPr>
            </w:pPr>
            <w:r>
              <w:rPr>
                <w:rFonts w:ascii="Arial" w:hAnsi="Arial" w:cs="Arial"/>
                <w:sz w:val="24"/>
                <w:szCs w:val="24"/>
              </w:rPr>
              <w:lastRenderedPageBreak/>
              <w:t>Assimilation Stage / Retention</w:t>
            </w:r>
            <w:r w:rsidR="009374C9">
              <w:rPr>
                <w:rFonts w:ascii="Arial" w:hAnsi="Arial" w:cs="Arial"/>
                <w:sz w:val="24"/>
                <w:szCs w:val="24"/>
              </w:rPr>
              <w:t xml:space="preserve"> (post-sale)</w:t>
            </w:r>
          </w:p>
          <w:p w14:paraId="78B66686" w14:textId="77777777" w:rsidR="00604253" w:rsidRDefault="00604253" w:rsidP="00AD5F44">
            <w:pPr>
              <w:jc w:val="both"/>
              <w:rPr>
                <w:rFonts w:ascii="Arial" w:hAnsi="Arial" w:cs="Arial"/>
                <w:sz w:val="24"/>
                <w:szCs w:val="24"/>
              </w:rPr>
            </w:pPr>
          </w:p>
          <w:p w14:paraId="11931762" w14:textId="77777777" w:rsidR="00604253" w:rsidRDefault="00604253" w:rsidP="00AD5F44">
            <w:pPr>
              <w:jc w:val="both"/>
              <w:rPr>
                <w:rFonts w:ascii="Arial" w:hAnsi="Arial" w:cs="Arial"/>
                <w:sz w:val="24"/>
                <w:szCs w:val="24"/>
              </w:rPr>
            </w:pPr>
            <w:r>
              <w:rPr>
                <w:noProof/>
              </w:rPr>
              <w:drawing>
                <wp:inline distT="0" distB="0" distL="0" distR="0" wp14:anchorId="2D80C994" wp14:editId="3B211BB7">
                  <wp:extent cx="2705100" cy="1117106"/>
                  <wp:effectExtent l="0" t="0" r="0"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741008" cy="1131935"/>
                          </a:xfrm>
                          <a:prstGeom prst="rect">
                            <a:avLst/>
                          </a:prstGeom>
                        </pic:spPr>
                      </pic:pic>
                    </a:graphicData>
                  </a:graphic>
                </wp:inline>
              </w:drawing>
            </w:r>
          </w:p>
          <w:p w14:paraId="3B8DBD1B" w14:textId="77777777" w:rsidR="00604253" w:rsidRPr="00202F5C" w:rsidRDefault="00604253" w:rsidP="00604253">
            <w:pPr>
              <w:jc w:val="both"/>
              <w:rPr>
                <w:rFonts w:ascii="Arial" w:hAnsi="Arial" w:cs="Arial"/>
                <w:i/>
                <w:iCs/>
                <w:sz w:val="20"/>
                <w:szCs w:val="20"/>
              </w:rPr>
            </w:pPr>
            <w:r w:rsidRPr="00202F5C">
              <w:rPr>
                <w:rFonts w:ascii="Arial" w:hAnsi="Arial" w:cs="Arial"/>
                <w:i/>
                <w:iCs/>
                <w:sz w:val="20"/>
                <w:szCs w:val="20"/>
              </w:rPr>
              <w:t>(source:</w:t>
            </w:r>
            <w:r w:rsidRPr="00202F5C">
              <w:rPr>
                <w:i/>
                <w:iCs/>
                <w:sz w:val="20"/>
                <w:szCs w:val="20"/>
              </w:rPr>
              <w:t xml:space="preserve"> </w:t>
            </w:r>
            <w:r w:rsidRPr="00202F5C">
              <w:rPr>
                <w:rFonts w:ascii="Arial" w:hAnsi="Arial" w:cs="Arial"/>
                <w:i/>
                <w:iCs/>
                <w:sz w:val="20"/>
                <w:szCs w:val="20"/>
              </w:rPr>
              <w:t>https://transformation.ai/customer-journey-definition/)</w:t>
            </w:r>
          </w:p>
          <w:p w14:paraId="5E28C9DF" w14:textId="6D347C57" w:rsidR="00604253" w:rsidRDefault="00604253" w:rsidP="00AD5F44">
            <w:pPr>
              <w:jc w:val="both"/>
              <w:rPr>
                <w:rFonts w:ascii="Arial" w:hAnsi="Arial" w:cs="Arial"/>
                <w:sz w:val="24"/>
                <w:szCs w:val="24"/>
              </w:rPr>
            </w:pPr>
          </w:p>
        </w:tc>
        <w:tc>
          <w:tcPr>
            <w:tcW w:w="4768" w:type="dxa"/>
          </w:tcPr>
          <w:p w14:paraId="40551502" w14:textId="58BBFAFA" w:rsidR="0063690C" w:rsidRDefault="00604253" w:rsidP="00AD5F44">
            <w:pPr>
              <w:jc w:val="both"/>
              <w:rPr>
                <w:rFonts w:ascii="Arial" w:hAnsi="Arial" w:cs="Arial"/>
                <w:sz w:val="24"/>
                <w:szCs w:val="24"/>
              </w:rPr>
            </w:pPr>
            <w:r>
              <w:rPr>
                <w:rFonts w:ascii="Arial" w:hAnsi="Arial" w:cs="Arial"/>
                <w:sz w:val="24"/>
                <w:szCs w:val="24"/>
              </w:rPr>
              <w:t>The consumer that received the desired value from the acquired product/ service is becoming a regular use</w:t>
            </w:r>
            <w:r w:rsidR="00414AEB">
              <w:rPr>
                <w:rFonts w:ascii="Arial" w:hAnsi="Arial" w:cs="Arial"/>
                <w:sz w:val="24"/>
                <w:szCs w:val="24"/>
              </w:rPr>
              <w:t>r</w:t>
            </w:r>
            <w:r>
              <w:rPr>
                <w:rFonts w:ascii="Arial" w:hAnsi="Arial" w:cs="Arial"/>
                <w:sz w:val="24"/>
                <w:szCs w:val="24"/>
              </w:rPr>
              <w:t xml:space="preserve"> of the brand. </w:t>
            </w:r>
            <w:r w:rsidR="0063690C">
              <w:rPr>
                <w:rFonts w:ascii="Arial" w:hAnsi="Arial" w:cs="Arial"/>
                <w:sz w:val="24"/>
                <w:szCs w:val="24"/>
              </w:rPr>
              <w:t xml:space="preserve">The </w:t>
            </w:r>
            <w:r w:rsidRPr="00604253">
              <w:rPr>
                <w:rFonts w:ascii="Arial" w:hAnsi="Arial" w:cs="Arial"/>
                <w:sz w:val="24"/>
                <w:szCs w:val="24"/>
              </w:rPr>
              <w:t>use of the product or service grow</w:t>
            </w:r>
            <w:r w:rsidR="00414AEB">
              <w:rPr>
                <w:rFonts w:ascii="Arial" w:hAnsi="Arial" w:cs="Arial"/>
                <w:sz w:val="24"/>
                <w:szCs w:val="24"/>
              </w:rPr>
              <w:t>s</w:t>
            </w:r>
            <w:r w:rsidRPr="00604253">
              <w:rPr>
                <w:rFonts w:ascii="Arial" w:hAnsi="Arial" w:cs="Arial"/>
                <w:sz w:val="24"/>
                <w:szCs w:val="24"/>
              </w:rPr>
              <w:t xml:space="preserve"> into second nature</w:t>
            </w:r>
            <w:r w:rsidR="0063690C">
              <w:rPr>
                <w:rFonts w:ascii="Arial" w:hAnsi="Arial" w:cs="Arial"/>
                <w:sz w:val="24"/>
                <w:szCs w:val="24"/>
              </w:rPr>
              <w:t xml:space="preserve"> and emotional connections are established with the brand.  Constant communication with the customer is the key at this stage to build consumer loyalty</w:t>
            </w:r>
            <w:sdt>
              <w:sdtPr>
                <w:rPr>
                  <w:rFonts w:ascii="Arial" w:hAnsi="Arial" w:cs="Arial"/>
                  <w:sz w:val="24"/>
                  <w:szCs w:val="24"/>
                </w:rPr>
                <w:id w:val="1142315793"/>
                <w:citation/>
              </w:sdtPr>
              <w:sdtContent>
                <w:r w:rsidR="0063690C">
                  <w:rPr>
                    <w:rFonts w:ascii="Arial" w:hAnsi="Arial" w:cs="Arial"/>
                    <w:sz w:val="24"/>
                    <w:szCs w:val="24"/>
                  </w:rPr>
                  <w:fldChar w:fldCharType="begin"/>
                </w:r>
                <w:r w:rsidR="0063690C">
                  <w:rPr>
                    <w:rFonts w:ascii="Arial" w:hAnsi="Arial" w:cs="Arial"/>
                    <w:sz w:val="24"/>
                    <w:szCs w:val="24"/>
                  </w:rPr>
                  <w:instrText xml:space="preserve"> CITATION Com20 \l 2057 </w:instrText>
                </w:r>
                <w:r w:rsidR="0063690C">
                  <w:rPr>
                    <w:rFonts w:ascii="Arial" w:hAnsi="Arial" w:cs="Arial"/>
                    <w:sz w:val="24"/>
                    <w:szCs w:val="24"/>
                  </w:rPr>
                  <w:fldChar w:fldCharType="separate"/>
                </w:r>
                <w:r w:rsidR="0063690C">
                  <w:rPr>
                    <w:rFonts w:ascii="Arial" w:hAnsi="Arial" w:cs="Arial"/>
                    <w:noProof/>
                    <w:sz w:val="24"/>
                    <w:szCs w:val="24"/>
                  </w:rPr>
                  <w:t xml:space="preserve"> </w:t>
                </w:r>
                <w:r w:rsidR="0063690C" w:rsidRPr="0063690C">
                  <w:rPr>
                    <w:rFonts w:ascii="Arial" w:hAnsi="Arial" w:cs="Arial"/>
                    <w:noProof/>
                    <w:sz w:val="24"/>
                    <w:szCs w:val="24"/>
                  </w:rPr>
                  <w:t>(Commbox, 2020)</w:t>
                </w:r>
                <w:r w:rsidR="0063690C">
                  <w:rPr>
                    <w:rFonts w:ascii="Arial" w:hAnsi="Arial" w:cs="Arial"/>
                    <w:sz w:val="24"/>
                    <w:szCs w:val="24"/>
                  </w:rPr>
                  <w:fldChar w:fldCharType="end"/>
                </w:r>
              </w:sdtContent>
            </w:sdt>
            <w:r w:rsidR="0063690C">
              <w:rPr>
                <w:rFonts w:ascii="Arial" w:hAnsi="Arial" w:cs="Arial"/>
                <w:sz w:val="24"/>
                <w:szCs w:val="24"/>
              </w:rPr>
              <w:t>.</w:t>
            </w:r>
          </w:p>
          <w:p w14:paraId="4AC43C89" w14:textId="77777777" w:rsidR="00604253" w:rsidRDefault="00604253" w:rsidP="00AD5F44">
            <w:pPr>
              <w:jc w:val="both"/>
              <w:rPr>
                <w:rFonts w:ascii="Arial" w:hAnsi="Arial" w:cs="Arial"/>
                <w:sz w:val="24"/>
                <w:szCs w:val="24"/>
              </w:rPr>
            </w:pPr>
          </w:p>
          <w:p w14:paraId="462E6722" w14:textId="77777777" w:rsidR="009374C9" w:rsidRDefault="009374C9" w:rsidP="00AD5F44">
            <w:pPr>
              <w:jc w:val="both"/>
              <w:rPr>
                <w:rFonts w:ascii="Arial" w:hAnsi="Arial" w:cs="Arial"/>
                <w:sz w:val="24"/>
                <w:szCs w:val="24"/>
              </w:rPr>
            </w:pPr>
          </w:p>
          <w:p w14:paraId="4F7AB86C" w14:textId="77777777" w:rsidR="009374C9" w:rsidRDefault="009374C9" w:rsidP="00AD5F44">
            <w:pPr>
              <w:jc w:val="both"/>
              <w:rPr>
                <w:rFonts w:ascii="Arial" w:hAnsi="Arial" w:cs="Arial"/>
                <w:sz w:val="24"/>
                <w:szCs w:val="24"/>
              </w:rPr>
            </w:pPr>
          </w:p>
          <w:p w14:paraId="5DD55A8F" w14:textId="7D3759BE" w:rsidR="009374C9" w:rsidRPr="00107283" w:rsidRDefault="009374C9" w:rsidP="00AD5F44">
            <w:pPr>
              <w:jc w:val="both"/>
              <w:rPr>
                <w:rFonts w:ascii="Arial" w:hAnsi="Arial" w:cs="Arial"/>
                <w:sz w:val="24"/>
                <w:szCs w:val="24"/>
              </w:rPr>
            </w:pPr>
          </w:p>
        </w:tc>
      </w:tr>
      <w:tr w:rsidR="007C5BDD" w14:paraId="5C2F8734" w14:textId="77777777" w:rsidTr="009374C9">
        <w:tc>
          <w:tcPr>
            <w:tcW w:w="4248" w:type="dxa"/>
          </w:tcPr>
          <w:p w14:paraId="0E3DFA95" w14:textId="755D9946" w:rsidR="0063690C" w:rsidRDefault="0063690C" w:rsidP="00AD5F44">
            <w:pPr>
              <w:jc w:val="both"/>
              <w:rPr>
                <w:rFonts w:ascii="Arial" w:hAnsi="Arial" w:cs="Arial"/>
                <w:sz w:val="24"/>
                <w:szCs w:val="24"/>
              </w:rPr>
            </w:pPr>
            <w:r>
              <w:rPr>
                <w:rFonts w:ascii="Arial" w:hAnsi="Arial" w:cs="Arial"/>
                <w:sz w:val="24"/>
                <w:szCs w:val="24"/>
              </w:rPr>
              <w:t>Advocacy</w:t>
            </w:r>
            <w:r w:rsidR="009374C9">
              <w:rPr>
                <w:rFonts w:ascii="Arial" w:hAnsi="Arial" w:cs="Arial"/>
                <w:sz w:val="24"/>
                <w:szCs w:val="24"/>
              </w:rPr>
              <w:t xml:space="preserve"> (post-sale)</w:t>
            </w:r>
            <w:r>
              <w:rPr>
                <w:rFonts w:ascii="Arial" w:hAnsi="Arial" w:cs="Arial"/>
                <w:sz w:val="24"/>
                <w:szCs w:val="24"/>
              </w:rPr>
              <w:t xml:space="preserve"> </w:t>
            </w:r>
          </w:p>
          <w:p w14:paraId="22D1ED93" w14:textId="15BB160C" w:rsidR="0063690C" w:rsidRDefault="007C5BDD" w:rsidP="00AD5F44">
            <w:pPr>
              <w:jc w:val="both"/>
              <w:rPr>
                <w:rFonts w:ascii="Arial" w:hAnsi="Arial" w:cs="Arial"/>
                <w:sz w:val="24"/>
                <w:szCs w:val="24"/>
              </w:rPr>
            </w:pPr>
            <w:r>
              <w:rPr>
                <w:noProof/>
              </w:rPr>
              <w:drawing>
                <wp:inline distT="0" distB="0" distL="0" distR="0" wp14:anchorId="45498926" wp14:editId="17CBE124">
                  <wp:extent cx="2705888" cy="10477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742382" cy="1061881"/>
                          </a:xfrm>
                          <a:prstGeom prst="rect">
                            <a:avLst/>
                          </a:prstGeom>
                        </pic:spPr>
                      </pic:pic>
                    </a:graphicData>
                  </a:graphic>
                </wp:inline>
              </w:drawing>
            </w:r>
          </w:p>
          <w:p w14:paraId="774A77DA" w14:textId="77777777" w:rsidR="007C5BDD" w:rsidRPr="00202F5C" w:rsidRDefault="007C5BDD" w:rsidP="007C5BDD">
            <w:pPr>
              <w:jc w:val="both"/>
              <w:rPr>
                <w:rFonts w:ascii="Arial" w:hAnsi="Arial" w:cs="Arial"/>
                <w:i/>
                <w:iCs/>
                <w:sz w:val="20"/>
                <w:szCs w:val="20"/>
              </w:rPr>
            </w:pPr>
            <w:r w:rsidRPr="00202F5C">
              <w:rPr>
                <w:rFonts w:ascii="Arial" w:hAnsi="Arial" w:cs="Arial"/>
                <w:i/>
                <w:iCs/>
                <w:sz w:val="20"/>
                <w:szCs w:val="20"/>
              </w:rPr>
              <w:t>(source:</w:t>
            </w:r>
            <w:r w:rsidRPr="00202F5C">
              <w:rPr>
                <w:i/>
                <w:iCs/>
                <w:sz w:val="20"/>
                <w:szCs w:val="20"/>
              </w:rPr>
              <w:t xml:space="preserve"> </w:t>
            </w:r>
            <w:r w:rsidRPr="00202F5C">
              <w:rPr>
                <w:rFonts w:ascii="Arial" w:hAnsi="Arial" w:cs="Arial"/>
                <w:i/>
                <w:iCs/>
                <w:sz w:val="20"/>
                <w:szCs w:val="20"/>
              </w:rPr>
              <w:t>https://transformation.ai/customer-journey-definition/)</w:t>
            </w:r>
          </w:p>
          <w:p w14:paraId="3E4D38D6" w14:textId="42636EE8" w:rsidR="0063690C" w:rsidRDefault="0063690C" w:rsidP="00AD5F44">
            <w:pPr>
              <w:jc w:val="both"/>
              <w:rPr>
                <w:rFonts w:ascii="Arial" w:hAnsi="Arial" w:cs="Arial"/>
                <w:sz w:val="24"/>
                <w:szCs w:val="24"/>
              </w:rPr>
            </w:pPr>
          </w:p>
        </w:tc>
        <w:tc>
          <w:tcPr>
            <w:tcW w:w="4768" w:type="dxa"/>
          </w:tcPr>
          <w:p w14:paraId="50540466" w14:textId="5D15C84C" w:rsidR="0063690C" w:rsidRDefault="007C5BDD" w:rsidP="00AD5F44">
            <w:pPr>
              <w:jc w:val="both"/>
              <w:rPr>
                <w:rFonts w:ascii="Arial" w:hAnsi="Arial" w:cs="Arial"/>
                <w:sz w:val="24"/>
                <w:szCs w:val="24"/>
              </w:rPr>
            </w:pPr>
            <w:r>
              <w:rPr>
                <w:rFonts w:ascii="Arial" w:hAnsi="Arial" w:cs="Arial"/>
                <w:sz w:val="24"/>
                <w:szCs w:val="24"/>
              </w:rPr>
              <w:t>T</w:t>
            </w:r>
            <w:r w:rsidRPr="007C5BDD">
              <w:rPr>
                <w:rFonts w:ascii="Arial" w:hAnsi="Arial" w:cs="Arial"/>
                <w:sz w:val="24"/>
                <w:szCs w:val="24"/>
              </w:rPr>
              <w:t>his</w:t>
            </w:r>
            <w:r>
              <w:rPr>
                <w:rFonts w:ascii="Arial" w:hAnsi="Arial" w:cs="Arial"/>
                <w:sz w:val="24"/>
                <w:szCs w:val="24"/>
              </w:rPr>
              <w:t xml:space="preserve"> is</w:t>
            </w:r>
            <w:r w:rsidRPr="007C5BDD">
              <w:rPr>
                <w:rFonts w:ascii="Arial" w:hAnsi="Arial" w:cs="Arial"/>
                <w:sz w:val="24"/>
                <w:szCs w:val="24"/>
              </w:rPr>
              <w:t xml:space="preserve"> </w:t>
            </w:r>
            <w:r>
              <w:rPr>
                <w:rFonts w:ascii="Arial" w:hAnsi="Arial" w:cs="Arial"/>
                <w:sz w:val="24"/>
                <w:szCs w:val="24"/>
              </w:rPr>
              <w:t xml:space="preserve">the </w:t>
            </w:r>
            <w:r w:rsidRPr="007C5BDD">
              <w:rPr>
                <w:rFonts w:ascii="Arial" w:hAnsi="Arial" w:cs="Arial"/>
                <w:sz w:val="24"/>
                <w:szCs w:val="24"/>
              </w:rPr>
              <w:t>stage</w:t>
            </w:r>
            <w:r>
              <w:rPr>
                <w:rFonts w:ascii="Arial" w:hAnsi="Arial" w:cs="Arial"/>
                <w:sz w:val="24"/>
                <w:szCs w:val="24"/>
              </w:rPr>
              <w:t xml:space="preserve"> where</w:t>
            </w:r>
            <w:r w:rsidRPr="007C5BDD">
              <w:rPr>
                <w:rFonts w:ascii="Arial" w:hAnsi="Arial" w:cs="Arial"/>
                <w:sz w:val="24"/>
                <w:szCs w:val="24"/>
              </w:rPr>
              <w:t xml:space="preserve"> the customer </w:t>
            </w:r>
            <w:r>
              <w:rPr>
                <w:rFonts w:ascii="Arial" w:hAnsi="Arial" w:cs="Arial"/>
                <w:sz w:val="24"/>
                <w:szCs w:val="24"/>
              </w:rPr>
              <w:t xml:space="preserve">acts as </w:t>
            </w:r>
            <w:r w:rsidRPr="007C5BDD">
              <w:rPr>
                <w:rFonts w:ascii="Arial" w:hAnsi="Arial" w:cs="Arial"/>
                <w:sz w:val="24"/>
                <w:szCs w:val="24"/>
              </w:rPr>
              <w:t xml:space="preserve">an advocate and </w:t>
            </w:r>
            <w:r w:rsidR="00414AEB">
              <w:rPr>
                <w:rFonts w:ascii="Arial" w:hAnsi="Arial" w:cs="Arial"/>
                <w:sz w:val="24"/>
                <w:szCs w:val="24"/>
              </w:rPr>
              <w:t xml:space="preserve">the </w:t>
            </w:r>
            <w:r>
              <w:rPr>
                <w:rFonts w:ascii="Arial" w:hAnsi="Arial" w:cs="Arial"/>
                <w:sz w:val="24"/>
                <w:szCs w:val="24"/>
              </w:rPr>
              <w:t xml:space="preserve">company’s </w:t>
            </w:r>
            <w:r w:rsidRPr="007C5BDD">
              <w:rPr>
                <w:rFonts w:ascii="Arial" w:hAnsi="Arial" w:cs="Arial"/>
                <w:sz w:val="24"/>
                <w:szCs w:val="24"/>
              </w:rPr>
              <w:t>defender</w:t>
            </w:r>
            <w:r>
              <w:rPr>
                <w:rFonts w:ascii="Arial" w:hAnsi="Arial" w:cs="Arial"/>
                <w:sz w:val="24"/>
                <w:szCs w:val="24"/>
              </w:rPr>
              <w:t xml:space="preserve">. </w:t>
            </w:r>
            <w:r w:rsidRPr="007C5BDD">
              <w:rPr>
                <w:rFonts w:ascii="Arial" w:hAnsi="Arial" w:cs="Arial"/>
                <w:sz w:val="24"/>
                <w:szCs w:val="24"/>
              </w:rPr>
              <w:t xml:space="preserve"> </w:t>
            </w:r>
            <w:r>
              <w:rPr>
                <w:rFonts w:ascii="Arial" w:hAnsi="Arial" w:cs="Arial"/>
                <w:sz w:val="24"/>
                <w:szCs w:val="24"/>
              </w:rPr>
              <w:t>He promotes</w:t>
            </w:r>
            <w:r w:rsidR="00414AEB">
              <w:rPr>
                <w:rFonts w:ascii="Arial" w:hAnsi="Arial" w:cs="Arial"/>
                <w:sz w:val="24"/>
                <w:szCs w:val="24"/>
              </w:rPr>
              <w:t xml:space="preserve"> the</w:t>
            </w:r>
            <w:r>
              <w:rPr>
                <w:rFonts w:ascii="Arial" w:hAnsi="Arial" w:cs="Arial"/>
                <w:sz w:val="24"/>
                <w:szCs w:val="24"/>
              </w:rPr>
              <w:t xml:space="preserve"> company’s items</w:t>
            </w:r>
            <w:r w:rsidRPr="007C5BDD">
              <w:rPr>
                <w:rFonts w:ascii="Arial" w:hAnsi="Arial" w:cs="Arial"/>
                <w:sz w:val="24"/>
                <w:szCs w:val="24"/>
              </w:rPr>
              <w:t xml:space="preserve"> to others</w:t>
            </w:r>
            <w:r>
              <w:rPr>
                <w:rFonts w:ascii="Arial" w:hAnsi="Arial" w:cs="Arial"/>
                <w:sz w:val="24"/>
                <w:szCs w:val="24"/>
              </w:rPr>
              <w:t xml:space="preserve">, </w:t>
            </w:r>
            <w:r w:rsidRPr="007C5BDD">
              <w:rPr>
                <w:rFonts w:ascii="Arial" w:hAnsi="Arial" w:cs="Arial"/>
                <w:sz w:val="24"/>
                <w:szCs w:val="24"/>
              </w:rPr>
              <w:t>includ</w:t>
            </w:r>
            <w:r>
              <w:rPr>
                <w:rFonts w:ascii="Arial" w:hAnsi="Arial" w:cs="Arial"/>
                <w:sz w:val="24"/>
                <w:szCs w:val="24"/>
              </w:rPr>
              <w:t>ing the</w:t>
            </w:r>
            <w:r w:rsidRPr="007C5BDD">
              <w:rPr>
                <w:rFonts w:ascii="Arial" w:hAnsi="Arial" w:cs="Arial"/>
                <w:sz w:val="24"/>
                <w:szCs w:val="24"/>
              </w:rPr>
              <w:t xml:space="preserve"> creati</w:t>
            </w:r>
            <w:r>
              <w:rPr>
                <w:rFonts w:ascii="Arial" w:hAnsi="Arial" w:cs="Arial"/>
                <w:sz w:val="24"/>
                <w:szCs w:val="24"/>
              </w:rPr>
              <w:t>on of forums, blogs to share positive experience</w:t>
            </w:r>
            <w:r w:rsidR="00414AEB">
              <w:rPr>
                <w:rFonts w:ascii="Arial" w:hAnsi="Arial" w:cs="Arial"/>
                <w:sz w:val="24"/>
                <w:szCs w:val="24"/>
              </w:rPr>
              <w:t>s</w:t>
            </w:r>
            <w:r w:rsidR="005C32F2">
              <w:rPr>
                <w:rFonts w:ascii="Arial" w:hAnsi="Arial" w:cs="Arial"/>
                <w:sz w:val="24"/>
                <w:szCs w:val="24"/>
              </w:rPr>
              <w:t xml:space="preserve"> and spread word-of-mouth</w:t>
            </w:r>
            <w:r>
              <w:rPr>
                <w:rFonts w:ascii="Arial" w:hAnsi="Arial" w:cs="Arial"/>
                <w:sz w:val="24"/>
                <w:szCs w:val="24"/>
              </w:rPr>
              <w:t xml:space="preserve">. </w:t>
            </w:r>
            <w:r w:rsidR="005C32F2">
              <w:rPr>
                <w:rFonts w:ascii="Arial" w:hAnsi="Arial" w:cs="Arial"/>
                <w:sz w:val="24"/>
                <w:szCs w:val="24"/>
              </w:rPr>
              <w:t xml:space="preserve"> The company </w:t>
            </w:r>
            <w:r w:rsidR="00414AEB">
              <w:rPr>
                <w:rFonts w:ascii="Arial" w:hAnsi="Arial" w:cs="Arial"/>
                <w:sz w:val="24"/>
                <w:szCs w:val="24"/>
              </w:rPr>
              <w:t>must</w:t>
            </w:r>
            <w:r w:rsidR="005C32F2">
              <w:rPr>
                <w:rFonts w:ascii="Arial" w:hAnsi="Arial" w:cs="Arial"/>
                <w:sz w:val="24"/>
                <w:szCs w:val="24"/>
              </w:rPr>
              <w:t xml:space="preserve"> respond to loyalism with </w:t>
            </w:r>
            <w:r w:rsidR="00414AEB">
              <w:rPr>
                <w:rFonts w:ascii="Arial" w:hAnsi="Arial" w:cs="Arial"/>
                <w:sz w:val="24"/>
                <w:szCs w:val="24"/>
              </w:rPr>
              <w:t xml:space="preserve">a </w:t>
            </w:r>
            <w:r w:rsidR="005C32F2">
              <w:rPr>
                <w:rFonts w:ascii="Arial" w:hAnsi="Arial" w:cs="Arial"/>
                <w:sz w:val="24"/>
                <w:szCs w:val="24"/>
              </w:rPr>
              <w:t xml:space="preserve">system of rewards and incentives to support </w:t>
            </w:r>
            <w:r w:rsidR="00414AEB">
              <w:rPr>
                <w:rFonts w:ascii="Arial" w:hAnsi="Arial" w:cs="Arial"/>
                <w:sz w:val="24"/>
                <w:szCs w:val="24"/>
              </w:rPr>
              <w:t xml:space="preserve">the </w:t>
            </w:r>
            <w:r w:rsidR="005C32F2">
              <w:rPr>
                <w:rFonts w:ascii="Arial" w:hAnsi="Arial" w:cs="Arial"/>
                <w:sz w:val="24"/>
                <w:szCs w:val="24"/>
              </w:rPr>
              <w:t>best marketing that they could get.</w:t>
            </w:r>
            <w:r w:rsidR="00936BE4" w:rsidRPr="00936BE4">
              <w:rPr>
                <w:rFonts w:ascii="Arial" w:hAnsi="Arial" w:cs="Arial"/>
                <w:sz w:val="24"/>
                <w:szCs w:val="24"/>
              </w:rPr>
              <w:t xml:space="preserve"> </w:t>
            </w:r>
            <w:sdt>
              <w:sdtPr>
                <w:rPr>
                  <w:rFonts w:ascii="Arial" w:hAnsi="Arial" w:cs="Arial"/>
                  <w:sz w:val="24"/>
                  <w:szCs w:val="24"/>
                </w:rPr>
                <w:id w:val="-821417629"/>
                <w:citation/>
              </w:sdtPr>
              <w:sdtContent>
                <w:r w:rsidR="00936BE4" w:rsidRPr="00936BE4">
                  <w:rPr>
                    <w:rFonts w:ascii="Arial" w:hAnsi="Arial" w:cs="Arial"/>
                    <w:sz w:val="24"/>
                    <w:szCs w:val="24"/>
                  </w:rPr>
                  <w:fldChar w:fldCharType="begin"/>
                </w:r>
                <w:r w:rsidR="00936BE4" w:rsidRPr="00936BE4">
                  <w:rPr>
                    <w:rFonts w:ascii="Arial" w:hAnsi="Arial" w:cs="Arial"/>
                    <w:sz w:val="24"/>
                    <w:szCs w:val="24"/>
                  </w:rPr>
                  <w:instrText xml:space="preserve"> CITATION Com20 \l 2057 </w:instrText>
                </w:r>
                <w:r w:rsidR="00936BE4" w:rsidRPr="00936BE4">
                  <w:rPr>
                    <w:rFonts w:ascii="Arial" w:hAnsi="Arial" w:cs="Arial"/>
                    <w:sz w:val="24"/>
                    <w:szCs w:val="24"/>
                  </w:rPr>
                  <w:fldChar w:fldCharType="separate"/>
                </w:r>
                <w:r w:rsidR="00936BE4" w:rsidRPr="00936BE4">
                  <w:rPr>
                    <w:rFonts w:ascii="Arial" w:hAnsi="Arial" w:cs="Arial"/>
                    <w:sz w:val="24"/>
                    <w:szCs w:val="24"/>
                  </w:rPr>
                  <w:t xml:space="preserve"> (Commbox, 2020)</w:t>
                </w:r>
                <w:r w:rsidR="00936BE4" w:rsidRPr="00936BE4">
                  <w:rPr>
                    <w:rFonts w:ascii="Arial" w:hAnsi="Arial" w:cs="Arial"/>
                    <w:sz w:val="24"/>
                    <w:szCs w:val="24"/>
                  </w:rPr>
                  <w:fldChar w:fldCharType="end"/>
                </w:r>
              </w:sdtContent>
            </w:sdt>
            <w:r w:rsidR="00936BE4" w:rsidRPr="00936BE4">
              <w:rPr>
                <w:rFonts w:ascii="Arial" w:hAnsi="Arial" w:cs="Arial"/>
                <w:sz w:val="24"/>
                <w:szCs w:val="24"/>
              </w:rPr>
              <w:t>.</w:t>
            </w:r>
          </w:p>
          <w:p w14:paraId="338A5018" w14:textId="61428779" w:rsidR="007C5BDD" w:rsidRDefault="007C5BDD" w:rsidP="00AD5F44">
            <w:pPr>
              <w:jc w:val="both"/>
              <w:rPr>
                <w:rFonts w:ascii="Arial" w:hAnsi="Arial" w:cs="Arial"/>
                <w:sz w:val="24"/>
                <w:szCs w:val="24"/>
              </w:rPr>
            </w:pPr>
          </w:p>
        </w:tc>
      </w:tr>
    </w:tbl>
    <w:p w14:paraId="0B459AFD" w14:textId="4884D644" w:rsidR="00057007" w:rsidRDefault="00057007" w:rsidP="00AD5F44">
      <w:pPr>
        <w:jc w:val="both"/>
        <w:rPr>
          <w:rFonts w:ascii="Arial" w:hAnsi="Arial" w:cs="Arial"/>
          <w:sz w:val="24"/>
          <w:szCs w:val="24"/>
        </w:rPr>
      </w:pPr>
    </w:p>
    <w:p w14:paraId="2B1CCA58" w14:textId="77777777" w:rsidR="00FD7A7F" w:rsidRDefault="00FD7A7F" w:rsidP="00AD5F44">
      <w:pPr>
        <w:jc w:val="both"/>
        <w:rPr>
          <w:rFonts w:ascii="Arial" w:hAnsi="Arial" w:cs="Arial"/>
          <w:sz w:val="24"/>
          <w:szCs w:val="24"/>
        </w:rPr>
      </w:pPr>
    </w:p>
    <w:p w14:paraId="257D3419" w14:textId="1B0D6927" w:rsidR="00057007" w:rsidRPr="004029C3" w:rsidRDefault="009374C9" w:rsidP="00AD5F44">
      <w:pPr>
        <w:jc w:val="both"/>
        <w:rPr>
          <w:rFonts w:ascii="Arial" w:hAnsi="Arial" w:cs="Arial"/>
          <w:i/>
          <w:iCs/>
          <w:sz w:val="24"/>
          <w:szCs w:val="24"/>
        </w:rPr>
      </w:pPr>
      <w:bookmarkStart w:id="44" w:name="_Hlk60240766"/>
      <w:r w:rsidRPr="004029C3">
        <w:rPr>
          <w:rFonts w:ascii="Arial" w:hAnsi="Arial" w:cs="Arial"/>
          <w:i/>
          <w:iCs/>
          <w:sz w:val="24"/>
          <w:szCs w:val="24"/>
        </w:rPr>
        <w:t>8.2 Apple iPhone Customer Journey and Touchpoints</w:t>
      </w:r>
      <w:bookmarkEnd w:id="44"/>
    </w:p>
    <w:p w14:paraId="590AFE00" w14:textId="5C673807" w:rsidR="009374C9" w:rsidRDefault="002625E1" w:rsidP="00AD5F44">
      <w:pPr>
        <w:jc w:val="both"/>
        <w:rPr>
          <w:rFonts w:ascii="Arial" w:hAnsi="Arial" w:cs="Arial"/>
          <w:sz w:val="24"/>
          <w:szCs w:val="24"/>
        </w:rPr>
      </w:pPr>
      <w:r>
        <w:rPr>
          <w:rFonts w:ascii="Arial" w:hAnsi="Arial" w:cs="Arial"/>
          <w:sz w:val="24"/>
          <w:szCs w:val="24"/>
        </w:rPr>
        <w:t xml:space="preserve">Apple products </w:t>
      </w:r>
      <w:proofErr w:type="gramStart"/>
      <w:r w:rsidR="00414AEB">
        <w:rPr>
          <w:rFonts w:ascii="Arial" w:hAnsi="Arial" w:cs="Arial"/>
          <w:sz w:val="24"/>
          <w:szCs w:val="24"/>
        </w:rPr>
        <w:t xml:space="preserve">are </w:t>
      </w:r>
      <w:r>
        <w:rPr>
          <w:rFonts w:ascii="Arial" w:hAnsi="Arial" w:cs="Arial"/>
          <w:sz w:val="24"/>
          <w:szCs w:val="24"/>
        </w:rPr>
        <w:t>considered to be</w:t>
      </w:r>
      <w:proofErr w:type="gramEnd"/>
      <w:r>
        <w:rPr>
          <w:rFonts w:ascii="Arial" w:hAnsi="Arial" w:cs="Arial"/>
          <w:sz w:val="24"/>
          <w:szCs w:val="24"/>
        </w:rPr>
        <w:t xml:space="preserve"> high-involvement purchase</w:t>
      </w:r>
      <w:r w:rsidR="00A65180">
        <w:rPr>
          <w:rFonts w:ascii="Arial" w:hAnsi="Arial" w:cs="Arial"/>
          <w:sz w:val="24"/>
          <w:szCs w:val="24"/>
        </w:rPr>
        <w:t>s (Think – Feel - Do),</w:t>
      </w:r>
      <w:r>
        <w:rPr>
          <w:rFonts w:ascii="Arial" w:hAnsi="Arial" w:cs="Arial"/>
          <w:sz w:val="24"/>
          <w:szCs w:val="24"/>
        </w:rPr>
        <w:t xml:space="preserve"> hence customer journey </w:t>
      </w:r>
      <w:r w:rsidR="00A65180">
        <w:rPr>
          <w:rFonts w:ascii="Arial" w:hAnsi="Arial" w:cs="Arial"/>
          <w:sz w:val="24"/>
          <w:szCs w:val="24"/>
        </w:rPr>
        <w:t>tends to be quite complex, involved</w:t>
      </w:r>
      <w:r w:rsidR="008D6AE8">
        <w:rPr>
          <w:rFonts w:ascii="Arial" w:hAnsi="Arial" w:cs="Arial"/>
          <w:sz w:val="24"/>
          <w:szCs w:val="24"/>
        </w:rPr>
        <w:t>,</w:t>
      </w:r>
      <w:r w:rsidR="00A65180">
        <w:rPr>
          <w:rFonts w:ascii="Arial" w:hAnsi="Arial" w:cs="Arial"/>
          <w:sz w:val="24"/>
          <w:szCs w:val="24"/>
        </w:rPr>
        <w:t xml:space="preserve"> and relatively long.  C</w:t>
      </w:r>
      <w:r w:rsidR="00A65180" w:rsidRPr="00A65180">
        <w:rPr>
          <w:rFonts w:ascii="Arial" w:hAnsi="Arial" w:cs="Arial"/>
          <w:sz w:val="24"/>
          <w:szCs w:val="24"/>
        </w:rPr>
        <w:t>onseque</w:t>
      </w:r>
      <w:r w:rsidR="00244D2F">
        <w:rPr>
          <w:rFonts w:ascii="Arial" w:hAnsi="Arial" w:cs="Arial"/>
          <w:sz w:val="24"/>
          <w:szCs w:val="24"/>
        </w:rPr>
        <w:t>ntly</w:t>
      </w:r>
      <w:r w:rsidR="00A65180" w:rsidRPr="00A65180">
        <w:rPr>
          <w:rFonts w:ascii="Arial" w:hAnsi="Arial" w:cs="Arial"/>
          <w:sz w:val="24"/>
          <w:szCs w:val="24"/>
        </w:rPr>
        <w:t>,</w:t>
      </w:r>
      <w:r w:rsidR="00A65180">
        <w:rPr>
          <w:rFonts w:ascii="Arial" w:hAnsi="Arial" w:cs="Arial"/>
          <w:sz w:val="24"/>
          <w:szCs w:val="24"/>
        </w:rPr>
        <w:t xml:space="preserve"> </w:t>
      </w:r>
      <w:r w:rsidR="00A65180" w:rsidRPr="00A65180">
        <w:rPr>
          <w:rFonts w:ascii="Arial" w:hAnsi="Arial" w:cs="Arial"/>
          <w:sz w:val="24"/>
          <w:szCs w:val="24"/>
        </w:rPr>
        <w:t>high-involvement products</w:t>
      </w:r>
      <w:r w:rsidR="00A65180">
        <w:rPr>
          <w:rFonts w:ascii="Arial" w:hAnsi="Arial" w:cs="Arial"/>
          <w:sz w:val="24"/>
          <w:szCs w:val="24"/>
        </w:rPr>
        <w:t xml:space="preserve"> require</w:t>
      </w:r>
      <w:r w:rsidR="00244D2F">
        <w:rPr>
          <w:rFonts w:ascii="Arial" w:hAnsi="Arial" w:cs="Arial"/>
          <w:sz w:val="24"/>
          <w:szCs w:val="24"/>
        </w:rPr>
        <w:t xml:space="preserve"> </w:t>
      </w:r>
      <w:r w:rsidR="00A65180">
        <w:rPr>
          <w:rFonts w:ascii="Arial" w:hAnsi="Arial" w:cs="Arial"/>
          <w:sz w:val="24"/>
          <w:szCs w:val="24"/>
        </w:rPr>
        <w:t>serious consideration in</w:t>
      </w:r>
      <w:r w:rsidR="00A65180" w:rsidRPr="00A65180">
        <w:rPr>
          <w:rFonts w:ascii="Arial" w:hAnsi="Arial" w:cs="Arial"/>
          <w:sz w:val="24"/>
          <w:szCs w:val="24"/>
        </w:rPr>
        <w:t xml:space="preserve"> customer journey mapping as there are </w:t>
      </w:r>
      <w:r w:rsidR="00244D2F">
        <w:rPr>
          <w:rFonts w:ascii="Arial" w:hAnsi="Arial" w:cs="Arial"/>
          <w:sz w:val="24"/>
          <w:szCs w:val="24"/>
        </w:rPr>
        <w:t xml:space="preserve">multiple </w:t>
      </w:r>
      <w:r w:rsidR="00A65180" w:rsidRPr="00A65180">
        <w:rPr>
          <w:rFonts w:ascii="Arial" w:hAnsi="Arial" w:cs="Arial"/>
          <w:sz w:val="24"/>
          <w:szCs w:val="24"/>
        </w:rPr>
        <w:t>sequences in the consumer’s pre-purchase activities</w:t>
      </w:r>
      <w:sdt>
        <w:sdtPr>
          <w:rPr>
            <w:rFonts w:ascii="Arial" w:hAnsi="Arial" w:cs="Arial"/>
            <w:sz w:val="24"/>
            <w:szCs w:val="24"/>
          </w:rPr>
          <w:id w:val="-1716196258"/>
          <w:citation/>
        </w:sdtPr>
        <w:sdtContent>
          <w:r w:rsidR="00A65180" w:rsidRPr="00A65180">
            <w:rPr>
              <w:rFonts w:ascii="Arial" w:hAnsi="Arial" w:cs="Arial"/>
              <w:sz w:val="24"/>
              <w:szCs w:val="24"/>
            </w:rPr>
            <w:fldChar w:fldCharType="begin"/>
          </w:r>
          <w:r w:rsidR="00A65180" w:rsidRPr="00A65180">
            <w:rPr>
              <w:rFonts w:ascii="Arial" w:hAnsi="Arial" w:cs="Arial"/>
              <w:sz w:val="24"/>
              <w:szCs w:val="24"/>
            </w:rPr>
            <w:instrText xml:space="preserve"> CITATION Mar20 \l 2057 </w:instrText>
          </w:r>
          <w:r w:rsidR="00A65180" w:rsidRPr="00A65180">
            <w:rPr>
              <w:rFonts w:ascii="Arial" w:hAnsi="Arial" w:cs="Arial"/>
              <w:sz w:val="24"/>
              <w:szCs w:val="24"/>
            </w:rPr>
            <w:fldChar w:fldCharType="separate"/>
          </w:r>
          <w:r w:rsidR="00A65180" w:rsidRPr="00A65180">
            <w:rPr>
              <w:rFonts w:ascii="Arial" w:hAnsi="Arial" w:cs="Arial"/>
              <w:sz w:val="24"/>
              <w:szCs w:val="24"/>
            </w:rPr>
            <w:t xml:space="preserve"> (MarketingStudyGuide, 2020)</w:t>
          </w:r>
          <w:r w:rsidR="00A65180" w:rsidRPr="00A65180">
            <w:rPr>
              <w:rFonts w:ascii="Arial" w:hAnsi="Arial" w:cs="Arial"/>
              <w:sz w:val="24"/>
              <w:szCs w:val="24"/>
            </w:rPr>
            <w:fldChar w:fldCharType="end"/>
          </w:r>
        </w:sdtContent>
      </w:sdt>
      <w:r w:rsidR="00A65180" w:rsidRPr="00A65180">
        <w:rPr>
          <w:rFonts w:ascii="Arial" w:hAnsi="Arial" w:cs="Arial"/>
          <w:sz w:val="24"/>
          <w:szCs w:val="24"/>
        </w:rPr>
        <w:t>.</w:t>
      </w:r>
      <w:r w:rsidR="00A65180">
        <w:rPr>
          <w:rFonts w:ascii="Arial" w:hAnsi="Arial" w:cs="Arial"/>
          <w:sz w:val="24"/>
          <w:szCs w:val="24"/>
        </w:rPr>
        <w:t xml:space="preserve">  </w:t>
      </w:r>
      <w:r w:rsidR="009374C9">
        <w:rPr>
          <w:rFonts w:ascii="Arial" w:hAnsi="Arial" w:cs="Arial"/>
          <w:sz w:val="24"/>
          <w:szCs w:val="24"/>
        </w:rPr>
        <w:t>To become</w:t>
      </w:r>
      <w:r w:rsidR="00CA1F55">
        <w:rPr>
          <w:rFonts w:ascii="Arial" w:hAnsi="Arial" w:cs="Arial"/>
          <w:sz w:val="24"/>
          <w:szCs w:val="24"/>
        </w:rPr>
        <w:t xml:space="preserve"> </w:t>
      </w:r>
      <w:r w:rsidR="008D6AE8">
        <w:rPr>
          <w:rFonts w:ascii="Arial" w:hAnsi="Arial" w:cs="Arial"/>
          <w:sz w:val="24"/>
          <w:szCs w:val="24"/>
        </w:rPr>
        <w:t xml:space="preserve">an </w:t>
      </w:r>
      <w:r w:rsidR="009374C9">
        <w:rPr>
          <w:rFonts w:ascii="Arial" w:hAnsi="Arial" w:cs="Arial"/>
          <w:sz w:val="24"/>
          <w:szCs w:val="24"/>
        </w:rPr>
        <w:t>Apple</w:t>
      </w:r>
      <w:r w:rsidR="00CA1F55">
        <w:rPr>
          <w:rFonts w:ascii="Arial" w:hAnsi="Arial" w:cs="Arial"/>
          <w:sz w:val="24"/>
          <w:szCs w:val="24"/>
        </w:rPr>
        <w:t xml:space="preserve"> iPhone </w:t>
      </w:r>
      <w:r w:rsidR="009374C9">
        <w:rPr>
          <w:rFonts w:ascii="Arial" w:hAnsi="Arial" w:cs="Arial"/>
          <w:sz w:val="24"/>
          <w:szCs w:val="24"/>
        </w:rPr>
        <w:t>customer</w:t>
      </w:r>
      <w:r w:rsidR="009374C9" w:rsidRPr="009374C9">
        <w:rPr>
          <w:rFonts w:ascii="Arial" w:hAnsi="Arial" w:cs="Arial"/>
          <w:sz w:val="24"/>
          <w:szCs w:val="24"/>
        </w:rPr>
        <w:t xml:space="preserve"> a </w:t>
      </w:r>
      <w:r w:rsidR="009374C9">
        <w:rPr>
          <w:rFonts w:ascii="Arial" w:hAnsi="Arial" w:cs="Arial"/>
          <w:sz w:val="24"/>
          <w:szCs w:val="24"/>
        </w:rPr>
        <w:t xml:space="preserve">person undertakes the </w:t>
      </w:r>
      <w:r w:rsidR="009374C9" w:rsidRPr="009374C9">
        <w:rPr>
          <w:rFonts w:ascii="Arial" w:hAnsi="Arial" w:cs="Arial"/>
          <w:sz w:val="24"/>
          <w:szCs w:val="24"/>
        </w:rPr>
        <w:t xml:space="preserve">journey </w:t>
      </w:r>
      <w:r w:rsidR="009374C9">
        <w:rPr>
          <w:rFonts w:ascii="Arial" w:hAnsi="Arial" w:cs="Arial"/>
          <w:sz w:val="24"/>
          <w:szCs w:val="24"/>
        </w:rPr>
        <w:t xml:space="preserve">of </w:t>
      </w:r>
      <w:r w:rsidR="008D6AE8">
        <w:rPr>
          <w:rFonts w:ascii="Arial" w:hAnsi="Arial" w:cs="Arial"/>
          <w:sz w:val="24"/>
          <w:szCs w:val="24"/>
        </w:rPr>
        <w:t>a</w:t>
      </w:r>
      <w:r w:rsidR="009374C9" w:rsidRPr="009374C9">
        <w:rPr>
          <w:rFonts w:ascii="Arial" w:hAnsi="Arial" w:cs="Arial"/>
          <w:sz w:val="24"/>
          <w:szCs w:val="24"/>
        </w:rPr>
        <w:t xml:space="preserve"> series of steps</w:t>
      </w:r>
      <w:r w:rsidR="009374C9">
        <w:rPr>
          <w:rFonts w:ascii="Arial" w:hAnsi="Arial" w:cs="Arial"/>
          <w:sz w:val="24"/>
          <w:szCs w:val="24"/>
        </w:rPr>
        <w:t xml:space="preserve">.  </w:t>
      </w:r>
      <w:r w:rsidR="009374C9" w:rsidRPr="009374C9">
        <w:rPr>
          <w:rFonts w:ascii="Arial" w:hAnsi="Arial" w:cs="Arial"/>
          <w:sz w:val="24"/>
          <w:szCs w:val="24"/>
        </w:rPr>
        <w:t xml:space="preserve">A consumer’s journey will include </w:t>
      </w:r>
      <w:r>
        <w:rPr>
          <w:rFonts w:ascii="Arial" w:hAnsi="Arial" w:cs="Arial"/>
          <w:sz w:val="24"/>
          <w:szCs w:val="24"/>
        </w:rPr>
        <w:t>“</w:t>
      </w:r>
      <w:r w:rsidR="009374C9" w:rsidRPr="009374C9">
        <w:rPr>
          <w:rFonts w:ascii="Arial" w:hAnsi="Arial" w:cs="Arial"/>
          <w:sz w:val="24"/>
          <w:szCs w:val="24"/>
        </w:rPr>
        <w:t>gathering information, reviewing marketing communications, visiting stores, reviewing product information, looking at competitor products and offerings, talking to salespeople, talking to friends, considering comments on social media and comparison sites, and so on</w:t>
      </w:r>
      <w:r>
        <w:rPr>
          <w:rFonts w:ascii="Arial" w:hAnsi="Arial" w:cs="Arial"/>
          <w:sz w:val="24"/>
          <w:szCs w:val="24"/>
        </w:rPr>
        <w:t>”</w:t>
      </w:r>
      <w:sdt>
        <w:sdtPr>
          <w:rPr>
            <w:rFonts w:ascii="Arial" w:hAnsi="Arial" w:cs="Arial"/>
            <w:sz w:val="24"/>
            <w:szCs w:val="24"/>
          </w:rPr>
          <w:id w:val="-1858333698"/>
          <w:citation/>
        </w:sdtPr>
        <w:sdtContent>
          <w:r>
            <w:rPr>
              <w:rFonts w:ascii="Arial" w:hAnsi="Arial" w:cs="Arial"/>
              <w:sz w:val="24"/>
              <w:szCs w:val="24"/>
            </w:rPr>
            <w:fldChar w:fldCharType="begin"/>
          </w:r>
          <w:r>
            <w:rPr>
              <w:rFonts w:ascii="Arial" w:hAnsi="Arial" w:cs="Arial"/>
              <w:sz w:val="24"/>
              <w:szCs w:val="24"/>
            </w:rPr>
            <w:instrText xml:space="preserve"> CITATION Mar20 \l 2057 </w:instrText>
          </w:r>
          <w:r>
            <w:rPr>
              <w:rFonts w:ascii="Arial" w:hAnsi="Arial" w:cs="Arial"/>
              <w:sz w:val="24"/>
              <w:szCs w:val="24"/>
            </w:rPr>
            <w:fldChar w:fldCharType="separate"/>
          </w:r>
          <w:r>
            <w:rPr>
              <w:rFonts w:ascii="Arial" w:hAnsi="Arial" w:cs="Arial"/>
              <w:noProof/>
              <w:sz w:val="24"/>
              <w:szCs w:val="24"/>
            </w:rPr>
            <w:t xml:space="preserve"> </w:t>
          </w:r>
          <w:r w:rsidRPr="002625E1">
            <w:rPr>
              <w:rFonts w:ascii="Arial" w:hAnsi="Arial" w:cs="Arial"/>
              <w:noProof/>
              <w:sz w:val="24"/>
              <w:szCs w:val="24"/>
            </w:rPr>
            <w:t>(MarketingStudyGuide, 2020)</w:t>
          </w:r>
          <w:r>
            <w:rPr>
              <w:rFonts w:ascii="Arial" w:hAnsi="Arial" w:cs="Arial"/>
              <w:sz w:val="24"/>
              <w:szCs w:val="24"/>
            </w:rPr>
            <w:fldChar w:fldCharType="end"/>
          </w:r>
        </w:sdtContent>
      </w:sdt>
      <w:r w:rsidR="009374C9" w:rsidRPr="009374C9">
        <w:rPr>
          <w:rFonts w:ascii="Arial" w:hAnsi="Arial" w:cs="Arial"/>
          <w:sz w:val="24"/>
          <w:szCs w:val="24"/>
        </w:rPr>
        <w:t>.</w:t>
      </w:r>
    </w:p>
    <w:p w14:paraId="47EBB877" w14:textId="1C33146F" w:rsidR="005D1146" w:rsidRPr="00BE0CF0" w:rsidRDefault="00CA1F55" w:rsidP="00CA1F55">
      <w:pPr>
        <w:jc w:val="both"/>
        <w:rPr>
          <w:rFonts w:ascii="Arial" w:hAnsi="Arial" w:cs="Arial"/>
          <w:sz w:val="24"/>
          <w:szCs w:val="24"/>
        </w:rPr>
      </w:pPr>
      <w:r>
        <w:rPr>
          <w:rFonts w:ascii="Arial" w:hAnsi="Arial" w:cs="Arial"/>
          <w:sz w:val="24"/>
          <w:szCs w:val="24"/>
        </w:rPr>
        <w:t>This report uses Apple headphones (</w:t>
      </w:r>
      <w:proofErr w:type="spellStart"/>
      <w:r w:rsidR="00AA7426">
        <w:rPr>
          <w:rFonts w:ascii="Arial" w:hAnsi="Arial" w:cs="Arial"/>
          <w:sz w:val="24"/>
          <w:szCs w:val="24"/>
        </w:rPr>
        <w:t>Air</w:t>
      </w:r>
      <w:r>
        <w:rPr>
          <w:rFonts w:ascii="Arial" w:hAnsi="Arial" w:cs="Arial"/>
          <w:sz w:val="24"/>
          <w:szCs w:val="24"/>
        </w:rPr>
        <w:t>Pods</w:t>
      </w:r>
      <w:proofErr w:type="spellEnd"/>
      <w:r>
        <w:rPr>
          <w:rFonts w:ascii="Arial" w:hAnsi="Arial" w:cs="Arial"/>
          <w:sz w:val="24"/>
          <w:szCs w:val="24"/>
        </w:rPr>
        <w:t xml:space="preserve">) example to map </w:t>
      </w:r>
      <w:r w:rsidRPr="00CA1F55">
        <w:rPr>
          <w:rFonts w:ascii="Arial" w:hAnsi="Arial" w:cs="Arial"/>
          <w:sz w:val="24"/>
          <w:szCs w:val="24"/>
        </w:rPr>
        <w:t>Customer journey</w:t>
      </w:r>
      <w:r w:rsidR="00310B4B">
        <w:rPr>
          <w:rFonts w:ascii="Arial" w:hAnsi="Arial" w:cs="Arial"/>
          <w:sz w:val="24"/>
          <w:szCs w:val="24"/>
        </w:rPr>
        <w:t xml:space="preserve"> and touchpoints</w:t>
      </w:r>
      <w:r w:rsidR="00936BE4">
        <w:rPr>
          <w:rFonts w:ascii="Arial" w:hAnsi="Arial" w:cs="Arial"/>
          <w:sz w:val="24"/>
          <w:szCs w:val="24"/>
        </w:rPr>
        <w:t xml:space="preserve"> - </w:t>
      </w:r>
      <w:r w:rsidRPr="00CA1F55">
        <w:rPr>
          <w:rFonts w:ascii="Arial" w:hAnsi="Arial" w:cs="Arial"/>
          <w:sz w:val="24"/>
          <w:szCs w:val="24"/>
        </w:rPr>
        <w:t xml:space="preserve">a visual </w:t>
      </w:r>
      <w:r w:rsidR="005D1146">
        <w:rPr>
          <w:rFonts w:ascii="Arial" w:hAnsi="Arial" w:cs="Arial"/>
          <w:sz w:val="24"/>
          <w:szCs w:val="24"/>
        </w:rPr>
        <w:t>design</w:t>
      </w:r>
      <w:r w:rsidRPr="00CA1F55">
        <w:rPr>
          <w:rFonts w:ascii="Arial" w:hAnsi="Arial" w:cs="Arial"/>
          <w:sz w:val="24"/>
          <w:szCs w:val="24"/>
        </w:rPr>
        <w:t xml:space="preserve"> to </w:t>
      </w:r>
      <w:r w:rsidR="005D1146" w:rsidRPr="00CA1F55">
        <w:rPr>
          <w:rFonts w:ascii="Arial" w:hAnsi="Arial" w:cs="Arial"/>
          <w:sz w:val="24"/>
          <w:szCs w:val="24"/>
        </w:rPr>
        <w:t>display</w:t>
      </w:r>
      <w:r w:rsidRPr="00CA1F55">
        <w:rPr>
          <w:rFonts w:ascii="Arial" w:hAnsi="Arial" w:cs="Arial"/>
          <w:sz w:val="24"/>
          <w:szCs w:val="24"/>
        </w:rPr>
        <w:t xml:space="preserve"> the steps taken and information </w:t>
      </w:r>
      <w:r w:rsidR="005D1146">
        <w:rPr>
          <w:rFonts w:ascii="Arial" w:hAnsi="Arial" w:cs="Arial"/>
          <w:sz w:val="24"/>
          <w:szCs w:val="24"/>
        </w:rPr>
        <w:t>used</w:t>
      </w:r>
      <w:r w:rsidRPr="00CA1F55">
        <w:rPr>
          <w:rFonts w:ascii="Arial" w:hAnsi="Arial" w:cs="Arial"/>
          <w:sz w:val="24"/>
          <w:szCs w:val="24"/>
        </w:rPr>
        <w:t xml:space="preserve"> by the c</w:t>
      </w:r>
      <w:r w:rsidR="005D1146">
        <w:rPr>
          <w:rFonts w:ascii="Arial" w:hAnsi="Arial" w:cs="Arial"/>
          <w:sz w:val="24"/>
          <w:szCs w:val="24"/>
        </w:rPr>
        <w:t>ustomer</w:t>
      </w:r>
      <w:r w:rsidRPr="00CA1F55">
        <w:rPr>
          <w:rFonts w:ascii="Arial" w:hAnsi="Arial" w:cs="Arial"/>
          <w:sz w:val="24"/>
          <w:szCs w:val="24"/>
        </w:rPr>
        <w:t xml:space="preserve"> in </w:t>
      </w:r>
      <w:r w:rsidR="005D1146">
        <w:rPr>
          <w:rFonts w:ascii="Arial" w:hAnsi="Arial" w:cs="Arial"/>
          <w:sz w:val="24"/>
          <w:szCs w:val="24"/>
        </w:rPr>
        <w:t>his</w:t>
      </w:r>
      <w:r w:rsidRPr="00CA1F55">
        <w:rPr>
          <w:rFonts w:ascii="Arial" w:hAnsi="Arial" w:cs="Arial"/>
          <w:sz w:val="24"/>
          <w:szCs w:val="24"/>
        </w:rPr>
        <w:t xml:space="preserve"> </w:t>
      </w:r>
      <w:r w:rsidR="005D1146">
        <w:rPr>
          <w:rFonts w:ascii="Arial" w:hAnsi="Arial" w:cs="Arial"/>
          <w:sz w:val="24"/>
          <w:szCs w:val="24"/>
        </w:rPr>
        <w:t>advance</w:t>
      </w:r>
      <w:r w:rsidRPr="00CA1F55">
        <w:rPr>
          <w:rFonts w:ascii="Arial" w:hAnsi="Arial" w:cs="Arial"/>
          <w:sz w:val="24"/>
          <w:szCs w:val="24"/>
        </w:rPr>
        <w:t xml:space="preserve"> to becom</w:t>
      </w:r>
      <w:r w:rsidR="005D1146">
        <w:rPr>
          <w:rFonts w:ascii="Arial" w:hAnsi="Arial" w:cs="Arial"/>
          <w:sz w:val="24"/>
          <w:szCs w:val="24"/>
        </w:rPr>
        <w:t>e</w:t>
      </w:r>
      <w:r w:rsidRPr="00CA1F55">
        <w:rPr>
          <w:rFonts w:ascii="Arial" w:hAnsi="Arial" w:cs="Arial"/>
          <w:sz w:val="24"/>
          <w:szCs w:val="24"/>
        </w:rPr>
        <w:t xml:space="preserve"> a </w:t>
      </w:r>
      <w:r w:rsidR="005D1146" w:rsidRPr="00CA1F55">
        <w:rPr>
          <w:rFonts w:ascii="Arial" w:hAnsi="Arial" w:cs="Arial"/>
          <w:sz w:val="24"/>
          <w:szCs w:val="24"/>
        </w:rPr>
        <w:t>client</w:t>
      </w:r>
      <w:r w:rsidRPr="00CA1F55">
        <w:rPr>
          <w:rFonts w:ascii="Arial" w:hAnsi="Arial" w:cs="Arial"/>
          <w:sz w:val="24"/>
          <w:szCs w:val="24"/>
        </w:rPr>
        <w:t xml:space="preserve"> of the brand</w:t>
      </w:r>
      <w:r w:rsidR="005D1146">
        <w:rPr>
          <w:rFonts w:ascii="Arial" w:hAnsi="Arial" w:cs="Arial"/>
          <w:sz w:val="24"/>
          <w:szCs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5"/>
        <w:gridCol w:w="6611"/>
      </w:tblGrid>
      <w:tr w:rsidR="00D30CFE" w:rsidRPr="00D30CFE" w14:paraId="17322CF2" w14:textId="77777777" w:rsidTr="00D30CFE">
        <w:tc>
          <w:tcPr>
            <w:tcW w:w="2405" w:type="dxa"/>
          </w:tcPr>
          <w:p w14:paraId="6D98A3F0" w14:textId="07E37404" w:rsidR="005D1146" w:rsidRPr="00D30CFE" w:rsidRDefault="005D1146" w:rsidP="00CA1F55">
            <w:pPr>
              <w:jc w:val="both"/>
              <w:rPr>
                <w:rFonts w:ascii="Arial" w:hAnsi="Arial" w:cs="Arial"/>
                <w:b/>
                <w:color w:val="5B9BD5" w:themeColor="accent5"/>
                <w:sz w:val="24"/>
                <w:szCs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D30CFE">
              <w:rPr>
                <w:rFonts w:ascii="Arial" w:hAnsi="Arial" w:cs="Arial"/>
                <w:b/>
                <w:color w:val="5B9BD5" w:themeColor="accent5"/>
                <w:sz w:val="24"/>
                <w:szCs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Persona </w:t>
            </w:r>
          </w:p>
        </w:tc>
        <w:tc>
          <w:tcPr>
            <w:tcW w:w="6611" w:type="dxa"/>
          </w:tcPr>
          <w:p w14:paraId="13D616B7" w14:textId="35A699B4" w:rsidR="005D1146" w:rsidRPr="00D30CFE" w:rsidRDefault="005D1146" w:rsidP="00CA1F55">
            <w:pPr>
              <w:jc w:val="both"/>
              <w:rPr>
                <w:rFonts w:ascii="Arial" w:hAnsi="Arial" w:cs="Arial"/>
                <w:b/>
                <w:color w:val="5B9BD5" w:themeColor="accent5"/>
                <w:sz w:val="24"/>
                <w:szCs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D30CFE">
              <w:rPr>
                <w:rFonts w:ascii="Arial" w:hAnsi="Arial" w:cs="Arial"/>
                <w:b/>
                <w:color w:val="5B9BD5" w:themeColor="accent5"/>
                <w:sz w:val="24"/>
                <w:szCs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Scenario</w:t>
            </w:r>
          </w:p>
        </w:tc>
      </w:tr>
      <w:tr w:rsidR="005D1146" w14:paraId="321CE204" w14:textId="77777777" w:rsidTr="00D30CFE">
        <w:tc>
          <w:tcPr>
            <w:tcW w:w="2405" w:type="dxa"/>
          </w:tcPr>
          <w:p w14:paraId="23F67B66" w14:textId="77777777" w:rsidR="005D1146" w:rsidRDefault="005D1146" w:rsidP="00CA1F55">
            <w:pPr>
              <w:jc w:val="both"/>
              <w:rPr>
                <w:rFonts w:ascii="Arial" w:hAnsi="Arial" w:cs="Arial"/>
                <w:sz w:val="24"/>
                <w:szCs w:val="24"/>
              </w:rPr>
            </w:pPr>
          </w:p>
          <w:p w14:paraId="16B2EA73" w14:textId="185D6836" w:rsidR="005D1146" w:rsidRDefault="005D1146" w:rsidP="00CA1F55">
            <w:pPr>
              <w:jc w:val="both"/>
              <w:rPr>
                <w:rFonts w:ascii="Arial" w:hAnsi="Arial" w:cs="Arial"/>
                <w:sz w:val="24"/>
                <w:szCs w:val="24"/>
              </w:rPr>
            </w:pPr>
            <w:r>
              <w:rPr>
                <w:rFonts w:ascii="Arial" w:hAnsi="Arial" w:cs="Arial"/>
                <w:sz w:val="24"/>
                <w:szCs w:val="24"/>
              </w:rPr>
              <w:t>John, 35 years old Graphic Designer</w:t>
            </w:r>
          </w:p>
          <w:p w14:paraId="7AF2F7CF" w14:textId="41E8AFF4" w:rsidR="005D1146" w:rsidRDefault="005D1146" w:rsidP="00CA1F55">
            <w:pPr>
              <w:jc w:val="both"/>
              <w:rPr>
                <w:rFonts w:ascii="Arial" w:hAnsi="Arial" w:cs="Arial"/>
                <w:sz w:val="24"/>
                <w:szCs w:val="24"/>
              </w:rPr>
            </w:pPr>
          </w:p>
        </w:tc>
        <w:tc>
          <w:tcPr>
            <w:tcW w:w="6611" w:type="dxa"/>
          </w:tcPr>
          <w:p w14:paraId="77AE5EE3" w14:textId="1A62D2C9" w:rsidR="005D1146" w:rsidRDefault="00D30CFE" w:rsidP="00CA1F55">
            <w:pPr>
              <w:jc w:val="both"/>
              <w:rPr>
                <w:rFonts w:ascii="Arial" w:hAnsi="Arial" w:cs="Arial"/>
                <w:sz w:val="24"/>
                <w:szCs w:val="24"/>
              </w:rPr>
            </w:pPr>
            <w:r>
              <w:rPr>
                <w:rFonts w:ascii="Arial" w:hAnsi="Arial" w:cs="Arial"/>
                <w:sz w:val="24"/>
                <w:szCs w:val="24"/>
              </w:rPr>
              <w:lastRenderedPageBreak/>
              <w:t>John works on the computer all day and needs comfortable noise-cancelling headphones to be able to listen to music, podcasts</w:t>
            </w:r>
            <w:r w:rsidR="008D6AE8">
              <w:rPr>
                <w:rFonts w:ascii="Arial" w:hAnsi="Arial" w:cs="Arial"/>
                <w:sz w:val="24"/>
                <w:szCs w:val="24"/>
              </w:rPr>
              <w:t>,</w:t>
            </w:r>
            <w:r>
              <w:rPr>
                <w:rFonts w:ascii="Arial" w:hAnsi="Arial" w:cs="Arial"/>
                <w:sz w:val="24"/>
                <w:szCs w:val="24"/>
              </w:rPr>
              <w:t xml:space="preserve"> etc.</w:t>
            </w:r>
            <w:r w:rsidR="008D6AE8">
              <w:rPr>
                <w:rFonts w:ascii="Arial" w:hAnsi="Arial" w:cs="Arial"/>
                <w:sz w:val="24"/>
                <w:szCs w:val="24"/>
              </w:rPr>
              <w:t>,</w:t>
            </w:r>
            <w:r>
              <w:rPr>
                <w:rFonts w:ascii="Arial" w:hAnsi="Arial" w:cs="Arial"/>
                <w:sz w:val="24"/>
                <w:szCs w:val="24"/>
              </w:rPr>
              <w:t xml:space="preserve"> and concentrate on his job.</w:t>
            </w:r>
          </w:p>
          <w:p w14:paraId="5619AD5E" w14:textId="058C6FEC" w:rsidR="00D30CFE" w:rsidRDefault="00D30CFE" w:rsidP="00CA1F55">
            <w:pPr>
              <w:jc w:val="both"/>
              <w:rPr>
                <w:rFonts w:ascii="Arial" w:hAnsi="Arial" w:cs="Arial"/>
                <w:sz w:val="24"/>
                <w:szCs w:val="24"/>
              </w:rPr>
            </w:pPr>
          </w:p>
        </w:tc>
      </w:tr>
    </w:tbl>
    <w:p w14:paraId="6BCC878D" w14:textId="48B9C58B" w:rsidR="00CA1F55" w:rsidRPr="00CA1F55" w:rsidRDefault="00BE0CF0" w:rsidP="00CA1F55">
      <w:pPr>
        <w:jc w:val="both"/>
        <w:rPr>
          <w:rFonts w:ascii="Arial" w:hAnsi="Arial" w:cs="Arial"/>
          <w:sz w:val="24"/>
          <w:szCs w:val="24"/>
        </w:rPr>
      </w:pPr>
      <w:r>
        <w:rPr>
          <w:rFonts w:ascii="Arial" w:hAnsi="Arial" w:cs="Arial"/>
          <w:sz w:val="24"/>
          <w:szCs w:val="24"/>
        </w:rPr>
        <w:lastRenderedPageBreak/>
        <w:t xml:space="preserve">Figure 13. Apple </w:t>
      </w:r>
      <w:proofErr w:type="spellStart"/>
      <w:r>
        <w:rPr>
          <w:rFonts w:ascii="Arial" w:hAnsi="Arial" w:cs="Arial"/>
          <w:sz w:val="24"/>
          <w:szCs w:val="24"/>
        </w:rPr>
        <w:t>AirPods</w:t>
      </w:r>
      <w:proofErr w:type="spellEnd"/>
      <w:r>
        <w:rPr>
          <w:rFonts w:ascii="Arial" w:hAnsi="Arial" w:cs="Arial"/>
          <w:sz w:val="24"/>
          <w:szCs w:val="24"/>
        </w:rPr>
        <w:t xml:space="preserve"> Customer journey map with the touchpoints.</w:t>
      </w:r>
    </w:p>
    <w:p w14:paraId="32DBC9B3" w14:textId="665A07F1" w:rsidR="00CA1F55" w:rsidRDefault="005D1146" w:rsidP="00AD5F44">
      <w:pPr>
        <w:jc w:val="both"/>
        <w:rPr>
          <w:rFonts w:ascii="Arial" w:hAnsi="Arial" w:cs="Arial"/>
          <w:sz w:val="24"/>
          <w:szCs w:val="24"/>
        </w:rPr>
      </w:pPr>
      <w:r>
        <w:rPr>
          <w:noProof/>
        </w:rPr>
        <w:drawing>
          <wp:inline distT="0" distB="0" distL="0" distR="0" wp14:anchorId="26EF9F50" wp14:editId="63D55662">
            <wp:extent cx="6191156" cy="3771900"/>
            <wp:effectExtent l="0" t="0" r="63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204032" cy="3779745"/>
                    </a:xfrm>
                    <a:prstGeom prst="rect">
                      <a:avLst/>
                    </a:prstGeom>
                  </pic:spPr>
                </pic:pic>
              </a:graphicData>
            </a:graphic>
          </wp:inline>
        </w:drawing>
      </w:r>
    </w:p>
    <w:p w14:paraId="0AF78790" w14:textId="54D2FC1F" w:rsidR="00D30CFE" w:rsidRDefault="00D30CFE" w:rsidP="00AD5F44">
      <w:pPr>
        <w:jc w:val="both"/>
        <w:rPr>
          <w:rFonts w:ascii="Arial" w:hAnsi="Arial" w:cs="Arial"/>
          <w:i/>
          <w:iCs/>
          <w:sz w:val="20"/>
          <w:szCs w:val="20"/>
        </w:rPr>
      </w:pPr>
      <w:r w:rsidRPr="00D30CFE">
        <w:rPr>
          <w:rFonts w:ascii="Arial" w:hAnsi="Arial" w:cs="Arial"/>
          <w:i/>
          <w:iCs/>
          <w:sz w:val="20"/>
          <w:szCs w:val="20"/>
        </w:rPr>
        <w:t>(Source:</w:t>
      </w:r>
      <w:r w:rsidRPr="00D30CFE">
        <w:rPr>
          <w:i/>
          <w:iCs/>
          <w:sz w:val="20"/>
          <w:szCs w:val="20"/>
        </w:rPr>
        <w:t xml:space="preserve"> </w:t>
      </w:r>
      <w:hyperlink r:id="rId32" w:history="1">
        <w:r w:rsidRPr="00FD6CD0">
          <w:rPr>
            <w:rStyle w:val="Hyperlink"/>
            <w:rFonts w:ascii="Arial" w:hAnsi="Arial" w:cs="Arial"/>
            <w:i/>
            <w:iCs/>
            <w:sz w:val="20"/>
            <w:szCs w:val="20"/>
          </w:rPr>
          <w:t>https://technoky.com/how-do-you-create-an-effective-journey-map-for-your-customers/</w:t>
        </w:r>
      </w:hyperlink>
      <w:r w:rsidRPr="00D30CFE">
        <w:rPr>
          <w:rFonts w:ascii="Arial" w:hAnsi="Arial" w:cs="Arial"/>
          <w:i/>
          <w:iCs/>
          <w:sz w:val="20"/>
          <w:szCs w:val="20"/>
        </w:rPr>
        <w:t>)</w:t>
      </w:r>
    </w:p>
    <w:p w14:paraId="3D1F0375" w14:textId="07009FC9" w:rsidR="00310B4B" w:rsidRPr="00F92B49" w:rsidRDefault="00310B4B" w:rsidP="00AD5F44">
      <w:pPr>
        <w:jc w:val="both"/>
        <w:rPr>
          <w:rFonts w:ascii="Arial" w:hAnsi="Arial" w:cs="Arial"/>
          <w:i/>
          <w:iCs/>
          <w:sz w:val="24"/>
          <w:szCs w:val="24"/>
        </w:rPr>
      </w:pPr>
      <w:r w:rsidRPr="00F92B49">
        <w:rPr>
          <w:rFonts w:ascii="Arial" w:hAnsi="Arial" w:cs="Arial"/>
          <w:i/>
          <w:iCs/>
          <w:sz w:val="24"/>
          <w:szCs w:val="24"/>
        </w:rPr>
        <w:t xml:space="preserve">Awareness Stage – </w:t>
      </w:r>
      <w:bookmarkStart w:id="45" w:name="_Hlk60151333"/>
      <w:r w:rsidRPr="00F92B49">
        <w:rPr>
          <w:rFonts w:ascii="Arial" w:hAnsi="Arial" w:cs="Arial"/>
          <w:i/>
          <w:iCs/>
          <w:sz w:val="24"/>
          <w:szCs w:val="24"/>
        </w:rPr>
        <w:t xml:space="preserve">(pre-purchase stage) </w:t>
      </w:r>
      <w:bookmarkEnd w:id="45"/>
    </w:p>
    <w:p w14:paraId="3DFEA3CF" w14:textId="06FF65A7" w:rsidR="00310B4B" w:rsidRDefault="00310B4B" w:rsidP="00AD5F44">
      <w:pPr>
        <w:jc w:val="both"/>
        <w:rPr>
          <w:rFonts w:ascii="Arial" w:hAnsi="Arial" w:cs="Arial"/>
          <w:sz w:val="24"/>
          <w:szCs w:val="24"/>
        </w:rPr>
      </w:pPr>
      <w:r>
        <w:rPr>
          <w:rFonts w:ascii="Arial" w:hAnsi="Arial" w:cs="Arial"/>
          <w:sz w:val="24"/>
          <w:szCs w:val="24"/>
        </w:rPr>
        <w:t>Apple aware of consumer</w:t>
      </w:r>
      <w:r w:rsidR="00AA7426">
        <w:rPr>
          <w:rFonts w:ascii="Arial" w:hAnsi="Arial" w:cs="Arial"/>
          <w:sz w:val="24"/>
          <w:szCs w:val="24"/>
        </w:rPr>
        <w:t>’s</w:t>
      </w:r>
      <w:r>
        <w:rPr>
          <w:rFonts w:ascii="Arial" w:hAnsi="Arial" w:cs="Arial"/>
          <w:sz w:val="24"/>
          <w:szCs w:val="24"/>
        </w:rPr>
        <w:t xml:space="preserve"> needs </w:t>
      </w:r>
      <w:r w:rsidR="00AA7426">
        <w:rPr>
          <w:rFonts w:ascii="Arial" w:hAnsi="Arial" w:cs="Arial"/>
          <w:sz w:val="24"/>
          <w:szCs w:val="24"/>
        </w:rPr>
        <w:t xml:space="preserve">for </w:t>
      </w:r>
      <w:r w:rsidR="00790B79">
        <w:rPr>
          <w:rFonts w:ascii="Arial" w:hAnsi="Arial" w:cs="Arial"/>
          <w:sz w:val="24"/>
          <w:szCs w:val="24"/>
        </w:rPr>
        <w:t>premium sound quality headphone</w:t>
      </w:r>
      <w:r w:rsidR="00154062">
        <w:rPr>
          <w:rFonts w:ascii="Arial" w:hAnsi="Arial" w:cs="Arial"/>
          <w:sz w:val="24"/>
          <w:szCs w:val="24"/>
        </w:rPr>
        <w:t>s</w:t>
      </w:r>
      <w:r w:rsidR="00AA7426">
        <w:rPr>
          <w:rFonts w:ascii="Arial" w:hAnsi="Arial" w:cs="Arial"/>
          <w:sz w:val="24"/>
          <w:szCs w:val="24"/>
        </w:rPr>
        <w:t xml:space="preserve">, </w:t>
      </w:r>
      <w:r w:rsidR="00292DD3">
        <w:rPr>
          <w:rFonts w:ascii="Arial" w:hAnsi="Arial" w:cs="Arial"/>
          <w:sz w:val="24"/>
          <w:szCs w:val="24"/>
        </w:rPr>
        <w:t>t</w:t>
      </w:r>
      <w:r w:rsidR="00936BE4">
        <w:rPr>
          <w:rFonts w:ascii="Arial" w:hAnsi="Arial" w:cs="Arial"/>
          <w:sz w:val="24"/>
          <w:szCs w:val="24"/>
        </w:rPr>
        <w:t>his product</w:t>
      </w:r>
      <w:r w:rsidR="00292DD3">
        <w:rPr>
          <w:rFonts w:ascii="Arial" w:hAnsi="Arial" w:cs="Arial"/>
          <w:sz w:val="24"/>
          <w:szCs w:val="24"/>
        </w:rPr>
        <w:t xml:space="preserve"> accompan</w:t>
      </w:r>
      <w:r w:rsidR="00936BE4">
        <w:rPr>
          <w:rFonts w:ascii="Arial" w:hAnsi="Arial" w:cs="Arial"/>
          <w:sz w:val="24"/>
          <w:szCs w:val="24"/>
        </w:rPr>
        <w:t>ies</w:t>
      </w:r>
      <w:r w:rsidR="00AA7426">
        <w:rPr>
          <w:rFonts w:ascii="Arial" w:hAnsi="Arial" w:cs="Arial"/>
          <w:sz w:val="24"/>
          <w:szCs w:val="24"/>
        </w:rPr>
        <w:t xml:space="preserve"> well the other Apple products (iPhones, Mac</w:t>
      </w:r>
      <w:r w:rsidR="00AA7426" w:rsidRPr="00AA7426">
        <w:rPr>
          <w:rFonts w:ascii="Arial" w:hAnsi="Arial" w:cs="Arial"/>
          <w:sz w:val="24"/>
          <w:szCs w:val="24"/>
        </w:rPr>
        <w:t>Book</w:t>
      </w:r>
      <w:r w:rsidR="00154062">
        <w:rPr>
          <w:rFonts w:ascii="Arial" w:hAnsi="Arial" w:cs="Arial"/>
          <w:sz w:val="24"/>
          <w:szCs w:val="24"/>
        </w:rPr>
        <w:t>,</w:t>
      </w:r>
      <w:r w:rsidR="00AA7426">
        <w:rPr>
          <w:rFonts w:ascii="Arial" w:hAnsi="Arial" w:cs="Arial"/>
          <w:sz w:val="24"/>
          <w:szCs w:val="24"/>
        </w:rPr>
        <w:t xml:space="preserve"> etc</w:t>
      </w:r>
      <w:r w:rsidR="00292DD3">
        <w:rPr>
          <w:rFonts w:ascii="Arial" w:hAnsi="Arial" w:cs="Arial"/>
          <w:sz w:val="24"/>
          <w:szCs w:val="24"/>
        </w:rPr>
        <w:t>)</w:t>
      </w:r>
      <w:r w:rsidR="00AA7426">
        <w:rPr>
          <w:rFonts w:ascii="Arial" w:hAnsi="Arial" w:cs="Arial"/>
          <w:sz w:val="24"/>
          <w:szCs w:val="24"/>
        </w:rPr>
        <w:t>.  John</w:t>
      </w:r>
      <w:r w:rsidR="007E50CE">
        <w:rPr>
          <w:rFonts w:ascii="Arial" w:hAnsi="Arial" w:cs="Arial"/>
          <w:sz w:val="24"/>
          <w:szCs w:val="24"/>
        </w:rPr>
        <w:t>’</w:t>
      </w:r>
      <w:r w:rsidR="00AA7426">
        <w:rPr>
          <w:rFonts w:ascii="Arial" w:hAnsi="Arial" w:cs="Arial"/>
          <w:sz w:val="24"/>
          <w:szCs w:val="24"/>
        </w:rPr>
        <w:t xml:space="preserve">s awareness of the brand came from </w:t>
      </w:r>
      <w:r w:rsidR="007E50CE">
        <w:rPr>
          <w:rFonts w:ascii="Arial" w:hAnsi="Arial" w:cs="Arial"/>
          <w:sz w:val="24"/>
          <w:szCs w:val="24"/>
        </w:rPr>
        <w:t xml:space="preserve">the </w:t>
      </w:r>
      <w:r w:rsidR="00AA7426">
        <w:rPr>
          <w:rFonts w:ascii="Arial" w:hAnsi="Arial" w:cs="Arial"/>
          <w:sz w:val="24"/>
          <w:szCs w:val="24"/>
        </w:rPr>
        <w:t>discussion</w:t>
      </w:r>
      <w:r w:rsidR="007E50CE">
        <w:rPr>
          <w:rFonts w:ascii="Arial" w:hAnsi="Arial" w:cs="Arial"/>
          <w:sz w:val="24"/>
          <w:szCs w:val="24"/>
        </w:rPr>
        <w:t>s</w:t>
      </w:r>
      <w:r w:rsidR="00AA7426">
        <w:rPr>
          <w:rFonts w:ascii="Arial" w:hAnsi="Arial" w:cs="Arial"/>
          <w:sz w:val="24"/>
          <w:szCs w:val="24"/>
        </w:rPr>
        <w:t xml:space="preserve"> with co-workers, friends</w:t>
      </w:r>
      <w:r w:rsidR="00154062">
        <w:rPr>
          <w:rFonts w:ascii="Arial" w:hAnsi="Arial" w:cs="Arial"/>
          <w:sz w:val="24"/>
          <w:szCs w:val="24"/>
        </w:rPr>
        <w:t>,</w:t>
      </w:r>
      <w:r w:rsidR="00AA7426">
        <w:rPr>
          <w:rFonts w:ascii="Arial" w:hAnsi="Arial" w:cs="Arial"/>
          <w:sz w:val="24"/>
          <w:szCs w:val="24"/>
        </w:rPr>
        <w:t xml:space="preserve"> and </w:t>
      </w:r>
      <w:r w:rsidR="00776839">
        <w:rPr>
          <w:rFonts w:ascii="Arial" w:hAnsi="Arial" w:cs="Arial"/>
          <w:sz w:val="24"/>
          <w:szCs w:val="24"/>
        </w:rPr>
        <w:t>family,</w:t>
      </w:r>
      <w:r w:rsidR="00AA7426">
        <w:rPr>
          <w:rFonts w:ascii="Arial" w:hAnsi="Arial" w:cs="Arial"/>
          <w:sz w:val="24"/>
          <w:szCs w:val="24"/>
        </w:rPr>
        <w:t xml:space="preserve"> which prompt</w:t>
      </w:r>
      <w:r w:rsidR="00154062">
        <w:rPr>
          <w:rFonts w:ascii="Arial" w:hAnsi="Arial" w:cs="Arial"/>
          <w:sz w:val="24"/>
          <w:szCs w:val="24"/>
        </w:rPr>
        <w:t>ed</w:t>
      </w:r>
      <w:r w:rsidR="00AA7426">
        <w:rPr>
          <w:rFonts w:ascii="Arial" w:hAnsi="Arial" w:cs="Arial"/>
          <w:sz w:val="24"/>
          <w:szCs w:val="24"/>
        </w:rPr>
        <w:t xml:space="preserve"> him to </w:t>
      </w:r>
      <w:r w:rsidR="007E50CE">
        <w:rPr>
          <w:rFonts w:ascii="Arial" w:hAnsi="Arial" w:cs="Arial"/>
          <w:sz w:val="24"/>
          <w:szCs w:val="24"/>
        </w:rPr>
        <w:t xml:space="preserve">click on </w:t>
      </w:r>
      <w:r w:rsidR="00154062">
        <w:rPr>
          <w:rFonts w:ascii="Arial" w:hAnsi="Arial" w:cs="Arial"/>
          <w:sz w:val="24"/>
          <w:szCs w:val="24"/>
        </w:rPr>
        <w:t xml:space="preserve">an </w:t>
      </w:r>
      <w:r w:rsidR="007E50CE">
        <w:rPr>
          <w:rFonts w:ascii="Arial" w:hAnsi="Arial" w:cs="Arial"/>
          <w:sz w:val="24"/>
          <w:szCs w:val="24"/>
        </w:rPr>
        <w:t xml:space="preserve">advertisement on the Apple Website. </w:t>
      </w:r>
    </w:p>
    <w:p w14:paraId="7DEA9D41" w14:textId="77777777" w:rsidR="007E50CE" w:rsidRDefault="007E50CE" w:rsidP="00AD5F44">
      <w:pPr>
        <w:jc w:val="both"/>
        <w:rPr>
          <w:rFonts w:ascii="Arial" w:hAnsi="Arial" w:cs="Arial"/>
          <w:sz w:val="24"/>
          <w:szCs w:val="24"/>
        </w:rPr>
      </w:pPr>
      <w:bookmarkStart w:id="46" w:name="_Hlk60153910"/>
      <w:r>
        <w:rPr>
          <w:rFonts w:ascii="Arial" w:hAnsi="Arial" w:cs="Arial"/>
          <w:sz w:val="24"/>
          <w:szCs w:val="24"/>
        </w:rPr>
        <w:t xml:space="preserve">Touchpoints: </w:t>
      </w:r>
    </w:p>
    <w:bookmarkEnd w:id="46"/>
    <w:p w14:paraId="54729A53" w14:textId="0155F2A5" w:rsidR="007E50CE" w:rsidRDefault="007E50CE" w:rsidP="00AD5F44">
      <w:pPr>
        <w:jc w:val="both"/>
        <w:rPr>
          <w:rFonts w:ascii="Arial" w:hAnsi="Arial" w:cs="Arial"/>
          <w:sz w:val="24"/>
          <w:szCs w:val="24"/>
        </w:rPr>
      </w:pPr>
      <w:r>
        <w:rPr>
          <w:rFonts w:ascii="Arial" w:hAnsi="Arial" w:cs="Arial"/>
          <w:sz w:val="24"/>
          <w:szCs w:val="24"/>
        </w:rPr>
        <w:t>1)Neat and Easy to Navigate Website – John’s view: “</w:t>
      </w:r>
      <w:r w:rsidRPr="007E50CE">
        <w:rPr>
          <w:rFonts w:ascii="Arial" w:hAnsi="Arial" w:cs="Arial"/>
          <w:sz w:val="24"/>
          <w:szCs w:val="24"/>
        </w:rPr>
        <w:t xml:space="preserve">The website is </w:t>
      </w:r>
      <w:r>
        <w:rPr>
          <w:rFonts w:ascii="Arial" w:hAnsi="Arial" w:cs="Arial"/>
          <w:sz w:val="24"/>
          <w:szCs w:val="24"/>
        </w:rPr>
        <w:t>well-</w:t>
      </w:r>
      <w:r w:rsidRPr="007E50CE">
        <w:rPr>
          <w:rFonts w:ascii="Arial" w:hAnsi="Arial" w:cs="Arial"/>
          <w:sz w:val="24"/>
          <w:szCs w:val="24"/>
        </w:rPr>
        <w:t>designed, easy to navigate, and easy to find and learn about new offers, set up appointments, and locate stores</w:t>
      </w:r>
      <w:r>
        <w:rPr>
          <w:rFonts w:ascii="Arial" w:hAnsi="Arial" w:cs="Arial"/>
          <w:sz w:val="24"/>
          <w:szCs w:val="24"/>
        </w:rPr>
        <w:t>”</w:t>
      </w:r>
      <w:r w:rsidRPr="007E50CE">
        <w:rPr>
          <w:rFonts w:ascii="Arial" w:hAnsi="Arial" w:cs="Arial"/>
          <w:sz w:val="24"/>
          <w:szCs w:val="24"/>
        </w:rPr>
        <w:t>.</w:t>
      </w:r>
      <w:r>
        <w:rPr>
          <w:rFonts w:ascii="Arial" w:hAnsi="Arial" w:cs="Arial"/>
          <w:sz w:val="24"/>
          <w:szCs w:val="24"/>
        </w:rPr>
        <w:t xml:space="preserve"> </w:t>
      </w:r>
    </w:p>
    <w:p w14:paraId="43EF1065" w14:textId="07D87AF2" w:rsidR="00CA1F55" w:rsidRDefault="007E50CE" w:rsidP="00AD5F44">
      <w:pPr>
        <w:jc w:val="both"/>
        <w:rPr>
          <w:rFonts w:ascii="Arial" w:hAnsi="Arial" w:cs="Arial"/>
          <w:sz w:val="24"/>
          <w:szCs w:val="24"/>
        </w:rPr>
      </w:pPr>
      <w:r>
        <w:rPr>
          <w:rFonts w:ascii="Arial" w:hAnsi="Arial" w:cs="Arial"/>
          <w:sz w:val="24"/>
          <w:szCs w:val="24"/>
        </w:rPr>
        <w:t>2)</w:t>
      </w:r>
      <w:r w:rsidR="002673B0">
        <w:rPr>
          <w:rFonts w:ascii="Arial" w:hAnsi="Arial" w:cs="Arial"/>
          <w:sz w:val="24"/>
          <w:szCs w:val="24"/>
        </w:rPr>
        <w:t>Acknowledgement of Appointment – John’s experience:”</w:t>
      </w:r>
      <w:r w:rsidR="002673B0" w:rsidRPr="002673B0">
        <w:rPr>
          <w:rFonts w:ascii="Georgia" w:hAnsi="Georgia"/>
          <w:color w:val="333333"/>
          <w:sz w:val="27"/>
          <w:szCs w:val="27"/>
          <w:shd w:val="clear" w:color="auto" w:fill="FCFCFC"/>
        </w:rPr>
        <w:t xml:space="preserve"> </w:t>
      </w:r>
      <w:r w:rsidR="002673B0" w:rsidRPr="002673B0">
        <w:rPr>
          <w:rFonts w:ascii="Arial" w:hAnsi="Arial" w:cs="Arial"/>
          <w:sz w:val="24"/>
          <w:szCs w:val="24"/>
        </w:rPr>
        <w:t>After registering for an appointment at the Apple store,</w:t>
      </w:r>
      <w:r w:rsidR="002673B0">
        <w:rPr>
          <w:rFonts w:ascii="Arial" w:hAnsi="Arial" w:cs="Arial"/>
          <w:sz w:val="24"/>
          <w:szCs w:val="24"/>
        </w:rPr>
        <w:t xml:space="preserve"> I was </w:t>
      </w:r>
      <w:r w:rsidR="002673B0" w:rsidRPr="002673B0">
        <w:rPr>
          <w:rFonts w:ascii="Arial" w:hAnsi="Arial" w:cs="Arial"/>
          <w:sz w:val="24"/>
          <w:szCs w:val="24"/>
        </w:rPr>
        <w:t>sent a confirming email.  It’s helpful and decreases the likelihood of “no shows”</w:t>
      </w:r>
      <w:r w:rsidR="00936BE4">
        <w:rPr>
          <w:rFonts w:ascii="Arial" w:hAnsi="Arial" w:cs="Arial"/>
          <w:sz w:val="24"/>
          <w:szCs w:val="24"/>
        </w:rPr>
        <w:t>”</w:t>
      </w:r>
      <w:r w:rsidR="002673B0">
        <w:rPr>
          <w:rFonts w:ascii="Arial" w:hAnsi="Arial" w:cs="Arial"/>
          <w:sz w:val="24"/>
          <w:szCs w:val="24"/>
        </w:rPr>
        <w:t>.</w:t>
      </w:r>
    </w:p>
    <w:p w14:paraId="6DA86E2C" w14:textId="5F39A5D6" w:rsidR="00BF6111" w:rsidRDefault="00BF6111" w:rsidP="00AD5F44">
      <w:pPr>
        <w:jc w:val="both"/>
        <w:rPr>
          <w:rFonts w:ascii="Arial" w:hAnsi="Arial" w:cs="Arial"/>
          <w:sz w:val="24"/>
          <w:szCs w:val="24"/>
        </w:rPr>
      </w:pPr>
      <w:r>
        <w:rPr>
          <w:rFonts w:ascii="Arial" w:hAnsi="Arial" w:cs="Arial"/>
          <w:sz w:val="24"/>
          <w:szCs w:val="24"/>
        </w:rPr>
        <w:t>3)</w:t>
      </w:r>
      <w:r w:rsidR="00B92AD3">
        <w:rPr>
          <w:rFonts w:ascii="Arial" w:hAnsi="Arial" w:cs="Arial"/>
          <w:sz w:val="24"/>
          <w:szCs w:val="24"/>
        </w:rPr>
        <w:t xml:space="preserve">Seeing </w:t>
      </w:r>
      <w:r w:rsidR="00292DD3">
        <w:rPr>
          <w:rFonts w:ascii="Arial" w:hAnsi="Arial" w:cs="Arial"/>
          <w:sz w:val="24"/>
          <w:szCs w:val="24"/>
        </w:rPr>
        <w:t xml:space="preserve">favourite </w:t>
      </w:r>
      <w:r w:rsidR="00B92AD3">
        <w:rPr>
          <w:rFonts w:ascii="Arial" w:hAnsi="Arial" w:cs="Arial"/>
          <w:sz w:val="24"/>
          <w:szCs w:val="24"/>
        </w:rPr>
        <w:t>character</w:t>
      </w:r>
      <w:r w:rsidR="008D6AE8">
        <w:rPr>
          <w:rFonts w:ascii="Arial" w:hAnsi="Arial" w:cs="Arial"/>
          <w:sz w:val="24"/>
          <w:szCs w:val="24"/>
        </w:rPr>
        <w:t>s</w:t>
      </w:r>
      <w:r w:rsidR="00B92AD3">
        <w:rPr>
          <w:rFonts w:ascii="Arial" w:hAnsi="Arial" w:cs="Arial"/>
          <w:sz w:val="24"/>
          <w:szCs w:val="24"/>
        </w:rPr>
        <w:t xml:space="preserve"> use Apple product in movies, strengthen</w:t>
      </w:r>
      <w:r w:rsidR="0029441D">
        <w:rPr>
          <w:rFonts w:ascii="Arial" w:hAnsi="Arial" w:cs="Arial"/>
          <w:sz w:val="24"/>
          <w:szCs w:val="24"/>
        </w:rPr>
        <w:t>ed</w:t>
      </w:r>
      <w:r w:rsidR="00B92AD3">
        <w:rPr>
          <w:rFonts w:ascii="Arial" w:hAnsi="Arial" w:cs="Arial"/>
          <w:sz w:val="24"/>
          <w:szCs w:val="24"/>
        </w:rPr>
        <w:t xml:space="preserve"> </w:t>
      </w:r>
      <w:r w:rsidR="00936BE4">
        <w:rPr>
          <w:rFonts w:ascii="Arial" w:hAnsi="Arial" w:cs="Arial"/>
          <w:sz w:val="24"/>
          <w:szCs w:val="24"/>
        </w:rPr>
        <w:t>John’s</w:t>
      </w:r>
      <w:r w:rsidR="00B92AD3">
        <w:rPr>
          <w:rFonts w:ascii="Arial" w:hAnsi="Arial" w:cs="Arial"/>
          <w:sz w:val="24"/>
          <w:szCs w:val="24"/>
        </w:rPr>
        <w:t xml:space="preserve"> idea of Apple products </w:t>
      </w:r>
      <w:r w:rsidR="008D6AE8">
        <w:rPr>
          <w:rFonts w:ascii="Arial" w:hAnsi="Arial" w:cs="Arial"/>
          <w:sz w:val="24"/>
          <w:szCs w:val="24"/>
        </w:rPr>
        <w:t>is</w:t>
      </w:r>
      <w:r w:rsidR="0029441D">
        <w:rPr>
          <w:rFonts w:ascii="Arial" w:hAnsi="Arial" w:cs="Arial"/>
          <w:sz w:val="24"/>
          <w:szCs w:val="24"/>
        </w:rPr>
        <w:t xml:space="preserve"> </w:t>
      </w:r>
      <w:r w:rsidR="00B92AD3">
        <w:rPr>
          <w:rFonts w:ascii="Arial" w:hAnsi="Arial" w:cs="Arial"/>
          <w:sz w:val="24"/>
          <w:szCs w:val="24"/>
        </w:rPr>
        <w:t>well established, and giving the movie character characteristics</w:t>
      </w:r>
      <w:r w:rsidR="00F9452A">
        <w:rPr>
          <w:rFonts w:ascii="Arial" w:hAnsi="Arial" w:cs="Arial"/>
          <w:sz w:val="24"/>
          <w:szCs w:val="24"/>
        </w:rPr>
        <w:t>,</w:t>
      </w:r>
      <w:r w:rsidR="00B92AD3">
        <w:rPr>
          <w:rFonts w:ascii="Arial" w:hAnsi="Arial" w:cs="Arial"/>
          <w:sz w:val="24"/>
          <w:szCs w:val="24"/>
        </w:rPr>
        <w:t xml:space="preserve"> </w:t>
      </w:r>
      <w:r w:rsidR="00936BE4">
        <w:rPr>
          <w:rFonts w:ascii="Arial" w:hAnsi="Arial" w:cs="Arial"/>
          <w:sz w:val="24"/>
          <w:szCs w:val="24"/>
        </w:rPr>
        <w:t>John</w:t>
      </w:r>
      <w:r w:rsidR="00B92AD3">
        <w:rPr>
          <w:rFonts w:ascii="Arial" w:hAnsi="Arial" w:cs="Arial"/>
          <w:sz w:val="24"/>
          <w:szCs w:val="24"/>
        </w:rPr>
        <w:t xml:space="preserve"> could relate</w:t>
      </w:r>
      <w:r w:rsidR="008D6AE8">
        <w:rPr>
          <w:rFonts w:ascii="Arial" w:hAnsi="Arial" w:cs="Arial"/>
          <w:sz w:val="24"/>
          <w:szCs w:val="24"/>
        </w:rPr>
        <w:t xml:space="preserve"> the</w:t>
      </w:r>
      <w:r w:rsidR="00B92AD3">
        <w:rPr>
          <w:rFonts w:ascii="Arial" w:hAnsi="Arial" w:cs="Arial"/>
          <w:sz w:val="24"/>
          <w:szCs w:val="24"/>
        </w:rPr>
        <w:t xml:space="preserve"> </w:t>
      </w:r>
      <w:r w:rsidR="00F9452A">
        <w:rPr>
          <w:rFonts w:ascii="Arial" w:hAnsi="Arial" w:cs="Arial"/>
          <w:sz w:val="24"/>
          <w:szCs w:val="24"/>
        </w:rPr>
        <w:t xml:space="preserve">product </w:t>
      </w:r>
      <w:r w:rsidR="00B92AD3">
        <w:rPr>
          <w:rFonts w:ascii="Arial" w:hAnsi="Arial" w:cs="Arial"/>
          <w:sz w:val="24"/>
          <w:szCs w:val="24"/>
        </w:rPr>
        <w:t xml:space="preserve">to his personality.  </w:t>
      </w:r>
    </w:p>
    <w:p w14:paraId="5C12160A" w14:textId="3EEEBAAD" w:rsidR="00B92AD3" w:rsidRDefault="00B92AD3" w:rsidP="00AD5F44">
      <w:pPr>
        <w:jc w:val="both"/>
        <w:rPr>
          <w:rFonts w:ascii="Arial" w:hAnsi="Arial" w:cs="Arial"/>
          <w:sz w:val="24"/>
          <w:szCs w:val="24"/>
        </w:rPr>
      </w:pPr>
      <w:r>
        <w:rPr>
          <w:rFonts w:ascii="Arial" w:hAnsi="Arial" w:cs="Arial"/>
          <w:sz w:val="24"/>
          <w:szCs w:val="24"/>
        </w:rPr>
        <w:t>4)</w:t>
      </w:r>
      <w:r w:rsidR="00EA47B1">
        <w:rPr>
          <w:rFonts w:ascii="Arial" w:hAnsi="Arial" w:cs="Arial"/>
          <w:sz w:val="24"/>
          <w:szCs w:val="24"/>
        </w:rPr>
        <w:t>The So</w:t>
      </w:r>
      <w:r w:rsidR="003C1F20">
        <w:rPr>
          <w:rFonts w:ascii="Arial" w:hAnsi="Arial" w:cs="Arial"/>
          <w:sz w:val="24"/>
          <w:szCs w:val="24"/>
        </w:rPr>
        <w:t xml:space="preserve">cial Media encounter of persona </w:t>
      </w:r>
      <w:r w:rsidR="00776839">
        <w:rPr>
          <w:rFonts w:ascii="Arial" w:hAnsi="Arial" w:cs="Arial"/>
          <w:sz w:val="24"/>
          <w:szCs w:val="24"/>
        </w:rPr>
        <w:t>with</w:t>
      </w:r>
      <w:r w:rsidR="003C1F20">
        <w:rPr>
          <w:rFonts w:ascii="Arial" w:hAnsi="Arial" w:cs="Arial"/>
          <w:sz w:val="24"/>
          <w:szCs w:val="24"/>
        </w:rPr>
        <w:t xml:space="preserve"> his celebrity favourite like Billie </w:t>
      </w:r>
      <w:proofErr w:type="spellStart"/>
      <w:r w:rsidR="003C1F20">
        <w:rPr>
          <w:rFonts w:ascii="Arial" w:hAnsi="Arial" w:cs="Arial"/>
          <w:sz w:val="24"/>
          <w:szCs w:val="24"/>
        </w:rPr>
        <w:t>Elish</w:t>
      </w:r>
      <w:proofErr w:type="spellEnd"/>
      <w:r w:rsidR="003C1F20">
        <w:rPr>
          <w:rFonts w:ascii="Arial" w:hAnsi="Arial" w:cs="Arial"/>
          <w:sz w:val="24"/>
          <w:szCs w:val="24"/>
        </w:rPr>
        <w:t xml:space="preserve"> (the Latest promote</w:t>
      </w:r>
      <w:r w:rsidR="00292DD3">
        <w:rPr>
          <w:rFonts w:ascii="Arial" w:hAnsi="Arial" w:cs="Arial"/>
          <w:sz w:val="24"/>
          <w:szCs w:val="24"/>
        </w:rPr>
        <w:t>r</w:t>
      </w:r>
      <w:r w:rsidR="003C1F20">
        <w:rPr>
          <w:rFonts w:ascii="Arial" w:hAnsi="Arial" w:cs="Arial"/>
          <w:sz w:val="24"/>
          <w:szCs w:val="24"/>
        </w:rPr>
        <w:t xml:space="preserve"> of Apple) allows John </w:t>
      </w:r>
      <w:r w:rsidR="00776839">
        <w:rPr>
          <w:rFonts w:ascii="Arial" w:hAnsi="Arial" w:cs="Arial"/>
          <w:sz w:val="24"/>
          <w:szCs w:val="24"/>
        </w:rPr>
        <w:t xml:space="preserve">to </w:t>
      </w:r>
      <w:r w:rsidR="003C1F20">
        <w:rPr>
          <w:rFonts w:ascii="Arial" w:hAnsi="Arial" w:cs="Arial"/>
          <w:sz w:val="24"/>
          <w:szCs w:val="24"/>
        </w:rPr>
        <w:t xml:space="preserve">relate his lifestyle to </w:t>
      </w:r>
      <w:r w:rsidR="008D6AE8">
        <w:rPr>
          <w:rFonts w:ascii="Arial" w:hAnsi="Arial" w:cs="Arial"/>
          <w:sz w:val="24"/>
          <w:szCs w:val="24"/>
        </w:rPr>
        <w:t xml:space="preserve">the </w:t>
      </w:r>
      <w:r w:rsidR="003C1F20">
        <w:rPr>
          <w:rFonts w:ascii="Arial" w:hAnsi="Arial" w:cs="Arial"/>
          <w:sz w:val="24"/>
          <w:szCs w:val="24"/>
        </w:rPr>
        <w:t xml:space="preserve">simplicity and great style of the Apple product. </w:t>
      </w:r>
    </w:p>
    <w:p w14:paraId="383EBA5B" w14:textId="7DA3CD52" w:rsidR="00292DD3" w:rsidRDefault="00292DD3" w:rsidP="00AD5F44">
      <w:pPr>
        <w:jc w:val="both"/>
        <w:rPr>
          <w:rFonts w:ascii="Arial" w:hAnsi="Arial" w:cs="Arial"/>
          <w:sz w:val="24"/>
          <w:szCs w:val="24"/>
        </w:rPr>
      </w:pPr>
      <w:r>
        <w:rPr>
          <w:rFonts w:ascii="Arial" w:hAnsi="Arial" w:cs="Arial"/>
          <w:sz w:val="24"/>
          <w:szCs w:val="24"/>
        </w:rPr>
        <w:lastRenderedPageBreak/>
        <w:t>5)Steve Jobs’ books and associated</w:t>
      </w:r>
      <w:r w:rsidR="00790B79">
        <w:rPr>
          <w:rFonts w:ascii="Arial" w:hAnsi="Arial" w:cs="Arial"/>
          <w:sz w:val="24"/>
          <w:szCs w:val="24"/>
        </w:rPr>
        <w:t xml:space="preserve"> events</w:t>
      </w:r>
      <w:r>
        <w:rPr>
          <w:rFonts w:ascii="Arial" w:hAnsi="Arial" w:cs="Arial"/>
          <w:sz w:val="24"/>
          <w:szCs w:val="24"/>
        </w:rPr>
        <w:t xml:space="preserve"> </w:t>
      </w:r>
      <w:r w:rsidR="00790B79">
        <w:rPr>
          <w:rFonts w:ascii="Arial" w:hAnsi="Arial" w:cs="Arial"/>
          <w:sz w:val="24"/>
          <w:szCs w:val="24"/>
        </w:rPr>
        <w:t>reinforced John’s beliefs</w:t>
      </w:r>
      <w:r w:rsidR="00F9452A">
        <w:rPr>
          <w:rFonts w:ascii="Arial" w:hAnsi="Arial" w:cs="Arial"/>
          <w:sz w:val="24"/>
          <w:szCs w:val="24"/>
        </w:rPr>
        <w:t>, that</w:t>
      </w:r>
      <w:r>
        <w:rPr>
          <w:rFonts w:ascii="Arial" w:hAnsi="Arial" w:cs="Arial"/>
          <w:sz w:val="24"/>
          <w:szCs w:val="24"/>
        </w:rPr>
        <w:t xml:space="preserve"> company’s vision</w:t>
      </w:r>
      <w:r w:rsidR="00790B79">
        <w:rPr>
          <w:rFonts w:ascii="Arial" w:hAnsi="Arial" w:cs="Arial"/>
          <w:sz w:val="24"/>
          <w:szCs w:val="24"/>
        </w:rPr>
        <w:t xml:space="preserve"> of “technology being so simple so that everyone can be part of the future” (Apple, Inc)</w:t>
      </w:r>
      <w:r w:rsidR="00F9452A">
        <w:rPr>
          <w:rFonts w:ascii="Arial" w:hAnsi="Arial" w:cs="Arial"/>
          <w:sz w:val="24"/>
          <w:szCs w:val="24"/>
        </w:rPr>
        <w:t xml:space="preserve"> cor</w:t>
      </w:r>
      <w:r w:rsidR="00154062">
        <w:rPr>
          <w:rFonts w:ascii="Arial" w:hAnsi="Arial" w:cs="Arial"/>
          <w:sz w:val="24"/>
          <w:szCs w:val="24"/>
        </w:rPr>
        <w:t>r</w:t>
      </w:r>
      <w:r w:rsidR="00F9452A">
        <w:rPr>
          <w:rFonts w:ascii="Arial" w:hAnsi="Arial" w:cs="Arial"/>
          <w:sz w:val="24"/>
          <w:szCs w:val="24"/>
        </w:rPr>
        <w:t>elates to his views</w:t>
      </w:r>
      <w:r w:rsidR="00790B79">
        <w:rPr>
          <w:rFonts w:ascii="Arial" w:hAnsi="Arial" w:cs="Arial"/>
          <w:sz w:val="24"/>
          <w:szCs w:val="24"/>
        </w:rPr>
        <w:t xml:space="preserve">. </w:t>
      </w:r>
    </w:p>
    <w:p w14:paraId="27EC32CA" w14:textId="37CFFBEA" w:rsidR="006E03F3" w:rsidRDefault="006E03F3" w:rsidP="00AD5F44">
      <w:pPr>
        <w:jc w:val="both"/>
        <w:rPr>
          <w:rFonts w:ascii="Arial" w:hAnsi="Arial" w:cs="Arial"/>
          <w:sz w:val="24"/>
          <w:szCs w:val="24"/>
        </w:rPr>
      </w:pPr>
      <w:r>
        <w:rPr>
          <w:rFonts w:ascii="Arial" w:hAnsi="Arial" w:cs="Arial"/>
          <w:sz w:val="24"/>
          <w:szCs w:val="24"/>
        </w:rPr>
        <w:t xml:space="preserve">Apple utilises communication through media (TV, Radio, </w:t>
      </w:r>
      <w:r w:rsidR="002A4A7A">
        <w:rPr>
          <w:rFonts w:ascii="Arial" w:hAnsi="Arial" w:cs="Arial"/>
          <w:sz w:val="24"/>
          <w:szCs w:val="24"/>
        </w:rPr>
        <w:t>I</w:t>
      </w:r>
      <w:r>
        <w:rPr>
          <w:rFonts w:ascii="Arial" w:hAnsi="Arial" w:cs="Arial"/>
          <w:sz w:val="24"/>
          <w:szCs w:val="24"/>
        </w:rPr>
        <w:t>nternet)</w:t>
      </w:r>
      <w:r w:rsidR="00F9452A">
        <w:rPr>
          <w:rFonts w:ascii="Arial" w:hAnsi="Arial" w:cs="Arial"/>
          <w:sz w:val="24"/>
          <w:szCs w:val="24"/>
        </w:rPr>
        <w:t xml:space="preserve"> channels</w:t>
      </w:r>
      <w:r>
        <w:rPr>
          <w:rFonts w:ascii="Arial" w:hAnsi="Arial" w:cs="Arial"/>
          <w:sz w:val="24"/>
          <w:szCs w:val="24"/>
        </w:rPr>
        <w:t xml:space="preserve"> to get across marketing massage</w:t>
      </w:r>
      <w:r w:rsidR="00F9452A">
        <w:rPr>
          <w:rFonts w:ascii="Arial" w:hAnsi="Arial" w:cs="Arial"/>
          <w:sz w:val="24"/>
          <w:szCs w:val="24"/>
        </w:rPr>
        <w:t xml:space="preserve"> of the product availability</w:t>
      </w:r>
      <w:r>
        <w:rPr>
          <w:rFonts w:ascii="Arial" w:hAnsi="Arial" w:cs="Arial"/>
          <w:sz w:val="24"/>
          <w:szCs w:val="24"/>
        </w:rPr>
        <w:t xml:space="preserve">.  </w:t>
      </w:r>
      <w:r w:rsidR="00154062">
        <w:rPr>
          <w:rFonts w:ascii="Arial" w:hAnsi="Arial" w:cs="Arial"/>
          <w:sz w:val="24"/>
          <w:szCs w:val="24"/>
        </w:rPr>
        <w:t xml:space="preserve">The </w:t>
      </w:r>
      <w:r>
        <w:rPr>
          <w:rFonts w:ascii="Arial" w:hAnsi="Arial" w:cs="Arial"/>
          <w:sz w:val="24"/>
          <w:szCs w:val="24"/>
        </w:rPr>
        <w:t xml:space="preserve">Company is comfortable with social media networking, social </w:t>
      </w:r>
      <w:r w:rsidR="00804CDF">
        <w:rPr>
          <w:rFonts w:ascii="Arial" w:hAnsi="Arial" w:cs="Arial"/>
          <w:sz w:val="24"/>
          <w:szCs w:val="24"/>
        </w:rPr>
        <w:t>events,</w:t>
      </w:r>
      <w:r>
        <w:rPr>
          <w:rFonts w:ascii="Arial" w:hAnsi="Arial" w:cs="Arial"/>
          <w:sz w:val="24"/>
          <w:szCs w:val="24"/>
        </w:rPr>
        <w:t xml:space="preserve"> and on-line presence to promote its products</w:t>
      </w:r>
      <w:r w:rsidR="00F92B49">
        <w:rPr>
          <w:rFonts w:ascii="Arial" w:hAnsi="Arial" w:cs="Arial"/>
          <w:sz w:val="24"/>
          <w:szCs w:val="24"/>
        </w:rPr>
        <w:t xml:space="preserve">, environmental </w:t>
      </w:r>
      <w:r w:rsidR="00776839">
        <w:rPr>
          <w:rFonts w:ascii="Arial" w:hAnsi="Arial" w:cs="Arial"/>
          <w:sz w:val="24"/>
          <w:szCs w:val="24"/>
        </w:rPr>
        <w:t>approaches,</w:t>
      </w:r>
      <w:r w:rsidR="00F92B49">
        <w:rPr>
          <w:rFonts w:ascii="Arial" w:hAnsi="Arial" w:cs="Arial"/>
          <w:sz w:val="24"/>
          <w:szCs w:val="24"/>
        </w:rPr>
        <w:t xml:space="preserve"> and social issues awareness</w:t>
      </w:r>
      <w:r>
        <w:rPr>
          <w:rFonts w:ascii="Arial" w:hAnsi="Arial" w:cs="Arial"/>
          <w:sz w:val="24"/>
          <w:szCs w:val="24"/>
        </w:rPr>
        <w:t>. The website is</w:t>
      </w:r>
      <w:r w:rsidR="00F9452A">
        <w:rPr>
          <w:rFonts w:ascii="Arial" w:hAnsi="Arial" w:cs="Arial"/>
          <w:sz w:val="24"/>
          <w:szCs w:val="24"/>
        </w:rPr>
        <w:t xml:space="preserve"> highly effective in</w:t>
      </w:r>
      <w:r>
        <w:rPr>
          <w:rFonts w:ascii="Arial" w:hAnsi="Arial" w:cs="Arial"/>
          <w:sz w:val="24"/>
          <w:szCs w:val="24"/>
        </w:rPr>
        <w:t xml:space="preserve"> reach</w:t>
      </w:r>
      <w:r w:rsidR="00F9452A">
        <w:rPr>
          <w:rFonts w:ascii="Arial" w:hAnsi="Arial" w:cs="Arial"/>
          <w:sz w:val="24"/>
          <w:szCs w:val="24"/>
        </w:rPr>
        <w:t>ing</w:t>
      </w:r>
      <w:r>
        <w:rPr>
          <w:rFonts w:ascii="Arial" w:hAnsi="Arial" w:cs="Arial"/>
          <w:sz w:val="24"/>
          <w:szCs w:val="24"/>
        </w:rPr>
        <w:t xml:space="preserve"> customers around the world through on-line charts </w:t>
      </w:r>
      <w:r w:rsidR="00776839">
        <w:rPr>
          <w:rFonts w:ascii="Arial" w:hAnsi="Arial" w:cs="Arial"/>
          <w:sz w:val="24"/>
          <w:szCs w:val="24"/>
        </w:rPr>
        <w:t>regarding</w:t>
      </w:r>
      <w:r>
        <w:rPr>
          <w:rFonts w:ascii="Arial" w:hAnsi="Arial" w:cs="Arial"/>
          <w:sz w:val="24"/>
          <w:szCs w:val="24"/>
        </w:rPr>
        <w:t xml:space="preserve"> customer’s supports, grievances, experiences and point of </w:t>
      </w:r>
      <w:r w:rsidR="002A4A7A">
        <w:rPr>
          <w:rFonts w:ascii="Arial" w:hAnsi="Arial" w:cs="Arial"/>
          <w:sz w:val="24"/>
          <w:szCs w:val="24"/>
        </w:rPr>
        <w:t>touch</w:t>
      </w:r>
      <w:r w:rsidR="00F92B49">
        <w:rPr>
          <w:rFonts w:ascii="Arial" w:hAnsi="Arial" w:cs="Arial"/>
          <w:sz w:val="24"/>
          <w:szCs w:val="24"/>
        </w:rPr>
        <w:t xml:space="preserve"> communication</w:t>
      </w:r>
      <w:sdt>
        <w:sdtPr>
          <w:rPr>
            <w:rFonts w:ascii="Arial" w:hAnsi="Arial" w:cs="Arial"/>
            <w:sz w:val="24"/>
            <w:szCs w:val="24"/>
          </w:rPr>
          <w:id w:val="776132422"/>
          <w:citation/>
        </w:sdtPr>
        <w:sdtContent>
          <w:r w:rsidR="002A4A7A">
            <w:rPr>
              <w:rFonts w:ascii="Arial" w:hAnsi="Arial" w:cs="Arial"/>
              <w:sz w:val="24"/>
              <w:szCs w:val="24"/>
            </w:rPr>
            <w:fldChar w:fldCharType="begin"/>
          </w:r>
          <w:r w:rsidR="002A4A7A">
            <w:rPr>
              <w:rFonts w:ascii="Arial" w:hAnsi="Arial" w:cs="Arial"/>
              <w:sz w:val="24"/>
              <w:szCs w:val="24"/>
            </w:rPr>
            <w:instrText xml:space="preserve"> CITATION The20 \l 2057 </w:instrText>
          </w:r>
          <w:r w:rsidR="002A4A7A">
            <w:rPr>
              <w:rFonts w:ascii="Arial" w:hAnsi="Arial" w:cs="Arial"/>
              <w:sz w:val="24"/>
              <w:szCs w:val="24"/>
            </w:rPr>
            <w:fldChar w:fldCharType="separate"/>
          </w:r>
          <w:r w:rsidR="002A4A7A">
            <w:rPr>
              <w:rFonts w:ascii="Arial" w:hAnsi="Arial" w:cs="Arial"/>
              <w:noProof/>
              <w:sz w:val="24"/>
              <w:szCs w:val="24"/>
            </w:rPr>
            <w:t xml:space="preserve"> </w:t>
          </w:r>
          <w:r w:rsidR="002A4A7A" w:rsidRPr="002A4A7A">
            <w:rPr>
              <w:rFonts w:ascii="Arial" w:hAnsi="Arial" w:cs="Arial"/>
              <w:noProof/>
              <w:sz w:val="24"/>
              <w:szCs w:val="24"/>
            </w:rPr>
            <w:t>(Thesisleader.com, 2020)</w:t>
          </w:r>
          <w:r w:rsidR="002A4A7A">
            <w:rPr>
              <w:rFonts w:ascii="Arial" w:hAnsi="Arial" w:cs="Arial"/>
              <w:sz w:val="24"/>
              <w:szCs w:val="24"/>
            </w:rPr>
            <w:fldChar w:fldCharType="end"/>
          </w:r>
        </w:sdtContent>
      </w:sdt>
      <w:r w:rsidR="002A4A7A">
        <w:rPr>
          <w:rFonts w:ascii="Arial" w:hAnsi="Arial" w:cs="Arial"/>
          <w:sz w:val="24"/>
          <w:szCs w:val="24"/>
        </w:rPr>
        <w:t xml:space="preserve">. </w:t>
      </w:r>
      <w:r>
        <w:rPr>
          <w:rFonts w:ascii="Arial" w:hAnsi="Arial" w:cs="Arial"/>
          <w:sz w:val="24"/>
          <w:szCs w:val="24"/>
        </w:rPr>
        <w:t xml:space="preserve"> </w:t>
      </w:r>
      <w:r w:rsidR="002A4A7A">
        <w:rPr>
          <w:rFonts w:ascii="Arial" w:hAnsi="Arial" w:cs="Arial"/>
          <w:sz w:val="24"/>
          <w:szCs w:val="24"/>
        </w:rPr>
        <w:t>Well</w:t>
      </w:r>
      <w:r w:rsidR="00154062">
        <w:rPr>
          <w:rFonts w:ascii="Arial" w:hAnsi="Arial" w:cs="Arial"/>
          <w:sz w:val="24"/>
          <w:szCs w:val="24"/>
        </w:rPr>
        <w:t>-</w:t>
      </w:r>
      <w:r w:rsidR="002A4A7A">
        <w:rPr>
          <w:rFonts w:ascii="Arial" w:hAnsi="Arial" w:cs="Arial"/>
          <w:sz w:val="24"/>
          <w:szCs w:val="24"/>
        </w:rPr>
        <w:t>established appropriated communication channels help Apple to keep their confidence and to hold customers</w:t>
      </w:r>
      <w:r w:rsidR="00154062">
        <w:rPr>
          <w:rFonts w:ascii="Arial" w:hAnsi="Arial" w:cs="Arial"/>
          <w:sz w:val="24"/>
          <w:szCs w:val="24"/>
        </w:rPr>
        <w:t>’</w:t>
      </w:r>
      <w:r w:rsidR="002A4A7A">
        <w:rPr>
          <w:rFonts w:ascii="Arial" w:hAnsi="Arial" w:cs="Arial"/>
          <w:sz w:val="24"/>
          <w:szCs w:val="24"/>
        </w:rPr>
        <w:t xml:space="preserve"> preferences glued to Apple.</w:t>
      </w:r>
    </w:p>
    <w:p w14:paraId="1DD08700" w14:textId="655B4113" w:rsidR="00F92B49" w:rsidRDefault="00F92B49" w:rsidP="00AD5F44">
      <w:pPr>
        <w:jc w:val="both"/>
        <w:rPr>
          <w:rFonts w:ascii="Arial" w:hAnsi="Arial" w:cs="Arial"/>
          <w:sz w:val="24"/>
          <w:szCs w:val="24"/>
        </w:rPr>
      </w:pPr>
      <w:r w:rsidRPr="00F92B49">
        <w:rPr>
          <w:rFonts w:ascii="Arial" w:hAnsi="Arial" w:cs="Arial"/>
          <w:i/>
          <w:iCs/>
          <w:sz w:val="24"/>
          <w:szCs w:val="24"/>
        </w:rPr>
        <w:t>Evaluation and Consideration</w:t>
      </w:r>
      <w:r>
        <w:rPr>
          <w:rFonts w:ascii="Arial" w:hAnsi="Arial" w:cs="Arial"/>
          <w:sz w:val="24"/>
          <w:szCs w:val="24"/>
        </w:rPr>
        <w:t xml:space="preserve"> </w:t>
      </w:r>
      <w:r w:rsidRPr="00F92B49">
        <w:rPr>
          <w:rFonts w:ascii="Arial" w:hAnsi="Arial" w:cs="Arial"/>
          <w:i/>
          <w:iCs/>
          <w:sz w:val="24"/>
          <w:szCs w:val="24"/>
        </w:rPr>
        <w:t>(pre-purchase stage)</w:t>
      </w:r>
    </w:p>
    <w:p w14:paraId="05D01585" w14:textId="39650DF3" w:rsidR="00F92B49" w:rsidRDefault="0054080D" w:rsidP="00AD5F44">
      <w:pPr>
        <w:jc w:val="both"/>
        <w:rPr>
          <w:rFonts w:ascii="Arial" w:hAnsi="Arial" w:cs="Arial"/>
          <w:sz w:val="24"/>
          <w:szCs w:val="24"/>
        </w:rPr>
      </w:pPr>
      <w:r>
        <w:rPr>
          <w:rFonts w:ascii="Arial" w:hAnsi="Arial" w:cs="Arial"/>
          <w:sz w:val="24"/>
          <w:szCs w:val="24"/>
        </w:rPr>
        <w:t>Apple takes appropriate steps to influence</w:t>
      </w:r>
      <w:r w:rsidR="00154062">
        <w:rPr>
          <w:rFonts w:ascii="Arial" w:hAnsi="Arial" w:cs="Arial"/>
          <w:sz w:val="24"/>
          <w:szCs w:val="24"/>
        </w:rPr>
        <w:t xml:space="preserve"> the</w:t>
      </w:r>
      <w:r>
        <w:rPr>
          <w:rFonts w:ascii="Arial" w:hAnsi="Arial" w:cs="Arial"/>
          <w:sz w:val="24"/>
          <w:szCs w:val="24"/>
        </w:rPr>
        <w:t xml:space="preserve"> buyer’s decision.   Customer’s sources of information identified by Apple and marketing strategies are put in place to make appropriate buyers more knowledgeable about the brand.  Apple understands the importance of attributes that </w:t>
      </w:r>
      <w:r w:rsidR="00154062">
        <w:rPr>
          <w:rFonts w:ascii="Arial" w:hAnsi="Arial" w:cs="Arial"/>
          <w:sz w:val="24"/>
          <w:szCs w:val="24"/>
        </w:rPr>
        <w:t>a</w:t>
      </w:r>
      <w:r>
        <w:rPr>
          <w:rFonts w:ascii="Arial" w:hAnsi="Arial" w:cs="Arial"/>
          <w:sz w:val="24"/>
          <w:szCs w:val="24"/>
        </w:rPr>
        <w:t xml:space="preserve">ffect the customer </w:t>
      </w:r>
      <w:r w:rsidR="00187002">
        <w:rPr>
          <w:rFonts w:ascii="Arial" w:hAnsi="Arial" w:cs="Arial"/>
          <w:sz w:val="24"/>
          <w:szCs w:val="24"/>
        </w:rPr>
        <w:t>choice, and</w:t>
      </w:r>
      <w:r>
        <w:rPr>
          <w:rFonts w:ascii="Arial" w:hAnsi="Arial" w:cs="Arial"/>
          <w:sz w:val="24"/>
          <w:szCs w:val="24"/>
        </w:rPr>
        <w:t xml:space="preserve"> assign </w:t>
      </w:r>
      <w:r w:rsidR="00187002">
        <w:rPr>
          <w:rFonts w:ascii="Arial" w:hAnsi="Arial" w:cs="Arial"/>
          <w:sz w:val="24"/>
          <w:szCs w:val="24"/>
        </w:rPr>
        <w:t>communication message</w:t>
      </w:r>
      <w:r>
        <w:rPr>
          <w:rFonts w:ascii="Arial" w:hAnsi="Arial" w:cs="Arial"/>
          <w:sz w:val="24"/>
          <w:szCs w:val="24"/>
        </w:rPr>
        <w:t xml:space="preserve"> to each one of them:  </w:t>
      </w:r>
    </w:p>
    <w:p w14:paraId="51371205" w14:textId="258B46DE" w:rsidR="00187002" w:rsidRDefault="00187002" w:rsidP="00AD5F44">
      <w:pPr>
        <w:jc w:val="both"/>
        <w:rPr>
          <w:rFonts w:ascii="Arial" w:hAnsi="Arial" w:cs="Arial"/>
          <w:sz w:val="24"/>
          <w:szCs w:val="24"/>
        </w:rPr>
      </w:pPr>
      <w:r>
        <w:rPr>
          <w:rFonts w:ascii="Arial" w:hAnsi="Arial" w:cs="Arial"/>
          <w:sz w:val="24"/>
          <w:szCs w:val="24"/>
        </w:rPr>
        <w:t xml:space="preserve">Brand Promise: </w:t>
      </w:r>
      <w:r w:rsidR="00037C3D">
        <w:rPr>
          <w:rFonts w:ascii="Arial" w:hAnsi="Arial" w:cs="Arial"/>
          <w:sz w:val="24"/>
          <w:szCs w:val="24"/>
        </w:rPr>
        <w:t>Interprets</w:t>
      </w:r>
      <w:r>
        <w:rPr>
          <w:rFonts w:ascii="Arial" w:hAnsi="Arial" w:cs="Arial"/>
          <w:sz w:val="24"/>
          <w:szCs w:val="24"/>
        </w:rPr>
        <w:t xml:space="preserve"> Apple as innovative, exclusive, different, high tec</w:t>
      </w:r>
      <w:r w:rsidR="00433DFC">
        <w:rPr>
          <w:rFonts w:ascii="Arial" w:hAnsi="Arial" w:cs="Arial"/>
          <w:sz w:val="24"/>
          <w:szCs w:val="24"/>
        </w:rPr>
        <w:t xml:space="preserve">h </w:t>
      </w:r>
      <w:r>
        <w:rPr>
          <w:rFonts w:ascii="Arial" w:hAnsi="Arial" w:cs="Arial"/>
          <w:sz w:val="24"/>
          <w:szCs w:val="24"/>
        </w:rPr>
        <w:t>products that are easy to use.</w:t>
      </w:r>
    </w:p>
    <w:p w14:paraId="6C3491C2" w14:textId="65C3843A" w:rsidR="00187002" w:rsidRDefault="00187002" w:rsidP="00AD5F44">
      <w:pPr>
        <w:jc w:val="both"/>
        <w:rPr>
          <w:rFonts w:ascii="Arial" w:hAnsi="Arial" w:cs="Arial"/>
          <w:sz w:val="24"/>
          <w:szCs w:val="24"/>
        </w:rPr>
      </w:pPr>
      <w:r>
        <w:rPr>
          <w:rFonts w:ascii="Arial" w:hAnsi="Arial" w:cs="Arial"/>
          <w:sz w:val="24"/>
          <w:szCs w:val="24"/>
        </w:rPr>
        <w:t>Innovation: Fundamentally unique products, s</w:t>
      </w:r>
      <w:r w:rsidR="00154062">
        <w:rPr>
          <w:rFonts w:ascii="Arial" w:hAnsi="Arial" w:cs="Arial"/>
          <w:sz w:val="24"/>
          <w:szCs w:val="24"/>
        </w:rPr>
        <w:t>t</w:t>
      </w:r>
      <w:r>
        <w:rPr>
          <w:rFonts w:ascii="Arial" w:hAnsi="Arial" w:cs="Arial"/>
          <w:sz w:val="24"/>
          <w:szCs w:val="24"/>
        </w:rPr>
        <w:t>aying ahead of trends</w:t>
      </w:r>
      <w:r w:rsidR="00154062">
        <w:rPr>
          <w:rFonts w:ascii="Arial" w:hAnsi="Arial" w:cs="Arial"/>
          <w:sz w:val="24"/>
          <w:szCs w:val="24"/>
        </w:rPr>
        <w:t>,</w:t>
      </w:r>
      <w:r>
        <w:rPr>
          <w:rFonts w:ascii="Arial" w:hAnsi="Arial" w:cs="Arial"/>
          <w:sz w:val="24"/>
          <w:szCs w:val="24"/>
        </w:rPr>
        <w:t xml:space="preserve"> and technology to deliver the innovation.  The products stay true to the </w:t>
      </w:r>
      <w:r w:rsidR="0063586D">
        <w:rPr>
          <w:rFonts w:ascii="Arial" w:hAnsi="Arial" w:cs="Arial"/>
          <w:sz w:val="24"/>
          <w:szCs w:val="24"/>
        </w:rPr>
        <w:t xml:space="preserve">brand image of exclusivity, premium </w:t>
      </w:r>
      <w:r w:rsidR="00776839">
        <w:rPr>
          <w:rFonts w:ascii="Arial" w:hAnsi="Arial" w:cs="Arial"/>
          <w:sz w:val="24"/>
          <w:szCs w:val="24"/>
        </w:rPr>
        <w:t>quality,</w:t>
      </w:r>
      <w:r w:rsidR="0063586D">
        <w:rPr>
          <w:rFonts w:ascii="Arial" w:hAnsi="Arial" w:cs="Arial"/>
          <w:sz w:val="24"/>
          <w:szCs w:val="24"/>
        </w:rPr>
        <w:t xml:space="preserve"> and service </w:t>
      </w:r>
      <w:sdt>
        <w:sdtPr>
          <w:rPr>
            <w:rFonts w:ascii="Arial" w:hAnsi="Arial" w:cs="Arial"/>
            <w:sz w:val="24"/>
            <w:szCs w:val="24"/>
          </w:rPr>
          <w:id w:val="-963117671"/>
          <w:citation/>
        </w:sdtPr>
        <w:sdtContent>
          <w:r w:rsidR="0063586D">
            <w:rPr>
              <w:rFonts w:ascii="Arial" w:hAnsi="Arial" w:cs="Arial"/>
              <w:sz w:val="24"/>
              <w:szCs w:val="24"/>
            </w:rPr>
            <w:fldChar w:fldCharType="begin"/>
          </w:r>
          <w:r w:rsidR="0063586D">
            <w:rPr>
              <w:rFonts w:ascii="Arial" w:hAnsi="Arial" w:cs="Arial"/>
              <w:sz w:val="24"/>
              <w:szCs w:val="24"/>
            </w:rPr>
            <w:instrText xml:space="preserve"> CITATION Rob20 \l 2057 </w:instrText>
          </w:r>
          <w:r w:rsidR="0063586D">
            <w:rPr>
              <w:rFonts w:ascii="Arial" w:hAnsi="Arial" w:cs="Arial"/>
              <w:sz w:val="24"/>
              <w:szCs w:val="24"/>
            </w:rPr>
            <w:fldChar w:fldCharType="separate"/>
          </w:r>
          <w:r w:rsidR="0063586D" w:rsidRPr="0063586D">
            <w:rPr>
              <w:rFonts w:ascii="Arial" w:hAnsi="Arial" w:cs="Arial"/>
              <w:noProof/>
              <w:sz w:val="24"/>
              <w:szCs w:val="24"/>
            </w:rPr>
            <w:t>(Robertson, 2020)</w:t>
          </w:r>
          <w:r w:rsidR="0063586D">
            <w:rPr>
              <w:rFonts w:ascii="Arial" w:hAnsi="Arial" w:cs="Arial"/>
              <w:sz w:val="24"/>
              <w:szCs w:val="24"/>
            </w:rPr>
            <w:fldChar w:fldCharType="end"/>
          </w:r>
        </w:sdtContent>
      </w:sdt>
      <w:r w:rsidR="00F9452A">
        <w:rPr>
          <w:rFonts w:ascii="Arial" w:hAnsi="Arial" w:cs="Arial"/>
          <w:sz w:val="24"/>
          <w:szCs w:val="24"/>
        </w:rPr>
        <w:t xml:space="preserve">, but at the same time </w:t>
      </w:r>
      <w:r w:rsidR="00154062">
        <w:rPr>
          <w:rFonts w:ascii="Arial" w:hAnsi="Arial" w:cs="Arial"/>
          <w:sz w:val="24"/>
          <w:szCs w:val="24"/>
        </w:rPr>
        <w:t>are</w:t>
      </w:r>
      <w:r w:rsidR="00F9452A">
        <w:rPr>
          <w:rFonts w:ascii="Arial" w:hAnsi="Arial" w:cs="Arial"/>
          <w:sz w:val="24"/>
          <w:szCs w:val="24"/>
        </w:rPr>
        <w:t xml:space="preserve"> easy and comfortable to use.</w:t>
      </w:r>
    </w:p>
    <w:p w14:paraId="64F6590E" w14:textId="10518685" w:rsidR="00F9452A" w:rsidRDefault="00F9452A" w:rsidP="00AD5F44">
      <w:pPr>
        <w:jc w:val="both"/>
        <w:rPr>
          <w:rFonts w:ascii="Arial" w:hAnsi="Arial" w:cs="Arial"/>
          <w:sz w:val="24"/>
          <w:szCs w:val="24"/>
        </w:rPr>
      </w:pPr>
      <w:r>
        <w:rPr>
          <w:rFonts w:ascii="Arial" w:hAnsi="Arial" w:cs="Arial"/>
          <w:sz w:val="24"/>
          <w:szCs w:val="24"/>
        </w:rPr>
        <w:t>The retail experience is a good example of the brand reassuring customer that Apple products are well suited</w:t>
      </w:r>
      <w:r w:rsidR="00154062">
        <w:rPr>
          <w:rFonts w:ascii="Arial" w:hAnsi="Arial" w:cs="Arial"/>
          <w:sz w:val="24"/>
          <w:szCs w:val="24"/>
        </w:rPr>
        <w:t xml:space="preserve"> to</w:t>
      </w:r>
      <w:r>
        <w:rPr>
          <w:rFonts w:ascii="Arial" w:hAnsi="Arial" w:cs="Arial"/>
          <w:sz w:val="24"/>
          <w:szCs w:val="24"/>
        </w:rPr>
        <w:t xml:space="preserve"> </w:t>
      </w:r>
      <w:r w:rsidR="00784DCE">
        <w:rPr>
          <w:rFonts w:ascii="Arial" w:hAnsi="Arial" w:cs="Arial"/>
          <w:sz w:val="24"/>
          <w:szCs w:val="24"/>
        </w:rPr>
        <w:t>their</w:t>
      </w:r>
      <w:r>
        <w:rPr>
          <w:rFonts w:ascii="Arial" w:hAnsi="Arial" w:cs="Arial"/>
          <w:sz w:val="24"/>
          <w:szCs w:val="24"/>
        </w:rPr>
        <w:t xml:space="preserve"> lifestyle, habits</w:t>
      </w:r>
      <w:r w:rsidR="00784DCE">
        <w:rPr>
          <w:rFonts w:ascii="Arial" w:hAnsi="Arial" w:cs="Arial"/>
          <w:sz w:val="24"/>
          <w:szCs w:val="24"/>
        </w:rPr>
        <w:t>,</w:t>
      </w:r>
      <w:r>
        <w:rPr>
          <w:rFonts w:ascii="Arial" w:hAnsi="Arial" w:cs="Arial"/>
          <w:sz w:val="24"/>
          <w:szCs w:val="24"/>
        </w:rPr>
        <w:t xml:space="preserve"> and needs.</w:t>
      </w:r>
    </w:p>
    <w:p w14:paraId="284B389B" w14:textId="6D225950" w:rsidR="0063586D" w:rsidRDefault="0063586D" w:rsidP="00AD5F44">
      <w:pPr>
        <w:jc w:val="both"/>
        <w:rPr>
          <w:rFonts w:ascii="Arial" w:hAnsi="Arial" w:cs="Arial"/>
          <w:sz w:val="24"/>
          <w:szCs w:val="24"/>
        </w:rPr>
      </w:pPr>
      <w:r w:rsidRPr="0063586D">
        <w:rPr>
          <w:rFonts w:ascii="Arial" w:hAnsi="Arial" w:cs="Arial"/>
          <w:sz w:val="24"/>
          <w:szCs w:val="24"/>
        </w:rPr>
        <w:t>Touchpoints</w:t>
      </w:r>
      <w:r w:rsidR="00037C3D">
        <w:rPr>
          <w:rFonts w:ascii="Arial" w:hAnsi="Arial" w:cs="Arial"/>
          <w:sz w:val="24"/>
          <w:szCs w:val="24"/>
        </w:rPr>
        <w:t>:</w:t>
      </w:r>
      <w:r>
        <w:rPr>
          <w:rFonts w:ascii="Arial" w:hAnsi="Arial" w:cs="Arial"/>
          <w:sz w:val="24"/>
          <w:szCs w:val="24"/>
        </w:rPr>
        <w:t xml:space="preserve"> Advertising brand </w:t>
      </w:r>
      <w:r w:rsidR="00433DFC">
        <w:rPr>
          <w:rFonts w:ascii="Arial" w:hAnsi="Arial" w:cs="Arial"/>
          <w:sz w:val="24"/>
          <w:szCs w:val="24"/>
        </w:rPr>
        <w:t>in retail settings</w:t>
      </w:r>
    </w:p>
    <w:p w14:paraId="08AB1C2F" w14:textId="2DF16DF8" w:rsidR="00433DFC" w:rsidRDefault="00433DFC" w:rsidP="00AD5F44">
      <w:pPr>
        <w:jc w:val="both"/>
        <w:rPr>
          <w:rFonts w:ascii="Arial" w:hAnsi="Arial" w:cs="Arial"/>
          <w:sz w:val="24"/>
          <w:szCs w:val="24"/>
        </w:rPr>
      </w:pPr>
      <w:r>
        <w:rPr>
          <w:rFonts w:ascii="Arial" w:hAnsi="Arial" w:cs="Arial"/>
          <w:sz w:val="24"/>
          <w:szCs w:val="24"/>
        </w:rPr>
        <w:t>6) Demonstration units in the shop – John’s view:”</w:t>
      </w:r>
      <w:r w:rsidRPr="00433DFC">
        <w:rPr>
          <w:rFonts w:ascii="Georgia" w:hAnsi="Georgia"/>
          <w:color w:val="333333"/>
          <w:sz w:val="27"/>
          <w:szCs w:val="27"/>
          <w:shd w:val="clear" w:color="auto" w:fill="FCFCFC"/>
        </w:rPr>
        <w:t xml:space="preserve"> </w:t>
      </w:r>
      <w:r w:rsidR="00F9452A">
        <w:rPr>
          <w:rFonts w:ascii="Arial" w:hAnsi="Arial" w:cs="Arial"/>
          <w:sz w:val="24"/>
          <w:szCs w:val="24"/>
        </w:rPr>
        <w:t>M</w:t>
      </w:r>
      <w:r w:rsidRPr="00433DFC">
        <w:rPr>
          <w:rFonts w:ascii="Arial" w:hAnsi="Arial" w:cs="Arial"/>
          <w:sz w:val="24"/>
          <w:szCs w:val="24"/>
        </w:rPr>
        <w:t xml:space="preserve">any demo units in each store make it extremely easy to try/sample the devices.  </w:t>
      </w:r>
      <w:r w:rsidR="00776839" w:rsidRPr="00433DFC">
        <w:rPr>
          <w:rFonts w:ascii="Arial" w:hAnsi="Arial" w:cs="Arial"/>
          <w:sz w:val="24"/>
          <w:szCs w:val="24"/>
        </w:rPr>
        <w:t>I have</w:t>
      </w:r>
      <w:r w:rsidRPr="00433DFC">
        <w:rPr>
          <w:rFonts w:ascii="Arial" w:hAnsi="Arial" w:cs="Arial"/>
          <w:sz w:val="24"/>
          <w:szCs w:val="24"/>
        </w:rPr>
        <w:t xml:space="preserve"> always felt that</w:t>
      </w:r>
      <w:r>
        <w:rPr>
          <w:rFonts w:ascii="Arial" w:hAnsi="Arial" w:cs="Arial"/>
          <w:sz w:val="24"/>
          <w:szCs w:val="24"/>
        </w:rPr>
        <w:t xml:space="preserve"> to understand the superiority of the product the best way is</w:t>
      </w:r>
      <w:r w:rsidRPr="00433DFC">
        <w:rPr>
          <w:rFonts w:ascii="Arial" w:hAnsi="Arial" w:cs="Arial"/>
          <w:sz w:val="24"/>
          <w:szCs w:val="24"/>
        </w:rPr>
        <w:t xml:space="preserve"> </w:t>
      </w:r>
      <w:r>
        <w:rPr>
          <w:rFonts w:ascii="Arial" w:hAnsi="Arial" w:cs="Arial"/>
          <w:sz w:val="24"/>
          <w:szCs w:val="24"/>
        </w:rPr>
        <w:t xml:space="preserve">to </w:t>
      </w:r>
      <w:r w:rsidR="00804CDF" w:rsidRPr="00433DFC">
        <w:rPr>
          <w:rFonts w:ascii="Arial" w:hAnsi="Arial" w:cs="Arial"/>
          <w:sz w:val="24"/>
          <w:szCs w:val="24"/>
        </w:rPr>
        <w:t>sample</w:t>
      </w:r>
      <w:r w:rsidRPr="00433DFC">
        <w:rPr>
          <w:rFonts w:ascii="Arial" w:hAnsi="Arial" w:cs="Arial"/>
          <w:sz w:val="24"/>
          <w:szCs w:val="24"/>
        </w:rPr>
        <w:t xml:space="preserve"> </w:t>
      </w:r>
      <w:r>
        <w:rPr>
          <w:rFonts w:ascii="Arial" w:hAnsi="Arial" w:cs="Arial"/>
          <w:sz w:val="24"/>
          <w:szCs w:val="24"/>
        </w:rPr>
        <w:t>the item.  I</w:t>
      </w:r>
      <w:r w:rsidRPr="00433DFC">
        <w:rPr>
          <w:rFonts w:ascii="Arial" w:hAnsi="Arial" w:cs="Arial"/>
          <w:sz w:val="24"/>
          <w:szCs w:val="24"/>
        </w:rPr>
        <w:t xml:space="preserve">s the </w:t>
      </w:r>
      <w:r>
        <w:rPr>
          <w:rFonts w:ascii="Arial" w:hAnsi="Arial" w:cs="Arial"/>
          <w:sz w:val="24"/>
          <w:szCs w:val="24"/>
        </w:rPr>
        <w:t>mos</w:t>
      </w:r>
      <w:r w:rsidRPr="00433DFC">
        <w:rPr>
          <w:rFonts w:ascii="Arial" w:hAnsi="Arial" w:cs="Arial"/>
          <w:sz w:val="24"/>
          <w:szCs w:val="24"/>
        </w:rPr>
        <w:t>t effective marketing tactic</w:t>
      </w:r>
      <w:r w:rsidR="009321BD">
        <w:rPr>
          <w:rFonts w:ascii="Arial" w:hAnsi="Arial" w:cs="Arial"/>
          <w:sz w:val="24"/>
          <w:szCs w:val="24"/>
        </w:rPr>
        <w:t xml:space="preserve"> used by Apple</w:t>
      </w:r>
      <w:r w:rsidRPr="00433DFC">
        <w:rPr>
          <w:rFonts w:ascii="Arial" w:hAnsi="Arial" w:cs="Arial"/>
          <w:sz w:val="24"/>
          <w:szCs w:val="24"/>
        </w:rPr>
        <w:t>.  Employees at each store</w:t>
      </w:r>
      <w:r w:rsidR="00F9452A">
        <w:rPr>
          <w:rFonts w:ascii="Arial" w:hAnsi="Arial" w:cs="Arial"/>
          <w:sz w:val="24"/>
          <w:szCs w:val="24"/>
        </w:rPr>
        <w:t>,</w:t>
      </w:r>
      <w:r w:rsidRPr="00433DFC">
        <w:rPr>
          <w:rFonts w:ascii="Arial" w:hAnsi="Arial" w:cs="Arial"/>
          <w:sz w:val="24"/>
          <w:szCs w:val="24"/>
        </w:rPr>
        <w:t xml:space="preserve"> whose job it is to explain the products, support the sampling strategy</w:t>
      </w:r>
      <w:r w:rsidR="00F9452A">
        <w:rPr>
          <w:rFonts w:ascii="Arial" w:hAnsi="Arial" w:cs="Arial"/>
          <w:sz w:val="24"/>
          <w:szCs w:val="24"/>
        </w:rPr>
        <w:t>,</w:t>
      </w:r>
      <w:r w:rsidR="009321BD">
        <w:rPr>
          <w:rFonts w:ascii="Arial" w:hAnsi="Arial" w:cs="Arial"/>
          <w:sz w:val="24"/>
          <w:szCs w:val="24"/>
        </w:rPr>
        <w:t xml:space="preserve"> were extremely knowledgeable”</w:t>
      </w:r>
      <w:bookmarkStart w:id="47" w:name="_Hlk60155397"/>
      <w:sdt>
        <w:sdtPr>
          <w:rPr>
            <w:rFonts w:ascii="Arial" w:hAnsi="Arial" w:cs="Arial"/>
            <w:sz w:val="24"/>
            <w:szCs w:val="24"/>
          </w:rPr>
          <w:id w:val="1200744297"/>
          <w:citation/>
        </w:sdtPr>
        <w:sdtContent>
          <w:r w:rsidR="009321BD">
            <w:rPr>
              <w:rFonts w:ascii="Arial" w:hAnsi="Arial" w:cs="Arial"/>
              <w:sz w:val="24"/>
              <w:szCs w:val="24"/>
            </w:rPr>
            <w:fldChar w:fldCharType="begin"/>
          </w:r>
          <w:r w:rsidR="009321BD">
            <w:rPr>
              <w:rFonts w:ascii="Arial" w:hAnsi="Arial" w:cs="Arial"/>
              <w:sz w:val="24"/>
              <w:szCs w:val="24"/>
            </w:rPr>
            <w:instrText xml:space="preserve"> CITATION Gre14 \l 2057 </w:instrText>
          </w:r>
          <w:r w:rsidR="009321BD">
            <w:rPr>
              <w:rFonts w:ascii="Arial" w:hAnsi="Arial" w:cs="Arial"/>
              <w:sz w:val="24"/>
              <w:szCs w:val="24"/>
            </w:rPr>
            <w:fldChar w:fldCharType="separate"/>
          </w:r>
          <w:r w:rsidR="009321BD">
            <w:rPr>
              <w:rFonts w:ascii="Arial" w:hAnsi="Arial" w:cs="Arial"/>
              <w:noProof/>
              <w:sz w:val="24"/>
              <w:szCs w:val="24"/>
            </w:rPr>
            <w:t xml:space="preserve"> </w:t>
          </w:r>
          <w:r w:rsidR="009321BD" w:rsidRPr="009321BD">
            <w:rPr>
              <w:rFonts w:ascii="Arial" w:hAnsi="Arial" w:cs="Arial"/>
              <w:noProof/>
              <w:sz w:val="24"/>
              <w:szCs w:val="24"/>
            </w:rPr>
            <w:t>(Greenwald, 2014)</w:t>
          </w:r>
          <w:r w:rsidR="009321BD">
            <w:rPr>
              <w:rFonts w:ascii="Arial" w:hAnsi="Arial" w:cs="Arial"/>
              <w:sz w:val="24"/>
              <w:szCs w:val="24"/>
            </w:rPr>
            <w:fldChar w:fldCharType="end"/>
          </w:r>
        </w:sdtContent>
      </w:sdt>
      <w:bookmarkEnd w:id="47"/>
    </w:p>
    <w:p w14:paraId="5D7BF922" w14:textId="491DE1EF" w:rsidR="009321BD" w:rsidRDefault="009321BD" w:rsidP="00AD5F44">
      <w:pPr>
        <w:jc w:val="both"/>
        <w:rPr>
          <w:rFonts w:ascii="Arial" w:hAnsi="Arial" w:cs="Arial"/>
          <w:sz w:val="24"/>
          <w:szCs w:val="24"/>
        </w:rPr>
      </w:pPr>
      <w:r>
        <w:rPr>
          <w:rFonts w:ascii="Arial" w:hAnsi="Arial" w:cs="Arial"/>
          <w:sz w:val="24"/>
          <w:szCs w:val="24"/>
        </w:rPr>
        <w:t>7)</w:t>
      </w:r>
      <w:r w:rsidR="00074545">
        <w:rPr>
          <w:rFonts w:ascii="Arial" w:hAnsi="Arial" w:cs="Arial"/>
          <w:sz w:val="24"/>
          <w:szCs w:val="24"/>
        </w:rPr>
        <w:t>Genius bars and</w:t>
      </w:r>
      <w:r>
        <w:rPr>
          <w:rFonts w:ascii="Arial" w:hAnsi="Arial" w:cs="Arial"/>
          <w:sz w:val="24"/>
          <w:szCs w:val="24"/>
        </w:rPr>
        <w:t xml:space="preserve"> In-Store Classes – John attended in</w:t>
      </w:r>
      <w:r w:rsidR="00784DCE">
        <w:rPr>
          <w:rFonts w:ascii="Arial" w:hAnsi="Arial" w:cs="Arial"/>
          <w:sz w:val="24"/>
          <w:szCs w:val="24"/>
        </w:rPr>
        <w:t>-</w:t>
      </w:r>
      <w:r>
        <w:rPr>
          <w:rFonts w:ascii="Arial" w:hAnsi="Arial" w:cs="Arial"/>
          <w:sz w:val="24"/>
          <w:szCs w:val="24"/>
        </w:rPr>
        <w:t>store classes, “</w:t>
      </w:r>
      <w:r w:rsidRPr="009321BD">
        <w:rPr>
          <w:rFonts w:ascii="Arial" w:hAnsi="Arial" w:cs="Arial"/>
          <w:sz w:val="24"/>
          <w:szCs w:val="24"/>
        </w:rPr>
        <w:t>Apple stores offer regularly scheduled classes that explain the basics of using the devices and the most useful features of each major software type.  Learning how to do more with their hardware and software increases users’ appreciation of how wonderfully useful and multi-faceted the products are</w:t>
      </w:r>
      <w:r>
        <w:rPr>
          <w:rFonts w:ascii="Arial" w:hAnsi="Arial" w:cs="Arial"/>
          <w:sz w:val="24"/>
          <w:szCs w:val="24"/>
        </w:rPr>
        <w:t>”</w:t>
      </w:r>
      <w:r w:rsidR="00D57287">
        <w:rPr>
          <w:rFonts w:ascii="Arial" w:hAnsi="Arial" w:cs="Arial"/>
          <w:sz w:val="24"/>
          <w:szCs w:val="24"/>
        </w:rPr>
        <w:t xml:space="preserve"> </w:t>
      </w:r>
      <w:sdt>
        <w:sdtPr>
          <w:rPr>
            <w:rFonts w:ascii="Arial" w:hAnsi="Arial" w:cs="Arial"/>
            <w:sz w:val="24"/>
            <w:szCs w:val="24"/>
          </w:rPr>
          <w:id w:val="1320610292"/>
          <w:citation/>
        </w:sdtPr>
        <w:sdtContent>
          <w:r w:rsidR="00D57287" w:rsidRPr="00D57287">
            <w:rPr>
              <w:rFonts w:ascii="Arial" w:hAnsi="Arial" w:cs="Arial"/>
              <w:sz w:val="24"/>
              <w:szCs w:val="24"/>
            </w:rPr>
            <w:fldChar w:fldCharType="begin"/>
          </w:r>
          <w:r w:rsidR="00D57287" w:rsidRPr="00D57287">
            <w:rPr>
              <w:rFonts w:ascii="Arial" w:hAnsi="Arial" w:cs="Arial"/>
              <w:sz w:val="24"/>
              <w:szCs w:val="24"/>
            </w:rPr>
            <w:instrText xml:space="preserve"> CITATION Gre14 \l 2057 </w:instrText>
          </w:r>
          <w:r w:rsidR="00D57287" w:rsidRPr="00D57287">
            <w:rPr>
              <w:rFonts w:ascii="Arial" w:hAnsi="Arial" w:cs="Arial"/>
              <w:sz w:val="24"/>
              <w:szCs w:val="24"/>
            </w:rPr>
            <w:fldChar w:fldCharType="separate"/>
          </w:r>
          <w:r w:rsidR="00D57287" w:rsidRPr="00D57287">
            <w:rPr>
              <w:rFonts w:ascii="Arial" w:hAnsi="Arial" w:cs="Arial"/>
              <w:sz w:val="24"/>
              <w:szCs w:val="24"/>
            </w:rPr>
            <w:t xml:space="preserve"> (Greenwald, 2014)</w:t>
          </w:r>
          <w:r w:rsidR="00D57287" w:rsidRPr="00D57287">
            <w:rPr>
              <w:rFonts w:ascii="Arial" w:hAnsi="Arial" w:cs="Arial"/>
              <w:sz w:val="24"/>
              <w:szCs w:val="24"/>
            </w:rPr>
            <w:fldChar w:fldCharType="end"/>
          </w:r>
        </w:sdtContent>
      </w:sdt>
      <w:r w:rsidR="00D57287">
        <w:rPr>
          <w:rFonts w:ascii="Arial" w:hAnsi="Arial" w:cs="Arial"/>
          <w:sz w:val="24"/>
          <w:szCs w:val="24"/>
        </w:rPr>
        <w:t>.</w:t>
      </w:r>
    </w:p>
    <w:p w14:paraId="5F327D3E" w14:textId="1CCB8E64" w:rsidR="00D57287" w:rsidRDefault="00D57287" w:rsidP="00AD5F44">
      <w:pPr>
        <w:jc w:val="both"/>
        <w:rPr>
          <w:rFonts w:ascii="Arial" w:hAnsi="Arial" w:cs="Arial"/>
          <w:sz w:val="24"/>
          <w:szCs w:val="24"/>
        </w:rPr>
      </w:pPr>
      <w:r>
        <w:rPr>
          <w:rFonts w:ascii="Arial" w:hAnsi="Arial" w:cs="Arial"/>
          <w:sz w:val="24"/>
          <w:szCs w:val="24"/>
        </w:rPr>
        <w:t xml:space="preserve">8) In-house guest speakers – the visit to New York Apple shop in the period of </w:t>
      </w:r>
      <w:proofErr w:type="spellStart"/>
      <w:r w:rsidR="00037C3D">
        <w:rPr>
          <w:rFonts w:ascii="Arial" w:hAnsi="Arial" w:cs="Arial"/>
          <w:sz w:val="24"/>
          <w:szCs w:val="24"/>
        </w:rPr>
        <w:t>Tribecca</w:t>
      </w:r>
      <w:proofErr w:type="spellEnd"/>
      <w:r w:rsidR="00037C3D">
        <w:rPr>
          <w:rFonts w:ascii="Arial" w:hAnsi="Arial" w:cs="Arial"/>
          <w:sz w:val="24"/>
          <w:szCs w:val="24"/>
        </w:rPr>
        <w:t xml:space="preserve"> Film</w:t>
      </w:r>
      <w:r>
        <w:rPr>
          <w:rFonts w:ascii="Arial" w:hAnsi="Arial" w:cs="Arial"/>
          <w:sz w:val="24"/>
          <w:szCs w:val="24"/>
        </w:rPr>
        <w:t xml:space="preserve"> Festival (2020)</w:t>
      </w:r>
      <w:r w:rsidR="002C63BA">
        <w:rPr>
          <w:rFonts w:ascii="Arial" w:hAnsi="Arial" w:cs="Arial"/>
          <w:sz w:val="24"/>
          <w:szCs w:val="24"/>
        </w:rPr>
        <w:t xml:space="preserve"> </w:t>
      </w:r>
      <w:r>
        <w:rPr>
          <w:rFonts w:ascii="Arial" w:hAnsi="Arial" w:cs="Arial"/>
          <w:sz w:val="24"/>
          <w:szCs w:val="24"/>
        </w:rPr>
        <w:t>benefited by appearances in the store actors and directors, which boosted the flow of visitors.  “</w:t>
      </w:r>
      <w:r w:rsidRPr="00D57287">
        <w:rPr>
          <w:rFonts w:ascii="Arial" w:hAnsi="Arial" w:cs="Arial"/>
          <w:sz w:val="24"/>
          <w:szCs w:val="24"/>
        </w:rPr>
        <w:t xml:space="preserve">On an emotional level, </w:t>
      </w:r>
      <w:r>
        <w:rPr>
          <w:rFonts w:ascii="Arial" w:hAnsi="Arial" w:cs="Arial"/>
          <w:sz w:val="24"/>
          <w:szCs w:val="24"/>
        </w:rPr>
        <w:t>customers</w:t>
      </w:r>
      <w:r w:rsidRPr="00D57287">
        <w:rPr>
          <w:rFonts w:ascii="Arial" w:hAnsi="Arial" w:cs="Arial"/>
          <w:sz w:val="24"/>
          <w:szCs w:val="24"/>
        </w:rPr>
        <w:t xml:space="preserve"> fe</w:t>
      </w:r>
      <w:r>
        <w:rPr>
          <w:rFonts w:ascii="Arial" w:hAnsi="Arial" w:cs="Arial"/>
          <w:sz w:val="24"/>
          <w:szCs w:val="24"/>
        </w:rPr>
        <w:t>lt</w:t>
      </w:r>
      <w:r w:rsidRPr="00D57287">
        <w:rPr>
          <w:rFonts w:ascii="Arial" w:hAnsi="Arial" w:cs="Arial"/>
          <w:sz w:val="24"/>
          <w:szCs w:val="24"/>
        </w:rPr>
        <w:t xml:space="preserve"> Apple is helping</w:t>
      </w:r>
      <w:r w:rsidR="00FD7A7F">
        <w:rPr>
          <w:rFonts w:ascii="Arial" w:hAnsi="Arial" w:cs="Arial"/>
          <w:sz w:val="24"/>
          <w:szCs w:val="24"/>
        </w:rPr>
        <w:t xml:space="preserve"> </w:t>
      </w:r>
      <w:r w:rsidRPr="00D57287">
        <w:rPr>
          <w:rFonts w:ascii="Arial" w:hAnsi="Arial" w:cs="Arial"/>
          <w:sz w:val="24"/>
          <w:szCs w:val="24"/>
        </w:rPr>
        <w:lastRenderedPageBreak/>
        <w:t>them learn new things, entertaining them, and empowering them to be more knowledgeable in different ways</w:t>
      </w:r>
      <w:r w:rsidR="00037C3D">
        <w:rPr>
          <w:rFonts w:ascii="Arial" w:hAnsi="Arial" w:cs="Arial"/>
          <w:sz w:val="24"/>
          <w:szCs w:val="24"/>
        </w:rPr>
        <w:t>”</w:t>
      </w:r>
      <w:r w:rsidR="00037C3D" w:rsidRPr="00037C3D">
        <w:rPr>
          <w:rFonts w:ascii="Arial" w:hAnsi="Arial" w:cs="Arial"/>
          <w:sz w:val="24"/>
          <w:szCs w:val="24"/>
        </w:rPr>
        <w:t xml:space="preserve"> </w:t>
      </w:r>
      <w:sdt>
        <w:sdtPr>
          <w:rPr>
            <w:rFonts w:ascii="Arial" w:hAnsi="Arial" w:cs="Arial"/>
            <w:sz w:val="24"/>
            <w:szCs w:val="24"/>
          </w:rPr>
          <w:id w:val="-743945534"/>
          <w:citation/>
        </w:sdtPr>
        <w:sdtContent>
          <w:r w:rsidR="00037C3D" w:rsidRPr="00037C3D">
            <w:rPr>
              <w:rFonts w:ascii="Arial" w:hAnsi="Arial" w:cs="Arial"/>
              <w:sz w:val="24"/>
              <w:szCs w:val="24"/>
            </w:rPr>
            <w:fldChar w:fldCharType="begin"/>
          </w:r>
          <w:r w:rsidR="00037C3D" w:rsidRPr="00037C3D">
            <w:rPr>
              <w:rFonts w:ascii="Arial" w:hAnsi="Arial" w:cs="Arial"/>
              <w:sz w:val="24"/>
              <w:szCs w:val="24"/>
            </w:rPr>
            <w:instrText xml:space="preserve"> CITATION Gre14 \l 2057 </w:instrText>
          </w:r>
          <w:r w:rsidR="00037C3D" w:rsidRPr="00037C3D">
            <w:rPr>
              <w:rFonts w:ascii="Arial" w:hAnsi="Arial" w:cs="Arial"/>
              <w:sz w:val="24"/>
              <w:szCs w:val="24"/>
            </w:rPr>
            <w:fldChar w:fldCharType="separate"/>
          </w:r>
          <w:r w:rsidR="00037C3D" w:rsidRPr="00037C3D">
            <w:rPr>
              <w:rFonts w:ascii="Arial" w:hAnsi="Arial" w:cs="Arial"/>
              <w:sz w:val="24"/>
              <w:szCs w:val="24"/>
            </w:rPr>
            <w:t xml:space="preserve"> (Greenwald, 2014)</w:t>
          </w:r>
          <w:r w:rsidR="00037C3D" w:rsidRPr="00037C3D">
            <w:rPr>
              <w:rFonts w:ascii="Arial" w:hAnsi="Arial" w:cs="Arial"/>
              <w:sz w:val="24"/>
              <w:szCs w:val="24"/>
            </w:rPr>
            <w:fldChar w:fldCharType="end"/>
          </w:r>
        </w:sdtContent>
      </w:sdt>
      <w:r w:rsidR="00037C3D" w:rsidRPr="00037C3D">
        <w:rPr>
          <w:rFonts w:ascii="Arial" w:hAnsi="Arial" w:cs="Arial"/>
          <w:sz w:val="24"/>
          <w:szCs w:val="24"/>
        </w:rPr>
        <w:t>.</w:t>
      </w:r>
    </w:p>
    <w:p w14:paraId="2EAD8019" w14:textId="37F2A4DD" w:rsidR="00037C3D" w:rsidRDefault="00037C3D" w:rsidP="00AD5F44">
      <w:pPr>
        <w:jc w:val="both"/>
        <w:rPr>
          <w:rFonts w:ascii="Arial" w:hAnsi="Arial" w:cs="Arial"/>
          <w:sz w:val="24"/>
          <w:szCs w:val="24"/>
        </w:rPr>
      </w:pPr>
      <w:r>
        <w:rPr>
          <w:rFonts w:ascii="Arial" w:hAnsi="Arial" w:cs="Arial"/>
          <w:sz w:val="24"/>
          <w:szCs w:val="24"/>
        </w:rPr>
        <w:t>9) One-to-one – buyers of larger items eligible to “One-to-One</w:t>
      </w:r>
      <w:r w:rsidR="00141093">
        <w:rPr>
          <w:rFonts w:ascii="Arial" w:hAnsi="Arial" w:cs="Arial"/>
          <w:sz w:val="24"/>
          <w:szCs w:val="24"/>
        </w:rPr>
        <w:t>”</w:t>
      </w:r>
      <w:r>
        <w:rPr>
          <w:rFonts w:ascii="Arial" w:hAnsi="Arial" w:cs="Arial"/>
          <w:sz w:val="24"/>
          <w:szCs w:val="24"/>
        </w:rPr>
        <w:t xml:space="preserve"> tutorials, scheduled 1-hour training sessions </w:t>
      </w:r>
      <w:r w:rsidR="002C63BA">
        <w:rPr>
          <w:rFonts w:ascii="Arial" w:hAnsi="Arial" w:cs="Arial"/>
          <w:sz w:val="24"/>
          <w:szCs w:val="24"/>
        </w:rPr>
        <w:t>to master</w:t>
      </w:r>
      <w:r>
        <w:rPr>
          <w:rFonts w:ascii="Arial" w:hAnsi="Arial" w:cs="Arial"/>
          <w:sz w:val="24"/>
          <w:szCs w:val="24"/>
        </w:rPr>
        <w:t xml:space="preserve"> specialise Apple software areas. </w:t>
      </w:r>
    </w:p>
    <w:p w14:paraId="41E568B6" w14:textId="10CC9B53" w:rsidR="00141093" w:rsidRDefault="00141093" w:rsidP="00AD5F44">
      <w:pPr>
        <w:jc w:val="both"/>
        <w:rPr>
          <w:rFonts w:ascii="Arial" w:hAnsi="Arial" w:cs="Arial"/>
          <w:sz w:val="24"/>
          <w:szCs w:val="24"/>
        </w:rPr>
      </w:pPr>
      <w:r>
        <w:rPr>
          <w:rFonts w:ascii="Arial" w:hAnsi="Arial" w:cs="Arial"/>
          <w:sz w:val="24"/>
          <w:szCs w:val="24"/>
        </w:rPr>
        <w:t>Touchpoints: Communication Advertising</w:t>
      </w:r>
      <w:r w:rsidR="002C63BA">
        <w:rPr>
          <w:rFonts w:ascii="Arial" w:hAnsi="Arial" w:cs="Arial"/>
          <w:sz w:val="24"/>
          <w:szCs w:val="24"/>
        </w:rPr>
        <w:t xml:space="preserve"> in media </w:t>
      </w:r>
    </w:p>
    <w:p w14:paraId="65C0E2E0" w14:textId="29386745" w:rsidR="00842C79" w:rsidRDefault="00141093" w:rsidP="00842C79">
      <w:pPr>
        <w:jc w:val="both"/>
        <w:rPr>
          <w:rFonts w:ascii="Arial" w:hAnsi="Arial" w:cs="Arial"/>
          <w:sz w:val="24"/>
          <w:szCs w:val="24"/>
        </w:rPr>
      </w:pPr>
      <w:r>
        <w:rPr>
          <w:rFonts w:ascii="Arial" w:hAnsi="Arial" w:cs="Arial"/>
          <w:sz w:val="24"/>
          <w:szCs w:val="24"/>
        </w:rPr>
        <w:t>10) Apple advertisement</w:t>
      </w:r>
      <w:r w:rsidR="00842C79">
        <w:rPr>
          <w:rFonts w:ascii="Arial" w:hAnsi="Arial" w:cs="Arial"/>
          <w:sz w:val="24"/>
          <w:szCs w:val="24"/>
        </w:rPr>
        <w:t xml:space="preserve"> campaigns</w:t>
      </w:r>
      <w:r>
        <w:rPr>
          <w:rFonts w:ascii="Arial" w:hAnsi="Arial" w:cs="Arial"/>
          <w:sz w:val="24"/>
          <w:szCs w:val="24"/>
        </w:rPr>
        <w:t xml:space="preserve"> in media</w:t>
      </w:r>
      <w:r w:rsidR="00842C79">
        <w:rPr>
          <w:rFonts w:ascii="Arial" w:hAnsi="Arial" w:cs="Arial"/>
          <w:sz w:val="24"/>
          <w:szCs w:val="24"/>
        </w:rPr>
        <w:t xml:space="preserve"> (Compaignelive.co.uk, 2020): </w:t>
      </w:r>
    </w:p>
    <w:p w14:paraId="4E1E2ADB" w14:textId="28844E6D" w:rsidR="00842C79" w:rsidRPr="00B86A20" w:rsidRDefault="00842C79" w:rsidP="00B86A20">
      <w:pPr>
        <w:pStyle w:val="ListParagraph"/>
        <w:numPr>
          <w:ilvl w:val="0"/>
          <w:numId w:val="17"/>
        </w:numPr>
        <w:jc w:val="both"/>
        <w:rPr>
          <w:rFonts w:ascii="Arial" w:hAnsi="Arial" w:cs="Arial"/>
          <w:sz w:val="24"/>
          <w:szCs w:val="24"/>
        </w:rPr>
      </w:pPr>
      <w:r w:rsidRPr="00B86A20">
        <w:rPr>
          <w:rFonts w:ascii="Arial" w:hAnsi="Arial" w:cs="Arial"/>
          <w:sz w:val="24"/>
          <w:szCs w:val="24"/>
        </w:rPr>
        <w:t>March 11, 2020 “Apple has uploaded a first-person journey through Saint Petersburg's Hermitage Museum to showcase the iPhone 11 Pro's camera quality”.</w:t>
      </w:r>
    </w:p>
    <w:p w14:paraId="34C647A0" w14:textId="261764E9" w:rsidR="00842C79" w:rsidRPr="00B86A20" w:rsidRDefault="00842C79" w:rsidP="00B86A20">
      <w:pPr>
        <w:pStyle w:val="ListParagraph"/>
        <w:numPr>
          <w:ilvl w:val="0"/>
          <w:numId w:val="17"/>
        </w:numPr>
        <w:jc w:val="both"/>
        <w:rPr>
          <w:rFonts w:ascii="Arial" w:hAnsi="Arial" w:cs="Arial"/>
          <w:sz w:val="24"/>
          <w:szCs w:val="24"/>
        </w:rPr>
      </w:pPr>
      <w:r w:rsidRPr="00B86A20">
        <w:rPr>
          <w:rFonts w:ascii="Arial" w:hAnsi="Arial" w:cs="Arial"/>
          <w:sz w:val="24"/>
          <w:szCs w:val="24"/>
        </w:rPr>
        <w:t>January 31, 2017 “On 5 November 2016, Apple sent photographers around the world to capture images of night-life on the iPhone 7”.</w:t>
      </w:r>
    </w:p>
    <w:p w14:paraId="13A581AA" w14:textId="146F8224" w:rsidR="00CF3D1C" w:rsidRDefault="00842C79" w:rsidP="00B86A20">
      <w:pPr>
        <w:pStyle w:val="ListParagraph"/>
        <w:numPr>
          <w:ilvl w:val="0"/>
          <w:numId w:val="17"/>
        </w:numPr>
        <w:jc w:val="both"/>
        <w:rPr>
          <w:rFonts w:ascii="Arial" w:hAnsi="Arial" w:cs="Arial"/>
          <w:sz w:val="24"/>
          <w:szCs w:val="24"/>
        </w:rPr>
      </w:pPr>
      <w:r w:rsidRPr="00B86A20">
        <w:rPr>
          <w:rFonts w:ascii="Arial" w:hAnsi="Arial" w:cs="Arial"/>
          <w:sz w:val="24"/>
          <w:szCs w:val="24"/>
        </w:rPr>
        <w:t>January 16, 2017</w:t>
      </w:r>
      <w:hyperlink r:id="rId33" w:tooltip="iPhone 7+ AirPods &quot;Stroll&quot; by Apple" w:history="1">
        <w:r w:rsidRPr="00B86A20">
          <w:rPr>
            <w:rFonts w:ascii="Arial" w:hAnsi="Arial" w:cs="Arial"/>
            <w:sz w:val="24"/>
            <w:szCs w:val="24"/>
          </w:rPr>
          <w:t xml:space="preserve"> “iPhone 7+ </w:t>
        </w:r>
        <w:proofErr w:type="spellStart"/>
        <w:r w:rsidRPr="00B86A20">
          <w:rPr>
            <w:rFonts w:ascii="Arial" w:hAnsi="Arial" w:cs="Arial"/>
            <w:sz w:val="24"/>
            <w:szCs w:val="24"/>
          </w:rPr>
          <w:t>AirPods</w:t>
        </w:r>
        <w:proofErr w:type="spellEnd"/>
        <w:r w:rsidRPr="00B86A20">
          <w:rPr>
            <w:rFonts w:ascii="Arial" w:hAnsi="Arial" w:cs="Arial"/>
            <w:sz w:val="24"/>
            <w:szCs w:val="24"/>
          </w:rPr>
          <w:t xml:space="preserve"> "Stroll" by Apple</w:t>
        </w:r>
      </w:hyperlink>
      <w:r w:rsidRPr="00B86A20">
        <w:rPr>
          <w:rFonts w:ascii="Arial" w:hAnsi="Arial" w:cs="Arial"/>
          <w:sz w:val="24"/>
          <w:szCs w:val="24"/>
        </w:rPr>
        <w:t>”.</w:t>
      </w:r>
      <w:r w:rsidRPr="00B86A20">
        <w:rPr>
          <w:rFonts w:ascii="Arial" w:hAnsi="Arial" w:cs="Arial"/>
          <w:i/>
          <w:iCs/>
          <w:sz w:val="24"/>
          <w:szCs w:val="24"/>
        </w:rPr>
        <w:t xml:space="preserve">  “</w:t>
      </w:r>
      <w:r w:rsidRPr="00B86A20">
        <w:rPr>
          <w:rFonts w:ascii="Arial" w:hAnsi="Arial" w:cs="Arial"/>
          <w:sz w:val="24"/>
          <w:szCs w:val="24"/>
        </w:rPr>
        <w:t>The music flowing through this man's headphones transforms his usual walk into a gravity-defying dance routine”</w:t>
      </w:r>
    </w:p>
    <w:p w14:paraId="14E06165" w14:textId="44BBAD17" w:rsidR="002C63BA" w:rsidRPr="002C63BA" w:rsidRDefault="00776839" w:rsidP="002C63BA">
      <w:pPr>
        <w:jc w:val="both"/>
        <w:rPr>
          <w:rFonts w:ascii="Arial" w:hAnsi="Arial" w:cs="Arial"/>
          <w:sz w:val="24"/>
          <w:szCs w:val="24"/>
        </w:rPr>
      </w:pPr>
      <w:r>
        <w:rPr>
          <w:rFonts w:ascii="Arial" w:hAnsi="Arial" w:cs="Arial"/>
          <w:sz w:val="24"/>
          <w:szCs w:val="24"/>
        </w:rPr>
        <w:t>Customers</w:t>
      </w:r>
      <w:r w:rsidR="002C63BA">
        <w:rPr>
          <w:rFonts w:ascii="Arial" w:hAnsi="Arial" w:cs="Arial"/>
          <w:sz w:val="24"/>
          <w:szCs w:val="24"/>
        </w:rPr>
        <w:t xml:space="preserve"> </w:t>
      </w:r>
      <w:r w:rsidR="00784DCE">
        <w:rPr>
          <w:rFonts w:ascii="Arial" w:hAnsi="Arial" w:cs="Arial"/>
          <w:sz w:val="24"/>
          <w:szCs w:val="24"/>
        </w:rPr>
        <w:t>can</w:t>
      </w:r>
      <w:r w:rsidR="002C63BA">
        <w:rPr>
          <w:rFonts w:ascii="Arial" w:hAnsi="Arial" w:cs="Arial"/>
          <w:sz w:val="24"/>
          <w:szCs w:val="24"/>
        </w:rPr>
        <w:t xml:space="preserve"> obtain the information they seek</w:t>
      </w:r>
      <w:r w:rsidR="00EB78FE">
        <w:rPr>
          <w:rFonts w:ascii="Arial" w:hAnsi="Arial" w:cs="Arial"/>
          <w:sz w:val="24"/>
          <w:szCs w:val="24"/>
        </w:rPr>
        <w:t xml:space="preserve"> about Apple products not only from officials but also</w:t>
      </w:r>
      <w:r w:rsidR="002C63BA">
        <w:rPr>
          <w:rFonts w:ascii="Arial" w:hAnsi="Arial" w:cs="Arial"/>
          <w:sz w:val="24"/>
          <w:szCs w:val="24"/>
        </w:rPr>
        <w:t xml:space="preserve"> from multiple high</w:t>
      </w:r>
      <w:r w:rsidR="00784DCE">
        <w:rPr>
          <w:rFonts w:ascii="Arial" w:hAnsi="Arial" w:cs="Arial"/>
          <w:sz w:val="24"/>
          <w:szCs w:val="24"/>
        </w:rPr>
        <w:t>-</w:t>
      </w:r>
      <w:r w:rsidR="002C63BA">
        <w:rPr>
          <w:rFonts w:ascii="Arial" w:hAnsi="Arial" w:cs="Arial"/>
          <w:sz w:val="24"/>
          <w:szCs w:val="24"/>
        </w:rPr>
        <w:t xml:space="preserve">end </w:t>
      </w:r>
      <w:r w:rsidR="00EB78FE">
        <w:rPr>
          <w:rFonts w:ascii="Arial" w:hAnsi="Arial" w:cs="Arial"/>
          <w:sz w:val="24"/>
          <w:szCs w:val="24"/>
        </w:rPr>
        <w:t>exposure</w:t>
      </w:r>
      <w:r w:rsidR="002C63BA">
        <w:rPr>
          <w:rFonts w:ascii="Arial" w:hAnsi="Arial" w:cs="Arial"/>
          <w:sz w:val="24"/>
          <w:szCs w:val="24"/>
        </w:rPr>
        <w:t xml:space="preserve"> </w:t>
      </w:r>
      <w:r w:rsidR="00EB78FE">
        <w:rPr>
          <w:rFonts w:ascii="Arial" w:hAnsi="Arial" w:cs="Arial"/>
          <w:sz w:val="24"/>
          <w:szCs w:val="24"/>
        </w:rPr>
        <w:t>channels, that are cleverly advertise targeted features of the product.</w:t>
      </w:r>
    </w:p>
    <w:p w14:paraId="4A5E45BC" w14:textId="1F1751AC" w:rsidR="00CF3D1C" w:rsidRPr="00B86A20" w:rsidRDefault="00141093" w:rsidP="00AD5F44">
      <w:pPr>
        <w:jc w:val="both"/>
        <w:rPr>
          <w:rFonts w:ascii="Arial" w:hAnsi="Arial" w:cs="Arial"/>
          <w:i/>
          <w:iCs/>
          <w:sz w:val="24"/>
          <w:szCs w:val="24"/>
        </w:rPr>
      </w:pPr>
      <w:r>
        <w:rPr>
          <w:rFonts w:ascii="Arial" w:hAnsi="Arial" w:cs="Arial"/>
          <w:sz w:val="24"/>
          <w:szCs w:val="24"/>
        </w:rPr>
        <w:t>11) Any in</w:t>
      </w:r>
      <w:r w:rsidR="00842C79">
        <w:rPr>
          <w:rFonts w:ascii="Arial" w:hAnsi="Arial" w:cs="Arial"/>
          <w:sz w:val="24"/>
          <w:szCs w:val="24"/>
        </w:rPr>
        <w:t>-</w:t>
      </w:r>
      <w:r>
        <w:rPr>
          <w:rFonts w:ascii="Arial" w:hAnsi="Arial" w:cs="Arial"/>
          <w:sz w:val="24"/>
          <w:szCs w:val="24"/>
        </w:rPr>
        <w:t>store promotions about Apple products</w:t>
      </w:r>
      <w:r w:rsidR="00AB4CE8">
        <w:rPr>
          <w:rFonts w:ascii="Arial" w:hAnsi="Arial" w:cs="Arial"/>
          <w:sz w:val="24"/>
          <w:szCs w:val="24"/>
        </w:rPr>
        <w:t xml:space="preserve"> </w:t>
      </w:r>
      <w:r w:rsidR="00CF3D1C">
        <w:rPr>
          <w:rFonts w:ascii="Arial" w:hAnsi="Arial" w:cs="Arial"/>
          <w:sz w:val="24"/>
          <w:szCs w:val="24"/>
        </w:rPr>
        <w:t>–</w:t>
      </w:r>
      <w:r w:rsidR="00AB4CE8">
        <w:rPr>
          <w:rFonts w:ascii="Arial" w:hAnsi="Arial" w:cs="Arial"/>
          <w:sz w:val="24"/>
          <w:szCs w:val="24"/>
        </w:rPr>
        <w:t xml:space="preserve"> </w:t>
      </w:r>
      <w:r w:rsidR="00CF3D1C">
        <w:rPr>
          <w:rFonts w:ascii="Arial" w:hAnsi="Arial" w:cs="Arial"/>
          <w:sz w:val="24"/>
          <w:szCs w:val="24"/>
        </w:rPr>
        <w:t xml:space="preserve">Apple has an advantage of </w:t>
      </w:r>
      <w:r w:rsidR="00B86A20">
        <w:rPr>
          <w:rFonts w:ascii="Arial" w:hAnsi="Arial" w:cs="Arial"/>
          <w:sz w:val="24"/>
          <w:szCs w:val="24"/>
        </w:rPr>
        <w:t>advertising its products in</w:t>
      </w:r>
      <w:r w:rsidR="00CF3D1C">
        <w:rPr>
          <w:rFonts w:ascii="Arial" w:hAnsi="Arial" w:cs="Arial"/>
          <w:sz w:val="24"/>
          <w:szCs w:val="24"/>
        </w:rPr>
        <w:t xml:space="preserve"> many smaller retailers (</w:t>
      </w:r>
      <w:proofErr w:type="spellStart"/>
      <w:r w:rsidR="00CF3D1C">
        <w:rPr>
          <w:rFonts w:ascii="Arial" w:hAnsi="Arial" w:cs="Arial"/>
          <w:sz w:val="24"/>
          <w:szCs w:val="24"/>
        </w:rPr>
        <w:t>BestBuy</w:t>
      </w:r>
      <w:proofErr w:type="spellEnd"/>
      <w:r w:rsidR="00CF3D1C">
        <w:rPr>
          <w:rFonts w:ascii="Arial" w:hAnsi="Arial" w:cs="Arial"/>
          <w:sz w:val="24"/>
          <w:szCs w:val="24"/>
        </w:rPr>
        <w:t xml:space="preserve">, </w:t>
      </w:r>
      <w:proofErr w:type="spellStart"/>
      <w:r w:rsidR="00CF3D1C">
        <w:rPr>
          <w:rFonts w:ascii="Arial" w:hAnsi="Arial" w:cs="Arial"/>
          <w:sz w:val="24"/>
          <w:szCs w:val="24"/>
        </w:rPr>
        <w:t>WalMart</w:t>
      </w:r>
      <w:proofErr w:type="spellEnd"/>
      <w:r w:rsidR="00CF3D1C">
        <w:rPr>
          <w:rFonts w:ascii="Arial" w:hAnsi="Arial" w:cs="Arial"/>
          <w:sz w:val="24"/>
          <w:szCs w:val="24"/>
        </w:rPr>
        <w:t xml:space="preserve">, Target, Radio Shack) to reach out to </w:t>
      </w:r>
      <w:r w:rsidR="00784DCE">
        <w:rPr>
          <w:rFonts w:ascii="Arial" w:hAnsi="Arial" w:cs="Arial"/>
          <w:sz w:val="24"/>
          <w:szCs w:val="24"/>
        </w:rPr>
        <w:t>its</w:t>
      </w:r>
      <w:r w:rsidR="00CF3D1C">
        <w:rPr>
          <w:rFonts w:ascii="Arial" w:hAnsi="Arial" w:cs="Arial"/>
          <w:sz w:val="24"/>
          <w:szCs w:val="24"/>
        </w:rPr>
        <w:t xml:space="preserve"> customers</w:t>
      </w:r>
      <w:r w:rsidR="00B86A20">
        <w:rPr>
          <w:rFonts w:ascii="Arial" w:hAnsi="Arial" w:cs="Arial"/>
          <w:sz w:val="24"/>
          <w:szCs w:val="24"/>
        </w:rPr>
        <w:t>,</w:t>
      </w:r>
      <w:r w:rsidR="00CF3D1C">
        <w:rPr>
          <w:rFonts w:ascii="Arial" w:hAnsi="Arial" w:cs="Arial"/>
          <w:sz w:val="24"/>
          <w:szCs w:val="24"/>
        </w:rPr>
        <w:t xml:space="preserve"> providing </w:t>
      </w:r>
      <w:r w:rsidR="00B86A20">
        <w:rPr>
          <w:rFonts w:ascii="Arial" w:hAnsi="Arial" w:cs="Arial"/>
          <w:sz w:val="24"/>
          <w:szCs w:val="24"/>
        </w:rPr>
        <w:t>an option</w:t>
      </w:r>
      <w:r w:rsidR="00CF3D1C">
        <w:rPr>
          <w:rFonts w:ascii="Arial" w:hAnsi="Arial" w:cs="Arial"/>
          <w:sz w:val="24"/>
          <w:szCs w:val="24"/>
        </w:rPr>
        <w:t xml:space="preserve"> to visit Apple stores </w:t>
      </w:r>
      <w:r w:rsidR="00B86A20">
        <w:rPr>
          <w:rFonts w:ascii="Arial" w:hAnsi="Arial" w:cs="Arial"/>
          <w:sz w:val="24"/>
          <w:szCs w:val="24"/>
        </w:rPr>
        <w:t>for full effect and experiences</w:t>
      </w:r>
      <w:sdt>
        <w:sdtPr>
          <w:rPr>
            <w:rFonts w:ascii="Arial" w:hAnsi="Arial" w:cs="Arial"/>
            <w:sz w:val="24"/>
            <w:szCs w:val="24"/>
          </w:rPr>
          <w:id w:val="-1729682218"/>
          <w:citation/>
        </w:sdtPr>
        <w:sdtContent>
          <w:r w:rsidR="00B86A20">
            <w:rPr>
              <w:rFonts w:ascii="Arial" w:hAnsi="Arial" w:cs="Arial"/>
              <w:sz w:val="24"/>
              <w:szCs w:val="24"/>
            </w:rPr>
            <w:fldChar w:fldCharType="begin"/>
          </w:r>
          <w:r w:rsidR="00B86A20">
            <w:rPr>
              <w:rFonts w:ascii="Arial" w:hAnsi="Arial" w:cs="Arial"/>
              <w:sz w:val="24"/>
              <w:szCs w:val="24"/>
            </w:rPr>
            <w:instrText xml:space="preserve"> CITATION Law20 \l 2057 </w:instrText>
          </w:r>
          <w:r w:rsidR="00B86A20">
            <w:rPr>
              <w:rFonts w:ascii="Arial" w:hAnsi="Arial" w:cs="Arial"/>
              <w:sz w:val="24"/>
              <w:szCs w:val="24"/>
            </w:rPr>
            <w:fldChar w:fldCharType="separate"/>
          </w:r>
          <w:r w:rsidR="00B86A20">
            <w:rPr>
              <w:rFonts w:ascii="Arial" w:hAnsi="Arial" w:cs="Arial"/>
              <w:noProof/>
              <w:sz w:val="24"/>
              <w:szCs w:val="24"/>
            </w:rPr>
            <w:t xml:space="preserve"> </w:t>
          </w:r>
          <w:r w:rsidR="00B86A20" w:rsidRPr="00B86A20">
            <w:rPr>
              <w:rFonts w:ascii="Arial" w:hAnsi="Arial" w:cs="Arial"/>
              <w:noProof/>
              <w:sz w:val="24"/>
              <w:szCs w:val="24"/>
            </w:rPr>
            <w:t>(Lawaspect.com, 2020)</w:t>
          </w:r>
          <w:r w:rsidR="00B86A20">
            <w:rPr>
              <w:rFonts w:ascii="Arial" w:hAnsi="Arial" w:cs="Arial"/>
              <w:sz w:val="24"/>
              <w:szCs w:val="24"/>
            </w:rPr>
            <w:fldChar w:fldCharType="end"/>
          </w:r>
        </w:sdtContent>
      </w:sdt>
    </w:p>
    <w:p w14:paraId="4377A34B" w14:textId="546F3C04" w:rsidR="00CE24FE" w:rsidRDefault="00141093" w:rsidP="00AD5F44">
      <w:pPr>
        <w:jc w:val="both"/>
        <w:rPr>
          <w:rFonts w:ascii="Arial" w:hAnsi="Arial" w:cs="Arial"/>
          <w:sz w:val="24"/>
          <w:szCs w:val="24"/>
        </w:rPr>
      </w:pPr>
      <w:r>
        <w:rPr>
          <w:rFonts w:ascii="Arial" w:hAnsi="Arial" w:cs="Arial"/>
          <w:sz w:val="24"/>
          <w:szCs w:val="24"/>
        </w:rPr>
        <w:t>12) Competitive advertising campaigns that compare themselves to Apple (</w:t>
      </w:r>
      <w:r w:rsidR="00CE24FE">
        <w:rPr>
          <w:rFonts w:ascii="Arial" w:hAnsi="Arial" w:cs="Arial"/>
          <w:sz w:val="24"/>
          <w:szCs w:val="24"/>
        </w:rPr>
        <w:t>Google</w:t>
      </w:r>
      <w:r>
        <w:rPr>
          <w:rFonts w:ascii="Arial" w:hAnsi="Arial" w:cs="Arial"/>
          <w:sz w:val="24"/>
          <w:szCs w:val="24"/>
        </w:rPr>
        <w:t>)</w:t>
      </w:r>
    </w:p>
    <w:p w14:paraId="12F36590" w14:textId="1A66CA4D" w:rsidR="00141093" w:rsidRDefault="00CE24FE" w:rsidP="00AD5F44">
      <w:pPr>
        <w:jc w:val="both"/>
        <w:rPr>
          <w:rFonts w:ascii="Arial" w:hAnsi="Arial" w:cs="Arial"/>
          <w:sz w:val="24"/>
          <w:szCs w:val="24"/>
        </w:rPr>
      </w:pPr>
      <w:r>
        <w:rPr>
          <w:rFonts w:ascii="Arial" w:hAnsi="Arial" w:cs="Arial"/>
          <w:sz w:val="24"/>
          <w:szCs w:val="24"/>
        </w:rPr>
        <w:t>Google is trying to sight iPhone X with billboard claiming that Pixel 3a “</w:t>
      </w:r>
      <w:r w:rsidRPr="00CE24FE">
        <w:rPr>
          <w:rFonts w:ascii="Arial" w:hAnsi="Arial" w:cs="Arial"/>
          <w:sz w:val="24"/>
          <w:szCs w:val="24"/>
        </w:rPr>
        <w:t>provides better quality low-light photography at a fraction of the cost of the iPhone XS</w:t>
      </w:r>
      <w:r>
        <w:rPr>
          <w:rFonts w:ascii="Arial" w:hAnsi="Arial" w:cs="Arial"/>
          <w:sz w:val="24"/>
          <w:szCs w:val="24"/>
        </w:rPr>
        <w:t>”.  The ad uses</w:t>
      </w:r>
      <w:r w:rsidR="00784DCE">
        <w:rPr>
          <w:rFonts w:ascii="Arial" w:hAnsi="Arial" w:cs="Arial"/>
          <w:sz w:val="24"/>
          <w:szCs w:val="24"/>
        </w:rPr>
        <w:t xml:space="preserve"> the</w:t>
      </w:r>
      <w:r w:rsidR="00FB7289">
        <w:rPr>
          <w:rFonts w:ascii="Arial" w:hAnsi="Arial" w:cs="Arial"/>
          <w:sz w:val="24"/>
          <w:szCs w:val="24"/>
        </w:rPr>
        <w:t xml:space="preserve"> pseudonym</w:t>
      </w:r>
      <w:r>
        <w:rPr>
          <w:rFonts w:ascii="Arial" w:hAnsi="Arial" w:cs="Arial"/>
          <w:sz w:val="24"/>
          <w:szCs w:val="24"/>
        </w:rPr>
        <w:t xml:space="preserve"> “Phone X” rather than “iPhone X”</w:t>
      </w:r>
      <w:r w:rsidR="00FB7289">
        <w:rPr>
          <w:rFonts w:ascii="Arial" w:hAnsi="Arial" w:cs="Arial"/>
          <w:sz w:val="24"/>
          <w:szCs w:val="24"/>
        </w:rPr>
        <w:t xml:space="preserve">, although </w:t>
      </w:r>
      <w:r w:rsidR="00784DCE">
        <w:rPr>
          <w:rFonts w:ascii="Arial" w:hAnsi="Arial" w:cs="Arial"/>
          <w:sz w:val="24"/>
          <w:szCs w:val="24"/>
        </w:rPr>
        <w:t xml:space="preserve">the </w:t>
      </w:r>
      <w:r w:rsidR="00FB7289">
        <w:rPr>
          <w:rFonts w:ascii="Arial" w:hAnsi="Arial" w:cs="Arial"/>
          <w:sz w:val="24"/>
          <w:szCs w:val="24"/>
        </w:rPr>
        <w:t>campaign brings</w:t>
      </w:r>
      <w:r w:rsidR="00784DCE">
        <w:rPr>
          <w:rFonts w:ascii="Arial" w:hAnsi="Arial" w:cs="Arial"/>
          <w:sz w:val="24"/>
          <w:szCs w:val="24"/>
        </w:rPr>
        <w:t xml:space="preserve"> the</w:t>
      </w:r>
      <w:r w:rsidR="00FB7289">
        <w:rPr>
          <w:rFonts w:ascii="Arial" w:hAnsi="Arial" w:cs="Arial"/>
          <w:sz w:val="24"/>
          <w:szCs w:val="24"/>
        </w:rPr>
        <w:t xml:space="preserve"> question of Apple pricing, it also indirectly persuades customers to </w:t>
      </w:r>
      <w:r w:rsidR="00804CDF">
        <w:rPr>
          <w:rFonts w:ascii="Arial" w:hAnsi="Arial" w:cs="Arial"/>
          <w:sz w:val="24"/>
          <w:szCs w:val="24"/>
        </w:rPr>
        <w:t>investigate</w:t>
      </w:r>
      <w:r w:rsidR="00784DCE">
        <w:rPr>
          <w:rFonts w:ascii="Arial" w:hAnsi="Arial" w:cs="Arial"/>
          <w:sz w:val="24"/>
          <w:szCs w:val="24"/>
        </w:rPr>
        <w:t xml:space="preserve"> the</w:t>
      </w:r>
      <w:r w:rsidR="00FB7289">
        <w:rPr>
          <w:rFonts w:ascii="Arial" w:hAnsi="Arial" w:cs="Arial"/>
          <w:sz w:val="24"/>
          <w:szCs w:val="24"/>
        </w:rPr>
        <w:t xml:space="preserve"> option of Apple products</w:t>
      </w:r>
      <w:sdt>
        <w:sdtPr>
          <w:rPr>
            <w:rFonts w:ascii="Arial" w:hAnsi="Arial" w:cs="Arial"/>
            <w:sz w:val="24"/>
            <w:szCs w:val="24"/>
          </w:rPr>
          <w:id w:val="-856508786"/>
          <w:citation/>
        </w:sdtPr>
        <w:sdtContent>
          <w:r w:rsidR="00FB7289">
            <w:rPr>
              <w:rFonts w:ascii="Arial" w:hAnsi="Arial" w:cs="Arial"/>
              <w:sz w:val="24"/>
              <w:szCs w:val="24"/>
            </w:rPr>
            <w:fldChar w:fldCharType="begin"/>
          </w:r>
          <w:r w:rsidR="00FB7289">
            <w:rPr>
              <w:rFonts w:ascii="Arial" w:hAnsi="Arial" w:cs="Arial"/>
              <w:sz w:val="24"/>
              <w:szCs w:val="24"/>
            </w:rPr>
            <w:instrText xml:space="preserve"> CITATION Dor19 \l 2057 </w:instrText>
          </w:r>
          <w:r w:rsidR="00FB7289">
            <w:rPr>
              <w:rFonts w:ascii="Arial" w:hAnsi="Arial" w:cs="Arial"/>
              <w:sz w:val="24"/>
              <w:szCs w:val="24"/>
            </w:rPr>
            <w:fldChar w:fldCharType="separate"/>
          </w:r>
          <w:r w:rsidR="00FB7289">
            <w:rPr>
              <w:rFonts w:ascii="Arial" w:hAnsi="Arial" w:cs="Arial"/>
              <w:noProof/>
              <w:sz w:val="24"/>
              <w:szCs w:val="24"/>
            </w:rPr>
            <w:t xml:space="preserve"> </w:t>
          </w:r>
          <w:r w:rsidR="00FB7289" w:rsidRPr="00FB7289">
            <w:rPr>
              <w:rFonts w:ascii="Arial" w:hAnsi="Arial" w:cs="Arial"/>
              <w:noProof/>
              <w:sz w:val="24"/>
              <w:szCs w:val="24"/>
            </w:rPr>
            <w:t>(Dormer, 2019)</w:t>
          </w:r>
          <w:r w:rsidR="00FB7289">
            <w:rPr>
              <w:rFonts w:ascii="Arial" w:hAnsi="Arial" w:cs="Arial"/>
              <w:sz w:val="24"/>
              <w:szCs w:val="24"/>
            </w:rPr>
            <w:fldChar w:fldCharType="end"/>
          </w:r>
        </w:sdtContent>
      </w:sdt>
      <w:r w:rsidR="00FB7289">
        <w:rPr>
          <w:rFonts w:ascii="Arial" w:hAnsi="Arial" w:cs="Arial"/>
          <w:sz w:val="24"/>
          <w:szCs w:val="24"/>
        </w:rPr>
        <w:t>.</w:t>
      </w:r>
    </w:p>
    <w:p w14:paraId="0E12180D" w14:textId="488F628A" w:rsidR="00BE0CF0" w:rsidRDefault="00BE0CF0" w:rsidP="00AD5F44">
      <w:pPr>
        <w:jc w:val="both"/>
        <w:rPr>
          <w:rFonts w:ascii="Arial" w:hAnsi="Arial" w:cs="Arial"/>
          <w:sz w:val="24"/>
          <w:szCs w:val="24"/>
        </w:rPr>
      </w:pPr>
      <w:r>
        <w:rPr>
          <w:rFonts w:ascii="Arial" w:hAnsi="Arial" w:cs="Arial"/>
          <w:sz w:val="24"/>
          <w:szCs w:val="24"/>
        </w:rPr>
        <w:t>Figure 14. Google v Apple phone features</w:t>
      </w:r>
    </w:p>
    <w:p w14:paraId="546B971D" w14:textId="0972E7B5" w:rsidR="00CE24FE" w:rsidRDefault="00CE24FE" w:rsidP="00AD5F44">
      <w:pPr>
        <w:jc w:val="both"/>
        <w:rPr>
          <w:rFonts w:ascii="Arial" w:hAnsi="Arial" w:cs="Arial"/>
          <w:sz w:val="24"/>
          <w:szCs w:val="24"/>
        </w:rPr>
      </w:pPr>
      <w:r>
        <w:rPr>
          <w:noProof/>
        </w:rPr>
        <w:drawing>
          <wp:inline distT="0" distB="0" distL="0" distR="0" wp14:anchorId="67488217" wp14:editId="71C09BAA">
            <wp:extent cx="4593456" cy="2087592"/>
            <wp:effectExtent l="0" t="0" r="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638756" cy="2108179"/>
                    </a:xfrm>
                    <a:prstGeom prst="rect">
                      <a:avLst/>
                    </a:prstGeom>
                  </pic:spPr>
                </pic:pic>
              </a:graphicData>
            </a:graphic>
          </wp:inline>
        </w:drawing>
      </w:r>
    </w:p>
    <w:p w14:paraId="182FB744" w14:textId="2EC75698" w:rsidR="00CE24FE" w:rsidRPr="00FD7A7F" w:rsidRDefault="00CE24FE" w:rsidP="00AD5F44">
      <w:pPr>
        <w:jc w:val="both"/>
        <w:rPr>
          <w:rFonts w:ascii="Arial" w:hAnsi="Arial" w:cs="Arial"/>
          <w:i/>
          <w:iCs/>
          <w:sz w:val="20"/>
          <w:szCs w:val="20"/>
        </w:rPr>
      </w:pPr>
      <w:r w:rsidRPr="00FD7A7F">
        <w:rPr>
          <w:rFonts w:ascii="Arial" w:hAnsi="Arial" w:cs="Arial"/>
          <w:i/>
          <w:iCs/>
          <w:sz w:val="20"/>
          <w:szCs w:val="20"/>
        </w:rPr>
        <w:t>(Source:</w:t>
      </w:r>
      <w:r w:rsidRPr="00FD7A7F">
        <w:rPr>
          <w:i/>
          <w:iCs/>
          <w:sz w:val="20"/>
          <w:szCs w:val="20"/>
        </w:rPr>
        <w:t xml:space="preserve"> </w:t>
      </w:r>
      <w:r w:rsidRPr="00FD7A7F">
        <w:rPr>
          <w:rFonts w:ascii="Arial" w:hAnsi="Arial" w:cs="Arial"/>
          <w:i/>
          <w:iCs/>
          <w:sz w:val="20"/>
          <w:szCs w:val="20"/>
        </w:rPr>
        <w:t>https://www.smartinsights.com/managing-digital-marketing/campaign-of-the-week-google-takes-aim-at-apple/)</w:t>
      </w:r>
    </w:p>
    <w:p w14:paraId="37CAEBCD" w14:textId="7AEE1319" w:rsidR="0081259B" w:rsidRDefault="0081259B" w:rsidP="00AD5F44">
      <w:pPr>
        <w:jc w:val="both"/>
        <w:rPr>
          <w:rFonts w:ascii="Arial" w:hAnsi="Arial" w:cs="Arial"/>
          <w:i/>
          <w:iCs/>
          <w:sz w:val="24"/>
          <w:szCs w:val="24"/>
        </w:rPr>
      </w:pPr>
      <w:r w:rsidRPr="0081259B">
        <w:rPr>
          <w:rFonts w:ascii="Arial" w:hAnsi="Arial" w:cs="Arial"/>
          <w:i/>
          <w:iCs/>
          <w:sz w:val="24"/>
          <w:szCs w:val="24"/>
        </w:rPr>
        <w:lastRenderedPageBreak/>
        <w:t>Purchase stage</w:t>
      </w:r>
    </w:p>
    <w:p w14:paraId="5E92376D" w14:textId="17F4161A" w:rsidR="00CE3F82" w:rsidRDefault="00141093" w:rsidP="00AD5F44">
      <w:pPr>
        <w:jc w:val="both"/>
        <w:rPr>
          <w:rFonts w:ascii="Arial" w:hAnsi="Arial" w:cs="Arial"/>
          <w:sz w:val="24"/>
          <w:szCs w:val="24"/>
        </w:rPr>
      </w:pPr>
      <w:r>
        <w:rPr>
          <w:rFonts w:ascii="Arial" w:hAnsi="Arial" w:cs="Arial"/>
          <w:sz w:val="24"/>
          <w:szCs w:val="24"/>
        </w:rPr>
        <w:t>Apple moves customers along the purchase path to the final decision of the purchase being made.  Sales team</w:t>
      </w:r>
      <w:r w:rsidR="00784DCE">
        <w:rPr>
          <w:rFonts w:ascii="Arial" w:hAnsi="Arial" w:cs="Arial"/>
          <w:sz w:val="24"/>
          <w:szCs w:val="24"/>
        </w:rPr>
        <w:t>s</w:t>
      </w:r>
      <w:r>
        <w:rPr>
          <w:rFonts w:ascii="Arial" w:hAnsi="Arial" w:cs="Arial"/>
          <w:sz w:val="24"/>
          <w:szCs w:val="24"/>
        </w:rPr>
        <w:t xml:space="preserve"> online and in retail stores are set up to close the sale. </w:t>
      </w:r>
      <w:r w:rsidR="00B86A20">
        <w:rPr>
          <w:rFonts w:ascii="Arial" w:hAnsi="Arial" w:cs="Arial"/>
          <w:sz w:val="24"/>
          <w:szCs w:val="24"/>
        </w:rPr>
        <w:t xml:space="preserve">Apple stretched the </w:t>
      </w:r>
      <w:r w:rsidR="00B86A20" w:rsidRPr="00B86A20">
        <w:rPr>
          <w:rFonts w:ascii="Arial" w:hAnsi="Arial" w:cs="Arial"/>
          <w:sz w:val="24"/>
          <w:szCs w:val="24"/>
        </w:rPr>
        <w:t>simpl</w:t>
      </w:r>
      <w:r w:rsidR="00784DCE">
        <w:rPr>
          <w:rFonts w:ascii="Arial" w:hAnsi="Arial" w:cs="Arial"/>
          <w:sz w:val="24"/>
          <w:szCs w:val="24"/>
        </w:rPr>
        <w:t>e</w:t>
      </w:r>
      <w:r w:rsidR="00B86A20" w:rsidRPr="00B86A20">
        <w:rPr>
          <w:rFonts w:ascii="Arial" w:hAnsi="Arial" w:cs="Arial"/>
          <w:sz w:val="24"/>
          <w:szCs w:val="24"/>
        </w:rPr>
        <w:t xml:space="preserve"> brand idea across their brand story through advertising, and their innovation plan (as they have entered many new technology categories). They have also used </w:t>
      </w:r>
      <w:r w:rsidR="00CE3F82">
        <w:rPr>
          <w:rFonts w:ascii="Arial" w:hAnsi="Arial" w:cs="Arial"/>
          <w:sz w:val="24"/>
          <w:szCs w:val="24"/>
        </w:rPr>
        <w:t>the</w:t>
      </w:r>
      <w:r w:rsidR="00B86A20" w:rsidRPr="00B86A20">
        <w:rPr>
          <w:rFonts w:ascii="Arial" w:hAnsi="Arial" w:cs="Arial"/>
          <w:sz w:val="24"/>
          <w:szCs w:val="24"/>
        </w:rPr>
        <w:t xml:space="preserve"> idea</w:t>
      </w:r>
      <w:r w:rsidR="00CE3F82">
        <w:rPr>
          <w:rFonts w:ascii="Arial" w:hAnsi="Arial" w:cs="Arial"/>
          <w:sz w:val="24"/>
          <w:szCs w:val="24"/>
        </w:rPr>
        <w:t xml:space="preserve"> of simplicity</w:t>
      </w:r>
      <w:r w:rsidR="00B86A20" w:rsidRPr="00B86A20">
        <w:rPr>
          <w:rFonts w:ascii="Arial" w:hAnsi="Arial" w:cs="Arial"/>
          <w:sz w:val="24"/>
          <w:szCs w:val="24"/>
        </w:rPr>
        <w:t xml:space="preserve"> to guide </w:t>
      </w:r>
      <w:r w:rsidR="00784DCE">
        <w:rPr>
          <w:rFonts w:ascii="Arial" w:hAnsi="Arial" w:cs="Arial"/>
          <w:sz w:val="24"/>
          <w:szCs w:val="24"/>
        </w:rPr>
        <w:t xml:space="preserve">the </w:t>
      </w:r>
      <w:r w:rsidR="00CE3F82">
        <w:rPr>
          <w:rFonts w:ascii="Arial" w:hAnsi="Arial" w:cs="Arial"/>
          <w:sz w:val="24"/>
          <w:szCs w:val="24"/>
        </w:rPr>
        <w:t>customer to</w:t>
      </w:r>
      <w:r w:rsidR="00B86A20" w:rsidRPr="00B86A20">
        <w:rPr>
          <w:rFonts w:ascii="Arial" w:hAnsi="Arial" w:cs="Arial"/>
          <w:sz w:val="24"/>
          <w:szCs w:val="24"/>
        </w:rPr>
        <w:t xml:space="preserve"> the purchase moment (to make sure their retail outlets are easy for consumers), and </w:t>
      </w:r>
      <w:r w:rsidR="00CE3F82">
        <w:rPr>
          <w:rFonts w:ascii="Arial" w:hAnsi="Arial" w:cs="Arial"/>
          <w:sz w:val="24"/>
          <w:szCs w:val="24"/>
        </w:rPr>
        <w:t>to</w:t>
      </w:r>
      <w:r w:rsidR="00B86A20" w:rsidRPr="00B86A20">
        <w:rPr>
          <w:rFonts w:ascii="Arial" w:hAnsi="Arial" w:cs="Arial"/>
          <w:sz w:val="24"/>
          <w:szCs w:val="24"/>
        </w:rPr>
        <w:t xml:space="preserve"> create happy experiences for </w:t>
      </w:r>
      <w:r w:rsidR="00784DCE">
        <w:rPr>
          <w:rFonts w:ascii="Arial" w:hAnsi="Arial" w:cs="Arial"/>
          <w:sz w:val="24"/>
          <w:szCs w:val="24"/>
        </w:rPr>
        <w:t xml:space="preserve">the </w:t>
      </w:r>
      <w:r w:rsidR="00B86A20" w:rsidRPr="00B86A20">
        <w:rPr>
          <w:rFonts w:ascii="Arial" w:hAnsi="Arial" w:cs="Arial"/>
          <w:sz w:val="24"/>
          <w:szCs w:val="24"/>
        </w:rPr>
        <w:t>c</w:t>
      </w:r>
      <w:r w:rsidR="00CE3F82">
        <w:rPr>
          <w:rFonts w:ascii="Arial" w:hAnsi="Arial" w:cs="Arial"/>
          <w:sz w:val="24"/>
          <w:szCs w:val="24"/>
        </w:rPr>
        <w:t>ustomer:</w:t>
      </w:r>
    </w:p>
    <w:p w14:paraId="71BA7D30" w14:textId="77777777" w:rsidR="00CE3F82" w:rsidRDefault="00CE3F82" w:rsidP="00AD5F44">
      <w:pPr>
        <w:jc w:val="both"/>
        <w:rPr>
          <w:rFonts w:ascii="Arial" w:hAnsi="Arial" w:cs="Arial"/>
          <w:sz w:val="24"/>
          <w:szCs w:val="24"/>
        </w:rPr>
      </w:pPr>
      <w:r>
        <w:rPr>
          <w:rFonts w:ascii="Arial" w:hAnsi="Arial" w:cs="Arial"/>
          <w:sz w:val="24"/>
          <w:szCs w:val="24"/>
        </w:rPr>
        <w:t>Touchpoints:</w:t>
      </w:r>
    </w:p>
    <w:p w14:paraId="1A5FB306" w14:textId="7105AD10" w:rsidR="00141093" w:rsidRDefault="00CE3F82" w:rsidP="00AD5F44">
      <w:pPr>
        <w:jc w:val="both"/>
        <w:rPr>
          <w:rFonts w:ascii="Arial" w:hAnsi="Arial" w:cs="Arial"/>
          <w:sz w:val="24"/>
          <w:szCs w:val="24"/>
        </w:rPr>
      </w:pPr>
      <w:r>
        <w:rPr>
          <w:rFonts w:ascii="Arial" w:hAnsi="Arial" w:cs="Arial"/>
          <w:sz w:val="24"/>
          <w:szCs w:val="24"/>
        </w:rPr>
        <w:t>13)</w:t>
      </w:r>
      <w:r w:rsidRPr="00CE3F82">
        <w:rPr>
          <w:rFonts w:ascii="Arial" w:hAnsi="Arial" w:cs="Arial"/>
          <w:sz w:val="24"/>
          <w:szCs w:val="24"/>
        </w:rPr>
        <w:t>Store Settings</w:t>
      </w:r>
      <w:r>
        <w:rPr>
          <w:rFonts w:ascii="Arial" w:hAnsi="Arial" w:cs="Arial"/>
          <w:sz w:val="24"/>
          <w:szCs w:val="24"/>
        </w:rPr>
        <w:t xml:space="preserve"> - in many countries the shops are easy to find, located in well-educated target</w:t>
      </w:r>
      <w:r w:rsidR="006047FF">
        <w:rPr>
          <w:rFonts w:ascii="Arial" w:hAnsi="Arial" w:cs="Arial"/>
          <w:sz w:val="24"/>
          <w:szCs w:val="24"/>
        </w:rPr>
        <w:t xml:space="preserve">ed </w:t>
      </w:r>
      <w:r>
        <w:rPr>
          <w:rFonts w:ascii="Arial" w:hAnsi="Arial" w:cs="Arial"/>
          <w:sz w:val="24"/>
          <w:szCs w:val="24"/>
        </w:rPr>
        <w:t xml:space="preserve">centres.  The stores are brightly lit, spacious, </w:t>
      </w:r>
      <w:r w:rsidR="006047FF">
        <w:rPr>
          <w:rFonts w:ascii="Arial" w:hAnsi="Arial" w:cs="Arial"/>
          <w:sz w:val="24"/>
          <w:szCs w:val="24"/>
        </w:rPr>
        <w:t>clutter</w:t>
      </w:r>
      <w:r w:rsidR="00784DCE">
        <w:rPr>
          <w:rFonts w:ascii="Arial" w:hAnsi="Arial" w:cs="Arial"/>
          <w:sz w:val="24"/>
          <w:szCs w:val="24"/>
        </w:rPr>
        <w:t>-</w:t>
      </w:r>
      <w:r w:rsidR="006047FF">
        <w:rPr>
          <w:rFonts w:ascii="Arial" w:hAnsi="Arial" w:cs="Arial"/>
          <w:sz w:val="24"/>
          <w:szCs w:val="24"/>
        </w:rPr>
        <w:t>free with</w:t>
      </w:r>
      <w:r w:rsidR="00784DCE">
        <w:rPr>
          <w:rFonts w:ascii="Arial" w:hAnsi="Arial" w:cs="Arial"/>
          <w:sz w:val="24"/>
          <w:szCs w:val="24"/>
        </w:rPr>
        <w:t xml:space="preserve"> a</w:t>
      </w:r>
      <w:r w:rsidR="006047FF">
        <w:rPr>
          <w:rFonts w:ascii="Arial" w:hAnsi="Arial" w:cs="Arial"/>
          <w:sz w:val="24"/>
          <w:szCs w:val="24"/>
        </w:rPr>
        <w:t xml:space="preserve"> cheerful atmosphere. </w:t>
      </w:r>
    </w:p>
    <w:p w14:paraId="25D9CB70" w14:textId="4B09DCAC" w:rsidR="00CE3F82" w:rsidRDefault="00CE3F82" w:rsidP="00AD5F44">
      <w:pPr>
        <w:jc w:val="both"/>
        <w:rPr>
          <w:rFonts w:ascii="Arial" w:hAnsi="Arial" w:cs="Arial"/>
          <w:sz w:val="24"/>
          <w:szCs w:val="24"/>
        </w:rPr>
      </w:pPr>
      <w:r>
        <w:rPr>
          <w:rFonts w:ascii="Arial" w:hAnsi="Arial" w:cs="Arial"/>
          <w:sz w:val="24"/>
          <w:szCs w:val="24"/>
        </w:rPr>
        <w:t>14)</w:t>
      </w:r>
      <w:r w:rsidRPr="00CE3F82">
        <w:rPr>
          <w:rFonts w:ascii="Arial" w:hAnsi="Arial" w:cs="Arial"/>
          <w:sz w:val="24"/>
          <w:szCs w:val="24"/>
        </w:rPr>
        <w:t>The Number of Employees, Attitudes</w:t>
      </w:r>
      <w:r w:rsidR="00784DCE">
        <w:rPr>
          <w:rFonts w:ascii="Arial" w:hAnsi="Arial" w:cs="Arial"/>
          <w:sz w:val="24"/>
          <w:szCs w:val="24"/>
        </w:rPr>
        <w:t>,</w:t>
      </w:r>
      <w:r w:rsidRPr="00CE3F82">
        <w:rPr>
          <w:rFonts w:ascii="Arial" w:hAnsi="Arial" w:cs="Arial"/>
          <w:sz w:val="24"/>
          <w:szCs w:val="24"/>
        </w:rPr>
        <w:t xml:space="preserve"> and Training of Employees in Stores</w:t>
      </w:r>
      <w:r>
        <w:rPr>
          <w:rFonts w:ascii="Arial" w:hAnsi="Arial" w:cs="Arial"/>
          <w:sz w:val="24"/>
          <w:szCs w:val="24"/>
        </w:rPr>
        <w:t xml:space="preserve"> – Apple employees are smart, patient, solution-orientated, </w:t>
      </w:r>
      <w:r w:rsidR="00804CDF">
        <w:rPr>
          <w:rFonts w:ascii="Arial" w:hAnsi="Arial" w:cs="Arial"/>
          <w:sz w:val="24"/>
          <w:szCs w:val="24"/>
        </w:rPr>
        <w:t>cool,</w:t>
      </w:r>
      <w:r>
        <w:rPr>
          <w:rFonts w:ascii="Arial" w:hAnsi="Arial" w:cs="Arial"/>
          <w:sz w:val="24"/>
          <w:szCs w:val="24"/>
        </w:rPr>
        <w:t xml:space="preserve"> and plentiful in numbers so</w:t>
      </w:r>
      <w:r w:rsidR="00784DCE">
        <w:rPr>
          <w:rFonts w:ascii="Arial" w:hAnsi="Arial" w:cs="Arial"/>
          <w:sz w:val="24"/>
          <w:szCs w:val="24"/>
        </w:rPr>
        <w:t xml:space="preserve"> the</w:t>
      </w:r>
      <w:r>
        <w:rPr>
          <w:rFonts w:ascii="Arial" w:hAnsi="Arial" w:cs="Arial"/>
          <w:sz w:val="24"/>
          <w:szCs w:val="24"/>
        </w:rPr>
        <w:t xml:space="preserve"> customer does not need to wait.</w:t>
      </w:r>
    </w:p>
    <w:p w14:paraId="51691D9C" w14:textId="41A98DC1" w:rsidR="00CE3F82" w:rsidRDefault="00CE3F82" w:rsidP="00AD5F44">
      <w:pPr>
        <w:jc w:val="both"/>
        <w:rPr>
          <w:rFonts w:ascii="Arial" w:hAnsi="Arial" w:cs="Arial"/>
          <w:sz w:val="24"/>
          <w:szCs w:val="24"/>
        </w:rPr>
      </w:pPr>
      <w:r>
        <w:rPr>
          <w:rFonts w:ascii="Arial" w:hAnsi="Arial" w:cs="Arial"/>
          <w:sz w:val="24"/>
          <w:szCs w:val="24"/>
        </w:rPr>
        <w:t>15)</w:t>
      </w:r>
      <w:r w:rsidR="006047FF">
        <w:rPr>
          <w:rFonts w:ascii="Arial" w:hAnsi="Arial" w:cs="Arial"/>
          <w:sz w:val="24"/>
          <w:szCs w:val="24"/>
        </w:rPr>
        <w:t xml:space="preserve">Packaging - </w:t>
      </w:r>
      <w:r w:rsidR="006047FF" w:rsidRPr="006047FF">
        <w:rPr>
          <w:rFonts w:ascii="Arial" w:hAnsi="Arial" w:cs="Arial"/>
          <w:sz w:val="24"/>
          <w:szCs w:val="24"/>
        </w:rPr>
        <w:t xml:space="preserve">The packing </w:t>
      </w:r>
      <w:r w:rsidR="006047FF">
        <w:rPr>
          <w:rFonts w:ascii="Arial" w:hAnsi="Arial" w:cs="Arial"/>
          <w:sz w:val="24"/>
          <w:szCs w:val="24"/>
        </w:rPr>
        <w:t xml:space="preserve">shines </w:t>
      </w:r>
      <w:r w:rsidR="006047FF" w:rsidRPr="006047FF">
        <w:rPr>
          <w:rFonts w:ascii="Arial" w:hAnsi="Arial" w:cs="Arial"/>
          <w:sz w:val="24"/>
          <w:szCs w:val="24"/>
        </w:rPr>
        <w:t>quality and design.  It also</w:t>
      </w:r>
      <w:r w:rsidR="006047FF">
        <w:rPr>
          <w:rFonts w:ascii="Arial" w:hAnsi="Arial" w:cs="Arial"/>
          <w:sz w:val="24"/>
          <w:szCs w:val="24"/>
        </w:rPr>
        <w:t xml:space="preserve"> </w:t>
      </w:r>
      <w:r w:rsidR="006047FF" w:rsidRPr="006047FF">
        <w:rPr>
          <w:rFonts w:ascii="Arial" w:hAnsi="Arial" w:cs="Arial"/>
          <w:sz w:val="24"/>
          <w:szCs w:val="24"/>
        </w:rPr>
        <w:t>clever</w:t>
      </w:r>
      <w:r w:rsidR="006047FF">
        <w:rPr>
          <w:rFonts w:ascii="Arial" w:hAnsi="Arial" w:cs="Arial"/>
          <w:sz w:val="24"/>
          <w:szCs w:val="24"/>
        </w:rPr>
        <w:t>ly designed</w:t>
      </w:r>
      <w:r w:rsidR="006047FF" w:rsidRPr="006047FF">
        <w:rPr>
          <w:rFonts w:ascii="Arial" w:hAnsi="Arial" w:cs="Arial"/>
          <w:sz w:val="24"/>
          <w:szCs w:val="24"/>
        </w:rPr>
        <w:t xml:space="preserve">, as </w:t>
      </w:r>
      <w:r w:rsidR="006047FF">
        <w:rPr>
          <w:rFonts w:ascii="Arial" w:hAnsi="Arial" w:cs="Arial"/>
          <w:sz w:val="24"/>
          <w:szCs w:val="24"/>
        </w:rPr>
        <w:t xml:space="preserve">some of the </w:t>
      </w:r>
      <w:r w:rsidR="006047FF" w:rsidRPr="006047FF">
        <w:rPr>
          <w:rFonts w:ascii="Arial" w:hAnsi="Arial" w:cs="Arial"/>
          <w:sz w:val="24"/>
          <w:szCs w:val="24"/>
        </w:rPr>
        <w:t xml:space="preserve">plastic shopping bags with cords can be used as a backpack.  </w:t>
      </w:r>
      <w:r w:rsidR="006047FF">
        <w:rPr>
          <w:rFonts w:ascii="Arial" w:hAnsi="Arial" w:cs="Arial"/>
          <w:sz w:val="24"/>
          <w:szCs w:val="24"/>
        </w:rPr>
        <w:t>“</w:t>
      </w:r>
      <w:r w:rsidR="006047FF" w:rsidRPr="006047FF">
        <w:rPr>
          <w:rFonts w:ascii="Arial" w:hAnsi="Arial" w:cs="Arial"/>
          <w:sz w:val="24"/>
          <w:szCs w:val="24"/>
        </w:rPr>
        <w:t xml:space="preserve">The way the boxes </w:t>
      </w:r>
      <w:r w:rsidR="00776839" w:rsidRPr="006047FF">
        <w:rPr>
          <w:rFonts w:ascii="Arial" w:hAnsi="Arial" w:cs="Arial"/>
          <w:sz w:val="24"/>
          <w:szCs w:val="24"/>
        </w:rPr>
        <w:t>open,</w:t>
      </w:r>
      <w:r w:rsidR="006047FF" w:rsidRPr="006047FF">
        <w:rPr>
          <w:rFonts w:ascii="Arial" w:hAnsi="Arial" w:cs="Arial"/>
          <w:sz w:val="24"/>
          <w:szCs w:val="24"/>
        </w:rPr>
        <w:t xml:space="preserve"> and the products are laid out inside also conveys specialness</w:t>
      </w:r>
      <w:r w:rsidR="006047FF">
        <w:rPr>
          <w:rFonts w:ascii="Arial" w:hAnsi="Arial" w:cs="Arial"/>
          <w:sz w:val="24"/>
          <w:szCs w:val="24"/>
        </w:rPr>
        <w:t>”</w:t>
      </w:r>
      <w:r w:rsidR="006047FF" w:rsidRPr="006047FF">
        <w:rPr>
          <w:rFonts w:ascii="Arial" w:hAnsi="Arial" w:cs="Arial"/>
          <w:sz w:val="24"/>
          <w:szCs w:val="24"/>
        </w:rPr>
        <w:t xml:space="preserve"> </w:t>
      </w:r>
      <w:bookmarkStart w:id="48" w:name="_Hlk60165191"/>
      <w:sdt>
        <w:sdtPr>
          <w:rPr>
            <w:rFonts w:ascii="Arial" w:hAnsi="Arial" w:cs="Arial"/>
            <w:sz w:val="24"/>
            <w:szCs w:val="24"/>
          </w:rPr>
          <w:id w:val="687878484"/>
          <w:citation/>
        </w:sdtPr>
        <w:sdtContent>
          <w:r w:rsidR="006047FF" w:rsidRPr="006047FF">
            <w:rPr>
              <w:rFonts w:ascii="Arial" w:hAnsi="Arial" w:cs="Arial"/>
              <w:sz w:val="24"/>
              <w:szCs w:val="24"/>
            </w:rPr>
            <w:fldChar w:fldCharType="begin"/>
          </w:r>
          <w:r w:rsidR="006047FF" w:rsidRPr="006047FF">
            <w:rPr>
              <w:rFonts w:ascii="Arial" w:hAnsi="Arial" w:cs="Arial"/>
              <w:sz w:val="24"/>
              <w:szCs w:val="24"/>
            </w:rPr>
            <w:instrText xml:space="preserve"> CITATION Gre14 \l 2057 </w:instrText>
          </w:r>
          <w:r w:rsidR="006047FF" w:rsidRPr="006047FF">
            <w:rPr>
              <w:rFonts w:ascii="Arial" w:hAnsi="Arial" w:cs="Arial"/>
              <w:sz w:val="24"/>
              <w:szCs w:val="24"/>
            </w:rPr>
            <w:fldChar w:fldCharType="separate"/>
          </w:r>
          <w:r w:rsidR="006047FF" w:rsidRPr="006047FF">
            <w:rPr>
              <w:rFonts w:ascii="Arial" w:hAnsi="Arial" w:cs="Arial"/>
              <w:sz w:val="24"/>
              <w:szCs w:val="24"/>
            </w:rPr>
            <w:t xml:space="preserve"> (Greenwald, 2014)</w:t>
          </w:r>
          <w:r w:rsidR="006047FF" w:rsidRPr="006047FF">
            <w:rPr>
              <w:rFonts w:ascii="Arial" w:hAnsi="Arial" w:cs="Arial"/>
              <w:sz w:val="24"/>
              <w:szCs w:val="24"/>
            </w:rPr>
            <w:fldChar w:fldCharType="end"/>
          </w:r>
        </w:sdtContent>
      </w:sdt>
      <w:bookmarkEnd w:id="48"/>
      <w:r w:rsidR="006047FF" w:rsidRPr="006047FF">
        <w:rPr>
          <w:rFonts w:ascii="Arial" w:hAnsi="Arial" w:cs="Arial"/>
          <w:sz w:val="24"/>
          <w:szCs w:val="24"/>
        </w:rPr>
        <w:t>.</w:t>
      </w:r>
    </w:p>
    <w:p w14:paraId="2981B3AE" w14:textId="6B1EA8CD" w:rsidR="006047FF" w:rsidRDefault="006047FF" w:rsidP="00AD5F44">
      <w:pPr>
        <w:jc w:val="both"/>
        <w:rPr>
          <w:rFonts w:ascii="Arial" w:hAnsi="Arial" w:cs="Arial"/>
          <w:sz w:val="24"/>
          <w:szCs w:val="24"/>
        </w:rPr>
      </w:pPr>
      <w:r>
        <w:rPr>
          <w:rFonts w:ascii="Arial" w:hAnsi="Arial" w:cs="Arial"/>
          <w:sz w:val="24"/>
          <w:szCs w:val="24"/>
        </w:rPr>
        <w:t>16)Check out time is shortened to the minimum, as employees register devises before customers approach</w:t>
      </w:r>
      <w:r w:rsidR="00784DCE">
        <w:rPr>
          <w:rFonts w:ascii="Arial" w:hAnsi="Arial" w:cs="Arial"/>
          <w:sz w:val="24"/>
          <w:szCs w:val="24"/>
        </w:rPr>
        <w:t xml:space="preserve"> to</w:t>
      </w:r>
      <w:r>
        <w:rPr>
          <w:rFonts w:ascii="Arial" w:hAnsi="Arial" w:cs="Arial"/>
          <w:sz w:val="24"/>
          <w:szCs w:val="24"/>
        </w:rPr>
        <w:t xml:space="preserve"> check out points.</w:t>
      </w:r>
    </w:p>
    <w:p w14:paraId="0F27DF57" w14:textId="1BC8FD53" w:rsidR="004801E0" w:rsidRDefault="00074545" w:rsidP="00AD5F44">
      <w:pPr>
        <w:jc w:val="both"/>
        <w:rPr>
          <w:rFonts w:ascii="Arial" w:hAnsi="Arial" w:cs="Arial"/>
          <w:sz w:val="24"/>
          <w:szCs w:val="24"/>
        </w:rPr>
      </w:pPr>
      <w:r>
        <w:rPr>
          <w:rFonts w:ascii="Arial" w:hAnsi="Arial" w:cs="Arial"/>
          <w:sz w:val="24"/>
          <w:szCs w:val="24"/>
        </w:rPr>
        <w:t>17)Personal Set-up areas: the stores provide</w:t>
      </w:r>
      <w:r w:rsidRPr="00074545">
        <w:rPr>
          <w:rFonts w:ascii="Georgia" w:hAnsi="Georgia"/>
          <w:color w:val="333333"/>
          <w:sz w:val="27"/>
          <w:szCs w:val="27"/>
          <w:shd w:val="clear" w:color="auto" w:fill="FCFCFC"/>
        </w:rPr>
        <w:t xml:space="preserve"> </w:t>
      </w:r>
      <w:r>
        <w:rPr>
          <w:rFonts w:ascii="Arial" w:hAnsi="Arial" w:cs="Arial"/>
          <w:sz w:val="24"/>
          <w:szCs w:val="24"/>
        </w:rPr>
        <w:t>t</w:t>
      </w:r>
      <w:r w:rsidRPr="00074545">
        <w:rPr>
          <w:rFonts w:ascii="Arial" w:hAnsi="Arial" w:cs="Arial"/>
          <w:sz w:val="24"/>
          <w:szCs w:val="24"/>
        </w:rPr>
        <w:t xml:space="preserve">he area </w:t>
      </w:r>
      <w:r>
        <w:rPr>
          <w:rFonts w:ascii="Arial" w:hAnsi="Arial" w:cs="Arial"/>
          <w:sz w:val="24"/>
          <w:szCs w:val="24"/>
        </w:rPr>
        <w:t>“</w:t>
      </w:r>
      <w:r w:rsidRPr="00074545">
        <w:rPr>
          <w:rFonts w:ascii="Arial" w:hAnsi="Arial" w:cs="Arial"/>
          <w:sz w:val="24"/>
          <w:szCs w:val="24"/>
        </w:rPr>
        <w:t xml:space="preserve">devoted to making sure people who just purchased a device leave the store knowing how to use it.  The practice makes customers even happier and more excited about their new purchases and reduces customer service expenses </w:t>
      </w:r>
      <w:r w:rsidR="00776839" w:rsidRPr="00074545">
        <w:rPr>
          <w:rFonts w:ascii="Arial" w:hAnsi="Arial" w:cs="Arial"/>
          <w:sz w:val="24"/>
          <w:szCs w:val="24"/>
        </w:rPr>
        <w:t>later</w:t>
      </w:r>
      <w:r>
        <w:rPr>
          <w:rFonts w:ascii="Arial" w:hAnsi="Arial" w:cs="Arial"/>
          <w:sz w:val="24"/>
          <w:szCs w:val="24"/>
        </w:rPr>
        <w:t>”</w:t>
      </w:r>
      <w:r w:rsidRPr="00074545">
        <w:rPr>
          <w:rFonts w:ascii="Arial" w:hAnsi="Arial" w:cs="Arial"/>
          <w:sz w:val="24"/>
          <w:szCs w:val="24"/>
        </w:rPr>
        <w:t xml:space="preserve"> </w:t>
      </w:r>
      <w:bookmarkStart w:id="49" w:name="_Hlk60166154"/>
      <w:sdt>
        <w:sdtPr>
          <w:rPr>
            <w:rFonts w:ascii="Arial" w:hAnsi="Arial" w:cs="Arial"/>
            <w:sz w:val="24"/>
            <w:szCs w:val="24"/>
          </w:rPr>
          <w:id w:val="-661157646"/>
          <w:citation/>
        </w:sdtPr>
        <w:sdtContent>
          <w:r w:rsidRPr="00074545">
            <w:rPr>
              <w:rFonts w:ascii="Arial" w:hAnsi="Arial" w:cs="Arial"/>
              <w:sz w:val="24"/>
              <w:szCs w:val="24"/>
            </w:rPr>
            <w:fldChar w:fldCharType="begin"/>
          </w:r>
          <w:r w:rsidRPr="00074545">
            <w:rPr>
              <w:rFonts w:ascii="Arial" w:hAnsi="Arial" w:cs="Arial"/>
              <w:sz w:val="24"/>
              <w:szCs w:val="24"/>
            </w:rPr>
            <w:instrText xml:space="preserve"> CITATION Gre14 \l 2057 </w:instrText>
          </w:r>
          <w:r w:rsidRPr="00074545">
            <w:rPr>
              <w:rFonts w:ascii="Arial" w:hAnsi="Arial" w:cs="Arial"/>
              <w:sz w:val="24"/>
              <w:szCs w:val="24"/>
            </w:rPr>
            <w:fldChar w:fldCharType="separate"/>
          </w:r>
          <w:r w:rsidRPr="00074545">
            <w:rPr>
              <w:rFonts w:ascii="Arial" w:hAnsi="Arial" w:cs="Arial"/>
              <w:sz w:val="24"/>
              <w:szCs w:val="24"/>
            </w:rPr>
            <w:t xml:space="preserve"> (Greenwald, 2014)</w:t>
          </w:r>
          <w:r w:rsidRPr="00074545">
            <w:rPr>
              <w:rFonts w:ascii="Arial" w:hAnsi="Arial" w:cs="Arial"/>
              <w:sz w:val="24"/>
              <w:szCs w:val="24"/>
            </w:rPr>
            <w:fldChar w:fldCharType="end"/>
          </w:r>
        </w:sdtContent>
      </w:sdt>
      <w:bookmarkEnd w:id="49"/>
      <w:r w:rsidRPr="00074545">
        <w:rPr>
          <w:rFonts w:ascii="Arial" w:hAnsi="Arial" w:cs="Arial"/>
          <w:sz w:val="24"/>
          <w:szCs w:val="24"/>
        </w:rPr>
        <w:t>.</w:t>
      </w:r>
    </w:p>
    <w:p w14:paraId="07005F5E" w14:textId="17927C99" w:rsidR="00074545" w:rsidRDefault="00074545" w:rsidP="00AD5F44">
      <w:pPr>
        <w:jc w:val="both"/>
        <w:rPr>
          <w:rFonts w:ascii="Arial" w:hAnsi="Arial" w:cs="Arial"/>
          <w:i/>
          <w:iCs/>
          <w:sz w:val="24"/>
          <w:szCs w:val="24"/>
        </w:rPr>
      </w:pPr>
      <w:r w:rsidRPr="00074545">
        <w:rPr>
          <w:rFonts w:ascii="Arial" w:hAnsi="Arial" w:cs="Arial"/>
          <w:i/>
          <w:iCs/>
          <w:sz w:val="24"/>
          <w:szCs w:val="24"/>
        </w:rPr>
        <w:t xml:space="preserve">Post-Purchase evaluation </w:t>
      </w:r>
      <w:r>
        <w:rPr>
          <w:rFonts w:ascii="Arial" w:hAnsi="Arial" w:cs="Arial"/>
          <w:i/>
          <w:iCs/>
          <w:sz w:val="24"/>
          <w:szCs w:val="24"/>
        </w:rPr>
        <w:t>stage</w:t>
      </w:r>
    </w:p>
    <w:p w14:paraId="69C2B1A1" w14:textId="6A1F73CF" w:rsidR="004801E0" w:rsidRDefault="004801E0" w:rsidP="00AD5F44">
      <w:pPr>
        <w:jc w:val="both"/>
        <w:rPr>
          <w:rFonts w:ascii="Arial" w:hAnsi="Arial" w:cs="Arial"/>
          <w:sz w:val="24"/>
          <w:szCs w:val="24"/>
        </w:rPr>
      </w:pPr>
      <w:r w:rsidRPr="004801E0">
        <w:rPr>
          <w:rFonts w:ascii="Arial" w:hAnsi="Arial" w:cs="Arial"/>
          <w:sz w:val="24"/>
          <w:szCs w:val="24"/>
        </w:rPr>
        <w:t>18)</w:t>
      </w:r>
      <w:r>
        <w:rPr>
          <w:rFonts w:ascii="Arial" w:hAnsi="Arial" w:cs="Arial"/>
          <w:sz w:val="24"/>
          <w:szCs w:val="24"/>
        </w:rPr>
        <w:t>Satisfaction Questionnaires – Apple customer service does not stop engaging with customers after</w:t>
      </w:r>
      <w:r w:rsidR="00784DCE">
        <w:rPr>
          <w:rFonts w:ascii="Arial" w:hAnsi="Arial" w:cs="Arial"/>
          <w:sz w:val="24"/>
          <w:szCs w:val="24"/>
        </w:rPr>
        <w:t xml:space="preserve"> the</w:t>
      </w:r>
      <w:r>
        <w:rPr>
          <w:rFonts w:ascii="Arial" w:hAnsi="Arial" w:cs="Arial"/>
          <w:sz w:val="24"/>
          <w:szCs w:val="24"/>
        </w:rPr>
        <w:t xml:space="preserve"> sale had been completed.  Satisfaction questionnaire</w:t>
      </w:r>
      <w:r w:rsidR="00784DCE">
        <w:rPr>
          <w:rFonts w:ascii="Arial" w:hAnsi="Arial" w:cs="Arial"/>
          <w:sz w:val="24"/>
          <w:szCs w:val="24"/>
        </w:rPr>
        <w:t>s</w:t>
      </w:r>
      <w:r>
        <w:rPr>
          <w:rFonts w:ascii="Arial" w:hAnsi="Arial" w:cs="Arial"/>
          <w:sz w:val="24"/>
          <w:szCs w:val="24"/>
        </w:rPr>
        <w:t xml:space="preserve"> and </w:t>
      </w:r>
      <w:r w:rsidR="005745EC">
        <w:rPr>
          <w:rFonts w:ascii="Arial" w:hAnsi="Arial" w:cs="Arial"/>
          <w:sz w:val="24"/>
          <w:szCs w:val="24"/>
        </w:rPr>
        <w:t>personalised emails</w:t>
      </w:r>
      <w:r>
        <w:rPr>
          <w:rFonts w:ascii="Arial" w:hAnsi="Arial" w:cs="Arial"/>
          <w:sz w:val="24"/>
          <w:szCs w:val="24"/>
        </w:rPr>
        <w:t xml:space="preserve"> are being sent out regularly.  It is</w:t>
      </w:r>
      <w:r w:rsidR="00784DCE">
        <w:rPr>
          <w:rFonts w:ascii="Arial" w:hAnsi="Arial" w:cs="Arial"/>
          <w:sz w:val="24"/>
          <w:szCs w:val="24"/>
        </w:rPr>
        <w:t xml:space="preserve"> an</w:t>
      </w:r>
      <w:r>
        <w:rPr>
          <w:rFonts w:ascii="Arial" w:hAnsi="Arial" w:cs="Arial"/>
          <w:sz w:val="24"/>
          <w:szCs w:val="24"/>
        </w:rPr>
        <w:t xml:space="preserve"> indication that “</w:t>
      </w:r>
      <w:r w:rsidRPr="004801E0">
        <w:rPr>
          <w:rFonts w:ascii="Arial" w:hAnsi="Arial" w:cs="Arial"/>
          <w:sz w:val="24"/>
          <w:szCs w:val="24"/>
        </w:rPr>
        <w:t>Apple wants to continuously improve every aspect of the customer experience</w:t>
      </w:r>
      <w:r>
        <w:rPr>
          <w:rFonts w:ascii="Arial" w:hAnsi="Arial" w:cs="Arial"/>
          <w:sz w:val="24"/>
          <w:szCs w:val="24"/>
        </w:rPr>
        <w:t>”</w:t>
      </w:r>
      <w:r w:rsidRPr="004801E0">
        <w:rPr>
          <w:rFonts w:ascii="Arial" w:hAnsi="Arial" w:cs="Arial"/>
          <w:sz w:val="24"/>
          <w:szCs w:val="24"/>
        </w:rPr>
        <w:t xml:space="preserve"> </w:t>
      </w:r>
      <w:sdt>
        <w:sdtPr>
          <w:rPr>
            <w:rFonts w:ascii="Arial" w:hAnsi="Arial" w:cs="Arial"/>
            <w:sz w:val="24"/>
            <w:szCs w:val="24"/>
          </w:rPr>
          <w:id w:val="1773048919"/>
          <w:citation/>
        </w:sdtPr>
        <w:sdtContent>
          <w:r w:rsidRPr="004801E0">
            <w:rPr>
              <w:rFonts w:ascii="Arial" w:hAnsi="Arial" w:cs="Arial"/>
              <w:sz w:val="24"/>
              <w:szCs w:val="24"/>
            </w:rPr>
            <w:fldChar w:fldCharType="begin"/>
          </w:r>
          <w:r w:rsidRPr="004801E0">
            <w:rPr>
              <w:rFonts w:ascii="Arial" w:hAnsi="Arial" w:cs="Arial"/>
              <w:sz w:val="24"/>
              <w:szCs w:val="24"/>
            </w:rPr>
            <w:instrText xml:space="preserve"> CITATION Gre14 \l 2057 </w:instrText>
          </w:r>
          <w:r w:rsidRPr="004801E0">
            <w:rPr>
              <w:rFonts w:ascii="Arial" w:hAnsi="Arial" w:cs="Arial"/>
              <w:sz w:val="24"/>
              <w:szCs w:val="24"/>
            </w:rPr>
            <w:fldChar w:fldCharType="separate"/>
          </w:r>
          <w:r w:rsidRPr="004801E0">
            <w:rPr>
              <w:rFonts w:ascii="Arial" w:hAnsi="Arial" w:cs="Arial"/>
              <w:sz w:val="24"/>
              <w:szCs w:val="24"/>
            </w:rPr>
            <w:t xml:space="preserve"> (Greenwald, 2014)</w:t>
          </w:r>
          <w:r w:rsidRPr="004801E0">
            <w:rPr>
              <w:rFonts w:ascii="Arial" w:hAnsi="Arial" w:cs="Arial"/>
              <w:sz w:val="24"/>
              <w:szCs w:val="24"/>
            </w:rPr>
            <w:fldChar w:fldCharType="end"/>
          </w:r>
        </w:sdtContent>
      </w:sdt>
      <w:r>
        <w:rPr>
          <w:rFonts w:ascii="Arial" w:hAnsi="Arial" w:cs="Arial"/>
          <w:sz w:val="24"/>
          <w:szCs w:val="24"/>
        </w:rPr>
        <w:t>.</w:t>
      </w:r>
    </w:p>
    <w:p w14:paraId="38408473" w14:textId="4D57F771" w:rsidR="00BE0CF0" w:rsidRDefault="00BE0CF0" w:rsidP="00AD5F44">
      <w:pPr>
        <w:jc w:val="both"/>
        <w:rPr>
          <w:rFonts w:ascii="Arial" w:hAnsi="Arial" w:cs="Arial"/>
          <w:sz w:val="24"/>
          <w:szCs w:val="24"/>
        </w:rPr>
      </w:pPr>
    </w:p>
    <w:p w14:paraId="42BC9187" w14:textId="5727BBF6" w:rsidR="00FD7A7F" w:rsidRDefault="00FD7A7F" w:rsidP="00AD5F44">
      <w:pPr>
        <w:jc w:val="both"/>
        <w:rPr>
          <w:rFonts w:ascii="Arial" w:hAnsi="Arial" w:cs="Arial"/>
          <w:sz w:val="24"/>
          <w:szCs w:val="24"/>
        </w:rPr>
      </w:pPr>
    </w:p>
    <w:p w14:paraId="2A62B6FE" w14:textId="2812F3F5" w:rsidR="00FD7A7F" w:rsidRDefault="00FD7A7F" w:rsidP="00AD5F44">
      <w:pPr>
        <w:jc w:val="both"/>
        <w:rPr>
          <w:rFonts w:ascii="Arial" w:hAnsi="Arial" w:cs="Arial"/>
          <w:sz w:val="24"/>
          <w:szCs w:val="24"/>
        </w:rPr>
      </w:pPr>
    </w:p>
    <w:p w14:paraId="7A25D4FE" w14:textId="1869100F" w:rsidR="00FD7A7F" w:rsidRDefault="00FD7A7F" w:rsidP="00AD5F44">
      <w:pPr>
        <w:jc w:val="both"/>
        <w:rPr>
          <w:rFonts w:ascii="Arial" w:hAnsi="Arial" w:cs="Arial"/>
          <w:sz w:val="24"/>
          <w:szCs w:val="24"/>
        </w:rPr>
      </w:pPr>
    </w:p>
    <w:p w14:paraId="1199C5A0" w14:textId="533F4B1D" w:rsidR="00FD7A7F" w:rsidRDefault="00FD7A7F" w:rsidP="00AD5F44">
      <w:pPr>
        <w:jc w:val="both"/>
        <w:rPr>
          <w:rFonts w:ascii="Arial" w:hAnsi="Arial" w:cs="Arial"/>
          <w:sz w:val="24"/>
          <w:szCs w:val="24"/>
        </w:rPr>
      </w:pPr>
    </w:p>
    <w:p w14:paraId="3E317605" w14:textId="0A897988" w:rsidR="00FD7A7F" w:rsidRDefault="00FD7A7F" w:rsidP="00AD5F44">
      <w:pPr>
        <w:jc w:val="both"/>
        <w:rPr>
          <w:rFonts w:ascii="Arial" w:hAnsi="Arial" w:cs="Arial"/>
          <w:sz w:val="24"/>
          <w:szCs w:val="24"/>
        </w:rPr>
      </w:pPr>
    </w:p>
    <w:p w14:paraId="57081678" w14:textId="77777777" w:rsidR="00FD7A7F" w:rsidRDefault="00FD7A7F" w:rsidP="00AD5F44">
      <w:pPr>
        <w:jc w:val="both"/>
        <w:rPr>
          <w:rFonts w:ascii="Arial" w:hAnsi="Arial" w:cs="Arial"/>
          <w:sz w:val="24"/>
          <w:szCs w:val="24"/>
        </w:rPr>
      </w:pPr>
    </w:p>
    <w:p w14:paraId="76F4F4E7" w14:textId="3D168479" w:rsidR="00BE0CF0" w:rsidRPr="004801E0" w:rsidRDefault="004801E0" w:rsidP="00BE0CF0">
      <w:pPr>
        <w:jc w:val="both"/>
        <w:rPr>
          <w:rFonts w:ascii="Arial" w:hAnsi="Arial" w:cs="Arial"/>
          <w:b/>
          <w:color w:val="5B9BD5" w:themeColor="accent5"/>
          <w:sz w:val="24"/>
          <w:szCs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4801E0">
        <w:rPr>
          <w:rFonts w:ascii="Arial" w:hAnsi="Arial" w:cs="Arial"/>
          <w:b/>
          <w:color w:val="5B9BD5" w:themeColor="accent5"/>
          <w:sz w:val="24"/>
          <w:szCs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lastRenderedPageBreak/>
        <w:t>Conclusion</w:t>
      </w:r>
      <w:r w:rsidR="00CA0F31">
        <w:rPr>
          <w:rFonts w:ascii="Arial" w:hAnsi="Arial" w:cs="Arial"/>
          <w:b/>
          <w:color w:val="5B9BD5" w:themeColor="accent5"/>
          <w:sz w:val="24"/>
          <w:szCs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and recommendation </w:t>
      </w:r>
      <w:r w:rsidR="00DB59CC">
        <w:rPr>
          <w:rFonts w:ascii="Arial" w:hAnsi="Arial" w:cs="Arial"/>
          <w:b/>
          <w:color w:val="5B9BD5" w:themeColor="accent5"/>
          <w:sz w:val="24"/>
          <w:szCs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for Apple</w:t>
      </w:r>
      <w:r w:rsidR="00CA0F31">
        <w:rPr>
          <w:rFonts w:ascii="Arial" w:hAnsi="Arial" w:cs="Arial"/>
          <w:b/>
          <w:color w:val="5B9BD5" w:themeColor="accent5"/>
          <w:sz w:val="24"/>
          <w:szCs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Customer Journey plans</w:t>
      </w:r>
      <w:r w:rsidRPr="004801E0">
        <w:rPr>
          <w:rFonts w:ascii="Arial" w:hAnsi="Arial" w:cs="Arial"/>
          <w:b/>
          <w:color w:val="5B9BD5" w:themeColor="accent5"/>
          <w:sz w:val="24"/>
          <w:szCs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p>
    <w:p w14:paraId="4081DBD8" w14:textId="45EBB298" w:rsidR="00074545" w:rsidRDefault="00BE0CF0" w:rsidP="00AD5F44">
      <w:pPr>
        <w:jc w:val="both"/>
        <w:rPr>
          <w:rFonts w:ascii="Arial" w:hAnsi="Arial" w:cs="Arial"/>
          <w:sz w:val="24"/>
          <w:szCs w:val="24"/>
        </w:rPr>
      </w:pPr>
      <w:r>
        <w:rPr>
          <w:rFonts w:ascii="Arial" w:hAnsi="Arial" w:cs="Arial"/>
          <w:sz w:val="24"/>
          <w:szCs w:val="24"/>
        </w:rPr>
        <w:t xml:space="preserve">Figure 15. </w:t>
      </w:r>
      <w:r w:rsidR="004801E0">
        <w:rPr>
          <w:rFonts w:ascii="Arial" w:hAnsi="Arial" w:cs="Arial"/>
          <w:sz w:val="24"/>
          <w:szCs w:val="24"/>
        </w:rPr>
        <w:t xml:space="preserve">Apple developed </w:t>
      </w:r>
      <w:r w:rsidR="004E2EFF">
        <w:rPr>
          <w:rFonts w:ascii="Arial" w:hAnsi="Arial" w:cs="Arial"/>
          <w:sz w:val="24"/>
          <w:szCs w:val="24"/>
        </w:rPr>
        <w:t xml:space="preserve">a customer’s journey map maximizing customer’s touchpoints </w:t>
      </w:r>
      <w:r w:rsidR="004E2EFF" w:rsidRPr="004E2EFF">
        <w:rPr>
          <w:rFonts w:ascii="Arial" w:hAnsi="Arial" w:cs="Arial"/>
          <w:sz w:val="24"/>
          <w:szCs w:val="24"/>
        </w:rPr>
        <w:t xml:space="preserve">before, during, and after purchase </w:t>
      </w:r>
      <w:r w:rsidR="004E2EFF">
        <w:rPr>
          <w:rFonts w:ascii="Arial" w:hAnsi="Arial" w:cs="Arial"/>
          <w:sz w:val="24"/>
          <w:szCs w:val="24"/>
        </w:rPr>
        <w:t>to delight and surprise customer</w:t>
      </w:r>
      <w:r w:rsidR="00EB78FE">
        <w:rPr>
          <w:rFonts w:ascii="Arial" w:hAnsi="Arial" w:cs="Arial"/>
          <w:sz w:val="24"/>
          <w:szCs w:val="24"/>
        </w:rPr>
        <w:t>s</w:t>
      </w:r>
      <w:r w:rsidR="004E2EFF">
        <w:rPr>
          <w:rFonts w:ascii="Arial" w:hAnsi="Arial" w:cs="Arial"/>
          <w:sz w:val="24"/>
          <w:szCs w:val="24"/>
        </w:rPr>
        <w:t xml:space="preserve"> for more productive pleasant experience</w:t>
      </w:r>
    </w:p>
    <w:p w14:paraId="3D616AA1" w14:textId="5FFF1342" w:rsidR="004E2EFF" w:rsidRPr="004801E0" w:rsidRDefault="004E2EFF" w:rsidP="00AD5F44">
      <w:pPr>
        <w:jc w:val="both"/>
        <w:rPr>
          <w:rFonts w:ascii="Arial" w:hAnsi="Arial" w:cs="Arial"/>
          <w:sz w:val="24"/>
          <w:szCs w:val="24"/>
        </w:rPr>
      </w:pPr>
      <w:r>
        <w:rPr>
          <w:noProof/>
        </w:rPr>
        <w:drawing>
          <wp:inline distT="0" distB="0" distL="0" distR="0" wp14:anchorId="5792C050" wp14:editId="3A91B4D3">
            <wp:extent cx="5731510" cy="332168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321685"/>
                    </a:xfrm>
                    <a:prstGeom prst="rect">
                      <a:avLst/>
                    </a:prstGeom>
                  </pic:spPr>
                </pic:pic>
              </a:graphicData>
            </a:graphic>
          </wp:inline>
        </w:drawing>
      </w:r>
    </w:p>
    <w:p w14:paraId="0DEC03CE" w14:textId="67904291" w:rsidR="006047FF" w:rsidRPr="00EB78FE" w:rsidRDefault="00EB78FE" w:rsidP="00AD5F44">
      <w:pPr>
        <w:jc w:val="both"/>
        <w:rPr>
          <w:rFonts w:ascii="Arial" w:hAnsi="Arial" w:cs="Arial"/>
          <w:i/>
          <w:iCs/>
          <w:sz w:val="20"/>
          <w:szCs w:val="20"/>
        </w:rPr>
      </w:pPr>
      <w:r w:rsidRPr="00EB78FE">
        <w:rPr>
          <w:rFonts w:ascii="Arial" w:hAnsi="Arial" w:cs="Arial"/>
          <w:i/>
          <w:iCs/>
          <w:sz w:val="20"/>
          <w:szCs w:val="20"/>
        </w:rPr>
        <w:t>(Source: https://beloved-brands.com/2020/03/09/touch-points/)</w:t>
      </w:r>
    </w:p>
    <w:p w14:paraId="62DFF86C" w14:textId="5B5910C5" w:rsidR="00CE3F82" w:rsidRDefault="00EB78FE" w:rsidP="00AD5F44">
      <w:pPr>
        <w:jc w:val="both"/>
        <w:rPr>
          <w:rFonts w:ascii="Arial" w:hAnsi="Arial" w:cs="Arial"/>
          <w:sz w:val="24"/>
          <w:szCs w:val="24"/>
        </w:rPr>
      </w:pPr>
      <w:r>
        <w:rPr>
          <w:rFonts w:ascii="Arial" w:hAnsi="Arial" w:cs="Arial"/>
          <w:sz w:val="24"/>
          <w:szCs w:val="24"/>
        </w:rPr>
        <w:t>But even when Apple do</w:t>
      </w:r>
      <w:r w:rsidR="00510F24">
        <w:rPr>
          <w:rFonts w:ascii="Arial" w:hAnsi="Arial" w:cs="Arial"/>
          <w:sz w:val="24"/>
          <w:szCs w:val="24"/>
        </w:rPr>
        <w:t>es</w:t>
      </w:r>
      <w:r>
        <w:rPr>
          <w:rFonts w:ascii="Arial" w:hAnsi="Arial" w:cs="Arial"/>
          <w:sz w:val="24"/>
          <w:szCs w:val="24"/>
        </w:rPr>
        <w:t xml:space="preserve"> not accomplish </w:t>
      </w:r>
      <w:r w:rsidR="00510F24">
        <w:rPr>
          <w:rFonts w:ascii="Arial" w:hAnsi="Arial" w:cs="Arial"/>
          <w:sz w:val="24"/>
          <w:szCs w:val="24"/>
        </w:rPr>
        <w:t xml:space="preserve">the </w:t>
      </w:r>
      <w:r>
        <w:rPr>
          <w:rFonts w:ascii="Arial" w:hAnsi="Arial" w:cs="Arial"/>
          <w:sz w:val="24"/>
          <w:szCs w:val="24"/>
        </w:rPr>
        <w:t xml:space="preserve">ideal customer </w:t>
      </w:r>
      <w:r w:rsidR="00776839">
        <w:rPr>
          <w:rFonts w:ascii="Arial" w:hAnsi="Arial" w:cs="Arial"/>
          <w:sz w:val="24"/>
          <w:szCs w:val="24"/>
        </w:rPr>
        <w:t>experience,</w:t>
      </w:r>
      <w:r>
        <w:rPr>
          <w:rFonts w:ascii="Arial" w:hAnsi="Arial" w:cs="Arial"/>
          <w:sz w:val="24"/>
          <w:szCs w:val="24"/>
        </w:rPr>
        <w:t xml:space="preserve"> they will go out of the</w:t>
      </w:r>
      <w:r w:rsidR="00CA0F31">
        <w:rPr>
          <w:rFonts w:ascii="Arial" w:hAnsi="Arial" w:cs="Arial"/>
          <w:sz w:val="24"/>
          <w:szCs w:val="24"/>
        </w:rPr>
        <w:t>ir</w:t>
      </w:r>
      <w:r>
        <w:rPr>
          <w:rFonts w:ascii="Arial" w:hAnsi="Arial" w:cs="Arial"/>
          <w:sz w:val="24"/>
          <w:szCs w:val="24"/>
        </w:rPr>
        <w:t xml:space="preserve"> way to rectify the problem. </w:t>
      </w:r>
      <w:r w:rsidR="00050D17">
        <w:rPr>
          <w:rFonts w:ascii="Arial" w:hAnsi="Arial" w:cs="Arial"/>
          <w:sz w:val="24"/>
          <w:szCs w:val="24"/>
        </w:rPr>
        <w:t xml:space="preserve"> </w:t>
      </w:r>
      <w:r w:rsidR="00C332C7" w:rsidRPr="00C332C7">
        <w:rPr>
          <w:rFonts w:ascii="Arial" w:hAnsi="Arial" w:cs="Arial"/>
          <w:sz w:val="24"/>
          <w:szCs w:val="24"/>
        </w:rPr>
        <w:t> </w:t>
      </w:r>
      <w:r w:rsidR="00776839" w:rsidRPr="00C332C7">
        <w:rPr>
          <w:rFonts w:ascii="Arial" w:hAnsi="Arial" w:cs="Arial"/>
          <w:sz w:val="24"/>
          <w:szCs w:val="24"/>
        </w:rPr>
        <w:t>Since</w:t>
      </w:r>
      <w:r w:rsidR="00C332C7" w:rsidRPr="00C332C7">
        <w:rPr>
          <w:rFonts w:ascii="Arial" w:hAnsi="Arial" w:cs="Arial"/>
          <w:sz w:val="24"/>
          <w:szCs w:val="24"/>
        </w:rPr>
        <w:t xml:space="preserve"> there </w:t>
      </w:r>
      <w:r w:rsidR="00FF4E3F">
        <w:rPr>
          <w:rFonts w:ascii="Arial" w:hAnsi="Arial" w:cs="Arial"/>
          <w:sz w:val="24"/>
          <w:szCs w:val="24"/>
        </w:rPr>
        <w:t>is</w:t>
      </w:r>
      <w:r w:rsidR="00C332C7" w:rsidRPr="00C332C7">
        <w:rPr>
          <w:rFonts w:ascii="Arial" w:hAnsi="Arial" w:cs="Arial"/>
          <w:sz w:val="24"/>
          <w:szCs w:val="24"/>
        </w:rPr>
        <w:t xml:space="preserve"> numerous </w:t>
      </w:r>
      <w:proofErr w:type="gramStart"/>
      <w:r w:rsidR="00FF4E3F" w:rsidRPr="00C332C7">
        <w:rPr>
          <w:rFonts w:ascii="Arial" w:hAnsi="Arial" w:cs="Arial"/>
          <w:sz w:val="24"/>
          <w:szCs w:val="24"/>
        </w:rPr>
        <w:t>clientele</w:t>
      </w:r>
      <w:proofErr w:type="gramEnd"/>
      <w:r w:rsidR="00C332C7" w:rsidRPr="00C332C7">
        <w:rPr>
          <w:rFonts w:ascii="Arial" w:hAnsi="Arial" w:cs="Arial"/>
          <w:sz w:val="24"/>
          <w:szCs w:val="24"/>
        </w:rPr>
        <w:t xml:space="preserve"> </w:t>
      </w:r>
      <w:r w:rsidR="00C332C7">
        <w:rPr>
          <w:rFonts w:ascii="Arial" w:hAnsi="Arial" w:cs="Arial"/>
          <w:sz w:val="24"/>
          <w:szCs w:val="24"/>
        </w:rPr>
        <w:t>around the</w:t>
      </w:r>
      <w:r w:rsidR="00C332C7" w:rsidRPr="00C332C7">
        <w:rPr>
          <w:rFonts w:ascii="Arial" w:hAnsi="Arial" w:cs="Arial"/>
          <w:sz w:val="24"/>
          <w:szCs w:val="24"/>
        </w:rPr>
        <w:t xml:space="preserve"> world, the criticisms received by the official</w:t>
      </w:r>
      <w:r w:rsidR="00C332C7">
        <w:rPr>
          <w:rFonts w:ascii="Arial" w:hAnsi="Arial" w:cs="Arial"/>
          <w:sz w:val="24"/>
          <w:szCs w:val="24"/>
        </w:rPr>
        <w:t xml:space="preserve"> website</w:t>
      </w:r>
      <w:r w:rsidR="00C332C7" w:rsidRPr="00C332C7">
        <w:rPr>
          <w:rFonts w:ascii="Arial" w:hAnsi="Arial" w:cs="Arial"/>
          <w:sz w:val="24"/>
          <w:szCs w:val="24"/>
        </w:rPr>
        <w:t xml:space="preserve"> are not always solved promptly. It is often </w:t>
      </w:r>
      <w:r w:rsidR="00C332C7">
        <w:rPr>
          <w:rFonts w:ascii="Arial" w:hAnsi="Arial" w:cs="Arial"/>
          <w:sz w:val="24"/>
          <w:szCs w:val="24"/>
        </w:rPr>
        <w:t>because of</w:t>
      </w:r>
      <w:r w:rsidR="00C332C7" w:rsidRPr="00C332C7">
        <w:rPr>
          <w:rFonts w:ascii="Arial" w:hAnsi="Arial" w:cs="Arial"/>
          <w:sz w:val="24"/>
          <w:szCs w:val="24"/>
        </w:rPr>
        <w:t xml:space="preserve"> the large number of issues that need</w:t>
      </w:r>
      <w:r w:rsidR="00C332C7">
        <w:rPr>
          <w:rFonts w:ascii="Arial" w:hAnsi="Arial" w:cs="Arial"/>
          <w:sz w:val="24"/>
          <w:szCs w:val="24"/>
        </w:rPr>
        <w:t xml:space="preserve"> to be solved instantly.</w:t>
      </w:r>
      <w:r w:rsidR="00050D17">
        <w:rPr>
          <w:rFonts w:ascii="Arial" w:hAnsi="Arial" w:cs="Arial"/>
          <w:sz w:val="24"/>
          <w:szCs w:val="24"/>
        </w:rPr>
        <w:t xml:space="preserve"> The</w:t>
      </w:r>
      <w:r w:rsidR="00CA0F31">
        <w:rPr>
          <w:rFonts w:ascii="Arial" w:hAnsi="Arial" w:cs="Arial"/>
          <w:sz w:val="24"/>
          <w:szCs w:val="24"/>
        </w:rPr>
        <w:t xml:space="preserve"> recommendations can be made to Apple</w:t>
      </w:r>
      <w:r w:rsidR="008914AF">
        <w:rPr>
          <w:rFonts w:ascii="Arial" w:hAnsi="Arial" w:cs="Arial"/>
          <w:sz w:val="24"/>
          <w:szCs w:val="24"/>
        </w:rPr>
        <w:t>, t</w:t>
      </w:r>
      <w:r w:rsidR="00C332C7">
        <w:rPr>
          <w:rFonts w:ascii="Arial" w:hAnsi="Arial" w:cs="Arial"/>
          <w:sz w:val="24"/>
          <w:szCs w:val="24"/>
        </w:rPr>
        <w:t>o</w:t>
      </w:r>
      <w:r w:rsidR="008914AF">
        <w:rPr>
          <w:rFonts w:ascii="Arial" w:hAnsi="Arial" w:cs="Arial"/>
          <w:sz w:val="24"/>
          <w:szCs w:val="24"/>
        </w:rPr>
        <w:t xml:space="preserve"> </w:t>
      </w:r>
      <w:r w:rsidR="00C332C7">
        <w:rPr>
          <w:rFonts w:ascii="Arial" w:hAnsi="Arial" w:cs="Arial"/>
          <w:sz w:val="24"/>
          <w:szCs w:val="24"/>
        </w:rPr>
        <w:t xml:space="preserve">invest in </w:t>
      </w:r>
      <w:r w:rsidR="00CA0F31">
        <w:rPr>
          <w:rFonts w:ascii="Arial" w:hAnsi="Arial" w:cs="Arial"/>
          <w:sz w:val="24"/>
          <w:szCs w:val="24"/>
        </w:rPr>
        <w:t>social media channel</w:t>
      </w:r>
      <w:r w:rsidR="008C3846">
        <w:rPr>
          <w:rFonts w:ascii="Arial" w:hAnsi="Arial" w:cs="Arial"/>
          <w:sz w:val="24"/>
          <w:szCs w:val="24"/>
        </w:rPr>
        <w:t>s</w:t>
      </w:r>
      <w:r w:rsidR="00C332C7">
        <w:rPr>
          <w:rFonts w:ascii="Arial" w:hAnsi="Arial" w:cs="Arial"/>
          <w:sz w:val="24"/>
          <w:szCs w:val="24"/>
        </w:rPr>
        <w:t xml:space="preserve"> that can be used as an alternative point of communication with the consumers.  </w:t>
      </w:r>
      <w:r w:rsidR="00CA0F31">
        <w:rPr>
          <w:rFonts w:ascii="Arial" w:hAnsi="Arial" w:cs="Arial"/>
          <w:sz w:val="24"/>
          <w:szCs w:val="24"/>
        </w:rPr>
        <w:t>As we investigated earlier</w:t>
      </w:r>
      <w:r w:rsidR="0064247C">
        <w:rPr>
          <w:rFonts w:ascii="Arial" w:hAnsi="Arial" w:cs="Arial"/>
          <w:sz w:val="24"/>
          <w:szCs w:val="24"/>
        </w:rPr>
        <w:t>,</w:t>
      </w:r>
      <w:r w:rsidR="00CA0F31">
        <w:rPr>
          <w:rFonts w:ascii="Arial" w:hAnsi="Arial" w:cs="Arial"/>
          <w:sz w:val="24"/>
          <w:szCs w:val="24"/>
        </w:rPr>
        <w:t xml:space="preserve"> Apple considers Social media (Facebook, Twitter, Instagram) as </w:t>
      </w:r>
      <w:r w:rsidR="0064247C">
        <w:rPr>
          <w:rFonts w:ascii="Arial" w:hAnsi="Arial" w:cs="Arial"/>
          <w:sz w:val="24"/>
          <w:szCs w:val="24"/>
        </w:rPr>
        <w:t>mean</w:t>
      </w:r>
      <w:r w:rsidR="00FF4E3F">
        <w:rPr>
          <w:rFonts w:ascii="Arial" w:hAnsi="Arial" w:cs="Arial"/>
          <w:sz w:val="24"/>
          <w:szCs w:val="24"/>
        </w:rPr>
        <w:t>s</w:t>
      </w:r>
      <w:r w:rsidR="00CA0F31">
        <w:rPr>
          <w:rFonts w:ascii="Arial" w:hAnsi="Arial" w:cs="Arial"/>
          <w:sz w:val="24"/>
          <w:szCs w:val="24"/>
        </w:rPr>
        <w:t xml:space="preserve"> of engagement with customers rather than</w:t>
      </w:r>
      <w:r w:rsidR="00C332C7">
        <w:rPr>
          <w:rFonts w:ascii="Arial" w:hAnsi="Arial" w:cs="Arial"/>
          <w:sz w:val="24"/>
          <w:szCs w:val="24"/>
        </w:rPr>
        <w:t xml:space="preserve"> </w:t>
      </w:r>
      <w:r w:rsidR="00FF4E3F">
        <w:rPr>
          <w:rFonts w:ascii="Arial" w:hAnsi="Arial" w:cs="Arial"/>
          <w:sz w:val="24"/>
          <w:szCs w:val="24"/>
        </w:rPr>
        <w:t xml:space="preserve">a </w:t>
      </w:r>
      <w:r w:rsidR="00C332C7">
        <w:rPr>
          <w:rFonts w:ascii="Arial" w:hAnsi="Arial" w:cs="Arial"/>
          <w:sz w:val="24"/>
          <w:szCs w:val="24"/>
        </w:rPr>
        <w:t>tool for</w:t>
      </w:r>
      <w:r w:rsidR="00CA0F31">
        <w:rPr>
          <w:rFonts w:ascii="Arial" w:hAnsi="Arial" w:cs="Arial"/>
          <w:sz w:val="24"/>
          <w:szCs w:val="24"/>
        </w:rPr>
        <w:t xml:space="preserve"> marketing </w:t>
      </w:r>
      <w:r w:rsidR="008C3846">
        <w:rPr>
          <w:rFonts w:ascii="Arial" w:hAnsi="Arial" w:cs="Arial"/>
          <w:sz w:val="24"/>
          <w:szCs w:val="24"/>
        </w:rPr>
        <w:t>communication</w:t>
      </w:r>
      <w:r w:rsidR="00CA0F31">
        <w:rPr>
          <w:rFonts w:ascii="Arial" w:hAnsi="Arial" w:cs="Arial"/>
          <w:sz w:val="24"/>
          <w:szCs w:val="24"/>
        </w:rPr>
        <w:t xml:space="preserve">.  </w:t>
      </w:r>
      <w:r w:rsidR="00D07251" w:rsidRPr="00D07251">
        <w:rPr>
          <w:rFonts w:ascii="Arial" w:hAnsi="Arial" w:cs="Arial"/>
          <w:sz w:val="24"/>
          <w:szCs w:val="24"/>
        </w:rPr>
        <w:t> </w:t>
      </w:r>
      <w:r w:rsidR="008C5EDE">
        <w:rPr>
          <w:rFonts w:ascii="Arial" w:hAnsi="Arial" w:cs="Arial"/>
          <w:sz w:val="24"/>
          <w:szCs w:val="24"/>
        </w:rPr>
        <w:t>The u</w:t>
      </w:r>
      <w:r w:rsidR="00D07251" w:rsidRPr="00D07251">
        <w:rPr>
          <w:rFonts w:ascii="Arial" w:hAnsi="Arial" w:cs="Arial"/>
          <w:sz w:val="24"/>
          <w:szCs w:val="24"/>
        </w:rPr>
        <w:t>se of social netwo</w:t>
      </w:r>
      <w:r w:rsidR="002227A2">
        <w:rPr>
          <w:rFonts w:ascii="Arial" w:hAnsi="Arial" w:cs="Arial"/>
          <w:sz w:val="24"/>
          <w:szCs w:val="24"/>
        </w:rPr>
        <w:t>rking channels</w:t>
      </w:r>
      <w:r w:rsidR="00D07251" w:rsidRPr="00D07251">
        <w:rPr>
          <w:rFonts w:ascii="Arial" w:hAnsi="Arial" w:cs="Arial"/>
          <w:sz w:val="24"/>
          <w:szCs w:val="24"/>
        </w:rPr>
        <w:t xml:space="preserve"> </w:t>
      </w:r>
      <w:r w:rsidR="002227A2">
        <w:rPr>
          <w:rFonts w:ascii="Arial" w:hAnsi="Arial" w:cs="Arial"/>
          <w:sz w:val="24"/>
          <w:szCs w:val="24"/>
        </w:rPr>
        <w:t>is</w:t>
      </w:r>
      <w:r w:rsidR="00D07251" w:rsidRPr="00D07251">
        <w:rPr>
          <w:rFonts w:ascii="Arial" w:hAnsi="Arial" w:cs="Arial"/>
          <w:sz w:val="24"/>
          <w:szCs w:val="24"/>
        </w:rPr>
        <w:t xml:space="preserve"> evolv</w:t>
      </w:r>
      <w:r w:rsidR="002227A2">
        <w:rPr>
          <w:rFonts w:ascii="Arial" w:hAnsi="Arial" w:cs="Arial"/>
          <w:sz w:val="24"/>
          <w:szCs w:val="24"/>
        </w:rPr>
        <w:t>ing</w:t>
      </w:r>
      <w:r w:rsidR="00D07251" w:rsidRPr="00D07251">
        <w:rPr>
          <w:rFonts w:ascii="Arial" w:hAnsi="Arial" w:cs="Arial"/>
          <w:sz w:val="24"/>
          <w:szCs w:val="24"/>
        </w:rPr>
        <w:t xml:space="preserve"> day after day, and the number of </w:t>
      </w:r>
      <w:r w:rsidR="002227A2" w:rsidRPr="00D07251">
        <w:rPr>
          <w:rFonts w:ascii="Arial" w:hAnsi="Arial" w:cs="Arial"/>
          <w:sz w:val="24"/>
          <w:szCs w:val="24"/>
        </w:rPr>
        <w:t>individuals</w:t>
      </w:r>
      <w:r w:rsidR="00D07251" w:rsidRPr="00D07251">
        <w:rPr>
          <w:rFonts w:ascii="Arial" w:hAnsi="Arial" w:cs="Arial"/>
          <w:sz w:val="24"/>
          <w:szCs w:val="24"/>
        </w:rPr>
        <w:t xml:space="preserve"> us</w:t>
      </w:r>
      <w:r w:rsidR="002227A2">
        <w:rPr>
          <w:rFonts w:ascii="Arial" w:hAnsi="Arial" w:cs="Arial"/>
          <w:sz w:val="24"/>
          <w:szCs w:val="24"/>
        </w:rPr>
        <w:t xml:space="preserve">ing </w:t>
      </w:r>
      <w:r w:rsidR="00D07251" w:rsidRPr="00D07251">
        <w:rPr>
          <w:rFonts w:ascii="Arial" w:hAnsi="Arial" w:cs="Arial"/>
          <w:sz w:val="24"/>
          <w:szCs w:val="24"/>
        </w:rPr>
        <w:t xml:space="preserve">social media for </w:t>
      </w:r>
      <w:r w:rsidR="002227A2">
        <w:rPr>
          <w:rFonts w:ascii="Arial" w:hAnsi="Arial" w:cs="Arial"/>
          <w:sz w:val="24"/>
          <w:szCs w:val="24"/>
        </w:rPr>
        <w:t>interaction</w:t>
      </w:r>
      <w:r w:rsidR="00D07251" w:rsidRPr="00D07251">
        <w:rPr>
          <w:rFonts w:ascii="Arial" w:hAnsi="Arial" w:cs="Arial"/>
          <w:sz w:val="24"/>
          <w:szCs w:val="24"/>
        </w:rPr>
        <w:t xml:space="preserve"> is increasing in</w:t>
      </w:r>
      <w:r w:rsidR="00BE0CF0">
        <w:rPr>
          <w:rFonts w:ascii="Arial" w:hAnsi="Arial" w:cs="Arial"/>
          <w:sz w:val="24"/>
          <w:szCs w:val="24"/>
        </w:rPr>
        <w:t xml:space="preserve"> </w:t>
      </w:r>
      <w:r w:rsidR="00D07251" w:rsidRPr="00D07251">
        <w:rPr>
          <w:rFonts w:ascii="Arial" w:hAnsi="Arial" w:cs="Arial"/>
          <w:sz w:val="24"/>
          <w:szCs w:val="24"/>
        </w:rPr>
        <w:t xml:space="preserve">thousands. </w:t>
      </w:r>
      <w:r w:rsidR="002227A2" w:rsidRPr="00D07251">
        <w:rPr>
          <w:rFonts w:ascii="Arial" w:hAnsi="Arial" w:cs="Arial"/>
          <w:sz w:val="24"/>
          <w:szCs w:val="24"/>
        </w:rPr>
        <w:t>Therefore</w:t>
      </w:r>
      <w:r w:rsidR="00D07251" w:rsidRPr="00D07251">
        <w:rPr>
          <w:rFonts w:ascii="Arial" w:hAnsi="Arial" w:cs="Arial"/>
          <w:sz w:val="24"/>
          <w:szCs w:val="24"/>
        </w:rPr>
        <w:t xml:space="preserve">, </w:t>
      </w:r>
      <w:r w:rsidR="002227A2">
        <w:rPr>
          <w:rFonts w:ascii="Arial" w:hAnsi="Arial" w:cs="Arial"/>
          <w:sz w:val="24"/>
          <w:szCs w:val="24"/>
        </w:rPr>
        <w:t xml:space="preserve">is to </w:t>
      </w:r>
      <w:r w:rsidR="00D07251" w:rsidRPr="00D07251">
        <w:rPr>
          <w:rFonts w:ascii="Arial" w:hAnsi="Arial" w:cs="Arial"/>
          <w:sz w:val="24"/>
          <w:szCs w:val="24"/>
        </w:rPr>
        <w:t>the company</w:t>
      </w:r>
      <w:r w:rsidR="008C5EDE">
        <w:rPr>
          <w:rFonts w:ascii="Arial" w:hAnsi="Arial" w:cs="Arial"/>
          <w:sz w:val="24"/>
          <w:szCs w:val="24"/>
        </w:rPr>
        <w:t>’s</w:t>
      </w:r>
      <w:r w:rsidR="002227A2">
        <w:rPr>
          <w:rFonts w:ascii="Arial" w:hAnsi="Arial" w:cs="Arial"/>
          <w:sz w:val="24"/>
          <w:szCs w:val="24"/>
        </w:rPr>
        <w:t xml:space="preserve"> advantage</w:t>
      </w:r>
      <w:r w:rsidR="00D07251" w:rsidRPr="00D07251">
        <w:rPr>
          <w:rFonts w:ascii="Arial" w:hAnsi="Arial" w:cs="Arial"/>
          <w:sz w:val="24"/>
          <w:szCs w:val="24"/>
        </w:rPr>
        <w:t xml:space="preserve"> </w:t>
      </w:r>
      <w:r w:rsidR="002227A2">
        <w:rPr>
          <w:rFonts w:ascii="Arial" w:hAnsi="Arial" w:cs="Arial"/>
          <w:sz w:val="24"/>
          <w:szCs w:val="24"/>
        </w:rPr>
        <w:t>to</w:t>
      </w:r>
      <w:r w:rsidR="00D07251" w:rsidRPr="00D07251">
        <w:rPr>
          <w:rFonts w:ascii="Arial" w:hAnsi="Arial" w:cs="Arial"/>
          <w:sz w:val="24"/>
          <w:szCs w:val="24"/>
        </w:rPr>
        <w:t xml:space="preserve"> use</w:t>
      </w:r>
      <w:r w:rsidR="002227A2">
        <w:rPr>
          <w:rFonts w:ascii="Arial" w:hAnsi="Arial" w:cs="Arial"/>
          <w:sz w:val="24"/>
          <w:szCs w:val="24"/>
        </w:rPr>
        <w:t>,</w:t>
      </w:r>
      <w:r w:rsidR="00D07251" w:rsidRPr="00D07251">
        <w:rPr>
          <w:rFonts w:ascii="Arial" w:hAnsi="Arial" w:cs="Arial"/>
          <w:sz w:val="24"/>
          <w:szCs w:val="24"/>
        </w:rPr>
        <w:t xml:space="preserve"> communicate</w:t>
      </w:r>
      <w:r w:rsidR="008C5EDE">
        <w:rPr>
          <w:rFonts w:ascii="Arial" w:hAnsi="Arial" w:cs="Arial"/>
          <w:sz w:val="24"/>
          <w:szCs w:val="24"/>
        </w:rPr>
        <w:t>,</w:t>
      </w:r>
      <w:r w:rsidR="00D07251" w:rsidRPr="00D07251">
        <w:rPr>
          <w:rFonts w:ascii="Arial" w:hAnsi="Arial" w:cs="Arial"/>
          <w:sz w:val="24"/>
          <w:szCs w:val="24"/>
        </w:rPr>
        <w:t xml:space="preserve"> and promote its products through social </w:t>
      </w:r>
      <w:r w:rsidR="002227A2">
        <w:rPr>
          <w:rFonts w:ascii="Arial" w:hAnsi="Arial" w:cs="Arial"/>
          <w:sz w:val="24"/>
          <w:szCs w:val="24"/>
        </w:rPr>
        <w:t>media</w:t>
      </w:r>
      <w:r w:rsidR="00D07251" w:rsidRPr="00D07251">
        <w:rPr>
          <w:rFonts w:ascii="Arial" w:hAnsi="Arial" w:cs="Arial"/>
          <w:sz w:val="24"/>
          <w:szCs w:val="24"/>
        </w:rPr>
        <w:t xml:space="preserve"> (Sinek</w:t>
      </w:r>
      <w:r w:rsidR="002227A2">
        <w:rPr>
          <w:rFonts w:ascii="Arial" w:hAnsi="Arial" w:cs="Arial"/>
          <w:sz w:val="24"/>
          <w:szCs w:val="24"/>
        </w:rPr>
        <w:t>,</w:t>
      </w:r>
      <w:r w:rsidR="00D07251" w:rsidRPr="00D07251">
        <w:rPr>
          <w:rFonts w:ascii="Arial" w:hAnsi="Arial" w:cs="Arial"/>
          <w:sz w:val="24"/>
          <w:szCs w:val="24"/>
        </w:rPr>
        <w:t xml:space="preserve"> 2009).</w:t>
      </w:r>
      <w:r w:rsidR="001B2104">
        <w:rPr>
          <w:rFonts w:ascii="Arial" w:hAnsi="Arial" w:cs="Arial"/>
          <w:sz w:val="24"/>
          <w:szCs w:val="24"/>
        </w:rPr>
        <w:t xml:space="preserve">  </w:t>
      </w:r>
      <w:r w:rsidR="00FC77B2">
        <w:rPr>
          <w:rFonts w:ascii="Arial" w:hAnsi="Arial" w:cs="Arial"/>
          <w:sz w:val="24"/>
          <w:szCs w:val="24"/>
        </w:rPr>
        <w:t>T</w:t>
      </w:r>
      <w:r w:rsidR="00CA0F31">
        <w:rPr>
          <w:rFonts w:ascii="Arial" w:hAnsi="Arial" w:cs="Arial"/>
          <w:sz w:val="24"/>
          <w:szCs w:val="24"/>
        </w:rPr>
        <w:t xml:space="preserve">he </w:t>
      </w:r>
      <w:r w:rsidR="00FC77B2">
        <w:rPr>
          <w:rFonts w:ascii="Arial" w:hAnsi="Arial" w:cs="Arial"/>
          <w:sz w:val="24"/>
          <w:szCs w:val="24"/>
        </w:rPr>
        <w:t>pre-purchase and post-purchase stages in Apple</w:t>
      </w:r>
      <w:r w:rsidR="008C5EDE">
        <w:rPr>
          <w:rFonts w:ascii="Arial" w:hAnsi="Arial" w:cs="Arial"/>
          <w:sz w:val="24"/>
          <w:szCs w:val="24"/>
        </w:rPr>
        <w:t>’s</w:t>
      </w:r>
      <w:r w:rsidR="00FC77B2">
        <w:rPr>
          <w:rFonts w:ascii="Arial" w:hAnsi="Arial" w:cs="Arial"/>
          <w:sz w:val="24"/>
          <w:szCs w:val="24"/>
        </w:rPr>
        <w:t xml:space="preserve"> customer journey </w:t>
      </w:r>
      <w:r w:rsidR="0064247C">
        <w:rPr>
          <w:rFonts w:ascii="Arial" w:hAnsi="Arial" w:cs="Arial"/>
          <w:sz w:val="24"/>
          <w:szCs w:val="24"/>
        </w:rPr>
        <w:t xml:space="preserve">are </w:t>
      </w:r>
      <w:r w:rsidR="00FC77B2">
        <w:rPr>
          <w:rFonts w:ascii="Arial" w:hAnsi="Arial" w:cs="Arial"/>
          <w:sz w:val="24"/>
          <w:szCs w:val="24"/>
        </w:rPr>
        <w:t xml:space="preserve">lacking in </w:t>
      </w:r>
      <w:r w:rsidR="008A6A0F">
        <w:rPr>
          <w:rFonts w:ascii="Arial" w:hAnsi="Arial" w:cs="Arial"/>
          <w:sz w:val="24"/>
          <w:szCs w:val="24"/>
        </w:rPr>
        <w:t>communication</w:t>
      </w:r>
      <w:r w:rsidR="00FC77B2">
        <w:rPr>
          <w:rFonts w:ascii="Arial" w:hAnsi="Arial" w:cs="Arial"/>
          <w:sz w:val="24"/>
          <w:szCs w:val="24"/>
        </w:rPr>
        <w:t xml:space="preserve"> with customers on </w:t>
      </w:r>
      <w:r w:rsidR="001B2104">
        <w:rPr>
          <w:rFonts w:ascii="Arial" w:hAnsi="Arial" w:cs="Arial"/>
          <w:sz w:val="24"/>
          <w:szCs w:val="24"/>
        </w:rPr>
        <w:t>social</w:t>
      </w:r>
      <w:r w:rsidR="00FC77B2">
        <w:rPr>
          <w:rFonts w:ascii="Arial" w:hAnsi="Arial" w:cs="Arial"/>
          <w:sz w:val="24"/>
          <w:szCs w:val="24"/>
        </w:rPr>
        <w:t xml:space="preserve"> networking.  The emphasise can be made </w:t>
      </w:r>
      <w:r w:rsidR="0064247C">
        <w:rPr>
          <w:rFonts w:ascii="Arial" w:hAnsi="Arial" w:cs="Arial"/>
          <w:sz w:val="24"/>
          <w:szCs w:val="24"/>
        </w:rPr>
        <w:t>on highlighting</w:t>
      </w:r>
      <w:r w:rsidR="00D07251">
        <w:rPr>
          <w:rFonts w:ascii="Arial" w:hAnsi="Arial" w:cs="Arial"/>
          <w:sz w:val="24"/>
          <w:szCs w:val="24"/>
        </w:rPr>
        <w:t xml:space="preserve"> the</w:t>
      </w:r>
      <w:r w:rsidR="0064247C">
        <w:rPr>
          <w:rFonts w:ascii="Arial" w:hAnsi="Arial" w:cs="Arial"/>
          <w:sz w:val="24"/>
          <w:szCs w:val="24"/>
        </w:rPr>
        <w:t xml:space="preserve"> features of the Apple product on social media by publicising celebrity reflection on</w:t>
      </w:r>
      <w:r w:rsidR="001B2104">
        <w:rPr>
          <w:rFonts w:ascii="Arial" w:hAnsi="Arial" w:cs="Arial"/>
          <w:sz w:val="24"/>
          <w:szCs w:val="24"/>
        </w:rPr>
        <w:t xml:space="preserve"> </w:t>
      </w:r>
      <w:r w:rsidR="0064247C">
        <w:rPr>
          <w:rFonts w:ascii="Arial" w:hAnsi="Arial" w:cs="Arial"/>
          <w:sz w:val="24"/>
          <w:szCs w:val="24"/>
        </w:rPr>
        <w:t>Apple products they love and recommending it to everyone to explore.  The feedback and product reviews are the other areas that can be exploited through social media accounts.  Although</w:t>
      </w:r>
      <w:r w:rsidR="008C5EDE">
        <w:rPr>
          <w:rFonts w:ascii="Arial" w:hAnsi="Arial" w:cs="Arial"/>
          <w:sz w:val="24"/>
          <w:szCs w:val="24"/>
        </w:rPr>
        <w:t xml:space="preserve"> s</w:t>
      </w:r>
      <w:r w:rsidR="0064247C">
        <w:rPr>
          <w:rFonts w:ascii="Arial" w:hAnsi="Arial" w:cs="Arial"/>
          <w:sz w:val="24"/>
          <w:szCs w:val="24"/>
        </w:rPr>
        <w:t>ocial media can be seen by Apple as not the most exclusive way to get t</w:t>
      </w:r>
      <w:r w:rsidR="008A6A0F">
        <w:rPr>
          <w:rFonts w:ascii="Arial" w:hAnsi="Arial" w:cs="Arial"/>
          <w:sz w:val="24"/>
          <w:szCs w:val="24"/>
        </w:rPr>
        <w:t>he company message across, the power of social media cannot be underestimated</w:t>
      </w:r>
      <w:r w:rsidR="00D07251">
        <w:rPr>
          <w:rFonts w:ascii="Arial" w:hAnsi="Arial" w:cs="Arial"/>
          <w:sz w:val="24"/>
          <w:szCs w:val="24"/>
        </w:rPr>
        <w:t>,</w:t>
      </w:r>
      <w:r w:rsidR="008A6A0F">
        <w:rPr>
          <w:rFonts w:ascii="Arial" w:hAnsi="Arial" w:cs="Arial"/>
          <w:sz w:val="24"/>
          <w:szCs w:val="24"/>
        </w:rPr>
        <w:t xml:space="preserve"> especially</w:t>
      </w:r>
      <w:r w:rsidR="00D07251">
        <w:rPr>
          <w:rFonts w:ascii="Arial" w:hAnsi="Arial" w:cs="Arial"/>
          <w:sz w:val="24"/>
          <w:szCs w:val="24"/>
        </w:rPr>
        <w:t xml:space="preserve"> now</w:t>
      </w:r>
      <w:r w:rsidR="008A6A0F">
        <w:rPr>
          <w:rFonts w:ascii="Arial" w:hAnsi="Arial" w:cs="Arial"/>
          <w:sz w:val="24"/>
          <w:szCs w:val="24"/>
        </w:rPr>
        <w:t xml:space="preserve"> in the times of</w:t>
      </w:r>
      <w:r w:rsidR="008C5EDE">
        <w:rPr>
          <w:rFonts w:ascii="Arial" w:hAnsi="Arial" w:cs="Arial"/>
          <w:sz w:val="24"/>
          <w:szCs w:val="24"/>
        </w:rPr>
        <w:t xml:space="preserve"> the</w:t>
      </w:r>
      <w:r w:rsidR="008A6A0F">
        <w:rPr>
          <w:rFonts w:ascii="Arial" w:hAnsi="Arial" w:cs="Arial"/>
          <w:sz w:val="24"/>
          <w:szCs w:val="24"/>
        </w:rPr>
        <w:t xml:space="preserve"> COVID-19 pandemic</w:t>
      </w:r>
      <w:r w:rsidR="00D07251">
        <w:rPr>
          <w:rFonts w:ascii="Arial" w:hAnsi="Arial" w:cs="Arial"/>
          <w:sz w:val="24"/>
          <w:szCs w:val="24"/>
        </w:rPr>
        <w:t xml:space="preserve"> </w:t>
      </w:r>
      <w:r w:rsidR="008A6A0F">
        <w:rPr>
          <w:rFonts w:ascii="Arial" w:hAnsi="Arial" w:cs="Arial"/>
          <w:sz w:val="24"/>
          <w:szCs w:val="24"/>
        </w:rPr>
        <w:t>when</w:t>
      </w:r>
      <w:r w:rsidR="001B2104">
        <w:rPr>
          <w:rFonts w:ascii="Arial" w:hAnsi="Arial" w:cs="Arial"/>
          <w:sz w:val="24"/>
          <w:szCs w:val="24"/>
        </w:rPr>
        <w:t xml:space="preserve"> the original</w:t>
      </w:r>
      <w:r w:rsidR="008A6A0F">
        <w:rPr>
          <w:rFonts w:ascii="Arial" w:hAnsi="Arial" w:cs="Arial"/>
          <w:sz w:val="24"/>
          <w:szCs w:val="24"/>
        </w:rPr>
        <w:t xml:space="preserve"> </w:t>
      </w:r>
      <w:r w:rsidR="00D07251">
        <w:rPr>
          <w:rFonts w:ascii="Arial" w:hAnsi="Arial" w:cs="Arial"/>
          <w:sz w:val="24"/>
          <w:szCs w:val="24"/>
        </w:rPr>
        <w:t>aspects</w:t>
      </w:r>
      <w:r w:rsidR="008A6A0F">
        <w:rPr>
          <w:rFonts w:ascii="Arial" w:hAnsi="Arial" w:cs="Arial"/>
          <w:sz w:val="24"/>
          <w:szCs w:val="24"/>
        </w:rPr>
        <w:t xml:space="preserve"> of communication lost </w:t>
      </w:r>
      <w:r w:rsidR="008C5EDE">
        <w:rPr>
          <w:rFonts w:ascii="Arial" w:hAnsi="Arial" w:cs="Arial"/>
          <w:sz w:val="24"/>
          <w:szCs w:val="24"/>
        </w:rPr>
        <w:t>their</w:t>
      </w:r>
      <w:r w:rsidR="008A6A0F">
        <w:rPr>
          <w:rFonts w:ascii="Arial" w:hAnsi="Arial" w:cs="Arial"/>
          <w:sz w:val="24"/>
          <w:szCs w:val="24"/>
        </w:rPr>
        <w:t xml:space="preserve"> appeal in the face of</w:t>
      </w:r>
      <w:r w:rsidR="008C5EDE">
        <w:rPr>
          <w:rFonts w:ascii="Arial" w:hAnsi="Arial" w:cs="Arial"/>
          <w:sz w:val="24"/>
          <w:szCs w:val="24"/>
        </w:rPr>
        <w:t xml:space="preserve"> a</w:t>
      </w:r>
      <w:r w:rsidR="008A6A0F">
        <w:rPr>
          <w:rFonts w:ascii="Arial" w:hAnsi="Arial" w:cs="Arial"/>
          <w:sz w:val="24"/>
          <w:szCs w:val="24"/>
        </w:rPr>
        <w:t xml:space="preserve"> new way of</w:t>
      </w:r>
      <w:r w:rsidR="00D07251">
        <w:rPr>
          <w:rFonts w:ascii="Arial" w:hAnsi="Arial" w:cs="Arial"/>
          <w:sz w:val="24"/>
          <w:szCs w:val="24"/>
        </w:rPr>
        <w:t xml:space="preserve"> o</w:t>
      </w:r>
      <w:r w:rsidR="008C5EDE">
        <w:rPr>
          <w:rFonts w:ascii="Arial" w:hAnsi="Arial" w:cs="Arial"/>
          <w:sz w:val="24"/>
          <w:szCs w:val="24"/>
        </w:rPr>
        <w:t>n</w:t>
      </w:r>
      <w:r w:rsidR="00D07251">
        <w:rPr>
          <w:rFonts w:ascii="Arial" w:hAnsi="Arial" w:cs="Arial"/>
          <w:sz w:val="24"/>
          <w:szCs w:val="24"/>
        </w:rPr>
        <w:t>line social</w:t>
      </w:r>
      <w:r w:rsidR="008A6A0F">
        <w:rPr>
          <w:rFonts w:ascii="Arial" w:hAnsi="Arial" w:cs="Arial"/>
          <w:sz w:val="24"/>
          <w:szCs w:val="24"/>
        </w:rPr>
        <w:t xml:space="preserve"> interaction</w:t>
      </w:r>
      <w:r w:rsidR="00D07251">
        <w:rPr>
          <w:rFonts w:ascii="Arial" w:hAnsi="Arial" w:cs="Arial"/>
          <w:sz w:val="24"/>
          <w:szCs w:val="24"/>
        </w:rPr>
        <w:t>s</w:t>
      </w:r>
      <w:r w:rsidR="008A6A0F">
        <w:rPr>
          <w:rFonts w:ascii="Arial" w:hAnsi="Arial" w:cs="Arial"/>
          <w:sz w:val="24"/>
          <w:szCs w:val="24"/>
        </w:rPr>
        <w:t xml:space="preserve">.  </w:t>
      </w:r>
    </w:p>
    <w:p w14:paraId="42EA3B98" w14:textId="294F0524" w:rsidR="00D07251" w:rsidRPr="004029C3" w:rsidRDefault="00D07251" w:rsidP="00AD5F44">
      <w:pPr>
        <w:jc w:val="both"/>
        <w:rPr>
          <w:rFonts w:ascii="Arial" w:hAnsi="Arial" w:cs="Arial"/>
          <w:b/>
          <w:bCs/>
          <w:sz w:val="24"/>
          <w:szCs w:val="24"/>
        </w:rPr>
      </w:pPr>
      <w:bookmarkStart w:id="50" w:name="_Hlk60240819"/>
      <w:r w:rsidRPr="004029C3">
        <w:rPr>
          <w:rFonts w:ascii="Arial" w:hAnsi="Arial" w:cs="Arial"/>
          <w:b/>
          <w:bCs/>
          <w:sz w:val="24"/>
          <w:szCs w:val="24"/>
        </w:rPr>
        <w:lastRenderedPageBreak/>
        <w:t>9.0 Summar</w:t>
      </w:r>
      <w:r w:rsidR="00DC4B07">
        <w:rPr>
          <w:rFonts w:ascii="Arial" w:hAnsi="Arial" w:cs="Arial"/>
          <w:b/>
          <w:bCs/>
          <w:sz w:val="24"/>
          <w:szCs w:val="24"/>
        </w:rPr>
        <w:t>y</w:t>
      </w:r>
      <w:r w:rsidRPr="004029C3">
        <w:rPr>
          <w:rFonts w:ascii="Arial" w:hAnsi="Arial" w:cs="Arial"/>
          <w:b/>
          <w:bCs/>
          <w:sz w:val="24"/>
          <w:szCs w:val="24"/>
        </w:rPr>
        <w:t xml:space="preserve"> and Conclusion</w:t>
      </w:r>
    </w:p>
    <w:bookmarkEnd w:id="50"/>
    <w:p w14:paraId="12491231" w14:textId="3F140D4E" w:rsidR="008914AF" w:rsidRDefault="008914AF" w:rsidP="00AD5F44">
      <w:pPr>
        <w:jc w:val="both"/>
        <w:rPr>
          <w:rFonts w:ascii="Arial" w:hAnsi="Arial" w:cs="Arial"/>
          <w:sz w:val="24"/>
          <w:szCs w:val="24"/>
        </w:rPr>
      </w:pPr>
      <w:r>
        <w:rPr>
          <w:rFonts w:ascii="Arial" w:hAnsi="Arial" w:cs="Arial"/>
          <w:sz w:val="24"/>
          <w:szCs w:val="24"/>
        </w:rPr>
        <w:t xml:space="preserve">This report </w:t>
      </w:r>
      <w:r w:rsidR="00776839">
        <w:rPr>
          <w:rFonts w:ascii="Arial" w:hAnsi="Arial" w:cs="Arial"/>
          <w:sz w:val="24"/>
          <w:szCs w:val="24"/>
        </w:rPr>
        <w:t>concluded</w:t>
      </w:r>
      <w:r>
        <w:rPr>
          <w:rFonts w:ascii="Arial" w:hAnsi="Arial" w:cs="Arial"/>
          <w:sz w:val="24"/>
          <w:szCs w:val="24"/>
        </w:rPr>
        <w:t xml:space="preserve"> that Apple’s marketing strategies are customer</w:t>
      </w:r>
      <w:r w:rsidR="008C5EDE">
        <w:rPr>
          <w:rFonts w:ascii="Arial" w:hAnsi="Arial" w:cs="Arial"/>
          <w:sz w:val="24"/>
          <w:szCs w:val="24"/>
        </w:rPr>
        <w:t>-</w:t>
      </w:r>
      <w:r>
        <w:rPr>
          <w:rFonts w:ascii="Arial" w:hAnsi="Arial" w:cs="Arial"/>
          <w:sz w:val="24"/>
          <w:szCs w:val="24"/>
        </w:rPr>
        <w:t xml:space="preserve">oriented and are implemented not just to increase sales </w:t>
      </w:r>
      <w:bookmarkStart w:id="51" w:name="_Hlk60233094"/>
      <w:r>
        <w:rPr>
          <w:rFonts w:ascii="Arial" w:hAnsi="Arial" w:cs="Arial"/>
          <w:sz w:val="24"/>
          <w:szCs w:val="24"/>
        </w:rPr>
        <w:t>(</w:t>
      </w:r>
      <w:proofErr w:type="spellStart"/>
      <w:r>
        <w:rPr>
          <w:rFonts w:ascii="Arial" w:hAnsi="Arial" w:cs="Arial"/>
          <w:sz w:val="24"/>
          <w:szCs w:val="24"/>
        </w:rPr>
        <w:t>Thesisleader</w:t>
      </w:r>
      <w:proofErr w:type="spellEnd"/>
      <w:r>
        <w:rPr>
          <w:rFonts w:ascii="Arial" w:hAnsi="Arial" w:cs="Arial"/>
          <w:sz w:val="24"/>
          <w:szCs w:val="24"/>
        </w:rPr>
        <w:t>, 2020)</w:t>
      </w:r>
      <w:bookmarkEnd w:id="51"/>
      <w:r>
        <w:rPr>
          <w:rFonts w:ascii="Arial" w:hAnsi="Arial" w:cs="Arial"/>
          <w:sz w:val="24"/>
          <w:szCs w:val="24"/>
        </w:rPr>
        <w:t xml:space="preserve">.  </w:t>
      </w:r>
      <w:r w:rsidRPr="008914AF">
        <w:rPr>
          <w:rFonts w:ascii="Arial" w:hAnsi="Arial" w:cs="Arial"/>
          <w:sz w:val="24"/>
          <w:szCs w:val="24"/>
        </w:rPr>
        <w:t> </w:t>
      </w:r>
      <w:r w:rsidR="00050D17">
        <w:rPr>
          <w:rFonts w:ascii="Arial" w:hAnsi="Arial" w:cs="Arial"/>
          <w:sz w:val="24"/>
          <w:szCs w:val="24"/>
        </w:rPr>
        <w:t>“</w:t>
      </w:r>
      <w:r>
        <w:rPr>
          <w:rFonts w:ascii="Arial" w:hAnsi="Arial" w:cs="Arial"/>
          <w:sz w:val="24"/>
          <w:szCs w:val="24"/>
        </w:rPr>
        <w:t xml:space="preserve">Apple’s </w:t>
      </w:r>
      <w:r w:rsidRPr="008914AF">
        <w:rPr>
          <w:rFonts w:ascii="Arial" w:hAnsi="Arial" w:cs="Arial"/>
          <w:sz w:val="24"/>
          <w:szCs w:val="24"/>
        </w:rPr>
        <w:t>major concern while communicating with its customers is to improve their satisfaction with products and also to improve their welfare</w:t>
      </w:r>
      <w:r w:rsidR="00050D17">
        <w:rPr>
          <w:rFonts w:ascii="Arial" w:hAnsi="Arial" w:cs="Arial"/>
          <w:sz w:val="24"/>
          <w:szCs w:val="24"/>
        </w:rPr>
        <w:t>”</w:t>
      </w:r>
      <w:r w:rsidR="00050D17" w:rsidRPr="00050D17">
        <w:rPr>
          <w:rFonts w:ascii="Arial" w:hAnsi="Arial" w:cs="Arial"/>
          <w:sz w:val="24"/>
          <w:szCs w:val="24"/>
        </w:rPr>
        <w:t xml:space="preserve"> (</w:t>
      </w:r>
      <w:proofErr w:type="spellStart"/>
      <w:r w:rsidR="00050D17" w:rsidRPr="00050D17">
        <w:rPr>
          <w:rFonts w:ascii="Arial" w:hAnsi="Arial" w:cs="Arial"/>
          <w:sz w:val="24"/>
          <w:szCs w:val="24"/>
        </w:rPr>
        <w:t>Thesisleader</w:t>
      </w:r>
      <w:proofErr w:type="spellEnd"/>
      <w:r w:rsidR="00050D17" w:rsidRPr="00050D17">
        <w:rPr>
          <w:rFonts w:ascii="Arial" w:hAnsi="Arial" w:cs="Arial"/>
          <w:sz w:val="24"/>
          <w:szCs w:val="24"/>
        </w:rPr>
        <w:t>, 2020)</w:t>
      </w:r>
      <w:r w:rsidRPr="008914AF">
        <w:rPr>
          <w:rFonts w:ascii="Arial" w:hAnsi="Arial" w:cs="Arial"/>
          <w:sz w:val="24"/>
          <w:szCs w:val="24"/>
        </w:rPr>
        <w:t>. </w:t>
      </w:r>
      <w:r w:rsidR="008C3846">
        <w:rPr>
          <w:rFonts w:ascii="Arial" w:hAnsi="Arial" w:cs="Arial"/>
          <w:sz w:val="24"/>
          <w:szCs w:val="24"/>
        </w:rPr>
        <w:t xml:space="preserve"> As Smith &amp; Flanagan 2006, rightly stated “m</w:t>
      </w:r>
      <w:r w:rsidR="008C3846" w:rsidRPr="008C3846">
        <w:rPr>
          <w:rFonts w:ascii="Arial" w:hAnsi="Arial" w:cs="Arial"/>
          <w:sz w:val="24"/>
          <w:szCs w:val="24"/>
        </w:rPr>
        <w:t>any customers prefer only Apple products</w:t>
      </w:r>
      <w:r w:rsidR="008C3846">
        <w:rPr>
          <w:rFonts w:ascii="Arial" w:hAnsi="Arial" w:cs="Arial"/>
          <w:sz w:val="24"/>
          <w:szCs w:val="24"/>
        </w:rPr>
        <w:t>” because of the amount</w:t>
      </w:r>
      <w:r w:rsidR="00BE0CF0">
        <w:rPr>
          <w:rFonts w:ascii="Arial" w:hAnsi="Arial" w:cs="Arial"/>
          <w:sz w:val="24"/>
          <w:szCs w:val="24"/>
        </w:rPr>
        <w:t xml:space="preserve"> of</w:t>
      </w:r>
      <w:r w:rsidR="008C3846">
        <w:rPr>
          <w:rFonts w:ascii="Arial" w:hAnsi="Arial" w:cs="Arial"/>
          <w:sz w:val="24"/>
          <w:szCs w:val="24"/>
        </w:rPr>
        <w:t xml:space="preserve"> attention they receive</w:t>
      </w:r>
      <w:r w:rsidR="00BF0A32">
        <w:rPr>
          <w:rFonts w:ascii="Arial" w:hAnsi="Arial" w:cs="Arial"/>
          <w:sz w:val="24"/>
          <w:szCs w:val="24"/>
        </w:rPr>
        <w:t xml:space="preserve"> from the brand:</w:t>
      </w:r>
      <w:r w:rsidR="008C3846">
        <w:rPr>
          <w:rFonts w:ascii="Arial" w:hAnsi="Arial" w:cs="Arial"/>
          <w:sz w:val="24"/>
          <w:szCs w:val="24"/>
        </w:rPr>
        <w:t xml:space="preserve"> through relevant information about </w:t>
      </w:r>
      <w:r w:rsidR="008C5EDE">
        <w:rPr>
          <w:rFonts w:ascii="Arial" w:hAnsi="Arial" w:cs="Arial"/>
          <w:sz w:val="24"/>
          <w:szCs w:val="24"/>
        </w:rPr>
        <w:t xml:space="preserve">the </w:t>
      </w:r>
      <w:r w:rsidR="008C3846">
        <w:rPr>
          <w:rFonts w:ascii="Arial" w:hAnsi="Arial" w:cs="Arial"/>
          <w:sz w:val="24"/>
          <w:szCs w:val="24"/>
        </w:rPr>
        <w:t>advance</w:t>
      </w:r>
      <w:r w:rsidR="004E42C8">
        <w:rPr>
          <w:rFonts w:ascii="Arial" w:hAnsi="Arial" w:cs="Arial"/>
          <w:sz w:val="24"/>
          <w:szCs w:val="24"/>
        </w:rPr>
        <w:t>d</w:t>
      </w:r>
      <w:r w:rsidR="008C3846">
        <w:rPr>
          <w:rFonts w:ascii="Arial" w:hAnsi="Arial" w:cs="Arial"/>
          <w:sz w:val="24"/>
          <w:szCs w:val="24"/>
        </w:rPr>
        <w:t xml:space="preserve"> version of the product</w:t>
      </w:r>
      <w:r w:rsidR="00BF0A32">
        <w:rPr>
          <w:rFonts w:ascii="Arial" w:hAnsi="Arial" w:cs="Arial"/>
          <w:sz w:val="24"/>
          <w:szCs w:val="24"/>
        </w:rPr>
        <w:t xml:space="preserve"> within </w:t>
      </w:r>
      <w:r w:rsidR="008C5EDE">
        <w:rPr>
          <w:rFonts w:ascii="Arial" w:hAnsi="Arial" w:cs="Arial"/>
          <w:sz w:val="24"/>
          <w:szCs w:val="24"/>
        </w:rPr>
        <w:t xml:space="preserve">a </w:t>
      </w:r>
      <w:r w:rsidR="00BF0A32">
        <w:rPr>
          <w:rFonts w:ascii="Arial" w:hAnsi="Arial" w:cs="Arial"/>
          <w:sz w:val="24"/>
          <w:szCs w:val="24"/>
        </w:rPr>
        <w:t>short period time, clarification of the issues in time, customer opinion being taken into consideration by the corporation.  The success of the business</w:t>
      </w:r>
      <w:r w:rsidR="0060075F">
        <w:rPr>
          <w:rFonts w:ascii="Arial" w:hAnsi="Arial" w:cs="Arial"/>
          <w:sz w:val="24"/>
          <w:szCs w:val="24"/>
        </w:rPr>
        <w:t xml:space="preserve"> and therefore</w:t>
      </w:r>
      <w:r w:rsidR="00BF0A32">
        <w:rPr>
          <w:rFonts w:ascii="Arial" w:hAnsi="Arial" w:cs="Arial"/>
          <w:sz w:val="24"/>
          <w:szCs w:val="24"/>
        </w:rPr>
        <w:t xml:space="preserve"> satisf</w:t>
      </w:r>
      <w:r w:rsidR="004E42C8">
        <w:rPr>
          <w:rFonts w:ascii="Arial" w:hAnsi="Arial" w:cs="Arial"/>
          <w:sz w:val="24"/>
          <w:szCs w:val="24"/>
        </w:rPr>
        <w:t>action of stakeholders’</w:t>
      </w:r>
      <w:r w:rsidR="00BF0A32">
        <w:rPr>
          <w:rFonts w:ascii="Arial" w:hAnsi="Arial" w:cs="Arial"/>
          <w:sz w:val="24"/>
          <w:szCs w:val="24"/>
        </w:rPr>
        <w:t xml:space="preserve"> expectation</w:t>
      </w:r>
      <w:r w:rsidR="004E42C8">
        <w:rPr>
          <w:rFonts w:ascii="Arial" w:hAnsi="Arial" w:cs="Arial"/>
          <w:sz w:val="24"/>
          <w:szCs w:val="24"/>
        </w:rPr>
        <w:t xml:space="preserve">s </w:t>
      </w:r>
      <w:r w:rsidR="008C5EDE">
        <w:rPr>
          <w:rFonts w:ascii="Arial" w:hAnsi="Arial" w:cs="Arial"/>
          <w:sz w:val="24"/>
          <w:szCs w:val="24"/>
        </w:rPr>
        <w:t>are</w:t>
      </w:r>
      <w:r w:rsidR="004E42C8">
        <w:rPr>
          <w:rFonts w:ascii="Arial" w:hAnsi="Arial" w:cs="Arial"/>
          <w:sz w:val="24"/>
          <w:szCs w:val="24"/>
        </w:rPr>
        <w:t xml:space="preserve"> driven largely by the fact whether customers decide to purchase a product</w:t>
      </w:r>
      <w:sdt>
        <w:sdtPr>
          <w:rPr>
            <w:rFonts w:ascii="Arial" w:hAnsi="Arial" w:cs="Arial"/>
            <w:sz w:val="24"/>
            <w:szCs w:val="24"/>
          </w:rPr>
          <w:id w:val="-1536497055"/>
          <w:citation/>
        </w:sdtPr>
        <w:sdtContent>
          <w:r w:rsidR="004E42C8">
            <w:rPr>
              <w:rFonts w:ascii="Arial" w:hAnsi="Arial" w:cs="Arial"/>
              <w:sz w:val="24"/>
              <w:szCs w:val="24"/>
            </w:rPr>
            <w:fldChar w:fldCharType="begin"/>
          </w:r>
          <w:r w:rsidR="004E42C8">
            <w:rPr>
              <w:rFonts w:ascii="Arial" w:hAnsi="Arial" w:cs="Arial"/>
              <w:sz w:val="24"/>
              <w:szCs w:val="24"/>
            </w:rPr>
            <w:instrText xml:space="preserve"> CITATION Rob10 \l 2057 </w:instrText>
          </w:r>
          <w:r w:rsidR="004E42C8">
            <w:rPr>
              <w:rFonts w:ascii="Arial" w:hAnsi="Arial" w:cs="Arial"/>
              <w:sz w:val="24"/>
              <w:szCs w:val="24"/>
            </w:rPr>
            <w:fldChar w:fldCharType="separate"/>
          </w:r>
          <w:r w:rsidR="004E42C8">
            <w:rPr>
              <w:rFonts w:ascii="Arial" w:hAnsi="Arial" w:cs="Arial"/>
              <w:noProof/>
              <w:sz w:val="24"/>
              <w:szCs w:val="24"/>
            </w:rPr>
            <w:t xml:space="preserve"> </w:t>
          </w:r>
          <w:bookmarkStart w:id="52" w:name="_Hlk60236218"/>
          <w:r w:rsidR="004E42C8" w:rsidRPr="004E42C8">
            <w:rPr>
              <w:rFonts w:ascii="Arial" w:hAnsi="Arial" w:cs="Arial"/>
              <w:noProof/>
              <w:sz w:val="24"/>
              <w:szCs w:val="24"/>
            </w:rPr>
            <w:t>(Roberts, 2010)</w:t>
          </w:r>
          <w:bookmarkEnd w:id="52"/>
          <w:r w:rsidR="004E42C8">
            <w:rPr>
              <w:rFonts w:ascii="Arial" w:hAnsi="Arial" w:cs="Arial"/>
              <w:sz w:val="24"/>
              <w:szCs w:val="24"/>
            </w:rPr>
            <w:fldChar w:fldCharType="end"/>
          </w:r>
        </w:sdtContent>
      </w:sdt>
      <w:r w:rsidR="004E42C8">
        <w:rPr>
          <w:rFonts w:ascii="Arial" w:hAnsi="Arial" w:cs="Arial"/>
          <w:sz w:val="24"/>
          <w:szCs w:val="24"/>
        </w:rPr>
        <w:t xml:space="preserve">.  Apple was able to </w:t>
      </w:r>
      <w:r w:rsidR="004E42C8" w:rsidRPr="004E42C8">
        <w:rPr>
          <w:rFonts w:ascii="Arial" w:hAnsi="Arial" w:cs="Arial"/>
          <w:sz w:val="24"/>
          <w:szCs w:val="24"/>
        </w:rPr>
        <w:t xml:space="preserve">take steps </w:t>
      </w:r>
      <w:r w:rsidR="009025EE">
        <w:rPr>
          <w:rFonts w:ascii="Arial" w:hAnsi="Arial" w:cs="Arial"/>
          <w:sz w:val="24"/>
          <w:szCs w:val="24"/>
        </w:rPr>
        <w:t>“</w:t>
      </w:r>
      <w:r w:rsidR="004E42C8" w:rsidRPr="004E42C8">
        <w:rPr>
          <w:rFonts w:ascii="Arial" w:hAnsi="Arial" w:cs="Arial"/>
          <w:sz w:val="24"/>
          <w:szCs w:val="24"/>
        </w:rPr>
        <w:t>beyond just encouraging customers to make once-off purchases and instead</w:t>
      </w:r>
      <w:r w:rsidR="009025EE">
        <w:rPr>
          <w:rFonts w:ascii="Arial" w:hAnsi="Arial" w:cs="Arial"/>
          <w:sz w:val="24"/>
          <w:szCs w:val="24"/>
        </w:rPr>
        <w:t>...</w:t>
      </w:r>
      <w:r w:rsidR="004E42C8" w:rsidRPr="004E42C8">
        <w:rPr>
          <w:rFonts w:ascii="Arial" w:hAnsi="Arial" w:cs="Arial"/>
          <w:sz w:val="24"/>
          <w:szCs w:val="24"/>
        </w:rPr>
        <w:t xml:space="preserve"> engaged customers</w:t>
      </w:r>
      <w:r w:rsidR="009025EE">
        <w:rPr>
          <w:rFonts w:ascii="Arial" w:hAnsi="Arial" w:cs="Arial"/>
          <w:sz w:val="24"/>
          <w:szCs w:val="24"/>
        </w:rPr>
        <w:t xml:space="preserve"> earning their loyalty,</w:t>
      </w:r>
      <w:r w:rsidR="004E42C8" w:rsidRPr="004E42C8">
        <w:rPr>
          <w:rFonts w:ascii="Arial" w:hAnsi="Arial" w:cs="Arial"/>
          <w:sz w:val="24"/>
          <w:szCs w:val="24"/>
        </w:rPr>
        <w:t xml:space="preserve"> </w:t>
      </w:r>
      <w:r w:rsidR="009025EE">
        <w:rPr>
          <w:rFonts w:ascii="Arial" w:hAnsi="Arial" w:cs="Arial"/>
          <w:sz w:val="24"/>
          <w:szCs w:val="24"/>
        </w:rPr>
        <w:t xml:space="preserve">in doing so </w:t>
      </w:r>
      <w:r w:rsidR="004E42C8" w:rsidRPr="004E42C8">
        <w:rPr>
          <w:rFonts w:ascii="Arial" w:hAnsi="Arial" w:cs="Arial"/>
          <w:sz w:val="24"/>
          <w:szCs w:val="24"/>
        </w:rPr>
        <w:t>they dramatically increase</w:t>
      </w:r>
      <w:r w:rsidR="009025EE">
        <w:rPr>
          <w:rFonts w:ascii="Arial" w:hAnsi="Arial" w:cs="Arial"/>
          <w:sz w:val="24"/>
          <w:szCs w:val="24"/>
        </w:rPr>
        <w:t>d</w:t>
      </w:r>
      <w:r w:rsidR="004E42C8" w:rsidRPr="004E42C8">
        <w:rPr>
          <w:rFonts w:ascii="Arial" w:hAnsi="Arial" w:cs="Arial"/>
          <w:sz w:val="24"/>
          <w:szCs w:val="24"/>
        </w:rPr>
        <w:t xml:space="preserve"> business performance including sales and growth</w:t>
      </w:r>
      <w:r w:rsidR="009025EE">
        <w:rPr>
          <w:rFonts w:ascii="Arial" w:hAnsi="Arial" w:cs="Arial"/>
          <w:sz w:val="24"/>
          <w:szCs w:val="24"/>
        </w:rPr>
        <w:t>”</w:t>
      </w:r>
      <w:r w:rsidR="009025EE" w:rsidRPr="009025EE">
        <w:rPr>
          <w:rFonts w:ascii="Arial" w:hAnsi="Arial" w:cs="Arial"/>
          <w:noProof/>
          <w:sz w:val="24"/>
          <w:szCs w:val="24"/>
        </w:rPr>
        <w:t xml:space="preserve"> </w:t>
      </w:r>
      <w:r w:rsidR="009025EE" w:rsidRPr="009025EE">
        <w:rPr>
          <w:rFonts w:ascii="Arial" w:hAnsi="Arial" w:cs="Arial"/>
          <w:sz w:val="24"/>
          <w:szCs w:val="24"/>
        </w:rPr>
        <w:t>(Roberts, 2010)</w:t>
      </w:r>
      <w:r w:rsidR="004E42C8" w:rsidRPr="004E42C8">
        <w:rPr>
          <w:rFonts w:ascii="Arial" w:hAnsi="Arial" w:cs="Arial"/>
          <w:sz w:val="24"/>
          <w:szCs w:val="24"/>
        </w:rPr>
        <w:t>.</w:t>
      </w:r>
      <w:r w:rsidR="009025EE">
        <w:rPr>
          <w:rFonts w:ascii="Arial" w:hAnsi="Arial" w:cs="Arial"/>
          <w:sz w:val="24"/>
          <w:szCs w:val="24"/>
        </w:rPr>
        <w:t xml:space="preserve">  I</w:t>
      </w:r>
      <w:r w:rsidR="00BE0CF0">
        <w:rPr>
          <w:rFonts w:ascii="Arial" w:hAnsi="Arial" w:cs="Arial"/>
          <w:sz w:val="24"/>
          <w:szCs w:val="24"/>
        </w:rPr>
        <w:t>n</w:t>
      </w:r>
      <w:r w:rsidR="009025EE">
        <w:rPr>
          <w:rFonts w:ascii="Arial" w:hAnsi="Arial" w:cs="Arial"/>
          <w:sz w:val="24"/>
          <w:szCs w:val="24"/>
        </w:rPr>
        <w:t xml:space="preserve"> other </w:t>
      </w:r>
      <w:r w:rsidR="00BE0CF0">
        <w:rPr>
          <w:rFonts w:ascii="Arial" w:hAnsi="Arial" w:cs="Arial"/>
          <w:sz w:val="24"/>
          <w:szCs w:val="24"/>
        </w:rPr>
        <w:t>words,</w:t>
      </w:r>
      <w:r w:rsidR="009025EE">
        <w:rPr>
          <w:rFonts w:ascii="Arial" w:hAnsi="Arial" w:cs="Arial"/>
          <w:sz w:val="24"/>
          <w:szCs w:val="24"/>
        </w:rPr>
        <w:t xml:space="preserve"> Apple was able to engage with the consumers</w:t>
      </w:r>
      <w:r w:rsidR="0060075F">
        <w:rPr>
          <w:rFonts w:ascii="Arial" w:hAnsi="Arial" w:cs="Arial"/>
          <w:sz w:val="24"/>
          <w:szCs w:val="24"/>
        </w:rPr>
        <w:t xml:space="preserve"> to the point of Apple branding achieving the stage of Resonance</w:t>
      </w:r>
      <w:r w:rsidR="009025EE">
        <w:rPr>
          <w:rFonts w:ascii="Arial" w:hAnsi="Arial" w:cs="Arial"/>
          <w:sz w:val="24"/>
          <w:szCs w:val="24"/>
        </w:rPr>
        <w:t>:</w:t>
      </w:r>
    </w:p>
    <w:p w14:paraId="3A3BDC2A" w14:textId="0C0885B2" w:rsidR="009025EE" w:rsidRDefault="00BE0CF0" w:rsidP="00BE0CF0">
      <w:pPr>
        <w:jc w:val="both"/>
        <w:rPr>
          <w:rFonts w:ascii="Arial" w:hAnsi="Arial" w:cs="Arial"/>
          <w:sz w:val="24"/>
          <w:szCs w:val="24"/>
        </w:rPr>
      </w:pPr>
      <w:r>
        <w:rPr>
          <w:rFonts w:ascii="Arial" w:hAnsi="Arial" w:cs="Arial"/>
          <w:sz w:val="24"/>
          <w:szCs w:val="24"/>
        </w:rPr>
        <w:t>Figure 16.</w:t>
      </w:r>
      <w:r w:rsidR="00DC4B07">
        <w:rPr>
          <w:rFonts w:ascii="Arial" w:hAnsi="Arial" w:cs="Arial"/>
          <w:sz w:val="24"/>
          <w:szCs w:val="24"/>
        </w:rPr>
        <w:t xml:space="preserve"> The</w:t>
      </w:r>
      <w:r>
        <w:rPr>
          <w:rFonts w:ascii="Arial" w:hAnsi="Arial" w:cs="Arial"/>
          <w:sz w:val="24"/>
          <w:szCs w:val="24"/>
        </w:rPr>
        <w:t xml:space="preserve"> Total Engagement Model</w:t>
      </w:r>
    </w:p>
    <w:p w14:paraId="57BDB471" w14:textId="704EDDB7" w:rsidR="009025EE" w:rsidRDefault="009025EE" w:rsidP="00BE0CF0">
      <w:pPr>
        <w:jc w:val="center"/>
        <w:rPr>
          <w:rFonts w:ascii="Arial" w:hAnsi="Arial" w:cs="Arial"/>
          <w:sz w:val="24"/>
          <w:szCs w:val="24"/>
        </w:rPr>
      </w:pPr>
      <w:r>
        <w:rPr>
          <w:noProof/>
        </w:rPr>
        <w:drawing>
          <wp:inline distT="0" distB="0" distL="0" distR="0" wp14:anchorId="500575CE" wp14:editId="35C19FA7">
            <wp:extent cx="3097695" cy="2674189"/>
            <wp:effectExtent l="0" t="0" r="762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127354" cy="2699793"/>
                    </a:xfrm>
                    <a:prstGeom prst="rect">
                      <a:avLst/>
                    </a:prstGeom>
                  </pic:spPr>
                </pic:pic>
              </a:graphicData>
            </a:graphic>
          </wp:inline>
        </w:drawing>
      </w:r>
    </w:p>
    <w:p w14:paraId="1156BCF6" w14:textId="4259A79F" w:rsidR="00057007" w:rsidRDefault="00BE0CF0" w:rsidP="00FD7A7F">
      <w:pPr>
        <w:rPr>
          <w:rFonts w:ascii="Arial" w:hAnsi="Arial" w:cs="Arial"/>
          <w:i/>
          <w:iCs/>
          <w:sz w:val="20"/>
          <w:szCs w:val="20"/>
        </w:rPr>
      </w:pPr>
      <w:r w:rsidRPr="00FD7A7F">
        <w:rPr>
          <w:rFonts w:ascii="Arial" w:hAnsi="Arial" w:cs="Arial"/>
          <w:i/>
          <w:iCs/>
          <w:sz w:val="20"/>
          <w:szCs w:val="20"/>
        </w:rPr>
        <w:t>(Source:</w:t>
      </w:r>
      <w:r w:rsidRPr="00FD7A7F">
        <w:rPr>
          <w:i/>
          <w:iCs/>
          <w:sz w:val="20"/>
          <w:szCs w:val="20"/>
        </w:rPr>
        <w:t xml:space="preserve"> </w:t>
      </w:r>
      <w:hyperlink r:id="rId37" w:history="1">
        <w:r w:rsidRPr="00FD7A7F">
          <w:rPr>
            <w:rStyle w:val="Hyperlink"/>
            <w:rFonts w:ascii="Arial" w:hAnsi="Arial" w:cs="Arial"/>
            <w:i/>
            <w:iCs/>
            <w:sz w:val="20"/>
            <w:szCs w:val="20"/>
          </w:rPr>
          <w:t>https://www.engagedstrategy.com.au/home/total-engagement-model-2/</w:t>
        </w:r>
      </w:hyperlink>
    </w:p>
    <w:p w14:paraId="3A14A06D" w14:textId="6508DA6D" w:rsidR="003E0F29" w:rsidRDefault="003E0F29" w:rsidP="00AD5F44">
      <w:pPr>
        <w:jc w:val="both"/>
        <w:rPr>
          <w:rFonts w:ascii="Arial" w:hAnsi="Arial" w:cs="Arial"/>
          <w:sz w:val="24"/>
          <w:szCs w:val="24"/>
        </w:rPr>
      </w:pPr>
      <w:r>
        <w:rPr>
          <w:rFonts w:ascii="Arial" w:hAnsi="Arial" w:cs="Arial"/>
          <w:sz w:val="24"/>
          <w:szCs w:val="24"/>
        </w:rPr>
        <w:t xml:space="preserve">Apple </w:t>
      </w:r>
      <w:r w:rsidR="00830EEE" w:rsidRPr="003E0F29">
        <w:rPr>
          <w:rFonts w:ascii="Arial" w:hAnsi="Arial" w:cs="Arial"/>
          <w:sz w:val="24"/>
          <w:szCs w:val="24"/>
        </w:rPr>
        <w:t>Customer Engagement Model</w:t>
      </w:r>
      <w:r>
        <w:rPr>
          <w:rFonts w:ascii="Arial" w:hAnsi="Arial" w:cs="Arial"/>
          <w:sz w:val="24"/>
          <w:szCs w:val="24"/>
        </w:rPr>
        <w:t xml:space="preserve"> facts</w:t>
      </w:r>
      <w:r w:rsidR="00830EEE" w:rsidRPr="003E0F29">
        <w:rPr>
          <w:rFonts w:ascii="Arial" w:hAnsi="Arial" w:cs="Arial"/>
          <w:sz w:val="24"/>
          <w:szCs w:val="24"/>
        </w:rPr>
        <w:t xml:space="preserve">: </w:t>
      </w:r>
    </w:p>
    <w:p w14:paraId="5228CF42" w14:textId="24A2639A" w:rsidR="003E0F29" w:rsidRDefault="00830EEE" w:rsidP="00AD5F44">
      <w:pPr>
        <w:jc w:val="both"/>
        <w:rPr>
          <w:rFonts w:ascii="Arial" w:hAnsi="Arial" w:cs="Arial"/>
          <w:sz w:val="24"/>
          <w:szCs w:val="24"/>
        </w:rPr>
      </w:pPr>
      <w:r w:rsidRPr="003E0F29">
        <w:rPr>
          <w:rFonts w:ascii="Arial" w:hAnsi="Arial" w:cs="Arial"/>
          <w:sz w:val="24"/>
          <w:szCs w:val="24"/>
        </w:rPr>
        <w:t xml:space="preserve">• </w:t>
      </w:r>
      <w:r w:rsidR="003E0F29">
        <w:rPr>
          <w:rFonts w:ascii="Arial" w:hAnsi="Arial" w:cs="Arial"/>
          <w:sz w:val="24"/>
          <w:szCs w:val="24"/>
        </w:rPr>
        <w:t>C</w:t>
      </w:r>
      <w:r w:rsidRPr="003E0F29">
        <w:rPr>
          <w:rFonts w:ascii="Arial" w:hAnsi="Arial" w:cs="Arial"/>
          <w:sz w:val="24"/>
          <w:szCs w:val="24"/>
        </w:rPr>
        <w:t>hannel</w:t>
      </w:r>
      <w:r w:rsidR="003E0F29">
        <w:rPr>
          <w:rFonts w:ascii="Arial" w:hAnsi="Arial" w:cs="Arial"/>
          <w:sz w:val="24"/>
          <w:szCs w:val="24"/>
        </w:rPr>
        <w:t>s has been created</w:t>
      </w:r>
      <w:r w:rsidRPr="003E0F29">
        <w:rPr>
          <w:rFonts w:ascii="Arial" w:hAnsi="Arial" w:cs="Arial"/>
          <w:sz w:val="24"/>
          <w:szCs w:val="24"/>
        </w:rPr>
        <w:t xml:space="preserve"> for customer experience</w:t>
      </w:r>
      <w:r w:rsidR="003E0F29">
        <w:rPr>
          <w:rFonts w:ascii="Arial" w:hAnsi="Arial" w:cs="Arial"/>
          <w:sz w:val="24"/>
          <w:szCs w:val="24"/>
        </w:rPr>
        <w:t>s</w:t>
      </w:r>
      <w:r w:rsidRPr="003E0F29">
        <w:rPr>
          <w:rFonts w:ascii="Arial" w:hAnsi="Arial" w:cs="Arial"/>
          <w:sz w:val="24"/>
          <w:szCs w:val="24"/>
        </w:rPr>
        <w:t xml:space="preserve"> </w:t>
      </w:r>
    </w:p>
    <w:p w14:paraId="67BEC38F" w14:textId="1EB73C15" w:rsidR="003E0F29" w:rsidRDefault="00830EEE" w:rsidP="00AD5F44">
      <w:pPr>
        <w:jc w:val="both"/>
        <w:rPr>
          <w:rFonts w:ascii="Arial" w:hAnsi="Arial" w:cs="Arial"/>
          <w:sz w:val="24"/>
          <w:szCs w:val="24"/>
        </w:rPr>
      </w:pPr>
      <w:r w:rsidRPr="003E0F29">
        <w:rPr>
          <w:rFonts w:ascii="Arial" w:hAnsi="Arial" w:cs="Arial"/>
          <w:sz w:val="24"/>
          <w:szCs w:val="24"/>
        </w:rPr>
        <w:t>• An Environment</w:t>
      </w:r>
      <w:r w:rsidR="003E0F29">
        <w:rPr>
          <w:rFonts w:ascii="Arial" w:hAnsi="Arial" w:cs="Arial"/>
          <w:sz w:val="24"/>
          <w:szCs w:val="24"/>
        </w:rPr>
        <w:t xml:space="preserve"> has been</w:t>
      </w:r>
      <w:r w:rsidRPr="003E0F29">
        <w:rPr>
          <w:rFonts w:ascii="Arial" w:hAnsi="Arial" w:cs="Arial"/>
          <w:sz w:val="24"/>
          <w:szCs w:val="24"/>
        </w:rPr>
        <w:t xml:space="preserve"> </w:t>
      </w:r>
      <w:r w:rsidR="003E0F29" w:rsidRPr="003E0F29">
        <w:rPr>
          <w:rFonts w:ascii="Arial" w:hAnsi="Arial" w:cs="Arial"/>
          <w:sz w:val="24"/>
          <w:szCs w:val="24"/>
        </w:rPr>
        <w:t>Design</w:t>
      </w:r>
      <w:r w:rsidR="003E0F29">
        <w:rPr>
          <w:rFonts w:ascii="Arial" w:hAnsi="Arial" w:cs="Arial"/>
          <w:sz w:val="24"/>
          <w:szCs w:val="24"/>
        </w:rPr>
        <w:t>ed for</w:t>
      </w:r>
      <w:r w:rsidRPr="003E0F29">
        <w:rPr>
          <w:rFonts w:ascii="Arial" w:hAnsi="Arial" w:cs="Arial"/>
          <w:sz w:val="24"/>
          <w:szCs w:val="24"/>
        </w:rPr>
        <w:t xml:space="preserve"> Customers To “Hang Out” </w:t>
      </w:r>
    </w:p>
    <w:p w14:paraId="58BE27D4" w14:textId="40736382" w:rsidR="003E0F29" w:rsidRDefault="00830EEE" w:rsidP="00AD5F44">
      <w:pPr>
        <w:jc w:val="both"/>
        <w:rPr>
          <w:rFonts w:ascii="Arial" w:hAnsi="Arial" w:cs="Arial"/>
          <w:sz w:val="24"/>
          <w:szCs w:val="24"/>
        </w:rPr>
      </w:pPr>
      <w:r w:rsidRPr="003E0F29">
        <w:rPr>
          <w:rFonts w:ascii="Arial" w:hAnsi="Arial" w:cs="Arial"/>
          <w:sz w:val="24"/>
          <w:szCs w:val="24"/>
        </w:rPr>
        <w:t>• Customer Service Problems</w:t>
      </w:r>
      <w:r w:rsidR="003E0F29">
        <w:rPr>
          <w:rFonts w:ascii="Arial" w:hAnsi="Arial" w:cs="Arial"/>
          <w:sz w:val="24"/>
          <w:szCs w:val="24"/>
        </w:rPr>
        <w:t xml:space="preserve"> has been m</w:t>
      </w:r>
      <w:r w:rsidR="003E0F29" w:rsidRPr="003E0F29">
        <w:rPr>
          <w:rFonts w:ascii="Arial" w:hAnsi="Arial" w:cs="Arial"/>
          <w:sz w:val="24"/>
          <w:szCs w:val="24"/>
        </w:rPr>
        <w:t>inimiz</w:t>
      </w:r>
      <w:r w:rsidR="003E0F29">
        <w:rPr>
          <w:rFonts w:ascii="Arial" w:hAnsi="Arial" w:cs="Arial"/>
          <w:sz w:val="24"/>
          <w:szCs w:val="24"/>
        </w:rPr>
        <w:t>ed</w:t>
      </w:r>
      <w:r w:rsidR="003E0F29" w:rsidRPr="003E0F29">
        <w:rPr>
          <w:rFonts w:ascii="Arial" w:hAnsi="Arial" w:cs="Arial"/>
          <w:sz w:val="24"/>
          <w:szCs w:val="24"/>
        </w:rPr>
        <w:t xml:space="preserve"> </w:t>
      </w:r>
      <w:r w:rsidR="003E0F29">
        <w:rPr>
          <w:rFonts w:ascii="Arial" w:hAnsi="Arial" w:cs="Arial"/>
          <w:sz w:val="24"/>
          <w:szCs w:val="24"/>
        </w:rPr>
        <w:t>w</w:t>
      </w:r>
      <w:r w:rsidRPr="003E0F29">
        <w:rPr>
          <w:rFonts w:ascii="Arial" w:hAnsi="Arial" w:cs="Arial"/>
          <w:sz w:val="24"/>
          <w:szCs w:val="24"/>
        </w:rPr>
        <w:t xml:space="preserve">ith </w:t>
      </w:r>
      <w:r w:rsidR="003E0F29">
        <w:rPr>
          <w:rFonts w:ascii="Arial" w:hAnsi="Arial" w:cs="Arial"/>
          <w:sz w:val="24"/>
          <w:szCs w:val="24"/>
        </w:rPr>
        <w:t>close</w:t>
      </w:r>
      <w:r w:rsidRPr="003E0F29">
        <w:rPr>
          <w:rFonts w:ascii="Arial" w:hAnsi="Arial" w:cs="Arial"/>
          <w:sz w:val="24"/>
          <w:szCs w:val="24"/>
        </w:rPr>
        <w:t xml:space="preserve"> Quality Control </w:t>
      </w:r>
    </w:p>
    <w:p w14:paraId="687941E6" w14:textId="38AD1162" w:rsidR="00830EEE" w:rsidRDefault="00830EEE" w:rsidP="00AD5F44">
      <w:pPr>
        <w:jc w:val="both"/>
        <w:rPr>
          <w:rFonts w:ascii="Arial" w:hAnsi="Arial" w:cs="Arial"/>
          <w:sz w:val="24"/>
          <w:szCs w:val="24"/>
        </w:rPr>
      </w:pPr>
      <w:r w:rsidRPr="003E0F29">
        <w:rPr>
          <w:rFonts w:ascii="Arial" w:hAnsi="Arial" w:cs="Arial"/>
          <w:sz w:val="24"/>
          <w:szCs w:val="24"/>
        </w:rPr>
        <w:t>• Customer Management</w:t>
      </w:r>
      <w:r w:rsidR="003E0F29">
        <w:rPr>
          <w:rFonts w:ascii="Arial" w:hAnsi="Arial" w:cs="Arial"/>
          <w:sz w:val="24"/>
          <w:szCs w:val="24"/>
        </w:rPr>
        <w:t xml:space="preserve"> is viewed</w:t>
      </w:r>
      <w:r w:rsidRPr="003E0F29">
        <w:rPr>
          <w:rFonts w:ascii="Arial" w:hAnsi="Arial" w:cs="Arial"/>
          <w:sz w:val="24"/>
          <w:szCs w:val="24"/>
        </w:rPr>
        <w:t xml:space="preserve"> as a </w:t>
      </w:r>
      <w:r w:rsidR="003E0F29">
        <w:rPr>
          <w:rFonts w:ascii="Arial" w:hAnsi="Arial" w:cs="Arial"/>
          <w:sz w:val="24"/>
          <w:szCs w:val="24"/>
        </w:rPr>
        <w:t>l</w:t>
      </w:r>
      <w:r w:rsidRPr="003E0F29">
        <w:rPr>
          <w:rFonts w:ascii="Arial" w:hAnsi="Arial" w:cs="Arial"/>
          <w:sz w:val="24"/>
          <w:szCs w:val="24"/>
        </w:rPr>
        <w:t>on</w:t>
      </w:r>
      <w:r w:rsidR="003E0F29">
        <w:rPr>
          <w:rFonts w:ascii="Arial" w:hAnsi="Arial" w:cs="Arial"/>
          <w:sz w:val="24"/>
          <w:szCs w:val="24"/>
        </w:rPr>
        <w:t>g-t</w:t>
      </w:r>
      <w:r w:rsidRPr="003E0F29">
        <w:rPr>
          <w:rFonts w:ascii="Arial" w:hAnsi="Arial" w:cs="Arial"/>
          <w:sz w:val="24"/>
          <w:szCs w:val="24"/>
        </w:rPr>
        <w:t xml:space="preserve">erm </w:t>
      </w:r>
      <w:r w:rsidR="003E0F29">
        <w:rPr>
          <w:rFonts w:ascii="Arial" w:hAnsi="Arial" w:cs="Arial"/>
          <w:sz w:val="24"/>
          <w:szCs w:val="24"/>
        </w:rPr>
        <w:t>i</w:t>
      </w:r>
      <w:r w:rsidRPr="003E0F29">
        <w:rPr>
          <w:rFonts w:ascii="Arial" w:hAnsi="Arial" w:cs="Arial"/>
          <w:sz w:val="24"/>
          <w:szCs w:val="24"/>
        </w:rPr>
        <w:t xml:space="preserve">nvestment </w:t>
      </w:r>
      <w:r w:rsidR="003E0F29">
        <w:rPr>
          <w:rFonts w:ascii="Arial" w:hAnsi="Arial" w:cs="Arial"/>
          <w:sz w:val="24"/>
          <w:szCs w:val="24"/>
        </w:rPr>
        <w:t>to reach</w:t>
      </w:r>
      <w:r w:rsidR="00B0200C">
        <w:rPr>
          <w:rFonts w:ascii="Arial" w:hAnsi="Arial" w:cs="Arial"/>
          <w:sz w:val="24"/>
          <w:szCs w:val="24"/>
        </w:rPr>
        <w:t xml:space="preserve"> the</w:t>
      </w:r>
      <w:r w:rsidR="003E0F29">
        <w:rPr>
          <w:rFonts w:ascii="Arial" w:hAnsi="Arial" w:cs="Arial"/>
          <w:sz w:val="24"/>
          <w:szCs w:val="24"/>
        </w:rPr>
        <w:t xml:space="preserve"> </w:t>
      </w:r>
      <w:r w:rsidR="00FD7A7F">
        <w:rPr>
          <w:rFonts w:ascii="Arial" w:hAnsi="Arial" w:cs="Arial"/>
          <w:sz w:val="24"/>
          <w:szCs w:val="24"/>
        </w:rPr>
        <w:t>Resonance</w:t>
      </w:r>
      <w:r w:rsidR="003E0F29">
        <w:rPr>
          <w:rFonts w:ascii="Arial" w:hAnsi="Arial" w:cs="Arial"/>
          <w:sz w:val="24"/>
          <w:szCs w:val="24"/>
        </w:rPr>
        <w:t xml:space="preserve"> stage</w:t>
      </w:r>
    </w:p>
    <w:p w14:paraId="303BA4B5" w14:textId="216EF6B0" w:rsidR="00F94519" w:rsidRDefault="003E0F29" w:rsidP="00FD7A7F">
      <w:pPr>
        <w:jc w:val="both"/>
        <w:rPr>
          <w:rFonts w:ascii="Arial" w:hAnsi="Arial" w:cs="Arial"/>
          <w:color w:val="000000" w:themeColor="text1"/>
          <w:sz w:val="24"/>
          <w:szCs w:val="24"/>
        </w:rPr>
      </w:pPr>
      <w:r>
        <w:rPr>
          <w:rFonts w:ascii="Arial" w:hAnsi="Arial" w:cs="Arial"/>
          <w:sz w:val="24"/>
          <w:szCs w:val="24"/>
        </w:rPr>
        <w:t>By</w:t>
      </w:r>
      <w:r w:rsidR="00E9516F">
        <w:rPr>
          <w:rFonts w:ascii="Arial" w:hAnsi="Arial" w:cs="Arial"/>
          <w:sz w:val="24"/>
          <w:szCs w:val="24"/>
        </w:rPr>
        <w:t xml:space="preserve"> successfully </w:t>
      </w:r>
      <w:r>
        <w:rPr>
          <w:rFonts w:ascii="Arial" w:hAnsi="Arial" w:cs="Arial"/>
          <w:sz w:val="24"/>
          <w:szCs w:val="24"/>
        </w:rPr>
        <w:t>connecting with the</w:t>
      </w:r>
      <w:r w:rsidR="00B0200C">
        <w:rPr>
          <w:rFonts w:ascii="Arial" w:hAnsi="Arial" w:cs="Arial"/>
          <w:sz w:val="24"/>
          <w:szCs w:val="24"/>
        </w:rPr>
        <w:t>ir</w:t>
      </w:r>
      <w:r>
        <w:rPr>
          <w:rFonts w:ascii="Arial" w:hAnsi="Arial" w:cs="Arial"/>
          <w:sz w:val="24"/>
          <w:szCs w:val="24"/>
        </w:rPr>
        <w:t xml:space="preserve"> customers Apple entered the whole new level</w:t>
      </w:r>
      <w:r w:rsidR="00E9516F" w:rsidRPr="00E9516F">
        <w:rPr>
          <w:rFonts w:ascii="Arial" w:hAnsi="Arial" w:cs="Arial"/>
          <w:i/>
          <w:iCs/>
        </w:rPr>
        <w:t xml:space="preserve"> </w:t>
      </w:r>
      <w:r w:rsidR="00E9516F">
        <w:rPr>
          <w:rFonts w:ascii="Arial" w:hAnsi="Arial" w:cs="Arial"/>
        </w:rPr>
        <w:t xml:space="preserve">of branding </w:t>
      </w:r>
      <w:r w:rsidR="00E9516F" w:rsidRPr="00E9516F">
        <w:rPr>
          <w:rFonts w:ascii="Arial" w:hAnsi="Arial" w:cs="Arial"/>
          <w:color w:val="000000" w:themeColor="text1"/>
          <w:sz w:val="24"/>
          <w:szCs w:val="24"/>
        </w:rPr>
        <w:t>with </w:t>
      </w:r>
      <w:hyperlink r:id="rId38" w:history="1">
        <w:r w:rsidR="00B0200C" w:rsidRPr="00E9516F">
          <w:rPr>
            <w:rStyle w:val="Hyperlink"/>
            <w:rFonts w:ascii="Arial" w:hAnsi="Arial" w:cs="Arial"/>
            <w:color w:val="000000" w:themeColor="text1"/>
            <w:sz w:val="24"/>
            <w:szCs w:val="24"/>
            <w:u w:val="none"/>
          </w:rPr>
          <w:t>public</w:t>
        </w:r>
      </w:hyperlink>
      <w:r w:rsidR="00E9516F" w:rsidRPr="00E9516F">
        <w:rPr>
          <w:rFonts w:ascii="Arial" w:hAnsi="Arial" w:cs="Arial"/>
          <w:color w:val="000000" w:themeColor="text1"/>
          <w:sz w:val="24"/>
          <w:szCs w:val="24"/>
        </w:rPr>
        <w:t> buying the product because of the brand.</w:t>
      </w:r>
    </w:p>
    <w:p w14:paraId="5B6690BE" w14:textId="77777777" w:rsidR="00776839" w:rsidRPr="00FD7A7F" w:rsidRDefault="00776839" w:rsidP="00FD7A7F">
      <w:pPr>
        <w:jc w:val="both"/>
        <w:rPr>
          <w:rFonts w:ascii="Arial" w:hAnsi="Arial" w:cs="Arial"/>
          <w:color w:val="000000" w:themeColor="text1"/>
          <w:sz w:val="24"/>
          <w:szCs w:val="24"/>
        </w:rPr>
      </w:pPr>
    </w:p>
    <w:p w14:paraId="29BF124E" w14:textId="4B850C6C" w:rsidR="003F45C6" w:rsidRPr="001F4DF9" w:rsidRDefault="00F94519" w:rsidP="001F4DF9">
      <w:pPr>
        <w:rPr>
          <w:rFonts w:ascii="Arial" w:hAnsi="Arial" w:cs="Arial"/>
          <w:i/>
          <w:iCs/>
        </w:rPr>
      </w:pPr>
      <w:r>
        <w:rPr>
          <w:rFonts w:ascii="Arial" w:hAnsi="Arial" w:cs="Arial"/>
          <w:i/>
          <w:iCs/>
        </w:rPr>
        <w:t>REFERENCES</w:t>
      </w:r>
      <w:r w:rsidR="003F45C6">
        <w:rPr>
          <w:rFonts w:ascii="Arial" w:hAnsi="Arial" w:cs="Arial"/>
          <w:i/>
          <w:iCs/>
        </w:rPr>
        <w:fldChar w:fldCharType="begin"/>
      </w:r>
      <w:r w:rsidR="003F45C6">
        <w:rPr>
          <w:rFonts w:ascii="Arial" w:hAnsi="Arial" w:cs="Arial"/>
          <w:i/>
          <w:iCs/>
        </w:rPr>
        <w:instrText xml:space="preserve"> BIBLIOGRAPHY  \l 2057 </w:instrText>
      </w:r>
      <w:r w:rsidR="003F45C6">
        <w:rPr>
          <w:rFonts w:ascii="Arial" w:hAnsi="Arial" w:cs="Arial"/>
          <w:i/>
          <w:iCs/>
        </w:rPr>
        <w:fldChar w:fldCharType="separate"/>
      </w:r>
    </w:p>
    <w:p w14:paraId="5919FE70" w14:textId="77777777" w:rsidR="003F45C6" w:rsidRDefault="003F45C6" w:rsidP="003F45C6">
      <w:pPr>
        <w:pStyle w:val="Bibliography"/>
        <w:rPr>
          <w:noProof/>
        </w:rPr>
      </w:pPr>
      <w:r>
        <w:rPr>
          <w:noProof/>
        </w:rPr>
        <w:t xml:space="preserve">Addis, 2016. Understanding the Customer Journey to Create Excellent Customer Experiences in Bookshops. </w:t>
      </w:r>
      <w:r>
        <w:rPr>
          <w:i/>
          <w:iCs/>
          <w:noProof/>
        </w:rPr>
        <w:t xml:space="preserve">International Journal of Marketing Studies, </w:t>
      </w:r>
      <w:r>
        <w:rPr>
          <w:noProof/>
        </w:rPr>
        <w:t>8(4), p. Online.</w:t>
      </w:r>
    </w:p>
    <w:p w14:paraId="5542F111" w14:textId="77777777" w:rsidR="003F45C6" w:rsidRDefault="003F45C6" w:rsidP="003F45C6">
      <w:pPr>
        <w:pStyle w:val="Bibliography"/>
        <w:rPr>
          <w:noProof/>
        </w:rPr>
      </w:pPr>
      <w:r>
        <w:rPr>
          <w:noProof/>
        </w:rPr>
        <w:t xml:space="preserve">Alam, A., 2013. The Role of promotion stratergies in personal selling. </w:t>
      </w:r>
      <w:r>
        <w:rPr>
          <w:i/>
          <w:iCs/>
          <w:noProof/>
        </w:rPr>
        <w:t xml:space="preserve">Far East Journal of Psychology and Business, </w:t>
      </w:r>
      <w:r>
        <w:rPr>
          <w:noProof/>
        </w:rPr>
        <w:t>pp. p 41-44.</w:t>
      </w:r>
    </w:p>
    <w:p w14:paraId="042705FA" w14:textId="77777777" w:rsidR="003F45C6" w:rsidRDefault="003F45C6" w:rsidP="003F45C6">
      <w:pPr>
        <w:pStyle w:val="Bibliography"/>
        <w:rPr>
          <w:noProof/>
        </w:rPr>
      </w:pPr>
      <w:r>
        <w:rPr>
          <w:noProof/>
        </w:rPr>
        <w:t xml:space="preserve">Al-Fedaghi, S., 2012. A Conceptual Foundation for the Shannon-Weaver Model of Communication. </w:t>
      </w:r>
      <w:r>
        <w:rPr>
          <w:i/>
          <w:iCs/>
          <w:noProof/>
        </w:rPr>
        <w:t xml:space="preserve">International Journal of Soft Computing, </w:t>
      </w:r>
      <w:r>
        <w:rPr>
          <w:noProof/>
        </w:rPr>
        <w:t>pp. p1-2.</w:t>
      </w:r>
    </w:p>
    <w:p w14:paraId="681CF167" w14:textId="178459C8" w:rsidR="003F45C6" w:rsidRDefault="003F45C6" w:rsidP="003F45C6">
      <w:pPr>
        <w:pStyle w:val="Bibliography"/>
        <w:rPr>
          <w:noProof/>
        </w:rPr>
      </w:pPr>
      <w:r>
        <w:rPr>
          <w:noProof/>
        </w:rPr>
        <w:t xml:space="preserve">Anon., 2020. </w:t>
      </w:r>
      <w:r>
        <w:rPr>
          <w:i/>
          <w:iCs/>
          <w:noProof/>
        </w:rPr>
        <w:t xml:space="preserve">Apple Marketing Communication in the UK. </w:t>
      </w:r>
      <w:r>
        <w:rPr>
          <w:noProof/>
        </w:rPr>
        <w:t xml:space="preserve">[Online] </w:t>
      </w:r>
      <w:r>
        <w:rPr>
          <w:noProof/>
        </w:rPr>
        <w:br/>
        <w:t xml:space="preserve">Available at: </w:t>
      </w:r>
      <w:r>
        <w:rPr>
          <w:noProof/>
          <w:u w:val="single"/>
        </w:rPr>
        <w:t>https://essayfactory.uk/analysis-of-the-integrated-marketing-communications-mix-strategies-of-your-chosen-smartphone-brandapple</w:t>
      </w:r>
      <w:r w:rsidR="0007194D">
        <w:rPr>
          <w:noProof/>
          <w:u w:val="single"/>
        </w:rPr>
        <w:t xml:space="preserve">. </w:t>
      </w:r>
      <w:r w:rsidR="0007194D" w:rsidRPr="0007194D">
        <w:rPr>
          <w:noProof/>
        </w:rPr>
        <w:t>[Accessed 15/12/2020]</w:t>
      </w:r>
    </w:p>
    <w:p w14:paraId="3965F55A" w14:textId="77777777" w:rsidR="003F45C6" w:rsidRDefault="003F45C6" w:rsidP="003F45C6">
      <w:pPr>
        <w:pStyle w:val="Bibliography"/>
        <w:rPr>
          <w:noProof/>
        </w:rPr>
      </w:pPr>
      <w:r>
        <w:rPr>
          <w:noProof/>
        </w:rPr>
        <w:t xml:space="preserve">Ashman, 2015. An old model for a new age: Consumer decision making in participatory digital culture. </w:t>
      </w:r>
      <w:r>
        <w:rPr>
          <w:i/>
          <w:iCs/>
          <w:noProof/>
        </w:rPr>
        <w:t xml:space="preserve">Journal of Customer Behaviour , </w:t>
      </w:r>
      <w:r>
        <w:rPr>
          <w:noProof/>
        </w:rPr>
        <w:t>14(2), pp. 127-146.</w:t>
      </w:r>
    </w:p>
    <w:p w14:paraId="17825DFB" w14:textId="70AFE9CC" w:rsidR="003F45C6" w:rsidRDefault="003F45C6" w:rsidP="003F45C6">
      <w:pPr>
        <w:pStyle w:val="Bibliography"/>
        <w:rPr>
          <w:noProof/>
        </w:rPr>
      </w:pPr>
      <w:r>
        <w:rPr>
          <w:noProof/>
        </w:rPr>
        <w:t xml:space="preserve">Avocado Social Media Hub, 2020. </w:t>
      </w:r>
      <w:r>
        <w:rPr>
          <w:i/>
          <w:iCs/>
          <w:noProof/>
        </w:rPr>
        <w:t xml:space="preserve">Avocado Social. </w:t>
      </w:r>
      <w:r>
        <w:rPr>
          <w:noProof/>
        </w:rPr>
        <w:t>[Online]</w:t>
      </w:r>
      <w:r w:rsidR="00637AB1">
        <w:rPr>
          <w:noProof/>
        </w:rPr>
        <w:t xml:space="preserve">. </w:t>
      </w:r>
      <w:r>
        <w:rPr>
          <w:noProof/>
        </w:rPr>
        <w:t xml:space="preserve">Available at: </w:t>
      </w:r>
      <w:r>
        <w:rPr>
          <w:noProof/>
          <w:u w:val="single"/>
        </w:rPr>
        <w:t>https://www.avocadosocial.com/</w:t>
      </w:r>
      <w:r w:rsidR="0007194D">
        <w:rPr>
          <w:noProof/>
          <w:u w:val="single"/>
        </w:rPr>
        <w:t xml:space="preserve">. </w:t>
      </w:r>
      <w:r w:rsidR="0007194D" w:rsidRPr="0007194D">
        <w:rPr>
          <w:noProof/>
        </w:rPr>
        <w:t>[Accessed 20/12/2020]</w:t>
      </w:r>
    </w:p>
    <w:p w14:paraId="7F5C2951" w14:textId="3EC5BBF0" w:rsidR="003F45C6" w:rsidRPr="0007194D" w:rsidRDefault="003F45C6" w:rsidP="003F45C6">
      <w:pPr>
        <w:pStyle w:val="Bibliography"/>
        <w:rPr>
          <w:noProof/>
        </w:rPr>
      </w:pPr>
      <w:r>
        <w:rPr>
          <w:noProof/>
        </w:rPr>
        <w:t xml:space="preserve">Bhasin, H., 2017. </w:t>
      </w:r>
      <w:r>
        <w:rPr>
          <w:i/>
          <w:iCs/>
          <w:noProof/>
        </w:rPr>
        <w:t xml:space="preserve">Marketing91. </w:t>
      </w:r>
      <w:r>
        <w:rPr>
          <w:noProof/>
        </w:rPr>
        <w:t>[Online]</w:t>
      </w:r>
      <w:r w:rsidR="0007194D">
        <w:rPr>
          <w:noProof/>
        </w:rPr>
        <w:t xml:space="preserve">.  </w:t>
      </w:r>
      <w:r>
        <w:rPr>
          <w:noProof/>
        </w:rPr>
        <w:t xml:space="preserve">Available at: </w:t>
      </w:r>
      <w:r>
        <w:rPr>
          <w:noProof/>
          <w:u w:val="single"/>
        </w:rPr>
        <w:t>https://www.marketing91.com/communications-mix/</w:t>
      </w:r>
      <w:r w:rsidR="0007194D">
        <w:rPr>
          <w:noProof/>
          <w:u w:val="single"/>
        </w:rPr>
        <w:t xml:space="preserve">. </w:t>
      </w:r>
      <w:r w:rsidR="0007194D" w:rsidRPr="0007194D">
        <w:rPr>
          <w:noProof/>
        </w:rPr>
        <w:t>[Accessed 22/12/2020]</w:t>
      </w:r>
    </w:p>
    <w:p w14:paraId="0DA9FF0A" w14:textId="77777777" w:rsidR="003F45C6" w:rsidRDefault="003F45C6" w:rsidP="003F45C6">
      <w:pPr>
        <w:pStyle w:val="Bibliography"/>
        <w:rPr>
          <w:noProof/>
        </w:rPr>
      </w:pPr>
      <w:r>
        <w:rPr>
          <w:noProof/>
        </w:rPr>
        <w:t xml:space="preserve">Brindha, G., 2014. Integrated Marketing Communication Strategies of Apple and. </w:t>
      </w:r>
      <w:r>
        <w:rPr>
          <w:i/>
          <w:iCs/>
          <w:noProof/>
        </w:rPr>
        <w:t xml:space="preserve">International Journal of Research and Development - A Management Review (IJRDMR), </w:t>
      </w:r>
      <w:r>
        <w:rPr>
          <w:noProof/>
        </w:rPr>
        <w:t>pp. p.68-71.</w:t>
      </w:r>
    </w:p>
    <w:p w14:paraId="4DA9EACA" w14:textId="77777777" w:rsidR="003F45C6" w:rsidRDefault="003F45C6" w:rsidP="003F45C6">
      <w:pPr>
        <w:pStyle w:val="Bibliography"/>
        <w:rPr>
          <w:noProof/>
        </w:rPr>
      </w:pPr>
      <w:r>
        <w:rPr>
          <w:noProof/>
        </w:rPr>
        <w:t xml:space="preserve">Buttle, F., 2015. Marketing Communication Theory: What do the Texts Teach Our Students?. </w:t>
      </w:r>
      <w:r>
        <w:rPr>
          <w:i/>
          <w:iCs/>
          <w:noProof/>
        </w:rPr>
        <w:t xml:space="preserve">International Journal of Advertising, </w:t>
      </w:r>
      <w:r>
        <w:rPr>
          <w:noProof/>
        </w:rPr>
        <w:t>pp. p297-313.</w:t>
      </w:r>
    </w:p>
    <w:p w14:paraId="0AA11E27" w14:textId="77777777" w:rsidR="003F45C6" w:rsidRDefault="003F45C6" w:rsidP="003F45C6">
      <w:pPr>
        <w:pStyle w:val="Bibliography"/>
        <w:rPr>
          <w:noProof/>
        </w:rPr>
      </w:pPr>
      <w:r>
        <w:rPr>
          <w:noProof/>
        </w:rPr>
        <w:t xml:space="preserve">Calazans, L., 2018. APPLE MARKETING MIX. </w:t>
      </w:r>
      <w:r>
        <w:rPr>
          <w:i/>
          <w:iCs/>
          <w:noProof/>
        </w:rPr>
        <w:t xml:space="preserve">WordPress.com, </w:t>
      </w:r>
      <w:r>
        <w:rPr>
          <w:noProof/>
        </w:rPr>
        <w:t>p. online.</w:t>
      </w:r>
    </w:p>
    <w:p w14:paraId="620E7EAE" w14:textId="64E91D61" w:rsidR="003F45C6" w:rsidRDefault="003F45C6" w:rsidP="003F45C6">
      <w:pPr>
        <w:pStyle w:val="Bibliography"/>
        <w:rPr>
          <w:noProof/>
        </w:rPr>
      </w:pPr>
      <w:r>
        <w:rPr>
          <w:noProof/>
        </w:rPr>
        <w:t xml:space="preserve">Commbox, 2020. </w:t>
      </w:r>
      <w:r>
        <w:rPr>
          <w:i/>
          <w:iCs/>
          <w:noProof/>
        </w:rPr>
        <w:t xml:space="preserve">The 5 Phases of the Customer Journey When Onboarding, a Guide. </w:t>
      </w:r>
      <w:r>
        <w:rPr>
          <w:noProof/>
        </w:rPr>
        <w:t>Online: https://www.commbox.io/the-5-phases-of-the-customer-journey-when-onboarding-a-guide/.</w:t>
      </w:r>
      <w:r w:rsidR="0007194D">
        <w:rPr>
          <w:noProof/>
        </w:rPr>
        <w:t>[Accessed 18/12/2020]</w:t>
      </w:r>
    </w:p>
    <w:p w14:paraId="611EC21C" w14:textId="22EFF359" w:rsidR="003F45C6" w:rsidRPr="0007194D" w:rsidRDefault="003F45C6" w:rsidP="003F45C6">
      <w:pPr>
        <w:pStyle w:val="Bibliography"/>
        <w:rPr>
          <w:noProof/>
        </w:rPr>
      </w:pPr>
      <w:r>
        <w:rPr>
          <w:noProof/>
        </w:rPr>
        <w:t xml:space="preserve">Davidson, J., 2020. </w:t>
      </w:r>
      <w:r>
        <w:rPr>
          <w:i/>
          <w:iCs/>
          <w:noProof/>
        </w:rPr>
        <w:t xml:space="preserve">7Summits. </w:t>
      </w:r>
      <w:r>
        <w:rPr>
          <w:noProof/>
        </w:rPr>
        <w:t xml:space="preserve">[Online] </w:t>
      </w:r>
      <w:r>
        <w:rPr>
          <w:noProof/>
        </w:rPr>
        <w:br/>
        <w:t xml:space="preserve">Available at: </w:t>
      </w:r>
      <w:r>
        <w:rPr>
          <w:noProof/>
          <w:u w:val="single"/>
        </w:rPr>
        <w:t>https://www.7summitsinc.com/resources/apple-customer-community/</w:t>
      </w:r>
      <w:r w:rsidR="0007194D">
        <w:rPr>
          <w:noProof/>
          <w:u w:val="single"/>
        </w:rPr>
        <w:t xml:space="preserve">. </w:t>
      </w:r>
      <w:r w:rsidR="0007194D" w:rsidRPr="0007194D">
        <w:rPr>
          <w:noProof/>
        </w:rPr>
        <w:t>[Accessed 10/12/2020]</w:t>
      </w:r>
    </w:p>
    <w:p w14:paraId="0FAC1A96" w14:textId="313B73C7" w:rsidR="00637AB1" w:rsidRDefault="00637AB1" w:rsidP="00637AB1">
      <w:r w:rsidRPr="00637AB1">
        <w:t>Debruyne, F., &amp; Dullweber, A. (2015). The five disciplines of customer experience leaders. Bain &amp; Company Inc. Retrieved from http://www.bain.com/publications/articles/the-five-disciplines-of-customer-experience-leaders.pdf [</w:t>
      </w:r>
      <w:r>
        <w:t>A</w:t>
      </w:r>
      <w:r w:rsidRPr="00637AB1">
        <w:t>ccessed Dec 28 2020].</w:t>
      </w:r>
    </w:p>
    <w:p w14:paraId="50D5590E" w14:textId="53AB0C07" w:rsidR="00637AB1" w:rsidRPr="00637AB1" w:rsidRDefault="00637AB1" w:rsidP="00637AB1">
      <w:r w:rsidRPr="00637AB1">
        <w:t>De Chernatony, L., Cottam, S. 2006. Internal brand factors driving successful financial services brands. European Journal of Marketing 40 (5/6), 611 – 633.Crossref</w:t>
      </w:r>
    </w:p>
    <w:p w14:paraId="74099166" w14:textId="02FC8C98" w:rsidR="003F45C6" w:rsidRDefault="003F45C6" w:rsidP="003F45C6">
      <w:pPr>
        <w:pStyle w:val="Bibliography"/>
        <w:rPr>
          <w:noProof/>
        </w:rPr>
      </w:pPr>
      <w:r>
        <w:rPr>
          <w:noProof/>
        </w:rPr>
        <w:t xml:space="preserve">Dormer, 2019. </w:t>
      </w:r>
      <w:r>
        <w:rPr>
          <w:i/>
          <w:iCs/>
          <w:noProof/>
        </w:rPr>
        <w:t xml:space="preserve">Campaign of the Week: Google takes aim at Apple. </w:t>
      </w:r>
      <w:r>
        <w:rPr>
          <w:noProof/>
        </w:rPr>
        <w:t xml:space="preserve">[Online] </w:t>
      </w:r>
      <w:r>
        <w:rPr>
          <w:noProof/>
        </w:rPr>
        <w:br/>
        <w:t xml:space="preserve">Available at: </w:t>
      </w:r>
      <w:r>
        <w:rPr>
          <w:noProof/>
          <w:u w:val="single"/>
        </w:rPr>
        <w:t>https://www.smartinsights.com/managing-digital-marketing/campaign-of-the-week-google-takes-aim-at-apple/</w:t>
      </w:r>
      <w:r w:rsidR="0007194D">
        <w:rPr>
          <w:noProof/>
        </w:rPr>
        <w:t xml:space="preserve">. </w:t>
      </w:r>
      <w:r>
        <w:rPr>
          <w:noProof/>
        </w:rPr>
        <w:t>[Accessed 27 12 2020].</w:t>
      </w:r>
    </w:p>
    <w:p w14:paraId="2E1BDF1B" w14:textId="1D43FC0A" w:rsidR="003F45C6" w:rsidRDefault="003F45C6" w:rsidP="003F45C6">
      <w:pPr>
        <w:pStyle w:val="Bibliography"/>
        <w:rPr>
          <w:noProof/>
        </w:rPr>
      </w:pPr>
      <w:r>
        <w:rPr>
          <w:noProof/>
        </w:rPr>
        <w:t xml:space="preserve">Doyle, K., 2019. Real-time engagement: Marketers’ #1 priority and challenge. </w:t>
      </w:r>
      <w:r>
        <w:rPr>
          <w:i/>
          <w:iCs/>
          <w:noProof/>
        </w:rPr>
        <w:t xml:space="preserve">Salesforce, </w:t>
      </w:r>
      <w:r>
        <w:rPr>
          <w:noProof/>
        </w:rPr>
        <w:t>p. Online.</w:t>
      </w:r>
      <w:r w:rsidR="0007194D">
        <w:rPr>
          <w:noProof/>
        </w:rPr>
        <w:t xml:space="preserve"> [Accessed 24/12/2020].</w:t>
      </w:r>
    </w:p>
    <w:p w14:paraId="7E4ADBC2" w14:textId="1A67E47E" w:rsidR="003F45C6" w:rsidRDefault="003F45C6" w:rsidP="003F45C6">
      <w:pPr>
        <w:pStyle w:val="Bibliography"/>
        <w:rPr>
          <w:noProof/>
        </w:rPr>
      </w:pPr>
      <w:r>
        <w:rPr>
          <w:noProof/>
        </w:rPr>
        <w:lastRenderedPageBreak/>
        <w:t xml:space="preserve">Dudovskiy, J., 2019. </w:t>
      </w:r>
      <w:r>
        <w:rPr>
          <w:i/>
          <w:iCs/>
          <w:noProof/>
        </w:rPr>
        <w:t xml:space="preserve">Apple Marketing Communications Mix, </w:t>
      </w:r>
      <w:r>
        <w:rPr>
          <w:noProof/>
        </w:rPr>
        <w:t>Online: BRM - BUSINESS RESERACH METHODOLODGY.</w:t>
      </w:r>
      <w:r w:rsidR="0007194D">
        <w:rPr>
          <w:noProof/>
        </w:rPr>
        <w:t>[Accessed 28/12/2020]</w:t>
      </w:r>
    </w:p>
    <w:p w14:paraId="18DD9039" w14:textId="77777777" w:rsidR="003F45C6" w:rsidRDefault="003F45C6" w:rsidP="003F45C6">
      <w:pPr>
        <w:pStyle w:val="Bibliography"/>
        <w:rPr>
          <w:noProof/>
        </w:rPr>
      </w:pPr>
      <w:r>
        <w:rPr>
          <w:noProof/>
        </w:rPr>
        <w:t xml:space="preserve">Enderwick, B., 2019. What’s up with Apple’s retail strategy?. </w:t>
      </w:r>
      <w:r>
        <w:rPr>
          <w:i/>
          <w:iCs/>
          <w:noProof/>
        </w:rPr>
        <w:t xml:space="preserve">Medium, </w:t>
      </w:r>
      <w:r>
        <w:rPr>
          <w:noProof/>
        </w:rPr>
        <w:t>p. Online.</w:t>
      </w:r>
    </w:p>
    <w:p w14:paraId="06F2A02B" w14:textId="77777777" w:rsidR="003F45C6" w:rsidRDefault="003F45C6" w:rsidP="003F45C6">
      <w:pPr>
        <w:pStyle w:val="Bibliography"/>
        <w:rPr>
          <w:noProof/>
        </w:rPr>
      </w:pPr>
      <w:r>
        <w:rPr>
          <w:noProof/>
        </w:rPr>
        <w:t xml:space="preserve">Farjam, S., 2015. Reviewing the Concept of Brand Equity and Evaluating Consumer-Based Brand Equity (CBBE) Models. </w:t>
      </w:r>
      <w:r>
        <w:rPr>
          <w:i/>
          <w:iCs/>
          <w:noProof/>
        </w:rPr>
        <w:t xml:space="preserve">International Journal of Management Science and Business Administration, </w:t>
      </w:r>
      <w:r>
        <w:rPr>
          <w:noProof/>
        </w:rPr>
        <w:t>1(8), pp. 14-29.</w:t>
      </w:r>
    </w:p>
    <w:p w14:paraId="24F753B6" w14:textId="77777777" w:rsidR="003F45C6" w:rsidRDefault="003F45C6" w:rsidP="003F45C6">
      <w:pPr>
        <w:pStyle w:val="Bibliography"/>
        <w:rPr>
          <w:noProof/>
        </w:rPr>
      </w:pPr>
      <w:r>
        <w:rPr>
          <w:noProof/>
        </w:rPr>
        <w:t xml:space="preserve">Fill, C. e. a., 2005. </w:t>
      </w:r>
      <w:r>
        <w:rPr>
          <w:i/>
          <w:iCs/>
          <w:noProof/>
        </w:rPr>
        <w:t xml:space="preserve">Business-to-business marketing : relationships, systems and communications. </w:t>
      </w:r>
      <w:r>
        <w:rPr>
          <w:noProof/>
        </w:rPr>
        <w:t>Harlow: Financial Times Prentice Hall.</w:t>
      </w:r>
    </w:p>
    <w:p w14:paraId="3F532889" w14:textId="1A24594A" w:rsidR="003F45C6" w:rsidRDefault="003F45C6" w:rsidP="003F45C6">
      <w:pPr>
        <w:pStyle w:val="Bibliography"/>
        <w:rPr>
          <w:noProof/>
        </w:rPr>
      </w:pPr>
      <w:r>
        <w:rPr>
          <w:noProof/>
        </w:rPr>
        <w:t xml:space="preserve">Finkle, K., 2020. </w:t>
      </w:r>
      <w:r>
        <w:rPr>
          <w:i/>
          <w:iCs/>
          <w:noProof/>
        </w:rPr>
        <w:t xml:space="preserve">What is Brand Equity?. </w:t>
      </w:r>
      <w:r>
        <w:rPr>
          <w:noProof/>
        </w:rPr>
        <w:t xml:space="preserve">[Online] </w:t>
      </w:r>
      <w:r>
        <w:rPr>
          <w:noProof/>
        </w:rPr>
        <w:br/>
        <w:t xml:space="preserve">Available at: </w:t>
      </w:r>
      <w:r>
        <w:rPr>
          <w:noProof/>
          <w:u w:val="single"/>
        </w:rPr>
        <w:t>https://brandmarketingblog.com/articles/branding-definitions/what-is-brand-equity/</w:t>
      </w:r>
      <w:r w:rsidR="0007194D">
        <w:rPr>
          <w:noProof/>
          <w:u w:val="single"/>
        </w:rPr>
        <w:t xml:space="preserve">. </w:t>
      </w:r>
      <w:r w:rsidR="0007194D" w:rsidRPr="0007194D">
        <w:rPr>
          <w:noProof/>
        </w:rPr>
        <w:t>[Accessed 27/12/2020].</w:t>
      </w:r>
    </w:p>
    <w:p w14:paraId="7446EB2E" w14:textId="77777777" w:rsidR="003F45C6" w:rsidRDefault="003F45C6" w:rsidP="003F45C6">
      <w:pPr>
        <w:pStyle w:val="Bibliography"/>
        <w:rPr>
          <w:noProof/>
        </w:rPr>
      </w:pPr>
      <w:r>
        <w:rPr>
          <w:noProof/>
        </w:rPr>
        <w:t xml:space="preserve">Greenspan, R., 2019. Apple Inc.’s Marketing Mix or 4Ps (An Analysis). </w:t>
      </w:r>
      <w:r>
        <w:rPr>
          <w:i/>
          <w:iCs/>
          <w:noProof/>
        </w:rPr>
        <w:t xml:space="preserve">Panmore institute, </w:t>
      </w:r>
      <w:r>
        <w:rPr>
          <w:noProof/>
        </w:rPr>
        <w:t>p. 2019.</w:t>
      </w:r>
    </w:p>
    <w:p w14:paraId="5FB934A0" w14:textId="25A1132D" w:rsidR="003F45C6" w:rsidRDefault="003F45C6" w:rsidP="003F45C6">
      <w:pPr>
        <w:pStyle w:val="Bibliography"/>
        <w:rPr>
          <w:noProof/>
        </w:rPr>
      </w:pPr>
      <w:r>
        <w:rPr>
          <w:noProof/>
        </w:rPr>
        <w:t xml:space="preserve">Greenwald, 2014. 20 Ways Apple Masters Customer Touchpoints And Why It's Great For Business. </w:t>
      </w:r>
      <w:r>
        <w:rPr>
          <w:i/>
          <w:iCs/>
          <w:noProof/>
        </w:rPr>
        <w:t>Forbes</w:t>
      </w:r>
      <w:r>
        <w:rPr>
          <w:noProof/>
        </w:rPr>
        <w:t>, 21 May, pp. https://www.forbes.com/sites/michellegreenwald/2014/05/21/20-ways-apple-masters-customer-touchpoints-why-its-great-for-business/?sh=483175072b93.</w:t>
      </w:r>
      <w:r w:rsidR="0007194D">
        <w:rPr>
          <w:noProof/>
        </w:rPr>
        <w:t xml:space="preserve"> [Accessed 20/12/2020]. </w:t>
      </w:r>
    </w:p>
    <w:p w14:paraId="5F24D423" w14:textId="77777777" w:rsidR="003F45C6" w:rsidRDefault="003F45C6" w:rsidP="003F45C6">
      <w:pPr>
        <w:pStyle w:val="Bibliography"/>
        <w:rPr>
          <w:noProof/>
        </w:rPr>
      </w:pPr>
      <w:r>
        <w:rPr>
          <w:noProof/>
        </w:rPr>
        <w:t xml:space="preserve">Hayes, A., 2020. </w:t>
      </w:r>
      <w:r>
        <w:rPr>
          <w:i/>
          <w:iCs/>
          <w:noProof/>
        </w:rPr>
        <w:t xml:space="preserve">Investopedia, Brand Equity. </w:t>
      </w:r>
      <w:r>
        <w:rPr>
          <w:noProof/>
        </w:rPr>
        <w:t xml:space="preserve">[Online] </w:t>
      </w:r>
      <w:r>
        <w:rPr>
          <w:noProof/>
        </w:rPr>
        <w:br/>
        <w:t xml:space="preserve">Available at: </w:t>
      </w:r>
      <w:r>
        <w:rPr>
          <w:noProof/>
          <w:u w:val="single"/>
        </w:rPr>
        <w:t>https://www.investopedia.com/terms/b/brandequity.asp</w:t>
      </w:r>
      <w:r>
        <w:rPr>
          <w:noProof/>
        </w:rPr>
        <w:br/>
        <w:t>[Accessed 20 12 2020].</w:t>
      </w:r>
    </w:p>
    <w:p w14:paraId="22EB1FC7" w14:textId="5E21D15F" w:rsidR="003F45C6" w:rsidRDefault="003F45C6" w:rsidP="003F45C6">
      <w:pPr>
        <w:pStyle w:val="Bibliography"/>
        <w:rPr>
          <w:noProof/>
        </w:rPr>
      </w:pPr>
      <w:r>
        <w:rPr>
          <w:noProof/>
        </w:rPr>
        <w:t xml:space="preserve">Holmes, J., 2020. [Online] </w:t>
      </w:r>
      <w:r>
        <w:rPr>
          <w:noProof/>
        </w:rPr>
        <w:br/>
        <w:t xml:space="preserve">Available at: </w:t>
      </w:r>
      <w:r>
        <w:rPr>
          <w:noProof/>
          <w:u w:val="single"/>
        </w:rPr>
        <w:t>https://james-a-holmes1.medium.com/apples-marketing-masterclass-119377baf6de</w:t>
      </w:r>
      <w:r w:rsidR="0007194D">
        <w:rPr>
          <w:noProof/>
          <w:u w:val="single"/>
        </w:rPr>
        <w:t>. [Accessed 27/12/2020]</w:t>
      </w:r>
    </w:p>
    <w:p w14:paraId="312EDFB3" w14:textId="7D658CC0" w:rsidR="003F45C6" w:rsidRDefault="003F45C6" w:rsidP="003F45C6">
      <w:pPr>
        <w:pStyle w:val="Bibliography"/>
        <w:rPr>
          <w:noProof/>
        </w:rPr>
      </w:pPr>
      <w:r>
        <w:rPr>
          <w:noProof/>
        </w:rPr>
        <w:t xml:space="preserve">ICMR, 2020. </w:t>
      </w:r>
      <w:r>
        <w:rPr>
          <w:i/>
          <w:iCs/>
          <w:noProof/>
        </w:rPr>
        <w:t xml:space="preserve">Apple's Consumer Based Branding Model. </w:t>
      </w:r>
      <w:r>
        <w:rPr>
          <w:noProof/>
        </w:rPr>
        <w:t>Hyderbad: Online.</w:t>
      </w:r>
    </w:p>
    <w:p w14:paraId="609B94AF" w14:textId="68D9402D" w:rsidR="00637AB1" w:rsidRDefault="00637AB1" w:rsidP="00637AB1">
      <w:r w:rsidRPr="00637AB1">
        <w:t xml:space="preserve">Keller, K.L. (2003). </w:t>
      </w:r>
      <w:r w:rsidRPr="00143E58">
        <w:rPr>
          <w:i/>
          <w:iCs/>
        </w:rPr>
        <w:t>Strategic Brand Management: Building, Measuring and Managing Brand Equity,</w:t>
      </w:r>
      <w:r w:rsidRPr="00637AB1">
        <w:t xml:space="preserve"> 2nd ed., Prentice-Hall, Englewood Cliffs, NJ.</w:t>
      </w:r>
    </w:p>
    <w:p w14:paraId="3BD59477" w14:textId="55524383" w:rsidR="00637AB1" w:rsidRPr="00637AB1" w:rsidRDefault="00637AB1" w:rsidP="00637AB1">
      <w:r w:rsidRPr="00637AB1">
        <w:t>Kerri-Ann L. Kuhn Frank Alpert Nigel K. Ll. Pope, (2008),”An application of Keller’s brand equity model in aB2B context”, Qualitative Market Research: An International Journal, Vol. 11 Issue 1 pp. 40 – 58</w:t>
      </w:r>
    </w:p>
    <w:p w14:paraId="6E4897A9" w14:textId="77777777" w:rsidR="003F45C6" w:rsidRDefault="003F45C6" w:rsidP="003F45C6">
      <w:pPr>
        <w:pStyle w:val="Bibliography"/>
        <w:rPr>
          <w:noProof/>
        </w:rPr>
      </w:pPr>
      <w:r>
        <w:rPr>
          <w:noProof/>
        </w:rPr>
        <w:t xml:space="preserve">Kotler, P., 2018. </w:t>
      </w:r>
      <w:r>
        <w:rPr>
          <w:i/>
          <w:iCs/>
          <w:noProof/>
        </w:rPr>
        <w:t xml:space="preserve">Principles of marketing. </w:t>
      </w:r>
      <w:r>
        <w:rPr>
          <w:noProof/>
        </w:rPr>
        <w:t>Harlow: Pearson.</w:t>
      </w:r>
    </w:p>
    <w:p w14:paraId="71EF3317" w14:textId="77777777" w:rsidR="003F45C6" w:rsidRDefault="003F45C6" w:rsidP="003F45C6">
      <w:pPr>
        <w:pStyle w:val="Bibliography"/>
        <w:rPr>
          <w:noProof/>
        </w:rPr>
      </w:pPr>
      <w:r>
        <w:rPr>
          <w:noProof/>
        </w:rPr>
        <w:t xml:space="preserve">Kuhn, K., 2008. An application of Keller's brand equity model in a B2B context. </w:t>
      </w:r>
      <w:r>
        <w:rPr>
          <w:i/>
          <w:iCs/>
          <w:noProof/>
        </w:rPr>
        <w:t xml:space="preserve">Qualitative Market Research, </w:t>
      </w:r>
      <w:r>
        <w:rPr>
          <w:noProof/>
        </w:rPr>
        <w:t>11(1), pp. 40-58.</w:t>
      </w:r>
    </w:p>
    <w:p w14:paraId="0087ED93" w14:textId="3D344B66" w:rsidR="003F45C6" w:rsidRDefault="003F45C6" w:rsidP="003F45C6">
      <w:pPr>
        <w:pStyle w:val="Bibliography"/>
        <w:rPr>
          <w:noProof/>
        </w:rPr>
      </w:pPr>
      <w:r>
        <w:rPr>
          <w:noProof/>
        </w:rPr>
        <w:t xml:space="preserve">Lawaspect.com, 2020. </w:t>
      </w:r>
      <w:r>
        <w:rPr>
          <w:i/>
          <w:iCs/>
          <w:noProof/>
        </w:rPr>
        <w:t xml:space="preserve">Apple distribition. </w:t>
      </w:r>
      <w:r>
        <w:rPr>
          <w:noProof/>
        </w:rPr>
        <w:t xml:space="preserve">[Online] </w:t>
      </w:r>
      <w:r>
        <w:rPr>
          <w:noProof/>
        </w:rPr>
        <w:br/>
        <w:t xml:space="preserve">Available at: </w:t>
      </w:r>
      <w:r>
        <w:rPr>
          <w:noProof/>
          <w:u w:val="single"/>
        </w:rPr>
        <w:t>https://lawaspect.com/apple-distribution/</w:t>
      </w:r>
      <w:r w:rsidR="0007194D">
        <w:rPr>
          <w:noProof/>
        </w:rPr>
        <w:t xml:space="preserve">.  </w:t>
      </w:r>
      <w:r>
        <w:rPr>
          <w:noProof/>
        </w:rPr>
        <w:t>[Accessed 25 12 2020].</w:t>
      </w:r>
    </w:p>
    <w:p w14:paraId="79B1C963" w14:textId="13B22DCB" w:rsidR="003F45C6" w:rsidRDefault="003F45C6" w:rsidP="003F45C6">
      <w:pPr>
        <w:pStyle w:val="Bibliography"/>
        <w:rPr>
          <w:noProof/>
        </w:rPr>
      </w:pPr>
      <w:r>
        <w:rPr>
          <w:noProof/>
        </w:rPr>
        <w:t xml:space="preserve">Lile, S., 2020. </w:t>
      </w:r>
      <w:r>
        <w:rPr>
          <w:i/>
          <w:iCs/>
          <w:noProof/>
        </w:rPr>
        <w:t xml:space="preserve">Visme. </w:t>
      </w:r>
      <w:r>
        <w:rPr>
          <w:noProof/>
        </w:rPr>
        <w:t>[Online]</w:t>
      </w:r>
      <w:r w:rsidR="0007194D">
        <w:rPr>
          <w:noProof/>
        </w:rPr>
        <w:t xml:space="preserve">. </w:t>
      </w:r>
      <w:r>
        <w:rPr>
          <w:noProof/>
        </w:rPr>
        <w:t xml:space="preserve">Available at: </w:t>
      </w:r>
      <w:r>
        <w:rPr>
          <w:noProof/>
          <w:u w:val="single"/>
        </w:rPr>
        <w:t>https://visme.co/blog/best-infographic-examples/</w:t>
      </w:r>
      <w:r w:rsidR="0007194D">
        <w:rPr>
          <w:noProof/>
          <w:u w:val="single"/>
        </w:rPr>
        <w:t xml:space="preserve">. </w:t>
      </w:r>
      <w:r w:rsidR="0007194D" w:rsidRPr="0007194D">
        <w:rPr>
          <w:noProof/>
        </w:rPr>
        <w:t>[Accessed 15/12/2020].</w:t>
      </w:r>
    </w:p>
    <w:p w14:paraId="3487C285" w14:textId="29174479" w:rsidR="003F45C6" w:rsidRPr="0007194D" w:rsidRDefault="003F45C6" w:rsidP="003F45C6">
      <w:pPr>
        <w:pStyle w:val="Bibliography"/>
        <w:rPr>
          <w:noProof/>
        </w:rPr>
      </w:pPr>
      <w:r>
        <w:rPr>
          <w:noProof/>
        </w:rPr>
        <w:t xml:space="preserve">Lowensohn, J., 2012. </w:t>
      </w:r>
      <w:r>
        <w:rPr>
          <w:i/>
          <w:iCs/>
          <w:noProof/>
        </w:rPr>
        <w:t xml:space="preserve">CNET. </w:t>
      </w:r>
      <w:r>
        <w:rPr>
          <w:noProof/>
        </w:rPr>
        <w:t xml:space="preserve">[Online] </w:t>
      </w:r>
      <w:r>
        <w:rPr>
          <w:noProof/>
        </w:rPr>
        <w:br/>
        <w:t>Available at:</w:t>
      </w:r>
      <w:r w:rsidRPr="00C34A43">
        <w:rPr>
          <w:i/>
          <w:iCs/>
          <w:noProof/>
        </w:rPr>
        <w:t xml:space="preserve"> News: Apple's marketing chief talkes to the stand, briefly. Retrieved </w:t>
      </w:r>
      <w:r w:rsidRPr="00C34A43">
        <w:rPr>
          <w:noProof/>
        </w:rPr>
        <w:t>https://www.cnet.com/news/apple-marketing-chief-takes-to-the-stand-briefly/</w:t>
      </w:r>
      <w:r w:rsidR="0007194D" w:rsidRPr="00C34A43">
        <w:rPr>
          <w:i/>
          <w:iCs/>
          <w:noProof/>
        </w:rPr>
        <w:t>. [</w:t>
      </w:r>
      <w:r w:rsidR="0007194D" w:rsidRPr="0007194D">
        <w:rPr>
          <w:noProof/>
        </w:rPr>
        <w:t>Accessed 21/12/2020]</w:t>
      </w:r>
    </w:p>
    <w:p w14:paraId="573E2861" w14:textId="2632DB7E" w:rsidR="003F45C6" w:rsidRDefault="003F45C6" w:rsidP="003F45C6">
      <w:pPr>
        <w:pStyle w:val="Bibliography"/>
        <w:rPr>
          <w:noProof/>
        </w:rPr>
      </w:pPr>
      <w:r>
        <w:rPr>
          <w:noProof/>
        </w:rPr>
        <w:lastRenderedPageBreak/>
        <w:t xml:space="preserve">Maechler, N. e. a., 2016. From Touchpoints to journeys: seeing the world as customers do. </w:t>
      </w:r>
      <w:r>
        <w:rPr>
          <w:i/>
          <w:iCs/>
          <w:noProof/>
        </w:rPr>
        <w:t xml:space="preserve">Marketing &amp; Sales, </w:t>
      </w:r>
      <w:r>
        <w:rPr>
          <w:noProof/>
        </w:rPr>
        <w:t>p. Online.</w:t>
      </w:r>
      <w:r w:rsidR="0007194D">
        <w:rPr>
          <w:noProof/>
        </w:rPr>
        <w:t xml:space="preserve"> [Accessed 30/12/2020]</w:t>
      </w:r>
    </w:p>
    <w:p w14:paraId="0B401AF5" w14:textId="42CE0301" w:rsidR="00637AB1" w:rsidRPr="00637AB1" w:rsidRDefault="00637AB1" w:rsidP="00637AB1">
      <w:r w:rsidRPr="00637AB1">
        <w:t xml:space="preserve">Management2050, 2012. </w:t>
      </w:r>
      <w:r w:rsidRPr="00637AB1">
        <w:rPr>
          <w:i/>
          <w:iCs/>
        </w:rPr>
        <w:t xml:space="preserve">The Apple's Brand Personality. </w:t>
      </w:r>
      <w:r w:rsidRPr="00637AB1">
        <w:t xml:space="preserve">[Online] </w:t>
      </w:r>
      <w:r w:rsidRPr="00637AB1">
        <w:br/>
        <w:t>Available at: http://management200.blogspot.com/2012/03/the-apples-brand-personality.html</w:t>
      </w:r>
      <w:r w:rsidRPr="00637AB1">
        <w:br/>
        <w:t xml:space="preserve">[Accessed 23 </w:t>
      </w:r>
      <w:r w:rsidR="0007194D">
        <w:t>/</w:t>
      </w:r>
      <w:r w:rsidRPr="00637AB1">
        <w:t>12</w:t>
      </w:r>
      <w:r w:rsidR="0007194D">
        <w:t>/</w:t>
      </w:r>
      <w:r w:rsidRPr="00637AB1">
        <w:t xml:space="preserve"> 2020].</w:t>
      </w:r>
    </w:p>
    <w:p w14:paraId="069FF6B2" w14:textId="03A2E2C3" w:rsidR="003F45C6" w:rsidRDefault="003F45C6" w:rsidP="003F45C6">
      <w:pPr>
        <w:pStyle w:val="Bibliography"/>
        <w:rPr>
          <w:noProof/>
        </w:rPr>
      </w:pPr>
      <w:r>
        <w:rPr>
          <w:noProof/>
        </w:rPr>
        <w:t xml:space="preserve">MarketingStudyGuide, 2020. </w:t>
      </w:r>
      <w:r>
        <w:rPr>
          <w:i/>
          <w:iCs/>
          <w:noProof/>
        </w:rPr>
        <w:t xml:space="preserve">What is a customer journey?. </w:t>
      </w:r>
      <w:r>
        <w:rPr>
          <w:noProof/>
        </w:rPr>
        <w:t>Online: https://www.marketingstudyguide.com/customer-journey/.</w:t>
      </w:r>
      <w:r w:rsidR="0007194D">
        <w:rPr>
          <w:noProof/>
        </w:rPr>
        <w:t xml:space="preserve"> [Accessed 23/12/2020].</w:t>
      </w:r>
    </w:p>
    <w:p w14:paraId="41C7BBE4" w14:textId="7A0C0C17" w:rsidR="003F45C6" w:rsidRDefault="003F45C6" w:rsidP="003F45C6">
      <w:pPr>
        <w:pStyle w:val="Bibliography"/>
        <w:rPr>
          <w:noProof/>
        </w:rPr>
      </w:pPr>
      <w:r>
        <w:rPr>
          <w:noProof/>
        </w:rPr>
        <w:t xml:space="preserve">Montgomery, S., 2015. 7 Offline Marketing Strategies that Support Your Online Brand. </w:t>
      </w:r>
      <w:r>
        <w:rPr>
          <w:i/>
          <w:iCs/>
          <w:noProof/>
        </w:rPr>
        <w:t xml:space="preserve">Business to community, </w:t>
      </w:r>
      <w:r>
        <w:rPr>
          <w:noProof/>
        </w:rPr>
        <w:t>p. Online.</w:t>
      </w:r>
      <w:r w:rsidR="0007194D">
        <w:rPr>
          <w:noProof/>
        </w:rPr>
        <w:t xml:space="preserve"> [Accessed 30/12/2020]</w:t>
      </w:r>
    </w:p>
    <w:p w14:paraId="268000A2" w14:textId="77777777" w:rsidR="003F45C6" w:rsidRDefault="003F45C6" w:rsidP="003F45C6">
      <w:pPr>
        <w:pStyle w:val="Bibliography"/>
        <w:rPr>
          <w:noProof/>
        </w:rPr>
      </w:pPr>
      <w:r>
        <w:rPr>
          <w:noProof/>
        </w:rPr>
        <w:t xml:space="preserve">Munteanu, 2012. A critical analysis of brand equity evaluation methods. </w:t>
      </w:r>
      <w:r>
        <w:rPr>
          <w:i/>
          <w:iCs/>
          <w:noProof/>
        </w:rPr>
        <w:t xml:space="preserve">Marketing, Commerce and Tourism and a New Paradigm of Change, </w:t>
      </w:r>
      <w:r>
        <w:rPr>
          <w:noProof/>
        </w:rPr>
        <w:t>Volume 3, pp. 254-260.</w:t>
      </w:r>
    </w:p>
    <w:p w14:paraId="17A5026C" w14:textId="64BF67A1" w:rsidR="003F45C6" w:rsidRDefault="003F45C6" w:rsidP="003F45C6">
      <w:pPr>
        <w:pStyle w:val="Bibliography"/>
        <w:rPr>
          <w:noProof/>
        </w:rPr>
      </w:pPr>
      <w:r>
        <w:rPr>
          <w:noProof/>
        </w:rPr>
        <w:t xml:space="preserve">Odaymat, R., 2018. </w:t>
      </w:r>
      <w:r>
        <w:rPr>
          <w:i/>
          <w:iCs/>
          <w:noProof/>
        </w:rPr>
        <w:t xml:space="preserve">MARKETING PLAN FOR APPLE INC., </w:t>
      </w:r>
      <w:r>
        <w:rPr>
          <w:noProof/>
        </w:rPr>
        <w:t>Online: ResearchGate.</w:t>
      </w:r>
      <w:r w:rsidR="0007194D">
        <w:rPr>
          <w:noProof/>
        </w:rPr>
        <w:t xml:space="preserve"> </w:t>
      </w:r>
      <w:r w:rsidR="001F4DF9">
        <w:rPr>
          <w:noProof/>
        </w:rPr>
        <w:t>Available at:</w:t>
      </w:r>
      <w:r w:rsidR="001F4DF9" w:rsidRPr="001F4DF9">
        <w:t xml:space="preserve"> </w:t>
      </w:r>
      <w:r w:rsidR="001F4DF9" w:rsidRPr="001F4DF9">
        <w:rPr>
          <w:noProof/>
        </w:rPr>
        <w:t>researchgate.net/publication/333465587_MARKETING_PLAN_FOR_APPLE_INC</w:t>
      </w:r>
      <w:r w:rsidR="001F4DF9">
        <w:rPr>
          <w:noProof/>
        </w:rPr>
        <w:t xml:space="preserve"> [Accessed 20/12/2020]</w:t>
      </w:r>
    </w:p>
    <w:p w14:paraId="305AAC39" w14:textId="77777777" w:rsidR="003F45C6" w:rsidRDefault="003F45C6" w:rsidP="003F45C6">
      <w:pPr>
        <w:pStyle w:val="Bibliography"/>
        <w:rPr>
          <w:noProof/>
        </w:rPr>
      </w:pPr>
      <w:r>
        <w:rPr>
          <w:noProof/>
        </w:rPr>
        <w:t xml:space="preserve">Olenski, S., 2013. This Is The Most Important Word When It Comes To Relationship Marketing. </w:t>
      </w:r>
      <w:r>
        <w:rPr>
          <w:i/>
          <w:iCs/>
          <w:noProof/>
        </w:rPr>
        <w:t xml:space="preserve">Forbes, </w:t>
      </w:r>
      <w:r>
        <w:rPr>
          <w:noProof/>
        </w:rPr>
        <w:t>pp. on-line.</w:t>
      </w:r>
    </w:p>
    <w:p w14:paraId="218DC905" w14:textId="4C2C4954" w:rsidR="003F45C6" w:rsidRDefault="003F45C6" w:rsidP="003F45C6">
      <w:pPr>
        <w:pStyle w:val="Bibliography"/>
        <w:rPr>
          <w:noProof/>
        </w:rPr>
      </w:pPr>
      <w:r>
        <w:rPr>
          <w:noProof/>
        </w:rPr>
        <w:t xml:space="preserve">Papirfly, 2019. </w:t>
      </w:r>
      <w:r>
        <w:rPr>
          <w:i/>
          <w:iCs/>
          <w:noProof/>
        </w:rPr>
        <w:t xml:space="preserve">Customer brand equity and understanding Keller’s brand equity model. </w:t>
      </w:r>
      <w:r>
        <w:rPr>
          <w:noProof/>
        </w:rPr>
        <w:t xml:space="preserve">[Online] </w:t>
      </w:r>
      <w:r>
        <w:rPr>
          <w:noProof/>
        </w:rPr>
        <w:br/>
        <w:t xml:space="preserve">Available at: </w:t>
      </w:r>
      <w:r w:rsidRPr="00C34A43">
        <w:rPr>
          <w:noProof/>
        </w:rPr>
        <w:t>https://www.papirfly.com/knowledge-hub/retail-marketing/customer-brand-equity</w:t>
      </w:r>
      <w:r w:rsidRPr="00C34A43">
        <w:rPr>
          <w:noProof/>
        </w:rPr>
        <w:br/>
      </w:r>
      <w:r>
        <w:rPr>
          <w:noProof/>
        </w:rPr>
        <w:t xml:space="preserve">[Accessed 25 </w:t>
      </w:r>
      <w:r w:rsidR="00C34A43">
        <w:rPr>
          <w:noProof/>
        </w:rPr>
        <w:t>/</w:t>
      </w:r>
      <w:r>
        <w:rPr>
          <w:noProof/>
        </w:rPr>
        <w:t>12</w:t>
      </w:r>
      <w:r w:rsidR="00C34A43">
        <w:rPr>
          <w:noProof/>
        </w:rPr>
        <w:t>/</w:t>
      </w:r>
      <w:r>
        <w:rPr>
          <w:noProof/>
        </w:rPr>
        <w:t xml:space="preserve"> 2020].</w:t>
      </w:r>
    </w:p>
    <w:p w14:paraId="57659523" w14:textId="77777777" w:rsidR="003F45C6" w:rsidRDefault="003F45C6" w:rsidP="003F45C6">
      <w:pPr>
        <w:pStyle w:val="Bibliography"/>
        <w:rPr>
          <w:noProof/>
        </w:rPr>
      </w:pPr>
      <w:r>
        <w:rPr>
          <w:noProof/>
        </w:rPr>
        <w:t xml:space="preserve">Roberts, 2010. Total customer engagement: designing and. </w:t>
      </w:r>
      <w:r>
        <w:rPr>
          <w:i/>
          <w:iCs/>
          <w:noProof/>
        </w:rPr>
        <w:t xml:space="preserve">Journal of Product and Brand Management, </w:t>
      </w:r>
      <w:r>
        <w:rPr>
          <w:noProof/>
        </w:rPr>
        <w:t>19(3), pp. 198-209.</w:t>
      </w:r>
    </w:p>
    <w:p w14:paraId="6F175520" w14:textId="2E7575E4" w:rsidR="003F45C6" w:rsidRDefault="003F45C6" w:rsidP="003F45C6">
      <w:pPr>
        <w:pStyle w:val="Bibliography"/>
        <w:rPr>
          <w:noProof/>
        </w:rPr>
      </w:pPr>
      <w:r>
        <w:rPr>
          <w:noProof/>
        </w:rPr>
        <w:t xml:space="preserve">Robertson, 2020. </w:t>
      </w:r>
      <w:r>
        <w:rPr>
          <w:i/>
          <w:iCs/>
          <w:noProof/>
        </w:rPr>
        <w:t xml:space="preserve">Beloved-brands.com. Forget the 4 P’s. Embrace the 5 consumer touchpoints. </w:t>
      </w:r>
      <w:r>
        <w:rPr>
          <w:noProof/>
        </w:rPr>
        <w:t>[Online]</w:t>
      </w:r>
      <w:r w:rsidR="001F4DF9">
        <w:rPr>
          <w:noProof/>
        </w:rPr>
        <w:t xml:space="preserve">. </w:t>
      </w:r>
      <w:r>
        <w:rPr>
          <w:noProof/>
        </w:rPr>
        <w:t>Available at:</w:t>
      </w:r>
      <w:r w:rsidRPr="00C34A43">
        <w:rPr>
          <w:noProof/>
        </w:rPr>
        <w:t xml:space="preserve"> https://beloved-brands.com/2020/03/09/touch-points/</w:t>
      </w:r>
      <w:r w:rsidRPr="00C34A43">
        <w:rPr>
          <w:noProof/>
        </w:rPr>
        <w:br/>
      </w:r>
      <w:r>
        <w:rPr>
          <w:noProof/>
        </w:rPr>
        <w:t>[Accessed 29 12 2020].</w:t>
      </w:r>
    </w:p>
    <w:p w14:paraId="6D299EAA" w14:textId="72C8BEA7" w:rsidR="003F45C6" w:rsidRDefault="003F45C6" w:rsidP="003F45C6">
      <w:pPr>
        <w:pStyle w:val="Bibliography"/>
        <w:rPr>
          <w:noProof/>
        </w:rPr>
      </w:pPr>
      <w:r>
        <w:rPr>
          <w:noProof/>
        </w:rPr>
        <w:t xml:space="preserve">Sorman, 2020. </w:t>
      </w:r>
      <w:r>
        <w:rPr>
          <w:i/>
          <w:iCs/>
          <w:noProof/>
        </w:rPr>
        <w:t xml:space="preserve">The best way to map the customer journey: take a walk in their shoes. </w:t>
      </w:r>
      <w:r>
        <w:rPr>
          <w:noProof/>
        </w:rPr>
        <w:t xml:space="preserve">[Online] </w:t>
      </w:r>
      <w:r>
        <w:rPr>
          <w:noProof/>
        </w:rPr>
        <w:br/>
        <w:t xml:space="preserve">Available at: </w:t>
      </w:r>
      <w:r w:rsidRPr="00C34A43">
        <w:rPr>
          <w:noProof/>
        </w:rPr>
        <w:t>https://www.surveymonkey.com/curiosity/map-customer-journey-keep-customers-happy/#:~:text=Here's%20the%20customer%20journey%20definition,experience%20of%20being%20a%20customer.</w:t>
      </w:r>
      <w:r w:rsidR="001F4DF9" w:rsidRPr="00C34A43">
        <w:rPr>
          <w:noProof/>
        </w:rPr>
        <w:t xml:space="preserve"> </w:t>
      </w:r>
      <w:r>
        <w:rPr>
          <w:noProof/>
        </w:rPr>
        <w:t>[Accessed 23 12 2020].</w:t>
      </w:r>
    </w:p>
    <w:p w14:paraId="70B8CB47" w14:textId="67D18967" w:rsidR="003F45C6" w:rsidRDefault="003F45C6" w:rsidP="003F45C6">
      <w:pPr>
        <w:pStyle w:val="Bibliography"/>
        <w:rPr>
          <w:noProof/>
        </w:rPr>
      </w:pPr>
      <w:r>
        <w:rPr>
          <w:noProof/>
        </w:rPr>
        <w:t xml:space="preserve">Thesisleader.com, 2020. </w:t>
      </w:r>
      <w:r>
        <w:rPr>
          <w:i/>
          <w:iCs/>
          <w:noProof/>
        </w:rPr>
        <w:t xml:space="preserve">Apple Company Communication with Customers. </w:t>
      </w:r>
      <w:r>
        <w:rPr>
          <w:noProof/>
        </w:rPr>
        <w:t>Online: https://thesisleader.com/essays/apple-company-communication/.</w:t>
      </w:r>
      <w:r w:rsidR="001F4DF9">
        <w:rPr>
          <w:noProof/>
        </w:rPr>
        <w:t xml:space="preserve"> [Accessed 30/12/2020]</w:t>
      </w:r>
    </w:p>
    <w:p w14:paraId="7C5B55CE" w14:textId="3F8032FA" w:rsidR="003F45C6" w:rsidRDefault="003F45C6" w:rsidP="003F45C6">
      <w:pPr>
        <w:pStyle w:val="Bibliography"/>
        <w:rPr>
          <w:noProof/>
        </w:rPr>
      </w:pPr>
      <w:r>
        <w:rPr>
          <w:noProof/>
        </w:rPr>
        <w:t xml:space="preserve">Thomas, L., 2018. </w:t>
      </w:r>
      <w:r>
        <w:rPr>
          <w:i/>
          <w:iCs/>
          <w:noProof/>
        </w:rPr>
        <w:t xml:space="preserve">Warby Parker aims to run nearly 100 stores this year, as other Web shops follow. </w:t>
      </w:r>
      <w:r>
        <w:rPr>
          <w:noProof/>
        </w:rPr>
        <w:t xml:space="preserve">[Online] </w:t>
      </w:r>
      <w:r>
        <w:rPr>
          <w:noProof/>
        </w:rPr>
        <w:br/>
        <w:t xml:space="preserve">Available at: </w:t>
      </w:r>
      <w:r w:rsidRPr="00C34A43">
        <w:rPr>
          <w:noProof/>
        </w:rPr>
        <w:t>https://www.cnbc.com/2018/02/15/as-warby-parker-approaches-100-stores-other-internet-brands-follow.html</w:t>
      </w:r>
      <w:r w:rsidR="001F4DF9" w:rsidRPr="00C34A43">
        <w:rPr>
          <w:noProof/>
        </w:rPr>
        <w:t>.</w:t>
      </w:r>
      <w:r w:rsidR="001F4DF9">
        <w:rPr>
          <w:noProof/>
        </w:rPr>
        <w:t xml:space="preserve"> </w:t>
      </w:r>
      <w:r>
        <w:rPr>
          <w:noProof/>
        </w:rPr>
        <w:t>[Accessed 10 12 2020].</w:t>
      </w:r>
    </w:p>
    <w:p w14:paraId="2F5A731F" w14:textId="02D24804" w:rsidR="001F4DF9" w:rsidRPr="001F4DF9" w:rsidRDefault="003F45C6" w:rsidP="00DC4B07">
      <w:pPr>
        <w:pStyle w:val="Bibliography"/>
        <w:rPr>
          <w:noProof/>
        </w:rPr>
      </w:pPr>
      <w:r>
        <w:rPr>
          <w:noProof/>
        </w:rPr>
        <w:t xml:space="preserve">Transformation.ai, 2019. </w:t>
      </w:r>
      <w:r>
        <w:rPr>
          <w:i/>
          <w:iCs/>
          <w:noProof/>
        </w:rPr>
        <w:t xml:space="preserve">Customer Journey Desicion. </w:t>
      </w:r>
      <w:r>
        <w:rPr>
          <w:noProof/>
        </w:rPr>
        <w:t>Online: https://transformation.ai/customer-journey-definition/.</w:t>
      </w:r>
      <w:r w:rsidR="001F4DF9">
        <w:rPr>
          <w:noProof/>
        </w:rPr>
        <w:t xml:space="preserve"> [Accessed 28/12/2020]</w:t>
      </w:r>
    </w:p>
    <w:p w14:paraId="78869D46" w14:textId="77777777" w:rsidR="003F45C6" w:rsidRDefault="003F45C6" w:rsidP="003F45C6">
      <w:pPr>
        <w:pStyle w:val="Bibliography"/>
        <w:rPr>
          <w:noProof/>
        </w:rPr>
      </w:pPr>
      <w:r>
        <w:rPr>
          <w:noProof/>
        </w:rPr>
        <w:t xml:space="preserve">Ungureanu, H., 2016. 40 Years Of Apple In 40 Seconds: Steve Jobs' Revolutionary Brainchild Is Now Middle-Aged And Kicking [Video]. </w:t>
      </w:r>
      <w:r>
        <w:rPr>
          <w:i/>
          <w:iCs/>
          <w:noProof/>
        </w:rPr>
        <w:t xml:space="preserve">TechTimes, </w:t>
      </w:r>
      <w:r>
        <w:rPr>
          <w:noProof/>
        </w:rPr>
        <w:t>p. Online.</w:t>
      </w:r>
    </w:p>
    <w:p w14:paraId="5F4C88A7" w14:textId="77777777" w:rsidR="003F45C6" w:rsidRDefault="003F45C6" w:rsidP="003F45C6">
      <w:pPr>
        <w:pStyle w:val="Bibliography"/>
        <w:rPr>
          <w:noProof/>
        </w:rPr>
      </w:pPr>
      <w:r>
        <w:rPr>
          <w:noProof/>
        </w:rPr>
        <w:lastRenderedPageBreak/>
        <w:t xml:space="preserve">Watson, A., 2020. </w:t>
      </w:r>
      <w:r>
        <w:rPr>
          <w:i/>
          <w:iCs/>
          <w:noProof/>
        </w:rPr>
        <w:t xml:space="preserve">Share of U.S. population that have listened to an audio podcast in the last month from 2008 to 2020, </w:t>
      </w:r>
      <w:r>
        <w:rPr>
          <w:noProof/>
        </w:rPr>
        <w:t>Online: Statista.</w:t>
      </w:r>
    </w:p>
    <w:p w14:paraId="1623632F" w14:textId="3D6005E9" w:rsidR="003F45C6" w:rsidRDefault="003F45C6" w:rsidP="003F45C6">
      <w:pPr>
        <w:pStyle w:val="Bibliography"/>
        <w:rPr>
          <w:noProof/>
          <w:u w:val="single"/>
        </w:rPr>
      </w:pPr>
      <w:r>
        <w:rPr>
          <w:noProof/>
        </w:rPr>
        <w:t xml:space="preserve">Willkomm, A., 2018. </w:t>
      </w:r>
      <w:r>
        <w:rPr>
          <w:i/>
          <w:iCs/>
          <w:noProof/>
        </w:rPr>
        <w:t xml:space="preserve">Drexel University Goodwin College of proffessional studies. </w:t>
      </w:r>
      <w:r>
        <w:rPr>
          <w:noProof/>
        </w:rPr>
        <w:t xml:space="preserve">[Online] </w:t>
      </w:r>
      <w:r>
        <w:rPr>
          <w:noProof/>
        </w:rPr>
        <w:br/>
        <w:t xml:space="preserve">Available at: </w:t>
      </w:r>
      <w:r w:rsidRPr="00C34A43">
        <w:rPr>
          <w:noProof/>
        </w:rPr>
        <w:t>https://drexel.edu/goodwin/professional-studies-blog/overview/2018/July/Five-types-of-communication/</w:t>
      </w:r>
      <w:r w:rsidR="001F4DF9" w:rsidRPr="00C34A43">
        <w:rPr>
          <w:noProof/>
        </w:rPr>
        <w:t xml:space="preserve">.  </w:t>
      </w:r>
      <w:r w:rsidR="001F4DF9" w:rsidRPr="001F4DF9">
        <w:rPr>
          <w:noProof/>
        </w:rPr>
        <w:t>[Accessed 14/12/2020]</w:t>
      </w:r>
    </w:p>
    <w:p w14:paraId="0E7F355C" w14:textId="5E062B19" w:rsidR="00637AB1" w:rsidRPr="00637AB1" w:rsidRDefault="00637AB1" w:rsidP="00637AB1">
      <w:r w:rsidRPr="00637AB1">
        <w:rPr>
          <w:i/>
          <w:iCs/>
        </w:rPr>
        <w:t xml:space="preserve">"Why" The Golden Circle. </w:t>
      </w:r>
      <w:r w:rsidRPr="00637AB1">
        <w:t>2009. [Film] Directed by Sinek. s.l.: TED Talks.</w:t>
      </w:r>
      <w:r w:rsidR="001F4DF9">
        <w:t xml:space="preserve"> [Accessed 30/12/2020]</w:t>
      </w:r>
    </w:p>
    <w:p w14:paraId="66A0C6DB" w14:textId="048DFA83" w:rsidR="003F45C6" w:rsidRDefault="003F45C6" w:rsidP="003F45C6">
      <w:pPr>
        <w:pStyle w:val="Bibliography"/>
        <w:rPr>
          <w:noProof/>
        </w:rPr>
      </w:pPr>
      <w:r>
        <w:rPr>
          <w:noProof/>
        </w:rPr>
        <w:t xml:space="preserve">Wordpress.com, 2013. </w:t>
      </w:r>
      <w:r>
        <w:rPr>
          <w:i/>
          <w:iCs/>
          <w:noProof/>
        </w:rPr>
        <w:t xml:space="preserve">Brand Equity. </w:t>
      </w:r>
      <w:r>
        <w:rPr>
          <w:noProof/>
        </w:rPr>
        <w:t xml:space="preserve">[Online] </w:t>
      </w:r>
      <w:r>
        <w:rPr>
          <w:noProof/>
        </w:rPr>
        <w:br/>
        <w:t xml:space="preserve">Available at: </w:t>
      </w:r>
      <w:r w:rsidRPr="00C34A43">
        <w:rPr>
          <w:noProof/>
        </w:rPr>
        <w:t>https://avaremy.wordpress.com/2013/11/09/brand-equity/</w:t>
      </w:r>
      <w:r w:rsidR="001F4DF9">
        <w:rPr>
          <w:noProof/>
        </w:rPr>
        <w:t xml:space="preserve">.  </w:t>
      </w:r>
      <w:r>
        <w:rPr>
          <w:noProof/>
        </w:rPr>
        <w:t>[Accessed 25 12 2020].</w:t>
      </w:r>
    </w:p>
    <w:p w14:paraId="7E9C5E2A" w14:textId="77777777" w:rsidR="00DC4B07" w:rsidRDefault="00DC4B07" w:rsidP="00637AB1">
      <w:pPr>
        <w:rPr>
          <w:rFonts w:ascii="Arial" w:hAnsi="Arial" w:cs="Arial"/>
          <w:i/>
          <w:iCs/>
          <w:sz w:val="24"/>
          <w:szCs w:val="24"/>
        </w:rPr>
      </w:pPr>
    </w:p>
    <w:p w14:paraId="4801A98C" w14:textId="77777777" w:rsidR="00DC4B07" w:rsidRDefault="00DC4B07" w:rsidP="00637AB1">
      <w:pPr>
        <w:rPr>
          <w:rFonts w:ascii="Arial" w:hAnsi="Arial" w:cs="Arial"/>
          <w:i/>
          <w:iCs/>
          <w:sz w:val="24"/>
          <w:szCs w:val="24"/>
        </w:rPr>
      </w:pPr>
    </w:p>
    <w:p w14:paraId="392CDF60" w14:textId="4FD56146" w:rsidR="00637AB1" w:rsidRPr="00D26121" w:rsidRDefault="001F4DF9" w:rsidP="00637AB1">
      <w:pPr>
        <w:rPr>
          <w:rFonts w:ascii="Arial" w:hAnsi="Arial" w:cs="Arial"/>
          <w:i/>
          <w:iCs/>
          <w:sz w:val="24"/>
          <w:szCs w:val="24"/>
        </w:rPr>
      </w:pPr>
      <w:r w:rsidRPr="00D26121">
        <w:rPr>
          <w:rFonts w:ascii="Arial" w:hAnsi="Arial" w:cs="Arial"/>
          <w:i/>
          <w:iCs/>
          <w:sz w:val="24"/>
          <w:szCs w:val="24"/>
        </w:rPr>
        <w:t>WEBSITES</w:t>
      </w:r>
    </w:p>
    <w:p w14:paraId="53508347" w14:textId="1CE9AC55" w:rsidR="005C7821" w:rsidRPr="001F4DF9" w:rsidRDefault="003F45C6" w:rsidP="005C7821">
      <w:pPr>
        <w:rPr>
          <w:rFonts w:cstheme="minorHAnsi"/>
          <w:i/>
          <w:iCs/>
        </w:rPr>
      </w:pPr>
      <w:r>
        <w:rPr>
          <w:rFonts w:ascii="Arial" w:hAnsi="Arial" w:cs="Arial"/>
          <w:i/>
          <w:iCs/>
        </w:rPr>
        <w:fldChar w:fldCharType="end"/>
      </w:r>
      <w:hyperlink r:id="rId39" w:history="1">
        <w:r w:rsidR="001F4DF9" w:rsidRPr="001F4DF9">
          <w:rPr>
            <w:rStyle w:val="Hyperlink"/>
            <w:rFonts w:cstheme="minorHAnsi"/>
            <w:i/>
            <w:iCs/>
          </w:rPr>
          <w:t>http://www.irdindia.in/journal_ijrdmr/pdf/special_iss_1/18.pdf</w:t>
        </w:r>
      </w:hyperlink>
    </w:p>
    <w:p w14:paraId="52C92484" w14:textId="77777777" w:rsidR="005C7821" w:rsidRPr="001F4DF9" w:rsidRDefault="003E5914" w:rsidP="005C7821">
      <w:pPr>
        <w:rPr>
          <w:rFonts w:cstheme="minorHAnsi"/>
          <w:i/>
          <w:iCs/>
        </w:rPr>
      </w:pPr>
      <w:hyperlink r:id="rId40" w:history="1">
        <w:r w:rsidR="005C7821" w:rsidRPr="001F4DF9">
          <w:rPr>
            <w:rStyle w:val="Hyperlink"/>
            <w:rFonts w:cstheme="minorHAnsi"/>
            <w:i/>
            <w:iCs/>
          </w:rPr>
          <w:t>https://notesmatic.com/2017/02/apple-marketing-mix-4ps/</w:t>
        </w:r>
      </w:hyperlink>
    </w:p>
    <w:p w14:paraId="098AC11C" w14:textId="77777777" w:rsidR="005C7821" w:rsidRPr="001F4DF9" w:rsidRDefault="003E5914" w:rsidP="005C7821">
      <w:pPr>
        <w:rPr>
          <w:rFonts w:cstheme="minorHAnsi"/>
          <w:i/>
          <w:iCs/>
        </w:rPr>
      </w:pPr>
      <w:hyperlink r:id="rId41" w:history="1">
        <w:r w:rsidR="005C7821" w:rsidRPr="001F4DF9">
          <w:rPr>
            <w:rStyle w:val="Hyperlink"/>
            <w:rFonts w:cstheme="minorHAnsi"/>
            <w:i/>
            <w:iCs/>
          </w:rPr>
          <w:t>https://wider.co.uk/blog/creating-online-offline-marketing-synergy-elevate-your-brand/</w:t>
        </w:r>
      </w:hyperlink>
    </w:p>
    <w:p w14:paraId="2B1F0AE4" w14:textId="77777777" w:rsidR="005C7821" w:rsidRPr="001F4DF9" w:rsidRDefault="003E5914" w:rsidP="005C7821">
      <w:pPr>
        <w:rPr>
          <w:rFonts w:cstheme="minorHAnsi"/>
          <w:i/>
          <w:iCs/>
        </w:rPr>
      </w:pPr>
      <w:hyperlink r:id="rId42" w:history="1">
        <w:r w:rsidR="005C7821" w:rsidRPr="001F4DF9">
          <w:rPr>
            <w:rStyle w:val="Hyperlink"/>
            <w:rFonts w:cstheme="minorHAnsi"/>
            <w:i/>
            <w:iCs/>
          </w:rPr>
          <w:t>https://www.displaywizard.co.uk/why-offline-marketing-still-works/</w:t>
        </w:r>
      </w:hyperlink>
    </w:p>
    <w:p w14:paraId="303DAF2F" w14:textId="3D310C0C" w:rsidR="005C7821" w:rsidRPr="001F4DF9" w:rsidRDefault="003E5914" w:rsidP="005C7821">
      <w:pPr>
        <w:rPr>
          <w:rFonts w:cstheme="minorHAnsi"/>
          <w:i/>
          <w:iCs/>
        </w:rPr>
      </w:pPr>
      <w:hyperlink r:id="rId43" w:history="1">
        <w:r w:rsidR="005C7821" w:rsidRPr="001F4DF9">
          <w:rPr>
            <w:rStyle w:val="Hyperlink"/>
            <w:rFonts w:cstheme="minorHAnsi"/>
            <w:i/>
            <w:iCs/>
          </w:rPr>
          <w:t>https://www.marketing91.com/marketing-strategy-apple/</w:t>
        </w:r>
      </w:hyperlink>
    </w:p>
    <w:p w14:paraId="63300663" w14:textId="1DA802BA" w:rsidR="0075297F" w:rsidRPr="001F4DF9" w:rsidRDefault="003E5914">
      <w:pPr>
        <w:rPr>
          <w:rFonts w:cstheme="minorHAnsi"/>
          <w:i/>
          <w:iCs/>
        </w:rPr>
      </w:pPr>
      <w:hyperlink r:id="rId44" w:history="1">
        <w:r w:rsidR="005C7821" w:rsidRPr="001F4DF9">
          <w:rPr>
            <w:rStyle w:val="Hyperlink"/>
            <w:rFonts w:cstheme="minorHAnsi"/>
            <w:i/>
            <w:iCs/>
          </w:rPr>
          <w:t>https://blog.bannersnack.com/marketing-promotion-strategies/</w:t>
        </w:r>
      </w:hyperlink>
    </w:p>
    <w:p w14:paraId="412D1E9A" w14:textId="094257B8" w:rsidR="00E4707E" w:rsidRPr="001F4DF9" w:rsidRDefault="003E5914" w:rsidP="00E4707E">
      <w:pPr>
        <w:rPr>
          <w:rFonts w:cstheme="minorHAnsi"/>
          <w:i/>
          <w:iCs/>
        </w:rPr>
      </w:pPr>
      <w:hyperlink r:id="rId45" w:history="1">
        <w:r w:rsidR="005C7821" w:rsidRPr="001F4DF9">
          <w:rPr>
            <w:rStyle w:val="Hyperlink"/>
            <w:rFonts w:cstheme="minorHAnsi"/>
            <w:i/>
            <w:iCs/>
          </w:rPr>
          <w:t>https://research-methodology.net/apple-7ps-of-marketing/</w:t>
        </w:r>
      </w:hyperlink>
    </w:p>
    <w:p w14:paraId="512BF600" w14:textId="77777777" w:rsidR="005C7821" w:rsidRPr="001F4DF9" w:rsidRDefault="003E5914" w:rsidP="005C7821">
      <w:pPr>
        <w:rPr>
          <w:rFonts w:cstheme="minorHAnsi"/>
          <w:i/>
          <w:iCs/>
        </w:rPr>
      </w:pPr>
      <w:hyperlink r:id="rId46" w:history="1">
        <w:r w:rsidR="005C7821" w:rsidRPr="001F4DF9">
          <w:rPr>
            <w:rStyle w:val="Hyperlink"/>
            <w:rFonts w:cstheme="minorHAnsi"/>
            <w:i/>
            <w:iCs/>
          </w:rPr>
          <w:t>https://kaizenbarry.medium.com/whats-up-with-apple-s-retail-strategy-464324abff6c</w:t>
        </w:r>
      </w:hyperlink>
    </w:p>
    <w:p w14:paraId="50ED2A2A" w14:textId="517D4F4B" w:rsidR="005C7821" w:rsidRPr="001F4DF9" w:rsidRDefault="003E5914" w:rsidP="005C7821">
      <w:pPr>
        <w:rPr>
          <w:rFonts w:cstheme="minorHAnsi"/>
          <w:i/>
          <w:iCs/>
        </w:rPr>
      </w:pPr>
      <w:hyperlink r:id="rId47" w:history="1">
        <w:r w:rsidR="005C7821" w:rsidRPr="001F4DF9">
          <w:rPr>
            <w:rStyle w:val="Hyperlink"/>
            <w:rFonts w:cstheme="minorHAnsi"/>
            <w:i/>
            <w:iCs/>
          </w:rPr>
          <w:t>https://www.business2community.com/marketing/7-offline-marketing-strategies-support-online-brand-01191059</w:t>
        </w:r>
      </w:hyperlink>
    </w:p>
    <w:p w14:paraId="426FE819" w14:textId="77777777" w:rsidR="005C7821" w:rsidRPr="001F4DF9" w:rsidRDefault="003E5914" w:rsidP="005C7821">
      <w:pPr>
        <w:rPr>
          <w:rFonts w:cstheme="minorHAnsi"/>
          <w:i/>
          <w:iCs/>
        </w:rPr>
      </w:pPr>
      <w:hyperlink r:id="rId48" w:history="1">
        <w:r w:rsidR="005C7821" w:rsidRPr="001F4DF9">
          <w:rPr>
            <w:rStyle w:val="Hyperlink"/>
            <w:rFonts w:cstheme="minorHAnsi"/>
            <w:i/>
            <w:iCs/>
          </w:rPr>
          <w:t>http://sites.psu.edu/agbm302/wp-content/uploads/sites/37775/2016/04/Promotion-Strategy.pdf</w:t>
        </w:r>
      </w:hyperlink>
    </w:p>
    <w:p w14:paraId="44F865E9" w14:textId="4F57D327" w:rsidR="005C7821" w:rsidRPr="001F4DF9" w:rsidRDefault="003E5914" w:rsidP="005C7821">
      <w:pPr>
        <w:rPr>
          <w:rFonts w:cstheme="minorHAnsi"/>
          <w:i/>
          <w:iCs/>
        </w:rPr>
      </w:pPr>
      <w:hyperlink r:id="rId49" w:history="1">
        <w:r w:rsidR="005C7821" w:rsidRPr="001F4DF9">
          <w:rPr>
            <w:rStyle w:val="Hyperlink"/>
            <w:rFonts w:cstheme="minorHAnsi"/>
            <w:i/>
            <w:iCs/>
          </w:rPr>
          <w:t>C:\Users\finna\Downloads\THEROLEOFPROMOTIONSTRATEGIESINPERSONALSELLING.pdf</w:t>
        </w:r>
      </w:hyperlink>
    </w:p>
    <w:p w14:paraId="086A6933" w14:textId="77777777" w:rsidR="005C7821" w:rsidRPr="001F4DF9" w:rsidRDefault="003E5914" w:rsidP="005C7821">
      <w:pPr>
        <w:rPr>
          <w:rFonts w:cstheme="minorHAnsi"/>
          <w:i/>
          <w:iCs/>
        </w:rPr>
      </w:pPr>
      <w:hyperlink r:id="rId50" w:history="1">
        <w:r w:rsidR="005C7821" w:rsidRPr="001F4DF9">
          <w:rPr>
            <w:rStyle w:val="Hyperlink"/>
            <w:rFonts w:cstheme="minorHAnsi"/>
            <w:i/>
            <w:iCs/>
          </w:rPr>
          <w:t>https://r1.vlereader.com/Reader?ean=9781292220239</w:t>
        </w:r>
      </w:hyperlink>
    </w:p>
    <w:p w14:paraId="1FF946B7" w14:textId="77777777" w:rsidR="001F4DF9" w:rsidRPr="001F4DF9" w:rsidRDefault="003E5914" w:rsidP="005C7821">
      <w:pPr>
        <w:rPr>
          <w:rFonts w:cstheme="minorHAnsi"/>
          <w:i/>
          <w:iCs/>
        </w:rPr>
      </w:pPr>
      <w:hyperlink r:id="rId51" w:history="1">
        <w:r w:rsidR="005C7821" w:rsidRPr="001F4DF9">
          <w:rPr>
            <w:rStyle w:val="Hyperlink"/>
            <w:rFonts w:cstheme="minorHAnsi"/>
            <w:i/>
            <w:iCs/>
          </w:rPr>
          <w:t>https://www.zdnet.com/article/apple-ceo-on-iphone-sales-drop-yes-i-do-think-that-price-is-a-factor/</w:t>
        </w:r>
      </w:hyperlink>
    </w:p>
    <w:p w14:paraId="788F8129" w14:textId="30D1BBCF" w:rsidR="005C7821" w:rsidRDefault="003E5914" w:rsidP="005C7821">
      <w:pPr>
        <w:rPr>
          <w:rFonts w:cstheme="minorHAnsi"/>
          <w:i/>
          <w:iCs/>
        </w:rPr>
      </w:pPr>
      <w:hyperlink r:id="rId52" w:history="1">
        <w:r w:rsidR="001F4DF9" w:rsidRPr="001F4DF9">
          <w:rPr>
            <w:rStyle w:val="Hyperlink"/>
            <w:rFonts w:cstheme="minorHAnsi"/>
            <w:i/>
            <w:iCs/>
          </w:rPr>
          <w:t>http://www.irdindia.in/journal_ijrdmr/pdf/special_iss_1/18.pdf</w:t>
        </w:r>
      </w:hyperlink>
    </w:p>
    <w:p w14:paraId="791ECDBC" w14:textId="1ADDD55C" w:rsidR="001F4DF9" w:rsidRDefault="001F4DF9" w:rsidP="005C7821">
      <w:pPr>
        <w:rPr>
          <w:rStyle w:val="Hyperlink"/>
          <w:rFonts w:cstheme="minorHAnsi"/>
          <w:i/>
          <w:iCs/>
          <w:color w:val="auto"/>
          <w:u w:val="none"/>
        </w:rPr>
      </w:pPr>
    </w:p>
    <w:p w14:paraId="4B4EE192" w14:textId="2C306BE4" w:rsidR="00DC4B07" w:rsidRDefault="00DC4B07" w:rsidP="005C7821">
      <w:pPr>
        <w:rPr>
          <w:rStyle w:val="Hyperlink"/>
          <w:rFonts w:cstheme="minorHAnsi"/>
          <w:i/>
          <w:iCs/>
          <w:color w:val="auto"/>
          <w:u w:val="none"/>
        </w:rPr>
      </w:pPr>
    </w:p>
    <w:p w14:paraId="5B883A8D" w14:textId="582160FF" w:rsidR="00DC4B07" w:rsidRDefault="00DC4B07" w:rsidP="005C7821">
      <w:pPr>
        <w:rPr>
          <w:rStyle w:val="Hyperlink"/>
          <w:rFonts w:cstheme="minorHAnsi"/>
          <w:i/>
          <w:iCs/>
          <w:color w:val="auto"/>
          <w:u w:val="none"/>
        </w:rPr>
      </w:pPr>
    </w:p>
    <w:p w14:paraId="1393028A" w14:textId="09D521D5" w:rsidR="00DC4B07" w:rsidRDefault="00DC4B07" w:rsidP="005C7821">
      <w:pPr>
        <w:rPr>
          <w:rStyle w:val="Hyperlink"/>
          <w:rFonts w:cstheme="minorHAnsi"/>
          <w:i/>
          <w:iCs/>
          <w:color w:val="auto"/>
          <w:u w:val="none"/>
        </w:rPr>
      </w:pPr>
    </w:p>
    <w:p w14:paraId="507F969C" w14:textId="49C1BB48" w:rsidR="00DC4B07" w:rsidRDefault="00DC4B07" w:rsidP="005C7821">
      <w:pPr>
        <w:rPr>
          <w:rStyle w:val="Hyperlink"/>
          <w:rFonts w:cstheme="minorHAnsi"/>
          <w:i/>
          <w:iCs/>
          <w:color w:val="auto"/>
          <w:u w:val="none"/>
        </w:rPr>
      </w:pPr>
    </w:p>
    <w:p w14:paraId="283AA67A" w14:textId="77777777" w:rsidR="00DC4B07" w:rsidRPr="001F4DF9" w:rsidRDefault="00DC4B07" w:rsidP="005C7821">
      <w:pPr>
        <w:rPr>
          <w:rStyle w:val="Hyperlink"/>
          <w:rFonts w:cstheme="minorHAnsi"/>
          <w:i/>
          <w:iCs/>
          <w:color w:val="auto"/>
          <w:u w:val="none"/>
        </w:rPr>
      </w:pPr>
    </w:p>
    <w:p w14:paraId="616837E0" w14:textId="76347379" w:rsidR="00FA7D41" w:rsidRDefault="00FA7D41" w:rsidP="005C7821">
      <w:pPr>
        <w:rPr>
          <w:rStyle w:val="Hyperlink"/>
          <w:rFonts w:ascii="Arial" w:hAnsi="Arial" w:cs="Arial"/>
          <w:i/>
          <w:iCs/>
        </w:rPr>
      </w:pPr>
    </w:p>
    <w:p w14:paraId="553EE6C3" w14:textId="0D9C67A8" w:rsidR="00FA7D41" w:rsidRPr="00D26121" w:rsidRDefault="001F4DF9" w:rsidP="005C7821">
      <w:pPr>
        <w:rPr>
          <w:rStyle w:val="Hyperlink"/>
          <w:rFonts w:ascii="Arial" w:hAnsi="Arial" w:cs="Arial"/>
          <w:i/>
          <w:iCs/>
          <w:color w:val="000000" w:themeColor="text1"/>
          <w:sz w:val="24"/>
          <w:szCs w:val="24"/>
          <w:u w:val="none"/>
        </w:rPr>
      </w:pPr>
      <w:r w:rsidRPr="00D26121">
        <w:rPr>
          <w:rStyle w:val="Hyperlink"/>
          <w:rFonts w:ascii="Arial" w:hAnsi="Arial" w:cs="Arial"/>
          <w:i/>
          <w:iCs/>
          <w:color w:val="000000" w:themeColor="text1"/>
          <w:sz w:val="24"/>
          <w:szCs w:val="24"/>
          <w:u w:val="none"/>
        </w:rPr>
        <w:lastRenderedPageBreak/>
        <w:t>APPENDIX 1</w:t>
      </w:r>
    </w:p>
    <w:p w14:paraId="623553D0" w14:textId="6F284692" w:rsidR="00FA7D41" w:rsidRDefault="00FA7D41" w:rsidP="00FA7D41">
      <w:pPr>
        <w:jc w:val="both"/>
        <w:rPr>
          <w:rFonts w:ascii="Arial" w:hAnsi="Arial" w:cs="Arial"/>
          <w:sz w:val="24"/>
          <w:szCs w:val="24"/>
        </w:rPr>
      </w:pPr>
      <w:r>
        <w:rPr>
          <w:rFonts w:ascii="Arial" w:hAnsi="Arial" w:cs="Arial"/>
          <w:sz w:val="24"/>
          <w:szCs w:val="24"/>
        </w:rPr>
        <w:t xml:space="preserve">Market.us looks at the statistics and facts into Apple Inc </w:t>
      </w:r>
      <w:proofErr w:type="spellStart"/>
      <w:r>
        <w:rPr>
          <w:rFonts w:ascii="Arial" w:hAnsi="Arial" w:cs="Arial"/>
          <w:sz w:val="24"/>
          <w:szCs w:val="24"/>
        </w:rPr>
        <w:t>SmartPhones</w:t>
      </w:r>
      <w:proofErr w:type="spellEnd"/>
      <w:r>
        <w:rPr>
          <w:rFonts w:ascii="Arial" w:hAnsi="Arial" w:cs="Arial"/>
          <w:sz w:val="24"/>
          <w:szCs w:val="24"/>
        </w:rPr>
        <w:t xml:space="preserve"> features for the period 1976 – 2020 </w:t>
      </w:r>
      <w:r w:rsidR="00E855E4">
        <w:rPr>
          <w:rFonts w:ascii="Arial" w:hAnsi="Arial" w:cs="Arial"/>
          <w:sz w:val="24"/>
          <w:szCs w:val="24"/>
        </w:rPr>
        <w:t xml:space="preserve">available from </w:t>
      </w:r>
      <w:hyperlink r:id="rId53" w:history="1">
        <w:r w:rsidR="00E855E4" w:rsidRPr="009B00CB">
          <w:rPr>
            <w:rStyle w:val="Hyperlink"/>
            <w:rFonts w:ascii="Arial" w:hAnsi="Arial" w:cs="Arial"/>
            <w:sz w:val="24"/>
            <w:szCs w:val="24"/>
          </w:rPr>
          <w:t>https://market.us/statistics/smartphone-brands/apple/</w:t>
        </w:r>
      </w:hyperlink>
      <w:r w:rsidR="00E855E4">
        <w:rPr>
          <w:rFonts w:ascii="Arial" w:hAnsi="Arial" w:cs="Arial"/>
          <w:sz w:val="24"/>
          <w:szCs w:val="24"/>
        </w:rPr>
        <w:t xml:space="preserve"> [</w:t>
      </w:r>
      <w:r w:rsidR="001F4DF9">
        <w:rPr>
          <w:rFonts w:ascii="Arial" w:hAnsi="Arial" w:cs="Arial"/>
          <w:sz w:val="24"/>
          <w:szCs w:val="24"/>
        </w:rPr>
        <w:t>A</w:t>
      </w:r>
      <w:r w:rsidR="00E855E4">
        <w:rPr>
          <w:rFonts w:ascii="Arial" w:hAnsi="Arial" w:cs="Arial"/>
          <w:sz w:val="24"/>
          <w:szCs w:val="24"/>
        </w:rPr>
        <w:t>ccessed 27/12/2020]</w:t>
      </w:r>
      <w:r w:rsidR="00143E58">
        <w:rPr>
          <w:rFonts w:ascii="Arial" w:hAnsi="Arial" w:cs="Arial"/>
          <w:sz w:val="24"/>
          <w:szCs w:val="24"/>
        </w:rPr>
        <w:t>:</w:t>
      </w:r>
    </w:p>
    <w:p w14:paraId="32DD3CF6" w14:textId="77777777" w:rsidR="00FA7D41" w:rsidRDefault="00FA7D41" w:rsidP="00FA7D41">
      <w:pPr>
        <w:numPr>
          <w:ilvl w:val="0"/>
          <w:numId w:val="8"/>
        </w:numPr>
        <w:jc w:val="both"/>
        <w:rPr>
          <w:rFonts w:ascii="Arial" w:hAnsi="Arial" w:cs="Arial"/>
          <w:sz w:val="24"/>
          <w:szCs w:val="24"/>
        </w:rPr>
      </w:pPr>
      <w:r w:rsidRPr="0081485A">
        <w:rPr>
          <w:rFonts w:ascii="Arial" w:hAnsi="Arial" w:cs="Arial"/>
          <w:b/>
          <w:bCs/>
          <w:sz w:val="24"/>
          <w:szCs w:val="24"/>
        </w:rPr>
        <w:t>iPhone</w:t>
      </w:r>
      <w:r w:rsidRPr="0081485A">
        <w:rPr>
          <w:rFonts w:ascii="Arial" w:hAnsi="Arial" w:cs="Arial"/>
          <w:sz w:val="24"/>
          <w:szCs w:val="24"/>
        </w:rPr>
        <w:t>: it is a smartphone that is based on the iOS operating system. iPhone includes Siri, Touch ID, Apple Pay, and Face ID on qualifying devices.</w:t>
      </w:r>
    </w:p>
    <w:p w14:paraId="6C788082" w14:textId="77777777" w:rsidR="00FA7D41" w:rsidRPr="0081485A" w:rsidRDefault="00FA7D41" w:rsidP="00FA7D41">
      <w:pPr>
        <w:numPr>
          <w:ilvl w:val="0"/>
          <w:numId w:val="8"/>
        </w:numPr>
        <w:jc w:val="both"/>
        <w:rPr>
          <w:rFonts w:ascii="Arial" w:hAnsi="Arial" w:cs="Arial"/>
          <w:sz w:val="24"/>
          <w:szCs w:val="24"/>
        </w:rPr>
      </w:pPr>
      <w:r w:rsidRPr="0081485A">
        <w:rPr>
          <w:rFonts w:ascii="Arial" w:eastAsia="Times New Roman" w:hAnsi="Arial" w:cs="Arial"/>
          <w:b/>
          <w:bCs/>
          <w:sz w:val="24"/>
          <w:szCs w:val="24"/>
          <w:shd w:val="clear" w:color="auto" w:fill="FFFFFF"/>
          <w:lang w:eastAsia="en-GB"/>
        </w:rPr>
        <w:t>iOS</w:t>
      </w:r>
      <w:r w:rsidRPr="0081485A">
        <w:rPr>
          <w:rFonts w:ascii="Arial" w:eastAsia="Times New Roman" w:hAnsi="Arial" w:cs="Arial"/>
          <w:color w:val="212529"/>
          <w:sz w:val="24"/>
          <w:szCs w:val="24"/>
          <w:shd w:val="clear" w:color="auto" w:fill="FFFFFF"/>
          <w:lang w:eastAsia="en-GB"/>
        </w:rPr>
        <w:t>: A mobile operating system that serves for iOS devices</w:t>
      </w:r>
      <w:r>
        <w:rPr>
          <w:rFonts w:ascii="Arial" w:eastAsia="Times New Roman" w:hAnsi="Arial" w:cs="Arial"/>
          <w:color w:val="212529"/>
          <w:sz w:val="24"/>
          <w:szCs w:val="24"/>
          <w:shd w:val="clear" w:color="auto" w:fill="FFFFFF"/>
          <w:lang w:eastAsia="en-GB"/>
        </w:rPr>
        <w:t xml:space="preserve"> </w:t>
      </w:r>
      <w:r w:rsidRPr="0081485A">
        <w:rPr>
          <w:rFonts w:ascii="Arial" w:eastAsia="Times New Roman" w:hAnsi="Arial" w:cs="Arial"/>
          <w:color w:val="212529"/>
          <w:sz w:val="24"/>
          <w:szCs w:val="24"/>
          <w:lang w:eastAsia="en-GB"/>
        </w:rPr>
        <w:t>In September 2017, the company launched iOS 11, which includes new capabilities to improved images in photos and camera, and enhanced Siri functionality and iPad features</w:t>
      </w:r>
    </w:p>
    <w:p w14:paraId="65E6DE94" w14:textId="0E153FEC" w:rsidR="00FA7D41" w:rsidRPr="00FA7D41" w:rsidRDefault="00FA7D41" w:rsidP="00FA7D41">
      <w:pPr>
        <w:numPr>
          <w:ilvl w:val="0"/>
          <w:numId w:val="8"/>
        </w:numPr>
        <w:jc w:val="both"/>
        <w:rPr>
          <w:rFonts w:ascii="Arial" w:hAnsi="Arial" w:cs="Arial"/>
          <w:sz w:val="24"/>
          <w:szCs w:val="24"/>
        </w:rPr>
      </w:pPr>
      <w:r w:rsidRPr="0081485A">
        <w:rPr>
          <w:rFonts w:ascii="Arial" w:hAnsi="Arial" w:cs="Arial"/>
          <w:b/>
          <w:bCs/>
          <w:sz w:val="24"/>
          <w:szCs w:val="24"/>
        </w:rPr>
        <w:t>The iTunes Store</w:t>
      </w:r>
      <w:r>
        <w:rPr>
          <w:rFonts w:ascii="Arial" w:hAnsi="Arial" w:cs="Arial"/>
          <w:sz w:val="24"/>
          <w:szCs w:val="24"/>
        </w:rPr>
        <w:t xml:space="preserve">, </w:t>
      </w:r>
      <w:r w:rsidRPr="00FA7D41">
        <w:rPr>
          <w:rFonts w:ascii="Arial" w:hAnsi="Arial" w:cs="Arial"/>
          <w:b/>
          <w:bCs/>
          <w:sz w:val="24"/>
          <w:szCs w:val="24"/>
        </w:rPr>
        <w:t xml:space="preserve">The </w:t>
      </w:r>
      <w:proofErr w:type="spellStart"/>
      <w:r w:rsidRPr="00FA7D41">
        <w:rPr>
          <w:rFonts w:ascii="Arial" w:hAnsi="Arial" w:cs="Arial"/>
          <w:b/>
          <w:bCs/>
          <w:sz w:val="24"/>
          <w:szCs w:val="24"/>
        </w:rPr>
        <w:t>iBooks</w:t>
      </w:r>
      <w:proofErr w:type="spellEnd"/>
      <w:r w:rsidRPr="00FA7D41">
        <w:rPr>
          <w:rFonts w:ascii="Arial" w:hAnsi="Arial" w:cs="Arial"/>
          <w:b/>
          <w:bCs/>
          <w:sz w:val="24"/>
          <w:szCs w:val="24"/>
        </w:rPr>
        <w:t xml:space="preserve"> Store</w:t>
      </w:r>
      <w:r>
        <w:rPr>
          <w:rFonts w:ascii="Arial" w:hAnsi="Arial" w:cs="Arial"/>
          <w:b/>
          <w:bCs/>
          <w:sz w:val="24"/>
          <w:szCs w:val="24"/>
        </w:rPr>
        <w:t xml:space="preserve">, </w:t>
      </w:r>
      <w:r w:rsidRPr="00FA7D41">
        <w:rPr>
          <w:rFonts w:ascii="Arial" w:hAnsi="Arial" w:cs="Arial"/>
          <w:b/>
          <w:bCs/>
          <w:sz w:val="24"/>
          <w:szCs w:val="24"/>
        </w:rPr>
        <w:t>iCloud</w:t>
      </w:r>
      <w:r>
        <w:rPr>
          <w:rFonts w:ascii="Arial" w:hAnsi="Arial" w:cs="Arial"/>
          <w:b/>
          <w:bCs/>
          <w:sz w:val="24"/>
          <w:szCs w:val="24"/>
        </w:rPr>
        <w:t xml:space="preserve">, </w:t>
      </w:r>
      <w:r w:rsidRPr="00FA7D41">
        <w:rPr>
          <w:rFonts w:ascii="Arial" w:hAnsi="Arial" w:cs="Arial"/>
          <w:b/>
          <w:bCs/>
          <w:sz w:val="24"/>
          <w:szCs w:val="24"/>
        </w:rPr>
        <w:t>AppleCare</w:t>
      </w:r>
    </w:p>
    <w:p w14:paraId="6041EF6A" w14:textId="7708F25E" w:rsidR="00FA7D41" w:rsidRPr="00FA7D41" w:rsidRDefault="00FA7D41" w:rsidP="00FA7D41">
      <w:pPr>
        <w:numPr>
          <w:ilvl w:val="0"/>
          <w:numId w:val="8"/>
        </w:numPr>
        <w:jc w:val="both"/>
        <w:rPr>
          <w:rFonts w:ascii="Arial" w:hAnsi="Arial" w:cs="Arial"/>
          <w:sz w:val="24"/>
          <w:szCs w:val="24"/>
        </w:rPr>
      </w:pPr>
      <w:r>
        <w:rPr>
          <w:rFonts w:ascii="Arial" w:hAnsi="Arial" w:cs="Arial"/>
          <w:b/>
          <w:bCs/>
          <w:sz w:val="24"/>
          <w:szCs w:val="24"/>
        </w:rPr>
        <w:t>Upcoming plans for 2020:</w:t>
      </w:r>
    </w:p>
    <w:p w14:paraId="5F51B4B0" w14:textId="77777777" w:rsidR="00FA7D41" w:rsidRPr="00FA7D41" w:rsidRDefault="00FA7D41" w:rsidP="00FA7D41">
      <w:pPr>
        <w:numPr>
          <w:ilvl w:val="0"/>
          <w:numId w:val="8"/>
        </w:numPr>
        <w:shd w:val="clear" w:color="auto" w:fill="FFFFFF"/>
        <w:spacing w:before="100" w:beforeAutospacing="1" w:after="100" w:afterAutospacing="1" w:line="240" w:lineRule="auto"/>
        <w:rPr>
          <w:rFonts w:ascii="Arial" w:eastAsia="Times New Roman" w:hAnsi="Arial" w:cs="Arial"/>
          <w:color w:val="212529"/>
          <w:sz w:val="24"/>
          <w:szCs w:val="24"/>
          <w:lang w:eastAsia="en-GB"/>
        </w:rPr>
      </w:pPr>
      <w:r w:rsidRPr="00FA7D41">
        <w:rPr>
          <w:rFonts w:ascii="Arial" w:eastAsia="Times New Roman" w:hAnsi="Arial" w:cs="Arial"/>
          <w:color w:val="212529"/>
          <w:sz w:val="24"/>
          <w:szCs w:val="24"/>
          <w:lang w:eastAsia="en-GB"/>
        </w:rPr>
        <w:t>Apple is working on improving its reality smart glasses that could emerge in 2020</w:t>
      </w:r>
    </w:p>
    <w:p w14:paraId="5C8DA438" w14:textId="77777777" w:rsidR="00FA7D41" w:rsidRPr="00FA7D41" w:rsidRDefault="00FA7D41" w:rsidP="00FA7D41">
      <w:pPr>
        <w:numPr>
          <w:ilvl w:val="0"/>
          <w:numId w:val="8"/>
        </w:numPr>
        <w:shd w:val="clear" w:color="auto" w:fill="FFFFFF"/>
        <w:spacing w:before="100" w:beforeAutospacing="1" w:after="100" w:afterAutospacing="1" w:line="240" w:lineRule="auto"/>
        <w:rPr>
          <w:rFonts w:ascii="Arial" w:eastAsia="Times New Roman" w:hAnsi="Arial" w:cs="Arial"/>
          <w:color w:val="212529"/>
          <w:sz w:val="24"/>
          <w:szCs w:val="24"/>
          <w:lang w:eastAsia="en-GB"/>
        </w:rPr>
      </w:pPr>
      <w:r w:rsidRPr="00FA7D41">
        <w:rPr>
          <w:rFonts w:ascii="Arial" w:eastAsia="Times New Roman" w:hAnsi="Arial" w:cs="Arial"/>
          <w:color w:val="212529"/>
          <w:sz w:val="24"/>
          <w:szCs w:val="24"/>
          <w:lang w:eastAsia="en-GB"/>
        </w:rPr>
        <w:t>Apple is planning to launch the iPhone with 5G technology and is expected in 2020</w:t>
      </w:r>
    </w:p>
    <w:p w14:paraId="22F1A431" w14:textId="35294453" w:rsidR="00FA7D41" w:rsidRDefault="00FA7D41" w:rsidP="00FA7D41">
      <w:pPr>
        <w:numPr>
          <w:ilvl w:val="0"/>
          <w:numId w:val="8"/>
        </w:numPr>
        <w:shd w:val="clear" w:color="auto" w:fill="FFFFFF"/>
        <w:spacing w:before="100" w:beforeAutospacing="1" w:after="100" w:afterAutospacing="1" w:line="240" w:lineRule="auto"/>
        <w:rPr>
          <w:rFonts w:ascii="Arial" w:eastAsia="Times New Roman" w:hAnsi="Arial" w:cs="Arial"/>
          <w:color w:val="212529"/>
          <w:sz w:val="24"/>
          <w:szCs w:val="24"/>
          <w:lang w:eastAsia="en-GB"/>
        </w:rPr>
      </w:pPr>
      <w:r w:rsidRPr="00FA7D41">
        <w:rPr>
          <w:rFonts w:ascii="Arial" w:eastAsia="Times New Roman" w:hAnsi="Arial" w:cs="Arial"/>
          <w:color w:val="212529"/>
          <w:sz w:val="24"/>
          <w:szCs w:val="24"/>
          <w:lang w:eastAsia="en-GB"/>
        </w:rPr>
        <w:t>Apple is planning to change from Intel chips to its own made-customized Mac chips by 2020</w:t>
      </w:r>
    </w:p>
    <w:p w14:paraId="0B2EF60D" w14:textId="15BDAA99" w:rsidR="00FA7D41" w:rsidRPr="00FA7D41" w:rsidRDefault="00FA7D41" w:rsidP="00FA7D41">
      <w:pPr>
        <w:shd w:val="clear" w:color="auto" w:fill="FFFFFF"/>
        <w:spacing w:before="100" w:beforeAutospacing="1" w:after="100" w:afterAutospacing="1" w:line="240" w:lineRule="auto"/>
        <w:rPr>
          <w:rFonts w:ascii="Arial" w:eastAsia="Times New Roman" w:hAnsi="Arial" w:cs="Arial"/>
          <w:color w:val="212529"/>
          <w:sz w:val="24"/>
          <w:szCs w:val="24"/>
          <w:lang w:eastAsia="en-GB"/>
        </w:rPr>
      </w:pPr>
      <w:r>
        <w:rPr>
          <w:noProof/>
        </w:rPr>
        <w:drawing>
          <wp:inline distT="0" distB="0" distL="0" distR="0" wp14:anchorId="28467F4F" wp14:editId="67E3610E">
            <wp:extent cx="5731510" cy="3841750"/>
            <wp:effectExtent l="0" t="0" r="254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3841750"/>
                    </a:xfrm>
                    <a:prstGeom prst="rect">
                      <a:avLst/>
                    </a:prstGeom>
                  </pic:spPr>
                </pic:pic>
              </a:graphicData>
            </a:graphic>
          </wp:inline>
        </w:drawing>
      </w:r>
    </w:p>
    <w:p w14:paraId="1008FC59" w14:textId="77777777" w:rsidR="00FA7D41" w:rsidRPr="005C7821" w:rsidRDefault="00FA7D41" w:rsidP="005C7821">
      <w:pPr>
        <w:rPr>
          <w:rFonts w:ascii="Arial" w:hAnsi="Arial" w:cs="Arial"/>
          <w:i/>
          <w:iCs/>
        </w:rPr>
      </w:pPr>
    </w:p>
    <w:p w14:paraId="345B05D8" w14:textId="77777777" w:rsidR="005C7821" w:rsidRPr="005C7821" w:rsidRDefault="005C7821" w:rsidP="005C7821">
      <w:pPr>
        <w:rPr>
          <w:rFonts w:ascii="Arial" w:hAnsi="Arial" w:cs="Arial"/>
          <w:i/>
          <w:iCs/>
        </w:rPr>
      </w:pPr>
    </w:p>
    <w:p w14:paraId="61AB9AA0" w14:textId="77777777" w:rsidR="00C34A43" w:rsidRPr="00C34A43" w:rsidRDefault="00C34A43" w:rsidP="00C34A43">
      <w:pPr>
        <w:rPr>
          <w:rFonts w:ascii="Arial" w:hAnsi="Arial" w:cs="Arial"/>
        </w:rPr>
      </w:pPr>
    </w:p>
    <w:sectPr w:rsidR="00C34A43" w:rsidRPr="00C34A43" w:rsidSect="00F16EC3">
      <w:footerReference w:type="default" r:id="rId5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C431AA" w14:textId="77777777" w:rsidR="003E5914" w:rsidRDefault="003E5914" w:rsidP="004029C3">
      <w:pPr>
        <w:spacing w:after="0" w:line="240" w:lineRule="auto"/>
      </w:pPr>
      <w:r>
        <w:separator/>
      </w:r>
    </w:p>
  </w:endnote>
  <w:endnote w:type="continuationSeparator" w:id="0">
    <w:p w14:paraId="2ED22E90" w14:textId="77777777" w:rsidR="003E5914" w:rsidRDefault="003E5914" w:rsidP="00402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9764462"/>
      <w:docPartObj>
        <w:docPartGallery w:val="Page Numbers (Bottom of Page)"/>
        <w:docPartUnique/>
      </w:docPartObj>
    </w:sdtPr>
    <w:sdtEndPr>
      <w:rPr>
        <w:color w:val="7F7F7F" w:themeColor="background1" w:themeShade="7F"/>
        <w:spacing w:val="60"/>
      </w:rPr>
    </w:sdtEndPr>
    <w:sdtContent>
      <w:p w14:paraId="76C7E3E1" w14:textId="1D6E3EC8" w:rsidR="003E5914" w:rsidRDefault="003E591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1C810AF" w14:textId="208DB0E4" w:rsidR="003E5914" w:rsidRDefault="003E59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EEFD7C" w14:textId="77777777" w:rsidR="003E5914" w:rsidRDefault="003E5914" w:rsidP="004029C3">
      <w:pPr>
        <w:spacing w:after="0" w:line="240" w:lineRule="auto"/>
      </w:pPr>
      <w:r>
        <w:separator/>
      </w:r>
    </w:p>
  </w:footnote>
  <w:footnote w:type="continuationSeparator" w:id="0">
    <w:p w14:paraId="41E84CB1" w14:textId="77777777" w:rsidR="003E5914" w:rsidRDefault="003E5914" w:rsidP="004029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44732D"/>
    <w:multiLevelType w:val="multilevel"/>
    <w:tmpl w:val="C6589A9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EDD5DEA"/>
    <w:multiLevelType w:val="multilevel"/>
    <w:tmpl w:val="23B8A86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F4628ED"/>
    <w:multiLevelType w:val="multilevel"/>
    <w:tmpl w:val="89A049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10C500E9"/>
    <w:multiLevelType w:val="hybridMultilevel"/>
    <w:tmpl w:val="4E743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22667C"/>
    <w:multiLevelType w:val="multilevel"/>
    <w:tmpl w:val="C5FA8D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88438F"/>
    <w:multiLevelType w:val="multilevel"/>
    <w:tmpl w:val="1204A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DA4FF7"/>
    <w:multiLevelType w:val="multilevel"/>
    <w:tmpl w:val="0DD294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2492397F"/>
    <w:multiLevelType w:val="multilevel"/>
    <w:tmpl w:val="E746F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E300DD"/>
    <w:multiLevelType w:val="hybridMultilevel"/>
    <w:tmpl w:val="7A081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DC29FB"/>
    <w:multiLevelType w:val="multilevel"/>
    <w:tmpl w:val="69D23B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8414CC"/>
    <w:multiLevelType w:val="multilevel"/>
    <w:tmpl w:val="FC807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F44711"/>
    <w:multiLevelType w:val="hybridMultilevel"/>
    <w:tmpl w:val="577CA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983BD5"/>
    <w:multiLevelType w:val="multilevel"/>
    <w:tmpl w:val="45EA8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19327A"/>
    <w:multiLevelType w:val="multilevel"/>
    <w:tmpl w:val="513835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519518B0"/>
    <w:multiLevelType w:val="hybridMultilevel"/>
    <w:tmpl w:val="0658B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CE54EC"/>
    <w:multiLevelType w:val="hybridMultilevel"/>
    <w:tmpl w:val="9D484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692D09"/>
    <w:multiLevelType w:val="hybridMultilevel"/>
    <w:tmpl w:val="FDEAB596"/>
    <w:lvl w:ilvl="0" w:tplc="0809000F">
      <w:start w:val="1"/>
      <w:numFmt w:val="decimal"/>
      <w:lvlText w:val="%1."/>
      <w:lvlJc w:val="left"/>
      <w:pPr>
        <w:ind w:left="789" w:hanging="360"/>
      </w:pPr>
    </w:lvl>
    <w:lvl w:ilvl="1" w:tplc="08090019" w:tentative="1">
      <w:start w:val="1"/>
      <w:numFmt w:val="lowerLetter"/>
      <w:lvlText w:val="%2."/>
      <w:lvlJc w:val="left"/>
      <w:pPr>
        <w:ind w:left="1509" w:hanging="360"/>
      </w:pPr>
    </w:lvl>
    <w:lvl w:ilvl="2" w:tplc="0809001B" w:tentative="1">
      <w:start w:val="1"/>
      <w:numFmt w:val="lowerRoman"/>
      <w:lvlText w:val="%3."/>
      <w:lvlJc w:val="right"/>
      <w:pPr>
        <w:ind w:left="2229" w:hanging="180"/>
      </w:pPr>
    </w:lvl>
    <w:lvl w:ilvl="3" w:tplc="0809000F" w:tentative="1">
      <w:start w:val="1"/>
      <w:numFmt w:val="decimal"/>
      <w:lvlText w:val="%4."/>
      <w:lvlJc w:val="left"/>
      <w:pPr>
        <w:ind w:left="2949" w:hanging="360"/>
      </w:pPr>
    </w:lvl>
    <w:lvl w:ilvl="4" w:tplc="08090019" w:tentative="1">
      <w:start w:val="1"/>
      <w:numFmt w:val="lowerLetter"/>
      <w:lvlText w:val="%5."/>
      <w:lvlJc w:val="left"/>
      <w:pPr>
        <w:ind w:left="3669" w:hanging="360"/>
      </w:pPr>
    </w:lvl>
    <w:lvl w:ilvl="5" w:tplc="0809001B" w:tentative="1">
      <w:start w:val="1"/>
      <w:numFmt w:val="lowerRoman"/>
      <w:lvlText w:val="%6."/>
      <w:lvlJc w:val="right"/>
      <w:pPr>
        <w:ind w:left="4389" w:hanging="180"/>
      </w:pPr>
    </w:lvl>
    <w:lvl w:ilvl="6" w:tplc="0809000F" w:tentative="1">
      <w:start w:val="1"/>
      <w:numFmt w:val="decimal"/>
      <w:lvlText w:val="%7."/>
      <w:lvlJc w:val="left"/>
      <w:pPr>
        <w:ind w:left="5109" w:hanging="360"/>
      </w:pPr>
    </w:lvl>
    <w:lvl w:ilvl="7" w:tplc="08090019" w:tentative="1">
      <w:start w:val="1"/>
      <w:numFmt w:val="lowerLetter"/>
      <w:lvlText w:val="%8."/>
      <w:lvlJc w:val="left"/>
      <w:pPr>
        <w:ind w:left="5829" w:hanging="360"/>
      </w:pPr>
    </w:lvl>
    <w:lvl w:ilvl="8" w:tplc="0809001B" w:tentative="1">
      <w:start w:val="1"/>
      <w:numFmt w:val="lowerRoman"/>
      <w:lvlText w:val="%9."/>
      <w:lvlJc w:val="right"/>
      <w:pPr>
        <w:ind w:left="6549" w:hanging="180"/>
      </w:pPr>
    </w:lvl>
  </w:abstractNum>
  <w:num w:numId="1">
    <w:abstractNumId w:val="15"/>
  </w:num>
  <w:num w:numId="2">
    <w:abstractNumId w:val="11"/>
  </w:num>
  <w:num w:numId="3">
    <w:abstractNumId w:val="14"/>
  </w:num>
  <w:num w:numId="4">
    <w:abstractNumId w:val="3"/>
  </w:num>
  <w:num w:numId="5">
    <w:abstractNumId w:val="16"/>
  </w:num>
  <w:num w:numId="6">
    <w:abstractNumId w:val="9"/>
  </w:num>
  <w:num w:numId="7">
    <w:abstractNumId w:val="4"/>
  </w:num>
  <w:num w:numId="8">
    <w:abstractNumId w:val="12"/>
  </w:num>
  <w:num w:numId="9">
    <w:abstractNumId w:val="7"/>
  </w:num>
  <w:num w:numId="10">
    <w:abstractNumId w:val="10"/>
  </w:num>
  <w:num w:numId="11">
    <w:abstractNumId w:val="5"/>
  </w:num>
  <w:num w:numId="12">
    <w:abstractNumId w:val="13"/>
  </w:num>
  <w:num w:numId="13">
    <w:abstractNumId w:val="6"/>
  </w:num>
  <w:num w:numId="14">
    <w:abstractNumId w:val="0"/>
  </w:num>
  <w:num w:numId="15">
    <w:abstractNumId w:val="2"/>
  </w:num>
  <w:num w:numId="16">
    <w:abstractNumId w:val="1"/>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5FE"/>
    <w:rsid w:val="00014EA7"/>
    <w:rsid w:val="000176F3"/>
    <w:rsid w:val="00021032"/>
    <w:rsid w:val="00032E59"/>
    <w:rsid w:val="00037C3D"/>
    <w:rsid w:val="000445D1"/>
    <w:rsid w:val="00050D17"/>
    <w:rsid w:val="00054700"/>
    <w:rsid w:val="00057007"/>
    <w:rsid w:val="0006428E"/>
    <w:rsid w:val="0007153F"/>
    <w:rsid w:val="0007194D"/>
    <w:rsid w:val="00074545"/>
    <w:rsid w:val="00080DE2"/>
    <w:rsid w:val="0008459A"/>
    <w:rsid w:val="00096349"/>
    <w:rsid w:val="000C009D"/>
    <w:rsid w:val="000D24CC"/>
    <w:rsid w:val="000E0114"/>
    <w:rsid w:val="000E312E"/>
    <w:rsid w:val="000F5138"/>
    <w:rsid w:val="000F75FE"/>
    <w:rsid w:val="00107283"/>
    <w:rsid w:val="0010792F"/>
    <w:rsid w:val="00107ECD"/>
    <w:rsid w:val="0011177A"/>
    <w:rsid w:val="00112956"/>
    <w:rsid w:val="001132BE"/>
    <w:rsid w:val="00113607"/>
    <w:rsid w:val="001155D8"/>
    <w:rsid w:val="00141093"/>
    <w:rsid w:val="00143E58"/>
    <w:rsid w:val="00154062"/>
    <w:rsid w:val="00154337"/>
    <w:rsid w:val="001648BF"/>
    <w:rsid w:val="00165DAD"/>
    <w:rsid w:val="00166F03"/>
    <w:rsid w:val="0017673C"/>
    <w:rsid w:val="0018118F"/>
    <w:rsid w:val="00181831"/>
    <w:rsid w:val="00187002"/>
    <w:rsid w:val="00191A06"/>
    <w:rsid w:val="00193603"/>
    <w:rsid w:val="00197286"/>
    <w:rsid w:val="00197B66"/>
    <w:rsid w:val="001B2104"/>
    <w:rsid w:val="001B304D"/>
    <w:rsid w:val="001B685D"/>
    <w:rsid w:val="001C049B"/>
    <w:rsid w:val="001C3904"/>
    <w:rsid w:val="001E5445"/>
    <w:rsid w:val="001F4DF9"/>
    <w:rsid w:val="0020230D"/>
    <w:rsid w:val="00202F5C"/>
    <w:rsid w:val="00215577"/>
    <w:rsid w:val="002227A2"/>
    <w:rsid w:val="00222CC7"/>
    <w:rsid w:val="00224A4C"/>
    <w:rsid w:val="00231089"/>
    <w:rsid w:val="00231254"/>
    <w:rsid w:val="00244D2F"/>
    <w:rsid w:val="00251B4C"/>
    <w:rsid w:val="002625E1"/>
    <w:rsid w:val="00262DD4"/>
    <w:rsid w:val="00265F86"/>
    <w:rsid w:val="002673B0"/>
    <w:rsid w:val="002726B4"/>
    <w:rsid w:val="00274070"/>
    <w:rsid w:val="0027442C"/>
    <w:rsid w:val="002745DE"/>
    <w:rsid w:val="00285DD0"/>
    <w:rsid w:val="002907F6"/>
    <w:rsid w:val="00292DD3"/>
    <w:rsid w:val="0029441D"/>
    <w:rsid w:val="002A353E"/>
    <w:rsid w:val="002A40CD"/>
    <w:rsid w:val="002A4A7A"/>
    <w:rsid w:val="002B6C03"/>
    <w:rsid w:val="002C63BA"/>
    <w:rsid w:val="002D3CD0"/>
    <w:rsid w:val="002F367E"/>
    <w:rsid w:val="002F64EF"/>
    <w:rsid w:val="00304F94"/>
    <w:rsid w:val="00306C08"/>
    <w:rsid w:val="00310B4B"/>
    <w:rsid w:val="0032679B"/>
    <w:rsid w:val="0034133A"/>
    <w:rsid w:val="00352409"/>
    <w:rsid w:val="003539C0"/>
    <w:rsid w:val="00387BEF"/>
    <w:rsid w:val="003A2E91"/>
    <w:rsid w:val="003A5687"/>
    <w:rsid w:val="003A6188"/>
    <w:rsid w:val="003B3FF5"/>
    <w:rsid w:val="003B73EE"/>
    <w:rsid w:val="003C1F20"/>
    <w:rsid w:val="003C3F4D"/>
    <w:rsid w:val="003C45FA"/>
    <w:rsid w:val="003C59FD"/>
    <w:rsid w:val="003D1353"/>
    <w:rsid w:val="003E0F29"/>
    <w:rsid w:val="003E5914"/>
    <w:rsid w:val="003E6011"/>
    <w:rsid w:val="003E6259"/>
    <w:rsid w:val="003F22E8"/>
    <w:rsid w:val="003F45C6"/>
    <w:rsid w:val="003F75BA"/>
    <w:rsid w:val="004029C3"/>
    <w:rsid w:val="00405C84"/>
    <w:rsid w:val="004106E6"/>
    <w:rsid w:val="00414AEB"/>
    <w:rsid w:val="00415973"/>
    <w:rsid w:val="004310E7"/>
    <w:rsid w:val="00433DFC"/>
    <w:rsid w:val="00435D16"/>
    <w:rsid w:val="00444A7D"/>
    <w:rsid w:val="00453766"/>
    <w:rsid w:val="0045681F"/>
    <w:rsid w:val="00457F5C"/>
    <w:rsid w:val="00464E66"/>
    <w:rsid w:val="00465D13"/>
    <w:rsid w:val="00475822"/>
    <w:rsid w:val="00476EA3"/>
    <w:rsid w:val="004801E0"/>
    <w:rsid w:val="004818D5"/>
    <w:rsid w:val="004861BB"/>
    <w:rsid w:val="004923C8"/>
    <w:rsid w:val="004C3ED6"/>
    <w:rsid w:val="004C6CCE"/>
    <w:rsid w:val="004D1943"/>
    <w:rsid w:val="004E2354"/>
    <w:rsid w:val="004E2EFF"/>
    <w:rsid w:val="004E42C8"/>
    <w:rsid w:val="004F02EC"/>
    <w:rsid w:val="004F2672"/>
    <w:rsid w:val="004F422F"/>
    <w:rsid w:val="004F6B5F"/>
    <w:rsid w:val="004F7DA3"/>
    <w:rsid w:val="00510F24"/>
    <w:rsid w:val="00511095"/>
    <w:rsid w:val="00516029"/>
    <w:rsid w:val="00517EEB"/>
    <w:rsid w:val="005270D5"/>
    <w:rsid w:val="00533007"/>
    <w:rsid w:val="005363F3"/>
    <w:rsid w:val="0054080D"/>
    <w:rsid w:val="00542408"/>
    <w:rsid w:val="0054266F"/>
    <w:rsid w:val="00565946"/>
    <w:rsid w:val="005728F7"/>
    <w:rsid w:val="005745EC"/>
    <w:rsid w:val="00577832"/>
    <w:rsid w:val="00584CBE"/>
    <w:rsid w:val="005B48EB"/>
    <w:rsid w:val="005B4D1D"/>
    <w:rsid w:val="005B5CFA"/>
    <w:rsid w:val="005C32F2"/>
    <w:rsid w:val="005C481A"/>
    <w:rsid w:val="005C70B5"/>
    <w:rsid w:val="005C7821"/>
    <w:rsid w:val="005D1146"/>
    <w:rsid w:val="005D6602"/>
    <w:rsid w:val="005D6938"/>
    <w:rsid w:val="005E63C6"/>
    <w:rsid w:val="006001C7"/>
    <w:rsid w:val="0060075F"/>
    <w:rsid w:val="00601720"/>
    <w:rsid w:val="006019AA"/>
    <w:rsid w:val="00604253"/>
    <w:rsid w:val="006047FF"/>
    <w:rsid w:val="00614DBF"/>
    <w:rsid w:val="006252DD"/>
    <w:rsid w:val="0063586D"/>
    <w:rsid w:val="0063690C"/>
    <w:rsid w:val="00637A7B"/>
    <w:rsid w:val="00637AB1"/>
    <w:rsid w:val="0064247C"/>
    <w:rsid w:val="00643CBF"/>
    <w:rsid w:val="00650A0D"/>
    <w:rsid w:val="00653993"/>
    <w:rsid w:val="006574C0"/>
    <w:rsid w:val="00664855"/>
    <w:rsid w:val="00681845"/>
    <w:rsid w:val="00682A49"/>
    <w:rsid w:val="006855A7"/>
    <w:rsid w:val="006A26F1"/>
    <w:rsid w:val="006A55C9"/>
    <w:rsid w:val="006B0830"/>
    <w:rsid w:val="006B2808"/>
    <w:rsid w:val="006B361D"/>
    <w:rsid w:val="006B7A75"/>
    <w:rsid w:val="006C15FA"/>
    <w:rsid w:val="006D2A74"/>
    <w:rsid w:val="006D38C9"/>
    <w:rsid w:val="006D741F"/>
    <w:rsid w:val="006D7638"/>
    <w:rsid w:val="006E03F3"/>
    <w:rsid w:val="007044C6"/>
    <w:rsid w:val="00706305"/>
    <w:rsid w:val="00707A17"/>
    <w:rsid w:val="00716599"/>
    <w:rsid w:val="0075297F"/>
    <w:rsid w:val="00757EB6"/>
    <w:rsid w:val="00765E23"/>
    <w:rsid w:val="00776839"/>
    <w:rsid w:val="00784DCE"/>
    <w:rsid w:val="00790B79"/>
    <w:rsid w:val="00793E4E"/>
    <w:rsid w:val="00795173"/>
    <w:rsid w:val="007B300A"/>
    <w:rsid w:val="007C18D5"/>
    <w:rsid w:val="007C5BDD"/>
    <w:rsid w:val="007C7473"/>
    <w:rsid w:val="007D4D81"/>
    <w:rsid w:val="007E50CE"/>
    <w:rsid w:val="007F230E"/>
    <w:rsid w:val="007F3509"/>
    <w:rsid w:val="007F6012"/>
    <w:rsid w:val="007F7E12"/>
    <w:rsid w:val="00804CDF"/>
    <w:rsid w:val="0080635D"/>
    <w:rsid w:val="0081183F"/>
    <w:rsid w:val="0081259B"/>
    <w:rsid w:val="0081485A"/>
    <w:rsid w:val="00830EEE"/>
    <w:rsid w:val="00832D17"/>
    <w:rsid w:val="00842C79"/>
    <w:rsid w:val="008610D1"/>
    <w:rsid w:val="0087076A"/>
    <w:rsid w:val="00871F46"/>
    <w:rsid w:val="008731FC"/>
    <w:rsid w:val="00873367"/>
    <w:rsid w:val="00875131"/>
    <w:rsid w:val="00885845"/>
    <w:rsid w:val="008911AB"/>
    <w:rsid w:val="008914AF"/>
    <w:rsid w:val="008948AB"/>
    <w:rsid w:val="00895821"/>
    <w:rsid w:val="008A4582"/>
    <w:rsid w:val="008A63FF"/>
    <w:rsid w:val="008A6A0F"/>
    <w:rsid w:val="008C3846"/>
    <w:rsid w:val="008C4EC4"/>
    <w:rsid w:val="008C5EDE"/>
    <w:rsid w:val="008C5F94"/>
    <w:rsid w:val="008D6AE8"/>
    <w:rsid w:val="008E0966"/>
    <w:rsid w:val="008E788F"/>
    <w:rsid w:val="008F14F9"/>
    <w:rsid w:val="008F17E9"/>
    <w:rsid w:val="008F2C88"/>
    <w:rsid w:val="008F30DC"/>
    <w:rsid w:val="0090118C"/>
    <w:rsid w:val="009025EE"/>
    <w:rsid w:val="0090591D"/>
    <w:rsid w:val="00917B9D"/>
    <w:rsid w:val="0092384E"/>
    <w:rsid w:val="009321BD"/>
    <w:rsid w:val="00936BE4"/>
    <w:rsid w:val="009374C9"/>
    <w:rsid w:val="00942334"/>
    <w:rsid w:val="009435EE"/>
    <w:rsid w:val="00965F8C"/>
    <w:rsid w:val="0099316C"/>
    <w:rsid w:val="00993B23"/>
    <w:rsid w:val="009A38A7"/>
    <w:rsid w:val="009A5B44"/>
    <w:rsid w:val="009B39BF"/>
    <w:rsid w:val="009C1FAF"/>
    <w:rsid w:val="009C32A5"/>
    <w:rsid w:val="009C40E3"/>
    <w:rsid w:val="009E0607"/>
    <w:rsid w:val="009F26A4"/>
    <w:rsid w:val="009F32A6"/>
    <w:rsid w:val="009F658D"/>
    <w:rsid w:val="00A04352"/>
    <w:rsid w:val="00A04E1C"/>
    <w:rsid w:val="00A1030C"/>
    <w:rsid w:val="00A10A58"/>
    <w:rsid w:val="00A30CAF"/>
    <w:rsid w:val="00A334A7"/>
    <w:rsid w:val="00A36595"/>
    <w:rsid w:val="00A45424"/>
    <w:rsid w:val="00A50D8D"/>
    <w:rsid w:val="00A56F24"/>
    <w:rsid w:val="00A60360"/>
    <w:rsid w:val="00A603C1"/>
    <w:rsid w:val="00A6188C"/>
    <w:rsid w:val="00A65180"/>
    <w:rsid w:val="00A670EC"/>
    <w:rsid w:val="00A92D52"/>
    <w:rsid w:val="00A976AB"/>
    <w:rsid w:val="00AA7426"/>
    <w:rsid w:val="00AB00EF"/>
    <w:rsid w:val="00AB4CE8"/>
    <w:rsid w:val="00AD5F44"/>
    <w:rsid w:val="00AD61BE"/>
    <w:rsid w:val="00AE65E2"/>
    <w:rsid w:val="00AF03BA"/>
    <w:rsid w:val="00B00DBF"/>
    <w:rsid w:val="00B0200C"/>
    <w:rsid w:val="00B048E7"/>
    <w:rsid w:val="00B13CEC"/>
    <w:rsid w:val="00B245BD"/>
    <w:rsid w:val="00B26109"/>
    <w:rsid w:val="00B469DD"/>
    <w:rsid w:val="00B50A78"/>
    <w:rsid w:val="00B53C3A"/>
    <w:rsid w:val="00B768C1"/>
    <w:rsid w:val="00B867F1"/>
    <w:rsid w:val="00B86A20"/>
    <w:rsid w:val="00B92AD3"/>
    <w:rsid w:val="00B96CB4"/>
    <w:rsid w:val="00BA07BB"/>
    <w:rsid w:val="00BA2D84"/>
    <w:rsid w:val="00BA63ED"/>
    <w:rsid w:val="00BD1A03"/>
    <w:rsid w:val="00BE0CF0"/>
    <w:rsid w:val="00BE7A11"/>
    <w:rsid w:val="00BF0A32"/>
    <w:rsid w:val="00BF6111"/>
    <w:rsid w:val="00C13D93"/>
    <w:rsid w:val="00C332C7"/>
    <w:rsid w:val="00C34A43"/>
    <w:rsid w:val="00C53C92"/>
    <w:rsid w:val="00C54FD2"/>
    <w:rsid w:val="00C553EE"/>
    <w:rsid w:val="00C7259A"/>
    <w:rsid w:val="00C87BE6"/>
    <w:rsid w:val="00CA0F31"/>
    <w:rsid w:val="00CA1F55"/>
    <w:rsid w:val="00CC03DD"/>
    <w:rsid w:val="00CD200C"/>
    <w:rsid w:val="00CD5521"/>
    <w:rsid w:val="00CE12E3"/>
    <w:rsid w:val="00CE24FE"/>
    <w:rsid w:val="00CE3F82"/>
    <w:rsid w:val="00CF3D1C"/>
    <w:rsid w:val="00CF62ED"/>
    <w:rsid w:val="00D07132"/>
    <w:rsid w:val="00D07251"/>
    <w:rsid w:val="00D26121"/>
    <w:rsid w:val="00D3079A"/>
    <w:rsid w:val="00D30CFE"/>
    <w:rsid w:val="00D331EB"/>
    <w:rsid w:val="00D40298"/>
    <w:rsid w:val="00D46BF2"/>
    <w:rsid w:val="00D5066E"/>
    <w:rsid w:val="00D50F62"/>
    <w:rsid w:val="00D52F33"/>
    <w:rsid w:val="00D53BBF"/>
    <w:rsid w:val="00D54FCC"/>
    <w:rsid w:val="00D55606"/>
    <w:rsid w:val="00D57287"/>
    <w:rsid w:val="00D73A46"/>
    <w:rsid w:val="00D81EB0"/>
    <w:rsid w:val="00D93B1B"/>
    <w:rsid w:val="00D94A76"/>
    <w:rsid w:val="00DB5161"/>
    <w:rsid w:val="00DB59CC"/>
    <w:rsid w:val="00DC259C"/>
    <w:rsid w:val="00DC4B07"/>
    <w:rsid w:val="00DD7568"/>
    <w:rsid w:val="00DE0F65"/>
    <w:rsid w:val="00DE48F0"/>
    <w:rsid w:val="00DF309A"/>
    <w:rsid w:val="00DF4362"/>
    <w:rsid w:val="00E06368"/>
    <w:rsid w:val="00E076FE"/>
    <w:rsid w:val="00E0776F"/>
    <w:rsid w:val="00E109FE"/>
    <w:rsid w:val="00E11E55"/>
    <w:rsid w:val="00E21AAF"/>
    <w:rsid w:val="00E41D48"/>
    <w:rsid w:val="00E43A39"/>
    <w:rsid w:val="00E4707E"/>
    <w:rsid w:val="00E54480"/>
    <w:rsid w:val="00E623DA"/>
    <w:rsid w:val="00E6773D"/>
    <w:rsid w:val="00E75F13"/>
    <w:rsid w:val="00E855E4"/>
    <w:rsid w:val="00E91498"/>
    <w:rsid w:val="00E94EEC"/>
    <w:rsid w:val="00E9516F"/>
    <w:rsid w:val="00EA47B1"/>
    <w:rsid w:val="00EB257D"/>
    <w:rsid w:val="00EB78FE"/>
    <w:rsid w:val="00ED0781"/>
    <w:rsid w:val="00ED0E64"/>
    <w:rsid w:val="00EF01D4"/>
    <w:rsid w:val="00EF5ACB"/>
    <w:rsid w:val="00F074A4"/>
    <w:rsid w:val="00F16CD0"/>
    <w:rsid w:val="00F16EC3"/>
    <w:rsid w:val="00F45DD2"/>
    <w:rsid w:val="00F654D0"/>
    <w:rsid w:val="00F700F7"/>
    <w:rsid w:val="00F81E11"/>
    <w:rsid w:val="00F83D47"/>
    <w:rsid w:val="00F912C0"/>
    <w:rsid w:val="00F91679"/>
    <w:rsid w:val="00F92B49"/>
    <w:rsid w:val="00F93D6D"/>
    <w:rsid w:val="00F94519"/>
    <w:rsid w:val="00F9452A"/>
    <w:rsid w:val="00FA21D4"/>
    <w:rsid w:val="00FA7D41"/>
    <w:rsid w:val="00FB1B8A"/>
    <w:rsid w:val="00FB1D17"/>
    <w:rsid w:val="00FB62D0"/>
    <w:rsid w:val="00FB7289"/>
    <w:rsid w:val="00FC3A9B"/>
    <w:rsid w:val="00FC77B2"/>
    <w:rsid w:val="00FD4475"/>
    <w:rsid w:val="00FD7765"/>
    <w:rsid w:val="00FD7A7F"/>
    <w:rsid w:val="00FF4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5A35AD9"/>
  <w15:chartTrackingRefBased/>
  <w15:docId w15:val="{2C4197C3-A163-4DBE-9700-CBCFFAA3A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1E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F02E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22CC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63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363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E11E5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11E55"/>
    <w:pPr>
      <w:outlineLvl w:val="9"/>
    </w:pPr>
    <w:rPr>
      <w:lang w:val="en-US"/>
    </w:rPr>
  </w:style>
  <w:style w:type="character" w:styleId="Hyperlink">
    <w:name w:val="Hyperlink"/>
    <w:basedOn w:val="DefaultParagraphFont"/>
    <w:uiPriority w:val="99"/>
    <w:unhideWhenUsed/>
    <w:rsid w:val="00AF03BA"/>
    <w:rPr>
      <w:color w:val="0563C1" w:themeColor="hyperlink"/>
      <w:u w:val="single"/>
    </w:rPr>
  </w:style>
  <w:style w:type="character" w:styleId="UnresolvedMention">
    <w:name w:val="Unresolved Mention"/>
    <w:basedOn w:val="DefaultParagraphFont"/>
    <w:uiPriority w:val="99"/>
    <w:semiHidden/>
    <w:unhideWhenUsed/>
    <w:rsid w:val="00AF03BA"/>
    <w:rPr>
      <w:color w:val="605E5C"/>
      <w:shd w:val="clear" w:color="auto" w:fill="E1DFDD"/>
    </w:rPr>
  </w:style>
  <w:style w:type="character" w:styleId="FollowedHyperlink">
    <w:name w:val="FollowedHyperlink"/>
    <w:basedOn w:val="DefaultParagraphFont"/>
    <w:uiPriority w:val="99"/>
    <w:semiHidden/>
    <w:unhideWhenUsed/>
    <w:rsid w:val="00CC03DD"/>
    <w:rPr>
      <w:color w:val="954F72" w:themeColor="followedHyperlink"/>
      <w:u w:val="single"/>
    </w:rPr>
  </w:style>
  <w:style w:type="paragraph" w:styleId="ListParagraph">
    <w:name w:val="List Paragraph"/>
    <w:basedOn w:val="Normal"/>
    <w:uiPriority w:val="34"/>
    <w:qFormat/>
    <w:rsid w:val="00DE0F65"/>
    <w:pPr>
      <w:ind w:left="720"/>
      <w:contextualSpacing/>
    </w:pPr>
  </w:style>
  <w:style w:type="paragraph" w:styleId="Bibliography">
    <w:name w:val="Bibliography"/>
    <w:basedOn w:val="Normal"/>
    <w:next w:val="Normal"/>
    <w:uiPriority w:val="37"/>
    <w:unhideWhenUsed/>
    <w:rsid w:val="00B048E7"/>
  </w:style>
  <w:style w:type="character" w:customStyle="1" w:styleId="Heading3Char">
    <w:name w:val="Heading 3 Char"/>
    <w:basedOn w:val="DefaultParagraphFont"/>
    <w:link w:val="Heading3"/>
    <w:uiPriority w:val="9"/>
    <w:semiHidden/>
    <w:rsid w:val="00222CC7"/>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4F02EC"/>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81485A"/>
    <w:rPr>
      <w:b/>
      <w:bCs/>
    </w:rPr>
  </w:style>
  <w:style w:type="character" w:styleId="Emphasis">
    <w:name w:val="Emphasis"/>
    <w:basedOn w:val="DefaultParagraphFont"/>
    <w:uiPriority w:val="20"/>
    <w:qFormat/>
    <w:rsid w:val="0081485A"/>
    <w:rPr>
      <w:i/>
      <w:iCs/>
    </w:rPr>
  </w:style>
  <w:style w:type="paragraph" w:styleId="NoSpacing">
    <w:name w:val="No Spacing"/>
    <w:link w:val="NoSpacingChar"/>
    <w:uiPriority w:val="1"/>
    <w:qFormat/>
    <w:rsid w:val="00F16EC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16EC3"/>
    <w:rPr>
      <w:rFonts w:eastAsiaTheme="minorEastAsia"/>
      <w:lang w:val="en-US"/>
    </w:rPr>
  </w:style>
  <w:style w:type="paragraph" w:styleId="TOC2">
    <w:name w:val="toc 2"/>
    <w:basedOn w:val="Normal"/>
    <w:next w:val="Normal"/>
    <w:autoRedefine/>
    <w:uiPriority w:val="39"/>
    <w:unhideWhenUsed/>
    <w:rsid w:val="000176F3"/>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0176F3"/>
    <w:pPr>
      <w:spacing w:after="100"/>
    </w:pPr>
    <w:rPr>
      <w:rFonts w:eastAsiaTheme="minorEastAsia" w:cs="Times New Roman"/>
      <w:lang w:val="en-US"/>
    </w:rPr>
  </w:style>
  <w:style w:type="paragraph" w:styleId="TOC3">
    <w:name w:val="toc 3"/>
    <w:basedOn w:val="Normal"/>
    <w:next w:val="Normal"/>
    <w:autoRedefine/>
    <w:uiPriority w:val="39"/>
    <w:unhideWhenUsed/>
    <w:rsid w:val="000176F3"/>
    <w:pPr>
      <w:spacing w:after="100"/>
      <w:ind w:left="440"/>
    </w:pPr>
    <w:rPr>
      <w:rFonts w:eastAsiaTheme="minorEastAsia" w:cs="Times New Roman"/>
      <w:lang w:val="en-US"/>
    </w:rPr>
  </w:style>
  <w:style w:type="paragraph" w:styleId="Header">
    <w:name w:val="header"/>
    <w:basedOn w:val="Normal"/>
    <w:link w:val="HeaderChar"/>
    <w:uiPriority w:val="99"/>
    <w:unhideWhenUsed/>
    <w:rsid w:val="004029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29C3"/>
  </w:style>
  <w:style w:type="paragraph" w:styleId="Footer">
    <w:name w:val="footer"/>
    <w:basedOn w:val="Normal"/>
    <w:link w:val="FooterChar"/>
    <w:uiPriority w:val="99"/>
    <w:unhideWhenUsed/>
    <w:rsid w:val="004029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29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69670">
      <w:bodyDiv w:val="1"/>
      <w:marLeft w:val="0"/>
      <w:marRight w:val="0"/>
      <w:marTop w:val="0"/>
      <w:marBottom w:val="0"/>
      <w:divBdr>
        <w:top w:val="none" w:sz="0" w:space="0" w:color="auto"/>
        <w:left w:val="none" w:sz="0" w:space="0" w:color="auto"/>
        <w:bottom w:val="none" w:sz="0" w:space="0" w:color="auto"/>
        <w:right w:val="none" w:sz="0" w:space="0" w:color="auto"/>
      </w:divBdr>
    </w:div>
    <w:div w:id="43868704">
      <w:bodyDiv w:val="1"/>
      <w:marLeft w:val="0"/>
      <w:marRight w:val="0"/>
      <w:marTop w:val="0"/>
      <w:marBottom w:val="0"/>
      <w:divBdr>
        <w:top w:val="none" w:sz="0" w:space="0" w:color="auto"/>
        <w:left w:val="none" w:sz="0" w:space="0" w:color="auto"/>
        <w:bottom w:val="none" w:sz="0" w:space="0" w:color="auto"/>
        <w:right w:val="none" w:sz="0" w:space="0" w:color="auto"/>
      </w:divBdr>
    </w:div>
    <w:div w:id="66198744">
      <w:bodyDiv w:val="1"/>
      <w:marLeft w:val="0"/>
      <w:marRight w:val="0"/>
      <w:marTop w:val="0"/>
      <w:marBottom w:val="0"/>
      <w:divBdr>
        <w:top w:val="none" w:sz="0" w:space="0" w:color="auto"/>
        <w:left w:val="none" w:sz="0" w:space="0" w:color="auto"/>
        <w:bottom w:val="none" w:sz="0" w:space="0" w:color="auto"/>
        <w:right w:val="none" w:sz="0" w:space="0" w:color="auto"/>
      </w:divBdr>
    </w:div>
    <w:div w:id="123348476">
      <w:bodyDiv w:val="1"/>
      <w:marLeft w:val="0"/>
      <w:marRight w:val="0"/>
      <w:marTop w:val="0"/>
      <w:marBottom w:val="0"/>
      <w:divBdr>
        <w:top w:val="none" w:sz="0" w:space="0" w:color="auto"/>
        <w:left w:val="none" w:sz="0" w:space="0" w:color="auto"/>
        <w:bottom w:val="none" w:sz="0" w:space="0" w:color="auto"/>
        <w:right w:val="none" w:sz="0" w:space="0" w:color="auto"/>
      </w:divBdr>
    </w:div>
    <w:div w:id="138884378">
      <w:bodyDiv w:val="1"/>
      <w:marLeft w:val="0"/>
      <w:marRight w:val="0"/>
      <w:marTop w:val="0"/>
      <w:marBottom w:val="0"/>
      <w:divBdr>
        <w:top w:val="none" w:sz="0" w:space="0" w:color="auto"/>
        <w:left w:val="none" w:sz="0" w:space="0" w:color="auto"/>
        <w:bottom w:val="none" w:sz="0" w:space="0" w:color="auto"/>
        <w:right w:val="none" w:sz="0" w:space="0" w:color="auto"/>
      </w:divBdr>
    </w:div>
    <w:div w:id="179780133">
      <w:bodyDiv w:val="1"/>
      <w:marLeft w:val="0"/>
      <w:marRight w:val="0"/>
      <w:marTop w:val="0"/>
      <w:marBottom w:val="0"/>
      <w:divBdr>
        <w:top w:val="none" w:sz="0" w:space="0" w:color="auto"/>
        <w:left w:val="none" w:sz="0" w:space="0" w:color="auto"/>
        <w:bottom w:val="none" w:sz="0" w:space="0" w:color="auto"/>
        <w:right w:val="none" w:sz="0" w:space="0" w:color="auto"/>
      </w:divBdr>
    </w:div>
    <w:div w:id="189143946">
      <w:bodyDiv w:val="1"/>
      <w:marLeft w:val="0"/>
      <w:marRight w:val="0"/>
      <w:marTop w:val="0"/>
      <w:marBottom w:val="0"/>
      <w:divBdr>
        <w:top w:val="none" w:sz="0" w:space="0" w:color="auto"/>
        <w:left w:val="none" w:sz="0" w:space="0" w:color="auto"/>
        <w:bottom w:val="none" w:sz="0" w:space="0" w:color="auto"/>
        <w:right w:val="none" w:sz="0" w:space="0" w:color="auto"/>
      </w:divBdr>
    </w:div>
    <w:div w:id="190530712">
      <w:bodyDiv w:val="1"/>
      <w:marLeft w:val="0"/>
      <w:marRight w:val="0"/>
      <w:marTop w:val="0"/>
      <w:marBottom w:val="0"/>
      <w:divBdr>
        <w:top w:val="none" w:sz="0" w:space="0" w:color="auto"/>
        <w:left w:val="none" w:sz="0" w:space="0" w:color="auto"/>
        <w:bottom w:val="none" w:sz="0" w:space="0" w:color="auto"/>
        <w:right w:val="none" w:sz="0" w:space="0" w:color="auto"/>
      </w:divBdr>
    </w:div>
    <w:div w:id="219364941">
      <w:bodyDiv w:val="1"/>
      <w:marLeft w:val="0"/>
      <w:marRight w:val="0"/>
      <w:marTop w:val="0"/>
      <w:marBottom w:val="0"/>
      <w:divBdr>
        <w:top w:val="none" w:sz="0" w:space="0" w:color="auto"/>
        <w:left w:val="none" w:sz="0" w:space="0" w:color="auto"/>
        <w:bottom w:val="none" w:sz="0" w:space="0" w:color="auto"/>
        <w:right w:val="none" w:sz="0" w:space="0" w:color="auto"/>
      </w:divBdr>
    </w:div>
    <w:div w:id="227349024">
      <w:bodyDiv w:val="1"/>
      <w:marLeft w:val="0"/>
      <w:marRight w:val="0"/>
      <w:marTop w:val="0"/>
      <w:marBottom w:val="0"/>
      <w:divBdr>
        <w:top w:val="none" w:sz="0" w:space="0" w:color="auto"/>
        <w:left w:val="none" w:sz="0" w:space="0" w:color="auto"/>
        <w:bottom w:val="none" w:sz="0" w:space="0" w:color="auto"/>
        <w:right w:val="none" w:sz="0" w:space="0" w:color="auto"/>
      </w:divBdr>
    </w:div>
    <w:div w:id="228882299">
      <w:bodyDiv w:val="1"/>
      <w:marLeft w:val="0"/>
      <w:marRight w:val="0"/>
      <w:marTop w:val="0"/>
      <w:marBottom w:val="0"/>
      <w:divBdr>
        <w:top w:val="none" w:sz="0" w:space="0" w:color="auto"/>
        <w:left w:val="none" w:sz="0" w:space="0" w:color="auto"/>
        <w:bottom w:val="none" w:sz="0" w:space="0" w:color="auto"/>
        <w:right w:val="none" w:sz="0" w:space="0" w:color="auto"/>
      </w:divBdr>
    </w:div>
    <w:div w:id="240023007">
      <w:bodyDiv w:val="1"/>
      <w:marLeft w:val="0"/>
      <w:marRight w:val="0"/>
      <w:marTop w:val="0"/>
      <w:marBottom w:val="0"/>
      <w:divBdr>
        <w:top w:val="none" w:sz="0" w:space="0" w:color="auto"/>
        <w:left w:val="none" w:sz="0" w:space="0" w:color="auto"/>
        <w:bottom w:val="none" w:sz="0" w:space="0" w:color="auto"/>
        <w:right w:val="none" w:sz="0" w:space="0" w:color="auto"/>
      </w:divBdr>
    </w:div>
    <w:div w:id="266469480">
      <w:bodyDiv w:val="1"/>
      <w:marLeft w:val="0"/>
      <w:marRight w:val="0"/>
      <w:marTop w:val="0"/>
      <w:marBottom w:val="0"/>
      <w:divBdr>
        <w:top w:val="none" w:sz="0" w:space="0" w:color="auto"/>
        <w:left w:val="none" w:sz="0" w:space="0" w:color="auto"/>
        <w:bottom w:val="none" w:sz="0" w:space="0" w:color="auto"/>
        <w:right w:val="none" w:sz="0" w:space="0" w:color="auto"/>
      </w:divBdr>
    </w:div>
    <w:div w:id="301666030">
      <w:bodyDiv w:val="1"/>
      <w:marLeft w:val="0"/>
      <w:marRight w:val="0"/>
      <w:marTop w:val="0"/>
      <w:marBottom w:val="0"/>
      <w:divBdr>
        <w:top w:val="none" w:sz="0" w:space="0" w:color="auto"/>
        <w:left w:val="none" w:sz="0" w:space="0" w:color="auto"/>
        <w:bottom w:val="none" w:sz="0" w:space="0" w:color="auto"/>
        <w:right w:val="none" w:sz="0" w:space="0" w:color="auto"/>
      </w:divBdr>
      <w:divsChild>
        <w:div w:id="2146197765">
          <w:marLeft w:val="0"/>
          <w:marRight w:val="0"/>
          <w:marTop w:val="225"/>
          <w:marBottom w:val="0"/>
          <w:divBdr>
            <w:top w:val="none" w:sz="0" w:space="0" w:color="auto"/>
            <w:left w:val="none" w:sz="0" w:space="0" w:color="auto"/>
            <w:bottom w:val="none" w:sz="0" w:space="0" w:color="auto"/>
            <w:right w:val="none" w:sz="0" w:space="0" w:color="auto"/>
          </w:divBdr>
        </w:div>
      </w:divsChild>
    </w:div>
    <w:div w:id="303052263">
      <w:bodyDiv w:val="1"/>
      <w:marLeft w:val="0"/>
      <w:marRight w:val="0"/>
      <w:marTop w:val="0"/>
      <w:marBottom w:val="0"/>
      <w:divBdr>
        <w:top w:val="none" w:sz="0" w:space="0" w:color="auto"/>
        <w:left w:val="none" w:sz="0" w:space="0" w:color="auto"/>
        <w:bottom w:val="none" w:sz="0" w:space="0" w:color="auto"/>
        <w:right w:val="none" w:sz="0" w:space="0" w:color="auto"/>
      </w:divBdr>
    </w:div>
    <w:div w:id="333148542">
      <w:bodyDiv w:val="1"/>
      <w:marLeft w:val="0"/>
      <w:marRight w:val="0"/>
      <w:marTop w:val="0"/>
      <w:marBottom w:val="0"/>
      <w:divBdr>
        <w:top w:val="none" w:sz="0" w:space="0" w:color="auto"/>
        <w:left w:val="none" w:sz="0" w:space="0" w:color="auto"/>
        <w:bottom w:val="none" w:sz="0" w:space="0" w:color="auto"/>
        <w:right w:val="none" w:sz="0" w:space="0" w:color="auto"/>
      </w:divBdr>
    </w:div>
    <w:div w:id="339087135">
      <w:bodyDiv w:val="1"/>
      <w:marLeft w:val="0"/>
      <w:marRight w:val="0"/>
      <w:marTop w:val="0"/>
      <w:marBottom w:val="0"/>
      <w:divBdr>
        <w:top w:val="none" w:sz="0" w:space="0" w:color="auto"/>
        <w:left w:val="none" w:sz="0" w:space="0" w:color="auto"/>
        <w:bottom w:val="none" w:sz="0" w:space="0" w:color="auto"/>
        <w:right w:val="none" w:sz="0" w:space="0" w:color="auto"/>
      </w:divBdr>
    </w:div>
    <w:div w:id="385765199">
      <w:bodyDiv w:val="1"/>
      <w:marLeft w:val="0"/>
      <w:marRight w:val="0"/>
      <w:marTop w:val="0"/>
      <w:marBottom w:val="0"/>
      <w:divBdr>
        <w:top w:val="none" w:sz="0" w:space="0" w:color="auto"/>
        <w:left w:val="none" w:sz="0" w:space="0" w:color="auto"/>
        <w:bottom w:val="none" w:sz="0" w:space="0" w:color="auto"/>
        <w:right w:val="none" w:sz="0" w:space="0" w:color="auto"/>
      </w:divBdr>
    </w:div>
    <w:div w:id="397047873">
      <w:bodyDiv w:val="1"/>
      <w:marLeft w:val="0"/>
      <w:marRight w:val="0"/>
      <w:marTop w:val="0"/>
      <w:marBottom w:val="0"/>
      <w:divBdr>
        <w:top w:val="none" w:sz="0" w:space="0" w:color="auto"/>
        <w:left w:val="none" w:sz="0" w:space="0" w:color="auto"/>
        <w:bottom w:val="none" w:sz="0" w:space="0" w:color="auto"/>
        <w:right w:val="none" w:sz="0" w:space="0" w:color="auto"/>
      </w:divBdr>
    </w:div>
    <w:div w:id="402021193">
      <w:bodyDiv w:val="1"/>
      <w:marLeft w:val="0"/>
      <w:marRight w:val="0"/>
      <w:marTop w:val="0"/>
      <w:marBottom w:val="0"/>
      <w:divBdr>
        <w:top w:val="none" w:sz="0" w:space="0" w:color="auto"/>
        <w:left w:val="none" w:sz="0" w:space="0" w:color="auto"/>
        <w:bottom w:val="none" w:sz="0" w:space="0" w:color="auto"/>
        <w:right w:val="none" w:sz="0" w:space="0" w:color="auto"/>
      </w:divBdr>
    </w:div>
    <w:div w:id="403138977">
      <w:bodyDiv w:val="1"/>
      <w:marLeft w:val="0"/>
      <w:marRight w:val="0"/>
      <w:marTop w:val="0"/>
      <w:marBottom w:val="0"/>
      <w:divBdr>
        <w:top w:val="none" w:sz="0" w:space="0" w:color="auto"/>
        <w:left w:val="none" w:sz="0" w:space="0" w:color="auto"/>
        <w:bottom w:val="none" w:sz="0" w:space="0" w:color="auto"/>
        <w:right w:val="none" w:sz="0" w:space="0" w:color="auto"/>
      </w:divBdr>
    </w:div>
    <w:div w:id="407313894">
      <w:bodyDiv w:val="1"/>
      <w:marLeft w:val="0"/>
      <w:marRight w:val="0"/>
      <w:marTop w:val="0"/>
      <w:marBottom w:val="0"/>
      <w:divBdr>
        <w:top w:val="none" w:sz="0" w:space="0" w:color="auto"/>
        <w:left w:val="none" w:sz="0" w:space="0" w:color="auto"/>
        <w:bottom w:val="none" w:sz="0" w:space="0" w:color="auto"/>
        <w:right w:val="none" w:sz="0" w:space="0" w:color="auto"/>
      </w:divBdr>
    </w:div>
    <w:div w:id="411658532">
      <w:bodyDiv w:val="1"/>
      <w:marLeft w:val="0"/>
      <w:marRight w:val="0"/>
      <w:marTop w:val="0"/>
      <w:marBottom w:val="0"/>
      <w:divBdr>
        <w:top w:val="none" w:sz="0" w:space="0" w:color="auto"/>
        <w:left w:val="none" w:sz="0" w:space="0" w:color="auto"/>
        <w:bottom w:val="none" w:sz="0" w:space="0" w:color="auto"/>
        <w:right w:val="none" w:sz="0" w:space="0" w:color="auto"/>
      </w:divBdr>
    </w:div>
    <w:div w:id="416177567">
      <w:bodyDiv w:val="1"/>
      <w:marLeft w:val="0"/>
      <w:marRight w:val="0"/>
      <w:marTop w:val="0"/>
      <w:marBottom w:val="0"/>
      <w:divBdr>
        <w:top w:val="none" w:sz="0" w:space="0" w:color="auto"/>
        <w:left w:val="none" w:sz="0" w:space="0" w:color="auto"/>
        <w:bottom w:val="none" w:sz="0" w:space="0" w:color="auto"/>
        <w:right w:val="none" w:sz="0" w:space="0" w:color="auto"/>
      </w:divBdr>
    </w:div>
    <w:div w:id="490216943">
      <w:bodyDiv w:val="1"/>
      <w:marLeft w:val="0"/>
      <w:marRight w:val="0"/>
      <w:marTop w:val="0"/>
      <w:marBottom w:val="0"/>
      <w:divBdr>
        <w:top w:val="none" w:sz="0" w:space="0" w:color="auto"/>
        <w:left w:val="none" w:sz="0" w:space="0" w:color="auto"/>
        <w:bottom w:val="none" w:sz="0" w:space="0" w:color="auto"/>
        <w:right w:val="none" w:sz="0" w:space="0" w:color="auto"/>
      </w:divBdr>
    </w:div>
    <w:div w:id="500051167">
      <w:bodyDiv w:val="1"/>
      <w:marLeft w:val="0"/>
      <w:marRight w:val="0"/>
      <w:marTop w:val="0"/>
      <w:marBottom w:val="0"/>
      <w:divBdr>
        <w:top w:val="none" w:sz="0" w:space="0" w:color="auto"/>
        <w:left w:val="none" w:sz="0" w:space="0" w:color="auto"/>
        <w:bottom w:val="none" w:sz="0" w:space="0" w:color="auto"/>
        <w:right w:val="none" w:sz="0" w:space="0" w:color="auto"/>
      </w:divBdr>
    </w:div>
    <w:div w:id="523400543">
      <w:bodyDiv w:val="1"/>
      <w:marLeft w:val="0"/>
      <w:marRight w:val="0"/>
      <w:marTop w:val="0"/>
      <w:marBottom w:val="0"/>
      <w:divBdr>
        <w:top w:val="none" w:sz="0" w:space="0" w:color="auto"/>
        <w:left w:val="none" w:sz="0" w:space="0" w:color="auto"/>
        <w:bottom w:val="none" w:sz="0" w:space="0" w:color="auto"/>
        <w:right w:val="none" w:sz="0" w:space="0" w:color="auto"/>
      </w:divBdr>
    </w:div>
    <w:div w:id="524171818">
      <w:bodyDiv w:val="1"/>
      <w:marLeft w:val="0"/>
      <w:marRight w:val="0"/>
      <w:marTop w:val="0"/>
      <w:marBottom w:val="0"/>
      <w:divBdr>
        <w:top w:val="none" w:sz="0" w:space="0" w:color="auto"/>
        <w:left w:val="none" w:sz="0" w:space="0" w:color="auto"/>
        <w:bottom w:val="none" w:sz="0" w:space="0" w:color="auto"/>
        <w:right w:val="none" w:sz="0" w:space="0" w:color="auto"/>
      </w:divBdr>
    </w:div>
    <w:div w:id="547960457">
      <w:bodyDiv w:val="1"/>
      <w:marLeft w:val="0"/>
      <w:marRight w:val="0"/>
      <w:marTop w:val="0"/>
      <w:marBottom w:val="0"/>
      <w:divBdr>
        <w:top w:val="none" w:sz="0" w:space="0" w:color="auto"/>
        <w:left w:val="none" w:sz="0" w:space="0" w:color="auto"/>
        <w:bottom w:val="none" w:sz="0" w:space="0" w:color="auto"/>
        <w:right w:val="none" w:sz="0" w:space="0" w:color="auto"/>
      </w:divBdr>
    </w:div>
    <w:div w:id="560604726">
      <w:bodyDiv w:val="1"/>
      <w:marLeft w:val="0"/>
      <w:marRight w:val="0"/>
      <w:marTop w:val="0"/>
      <w:marBottom w:val="0"/>
      <w:divBdr>
        <w:top w:val="none" w:sz="0" w:space="0" w:color="auto"/>
        <w:left w:val="none" w:sz="0" w:space="0" w:color="auto"/>
        <w:bottom w:val="none" w:sz="0" w:space="0" w:color="auto"/>
        <w:right w:val="none" w:sz="0" w:space="0" w:color="auto"/>
      </w:divBdr>
    </w:div>
    <w:div w:id="585576426">
      <w:bodyDiv w:val="1"/>
      <w:marLeft w:val="0"/>
      <w:marRight w:val="0"/>
      <w:marTop w:val="0"/>
      <w:marBottom w:val="0"/>
      <w:divBdr>
        <w:top w:val="none" w:sz="0" w:space="0" w:color="auto"/>
        <w:left w:val="none" w:sz="0" w:space="0" w:color="auto"/>
        <w:bottom w:val="none" w:sz="0" w:space="0" w:color="auto"/>
        <w:right w:val="none" w:sz="0" w:space="0" w:color="auto"/>
      </w:divBdr>
    </w:div>
    <w:div w:id="627661892">
      <w:bodyDiv w:val="1"/>
      <w:marLeft w:val="0"/>
      <w:marRight w:val="0"/>
      <w:marTop w:val="0"/>
      <w:marBottom w:val="0"/>
      <w:divBdr>
        <w:top w:val="none" w:sz="0" w:space="0" w:color="auto"/>
        <w:left w:val="none" w:sz="0" w:space="0" w:color="auto"/>
        <w:bottom w:val="none" w:sz="0" w:space="0" w:color="auto"/>
        <w:right w:val="none" w:sz="0" w:space="0" w:color="auto"/>
      </w:divBdr>
    </w:div>
    <w:div w:id="631793759">
      <w:bodyDiv w:val="1"/>
      <w:marLeft w:val="0"/>
      <w:marRight w:val="0"/>
      <w:marTop w:val="0"/>
      <w:marBottom w:val="0"/>
      <w:divBdr>
        <w:top w:val="none" w:sz="0" w:space="0" w:color="auto"/>
        <w:left w:val="none" w:sz="0" w:space="0" w:color="auto"/>
        <w:bottom w:val="none" w:sz="0" w:space="0" w:color="auto"/>
        <w:right w:val="none" w:sz="0" w:space="0" w:color="auto"/>
      </w:divBdr>
    </w:div>
    <w:div w:id="649790680">
      <w:bodyDiv w:val="1"/>
      <w:marLeft w:val="0"/>
      <w:marRight w:val="0"/>
      <w:marTop w:val="0"/>
      <w:marBottom w:val="0"/>
      <w:divBdr>
        <w:top w:val="none" w:sz="0" w:space="0" w:color="auto"/>
        <w:left w:val="none" w:sz="0" w:space="0" w:color="auto"/>
        <w:bottom w:val="none" w:sz="0" w:space="0" w:color="auto"/>
        <w:right w:val="none" w:sz="0" w:space="0" w:color="auto"/>
      </w:divBdr>
    </w:div>
    <w:div w:id="702439470">
      <w:bodyDiv w:val="1"/>
      <w:marLeft w:val="0"/>
      <w:marRight w:val="0"/>
      <w:marTop w:val="0"/>
      <w:marBottom w:val="0"/>
      <w:divBdr>
        <w:top w:val="none" w:sz="0" w:space="0" w:color="auto"/>
        <w:left w:val="none" w:sz="0" w:space="0" w:color="auto"/>
        <w:bottom w:val="none" w:sz="0" w:space="0" w:color="auto"/>
        <w:right w:val="none" w:sz="0" w:space="0" w:color="auto"/>
      </w:divBdr>
      <w:divsChild>
        <w:div w:id="1674262473">
          <w:marLeft w:val="0"/>
          <w:marRight w:val="0"/>
          <w:marTop w:val="225"/>
          <w:marBottom w:val="0"/>
          <w:divBdr>
            <w:top w:val="none" w:sz="0" w:space="0" w:color="auto"/>
            <w:left w:val="none" w:sz="0" w:space="0" w:color="auto"/>
            <w:bottom w:val="none" w:sz="0" w:space="0" w:color="auto"/>
            <w:right w:val="none" w:sz="0" w:space="0" w:color="auto"/>
          </w:divBdr>
        </w:div>
      </w:divsChild>
    </w:div>
    <w:div w:id="705450290">
      <w:bodyDiv w:val="1"/>
      <w:marLeft w:val="0"/>
      <w:marRight w:val="0"/>
      <w:marTop w:val="0"/>
      <w:marBottom w:val="0"/>
      <w:divBdr>
        <w:top w:val="none" w:sz="0" w:space="0" w:color="auto"/>
        <w:left w:val="none" w:sz="0" w:space="0" w:color="auto"/>
        <w:bottom w:val="none" w:sz="0" w:space="0" w:color="auto"/>
        <w:right w:val="none" w:sz="0" w:space="0" w:color="auto"/>
      </w:divBdr>
    </w:div>
    <w:div w:id="716902102">
      <w:bodyDiv w:val="1"/>
      <w:marLeft w:val="0"/>
      <w:marRight w:val="0"/>
      <w:marTop w:val="0"/>
      <w:marBottom w:val="0"/>
      <w:divBdr>
        <w:top w:val="none" w:sz="0" w:space="0" w:color="auto"/>
        <w:left w:val="none" w:sz="0" w:space="0" w:color="auto"/>
        <w:bottom w:val="none" w:sz="0" w:space="0" w:color="auto"/>
        <w:right w:val="none" w:sz="0" w:space="0" w:color="auto"/>
      </w:divBdr>
    </w:div>
    <w:div w:id="736972159">
      <w:bodyDiv w:val="1"/>
      <w:marLeft w:val="0"/>
      <w:marRight w:val="0"/>
      <w:marTop w:val="0"/>
      <w:marBottom w:val="0"/>
      <w:divBdr>
        <w:top w:val="none" w:sz="0" w:space="0" w:color="auto"/>
        <w:left w:val="none" w:sz="0" w:space="0" w:color="auto"/>
        <w:bottom w:val="none" w:sz="0" w:space="0" w:color="auto"/>
        <w:right w:val="none" w:sz="0" w:space="0" w:color="auto"/>
      </w:divBdr>
    </w:div>
    <w:div w:id="757756568">
      <w:bodyDiv w:val="1"/>
      <w:marLeft w:val="0"/>
      <w:marRight w:val="0"/>
      <w:marTop w:val="0"/>
      <w:marBottom w:val="0"/>
      <w:divBdr>
        <w:top w:val="none" w:sz="0" w:space="0" w:color="auto"/>
        <w:left w:val="none" w:sz="0" w:space="0" w:color="auto"/>
        <w:bottom w:val="none" w:sz="0" w:space="0" w:color="auto"/>
        <w:right w:val="none" w:sz="0" w:space="0" w:color="auto"/>
      </w:divBdr>
    </w:div>
    <w:div w:id="786507610">
      <w:bodyDiv w:val="1"/>
      <w:marLeft w:val="0"/>
      <w:marRight w:val="0"/>
      <w:marTop w:val="0"/>
      <w:marBottom w:val="0"/>
      <w:divBdr>
        <w:top w:val="none" w:sz="0" w:space="0" w:color="auto"/>
        <w:left w:val="none" w:sz="0" w:space="0" w:color="auto"/>
        <w:bottom w:val="none" w:sz="0" w:space="0" w:color="auto"/>
        <w:right w:val="none" w:sz="0" w:space="0" w:color="auto"/>
      </w:divBdr>
    </w:div>
    <w:div w:id="801190410">
      <w:bodyDiv w:val="1"/>
      <w:marLeft w:val="0"/>
      <w:marRight w:val="0"/>
      <w:marTop w:val="0"/>
      <w:marBottom w:val="0"/>
      <w:divBdr>
        <w:top w:val="none" w:sz="0" w:space="0" w:color="auto"/>
        <w:left w:val="none" w:sz="0" w:space="0" w:color="auto"/>
        <w:bottom w:val="none" w:sz="0" w:space="0" w:color="auto"/>
        <w:right w:val="none" w:sz="0" w:space="0" w:color="auto"/>
      </w:divBdr>
    </w:div>
    <w:div w:id="808595057">
      <w:bodyDiv w:val="1"/>
      <w:marLeft w:val="0"/>
      <w:marRight w:val="0"/>
      <w:marTop w:val="0"/>
      <w:marBottom w:val="0"/>
      <w:divBdr>
        <w:top w:val="none" w:sz="0" w:space="0" w:color="auto"/>
        <w:left w:val="none" w:sz="0" w:space="0" w:color="auto"/>
        <w:bottom w:val="none" w:sz="0" w:space="0" w:color="auto"/>
        <w:right w:val="none" w:sz="0" w:space="0" w:color="auto"/>
      </w:divBdr>
    </w:div>
    <w:div w:id="895703988">
      <w:bodyDiv w:val="1"/>
      <w:marLeft w:val="0"/>
      <w:marRight w:val="0"/>
      <w:marTop w:val="0"/>
      <w:marBottom w:val="0"/>
      <w:divBdr>
        <w:top w:val="none" w:sz="0" w:space="0" w:color="auto"/>
        <w:left w:val="none" w:sz="0" w:space="0" w:color="auto"/>
        <w:bottom w:val="none" w:sz="0" w:space="0" w:color="auto"/>
        <w:right w:val="none" w:sz="0" w:space="0" w:color="auto"/>
      </w:divBdr>
    </w:div>
    <w:div w:id="900793547">
      <w:bodyDiv w:val="1"/>
      <w:marLeft w:val="0"/>
      <w:marRight w:val="0"/>
      <w:marTop w:val="0"/>
      <w:marBottom w:val="0"/>
      <w:divBdr>
        <w:top w:val="none" w:sz="0" w:space="0" w:color="auto"/>
        <w:left w:val="none" w:sz="0" w:space="0" w:color="auto"/>
        <w:bottom w:val="none" w:sz="0" w:space="0" w:color="auto"/>
        <w:right w:val="none" w:sz="0" w:space="0" w:color="auto"/>
      </w:divBdr>
    </w:div>
    <w:div w:id="907687106">
      <w:bodyDiv w:val="1"/>
      <w:marLeft w:val="0"/>
      <w:marRight w:val="0"/>
      <w:marTop w:val="0"/>
      <w:marBottom w:val="0"/>
      <w:divBdr>
        <w:top w:val="none" w:sz="0" w:space="0" w:color="auto"/>
        <w:left w:val="none" w:sz="0" w:space="0" w:color="auto"/>
        <w:bottom w:val="none" w:sz="0" w:space="0" w:color="auto"/>
        <w:right w:val="none" w:sz="0" w:space="0" w:color="auto"/>
      </w:divBdr>
    </w:div>
    <w:div w:id="913777995">
      <w:bodyDiv w:val="1"/>
      <w:marLeft w:val="0"/>
      <w:marRight w:val="0"/>
      <w:marTop w:val="0"/>
      <w:marBottom w:val="0"/>
      <w:divBdr>
        <w:top w:val="none" w:sz="0" w:space="0" w:color="auto"/>
        <w:left w:val="none" w:sz="0" w:space="0" w:color="auto"/>
        <w:bottom w:val="none" w:sz="0" w:space="0" w:color="auto"/>
        <w:right w:val="none" w:sz="0" w:space="0" w:color="auto"/>
      </w:divBdr>
    </w:div>
    <w:div w:id="927226352">
      <w:bodyDiv w:val="1"/>
      <w:marLeft w:val="0"/>
      <w:marRight w:val="0"/>
      <w:marTop w:val="0"/>
      <w:marBottom w:val="0"/>
      <w:divBdr>
        <w:top w:val="none" w:sz="0" w:space="0" w:color="auto"/>
        <w:left w:val="none" w:sz="0" w:space="0" w:color="auto"/>
        <w:bottom w:val="none" w:sz="0" w:space="0" w:color="auto"/>
        <w:right w:val="none" w:sz="0" w:space="0" w:color="auto"/>
      </w:divBdr>
    </w:div>
    <w:div w:id="930352425">
      <w:bodyDiv w:val="1"/>
      <w:marLeft w:val="0"/>
      <w:marRight w:val="0"/>
      <w:marTop w:val="0"/>
      <w:marBottom w:val="0"/>
      <w:divBdr>
        <w:top w:val="none" w:sz="0" w:space="0" w:color="auto"/>
        <w:left w:val="none" w:sz="0" w:space="0" w:color="auto"/>
        <w:bottom w:val="none" w:sz="0" w:space="0" w:color="auto"/>
        <w:right w:val="none" w:sz="0" w:space="0" w:color="auto"/>
      </w:divBdr>
    </w:div>
    <w:div w:id="983434531">
      <w:bodyDiv w:val="1"/>
      <w:marLeft w:val="0"/>
      <w:marRight w:val="0"/>
      <w:marTop w:val="0"/>
      <w:marBottom w:val="0"/>
      <w:divBdr>
        <w:top w:val="none" w:sz="0" w:space="0" w:color="auto"/>
        <w:left w:val="none" w:sz="0" w:space="0" w:color="auto"/>
        <w:bottom w:val="none" w:sz="0" w:space="0" w:color="auto"/>
        <w:right w:val="none" w:sz="0" w:space="0" w:color="auto"/>
      </w:divBdr>
    </w:div>
    <w:div w:id="991838370">
      <w:bodyDiv w:val="1"/>
      <w:marLeft w:val="0"/>
      <w:marRight w:val="0"/>
      <w:marTop w:val="0"/>
      <w:marBottom w:val="0"/>
      <w:divBdr>
        <w:top w:val="none" w:sz="0" w:space="0" w:color="auto"/>
        <w:left w:val="none" w:sz="0" w:space="0" w:color="auto"/>
        <w:bottom w:val="none" w:sz="0" w:space="0" w:color="auto"/>
        <w:right w:val="none" w:sz="0" w:space="0" w:color="auto"/>
      </w:divBdr>
    </w:div>
    <w:div w:id="1002780225">
      <w:bodyDiv w:val="1"/>
      <w:marLeft w:val="0"/>
      <w:marRight w:val="0"/>
      <w:marTop w:val="0"/>
      <w:marBottom w:val="0"/>
      <w:divBdr>
        <w:top w:val="none" w:sz="0" w:space="0" w:color="auto"/>
        <w:left w:val="none" w:sz="0" w:space="0" w:color="auto"/>
        <w:bottom w:val="none" w:sz="0" w:space="0" w:color="auto"/>
        <w:right w:val="none" w:sz="0" w:space="0" w:color="auto"/>
      </w:divBdr>
    </w:div>
    <w:div w:id="1007290654">
      <w:bodyDiv w:val="1"/>
      <w:marLeft w:val="0"/>
      <w:marRight w:val="0"/>
      <w:marTop w:val="0"/>
      <w:marBottom w:val="0"/>
      <w:divBdr>
        <w:top w:val="none" w:sz="0" w:space="0" w:color="auto"/>
        <w:left w:val="none" w:sz="0" w:space="0" w:color="auto"/>
        <w:bottom w:val="none" w:sz="0" w:space="0" w:color="auto"/>
        <w:right w:val="none" w:sz="0" w:space="0" w:color="auto"/>
      </w:divBdr>
    </w:div>
    <w:div w:id="1033770710">
      <w:bodyDiv w:val="1"/>
      <w:marLeft w:val="0"/>
      <w:marRight w:val="0"/>
      <w:marTop w:val="0"/>
      <w:marBottom w:val="0"/>
      <w:divBdr>
        <w:top w:val="none" w:sz="0" w:space="0" w:color="auto"/>
        <w:left w:val="none" w:sz="0" w:space="0" w:color="auto"/>
        <w:bottom w:val="none" w:sz="0" w:space="0" w:color="auto"/>
        <w:right w:val="none" w:sz="0" w:space="0" w:color="auto"/>
      </w:divBdr>
    </w:div>
    <w:div w:id="1040202988">
      <w:bodyDiv w:val="1"/>
      <w:marLeft w:val="0"/>
      <w:marRight w:val="0"/>
      <w:marTop w:val="0"/>
      <w:marBottom w:val="0"/>
      <w:divBdr>
        <w:top w:val="none" w:sz="0" w:space="0" w:color="auto"/>
        <w:left w:val="none" w:sz="0" w:space="0" w:color="auto"/>
        <w:bottom w:val="none" w:sz="0" w:space="0" w:color="auto"/>
        <w:right w:val="none" w:sz="0" w:space="0" w:color="auto"/>
      </w:divBdr>
    </w:div>
    <w:div w:id="1051465927">
      <w:bodyDiv w:val="1"/>
      <w:marLeft w:val="0"/>
      <w:marRight w:val="0"/>
      <w:marTop w:val="0"/>
      <w:marBottom w:val="0"/>
      <w:divBdr>
        <w:top w:val="none" w:sz="0" w:space="0" w:color="auto"/>
        <w:left w:val="none" w:sz="0" w:space="0" w:color="auto"/>
        <w:bottom w:val="none" w:sz="0" w:space="0" w:color="auto"/>
        <w:right w:val="none" w:sz="0" w:space="0" w:color="auto"/>
      </w:divBdr>
    </w:div>
    <w:div w:id="1052969478">
      <w:bodyDiv w:val="1"/>
      <w:marLeft w:val="0"/>
      <w:marRight w:val="0"/>
      <w:marTop w:val="0"/>
      <w:marBottom w:val="0"/>
      <w:divBdr>
        <w:top w:val="none" w:sz="0" w:space="0" w:color="auto"/>
        <w:left w:val="none" w:sz="0" w:space="0" w:color="auto"/>
        <w:bottom w:val="none" w:sz="0" w:space="0" w:color="auto"/>
        <w:right w:val="none" w:sz="0" w:space="0" w:color="auto"/>
      </w:divBdr>
    </w:div>
    <w:div w:id="1056977826">
      <w:bodyDiv w:val="1"/>
      <w:marLeft w:val="0"/>
      <w:marRight w:val="0"/>
      <w:marTop w:val="0"/>
      <w:marBottom w:val="0"/>
      <w:divBdr>
        <w:top w:val="none" w:sz="0" w:space="0" w:color="auto"/>
        <w:left w:val="none" w:sz="0" w:space="0" w:color="auto"/>
        <w:bottom w:val="none" w:sz="0" w:space="0" w:color="auto"/>
        <w:right w:val="none" w:sz="0" w:space="0" w:color="auto"/>
      </w:divBdr>
    </w:div>
    <w:div w:id="1080367794">
      <w:bodyDiv w:val="1"/>
      <w:marLeft w:val="0"/>
      <w:marRight w:val="0"/>
      <w:marTop w:val="0"/>
      <w:marBottom w:val="0"/>
      <w:divBdr>
        <w:top w:val="none" w:sz="0" w:space="0" w:color="auto"/>
        <w:left w:val="none" w:sz="0" w:space="0" w:color="auto"/>
        <w:bottom w:val="none" w:sz="0" w:space="0" w:color="auto"/>
        <w:right w:val="none" w:sz="0" w:space="0" w:color="auto"/>
      </w:divBdr>
    </w:div>
    <w:div w:id="1084103776">
      <w:bodyDiv w:val="1"/>
      <w:marLeft w:val="0"/>
      <w:marRight w:val="0"/>
      <w:marTop w:val="0"/>
      <w:marBottom w:val="0"/>
      <w:divBdr>
        <w:top w:val="none" w:sz="0" w:space="0" w:color="auto"/>
        <w:left w:val="none" w:sz="0" w:space="0" w:color="auto"/>
        <w:bottom w:val="none" w:sz="0" w:space="0" w:color="auto"/>
        <w:right w:val="none" w:sz="0" w:space="0" w:color="auto"/>
      </w:divBdr>
    </w:div>
    <w:div w:id="1101531221">
      <w:bodyDiv w:val="1"/>
      <w:marLeft w:val="0"/>
      <w:marRight w:val="0"/>
      <w:marTop w:val="0"/>
      <w:marBottom w:val="0"/>
      <w:divBdr>
        <w:top w:val="none" w:sz="0" w:space="0" w:color="auto"/>
        <w:left w:val="none" w:sz="0" w:space="0" w:color="auto"/>
        <w:bottom w:val="none" w:sz="0" w:space="0" w:color="auto"/>
        <w:right w:val="none" w:sz="0" w:space="0" w:color="auto"/>
      </w:divBdr>
    </w:div>
    <w:div w:id="1118372478">
      <w:bodyDiv w:val="1"/>
      <w:marLeft w:val="0"/>
      <w:marRight w:val="0"/>
      <w:marTop w:val="0"/>
      <w:marBottom w:val="0"/>
      <w:divBdr>
        <w:top w:val="none" w:sz="0" w:space="0" w:color="auto"/>
        <w:left w:val="none" w:sz="0" w:space="0" w:color="auto"/>
        <w:bottom w:val="none" w:sz="0" w:space="0" w:color="auto"/>
        <w:right w:val="none" w:sz="0" w:space="0" w:color="auto"/>
      </w:divBdr>
    </w:div>
    <w:div w:id="1122990676">
      <w:bodyDiv w:val="1"/>
      <w:marLeft w:val="0"/>
      <w:marRight w:val="0"/>
      <w:marTop w:val="0"/>
      <w:marBottom w:val="0"/>
      <w:divBdr>
        <w:top w:val="none" w:sz="0" w:space="0" w:color="auto"/>
        <w:left w:val="none" w:sz="0" w:space="0" w:color="auto"/>
        <w:bottom w:val="none" w:sz="0" w:space="0" w:color="auto"/>
        <w:right w:val="none" w:sz="0" w:space="0" w:color="auto"/>
      </w:divBdr>
    </w:div>
    <w:div w:id="1205173801">
      <w:bodyDiv w:val="1"/>
      <w:marLeft w:val="0"/>
      <w:marRight w:val="0"/>
      <w:marTop w:val="0"/>
      <w:marBottom w:val="0"/>
      <w:divBdr>
        <w:top w:val="none" w:sz="0" w:space="0" w:color="auto"/>
        <w:left w:val="none" w:sz="0" w:space="0" w:color="auto"/>
        <w:bottom w:val="none" w:sz="0" w:space="0" w:color="auto"/>
        <w:right w:val="none" w:sz="0" w:space="0" w:color="auto"/>
      </w:divBdr>
    </w:div>
    <w:div w:id="1214124030">
      <w:bodyDiv w:val="1"/>
      <w:marLeft w:val="0"/>
      <w:marRight w:val="0"/>
      <w:marTop w:val="0"/>
      <w:marBottom w:val="0"/>
      <w:divBdr>
        <w:top w:val="none" w:sz="0" w:space="0" w:color="auto"/>
        <w:left w:val="none" w:sz="0" w:space="0" w:color="auto"/>
        <w:bottom w:val="none" w:sz="0" w:space="0" w:color="auto"/>
        <w:right w:val="none" w:sz="0" w:space="0" w:color="auto"/>
      </w:divBdr>
    </w:div>
    <w:div w:id="1239630496">
      <w:bodyDiv w:val="1"/>
      <w:marLeft w:val="0"/>
      <w:marRight w:val="0"/>
      <w:marTop w:val="0"/>
      <w:marBottom w:val="0"/>
      <w:divBdr>
        <w:top w:val="none" w:sz="0" w:space="0" w:color="auto"/>
        <w:left w:val="none" w:sz="0" w:space="0" w:color="auto"/>
        <w:bottom w:val="none" w:sz="0" w:space="0" w:color="auto"/>
        <w:right w:val="none" w:sz="0" w:space="0" w:color="auto"/>
      </w:divBdr>
    </w:div>
    <w:div w:id="1241334219">
      <w:bodyDiv w:val="1"/>
      <w:marLeft w:val="0"/>
      <w:marRight w:val="0"/>
      <w:marTop w:val="0"/>
      <w:marBottom w:val="0"/>
      <w:divBdr>
        <w:top w:val="none" w:sz="0" w:space="0" w:color="auto"/>
        <w:left w:val="none" w:sz="0" w:space="0" w:color="auto"/>
        <w:bottom w:val="none" w:sz="0" w:space="0" w:color="auto"/>
        <w:right w:val="none" w:sz="0" w:space="0" w:color="auto"/>
      </w:divBdr>
    </w:div>
    <w:div w:id="1244998036">
      <w:bodyDiv w:val="1"/>
      <w:marLeft w:val="0"/>
      <w:marRight w:val="0"/>
      <w:marTop w:val="0"/>
      <w:marBottom w:val="0"/>
      <w:divBdr>
        <w:top w:val="none" w:sz="0" w:space="0" w:color="auto"/>
        <w:left w:val="none" w:sz="0" w:space="0" w:color="auto"/>
        <w:bottom w:val="none" w:sz="0" w:space="0" w:color="auto"/>
        <w:right w:val="none" w:sz="0" w:space="0" w:color="auto"/>
      </w:divBdr>
    </w:div>
    <w:div w:id="1255356763">
      <w:bodyDiv w:val="1"/>
      <w:marLeft w:val="0"/>
      <w:marRight w:val="0"/>
      <w:marTop w:val="0"/>
      <w:marBottom w:val="0"/>
      <w:divBdr>
        <w:top w:val="none" w:sz="0" w:space="0" w:color="auto"/>
        <w:left w:val="none" w:sz="0" w:space="0" w:color="auto"/>
        <w:bottom w:val="none" w:sz="0" w:space="0" w:color="auto"/>
        <w:right w:val="none" w:sz="0" w:space="0" w:color="auto"/>
      </w:divBdr>
    </w:div>
    <w:div w:id="1281258637">
      <w:bodyDiv w:val="1"/>
      <w:marLeft w:val="0"/>
      <w:marRight w:val="0"/>
      <w:marTop w:val="0"/>
      <w:marBottom w:val="0"/>
      <w:divBdr>
        <w:top w:val="none" w:sz="0" w:space="0" w:color="auto"/>
        <w:left w:val="none" w:sz="0" w:space="0" w:color="auto"/>
        <w:bottom w:val="none" w:sz="0" w:space="0" w:color="auto"/>
        <w:right w:val="none" w:sz="0" w:space="0" w:color="auto"/>
      </w:divBdr>
    </w:div>
    <w:div w:id="1295063521">
      <w:bodyDiv w:val="1"/>
      <w:marLeft w:val="0"/>
      <w:marRight w:val="0"/>
      <w:marTop w:val="0"/>
      <w:marBottom w:val="0"/>
      <w:divBdr>
        <w:top w:val="none" w:sz="0" w:space="0" w:color="auto"/>
        <w:left w:val="none" w:sz="0" w:space="0" w:color="auto"/>
        <w:bottom w:val="none" w:sz="0" w:space="0" w:color="auto"/>
        <w:right w:val="none" w:sz="0" w:space="0" w:color="auto"/>
      </w:divBdr>
    </w:div>
    <w:div w:id="1302152902">
      <w:bodyDiv w:val="1"/>
      <w:marLeft w:val="0"/>
      <w:marRight w:val="0"/>
      <w:marTop w:val="0"/>
      <w:marBottom w:val="0"/>
      <w:divBdr>
        <w:top w:val="none" w:sz="0" w:space="0" w:color="auto"/>
        <w:left w:val="none" w:sz="0" w:space="0" w:color="auto"/>
        <w:bottom w:val="none" w:sz="0" w:space="0" w:color="auto"/>
        <w:right w:val="none" w:sz="0" w:space="0" w:color="auto"/>
      </w:divBdr>
    </w:div>
    <w:div w:id="1305309880">
      <w:bodyDiv w:val="1"/>
      <w:marLeft w:val="0"/>
      <w:marRight w:val="0"/>
      <w:marTop w:val="0"/>
      <w:marBottom w:val="0"/>
      <w:divBdr>
        <w:top w:val="none" w:sz="0" w:space="0" w:color="auto"/>
        <w:left w:val="none" w:sz="0" w:space="0" w:color="auto"/>
        <w:bottom w:val="none" w:sz="0" w:space="0" w:color="auto"/>
        <w:right w:val="none" w:sz="0" w:space="0" w:color="auto"/>
      </w:divBdr>
    </w:div>
    <w:div w:id="1315140920">
      <w:bodyDiv w:val="1"/>
      <w:marLeft w:val="0"/>
      <w:marRight w:val="0"/>
      <w:marTop w:val="0"/>
      <w:marBottom w:val="0"/>
      <w:divBdr>
        <w:top w:val="none" w:sz="0" w:space="0" w:color="auto"/>
        <w:left w:val="none" w:sz="0" w:space="0" w:color="auto"/>
        <w:bottom w:val="none" w:sz="0" w:space="0" w:color="auto"/>
        <w:right w:val="none" w:sz="0" w:space="0" w:color="auto"/>
      </w:divBdr>
    </w:div>
    <w:div w:id="1327051513">
      <w:bodyDiv w:val="1"/>
      <w:marLeft w:val="0"/>
      <w:marRight w:val="0"/>
      <w:marTop w:val="0"/>
      <w:marBottom w:val="0"/>
      <w:divBdr>
        <w:top w:val="none" w:sz="0" w:space="0" w:color="auto"/>
        <w:left w:val="none" w:sz="0" w:space="0" w:color="auto"/>
        <w:bottom w:val="none" w:sz="0" w:space="0" w:color="auto"/>
        <w:right w:val="none" w:sz="0" w:space="0" w:color="auto"/>
      </w:divBdr>
    </w:div>
    <w:div w:id="1327704070">
      <w:bodyDiv w:val="1"/>
      <w:marLeft w:val="0"/>
      <w:marRight w:val="0"/>
      <w:marTop w:val="0"/>
      <w:marBottom w:val="0"/>
      <w:divBdr>
        <w:top w:val="none" w:sz="0" w:space="0" w:color="auto"/>
        <w:left w:val="none" w:sz="0" w:space="0" w:color="auto"/>
        <w:bottom w:val="none" w:sz="0" w:space="0" w:color="auto"/>
        <w:right w:val="none" w:sz="0" w:space="0" w:color="auto"/>
      </w:divBdr>
    </w:div>
    <w:div w:id="1332564027">
      <w:bodyDiv w:val="1"/>
      <w:marLeft w:val="0"/>
      <w:marRight w:val="0"/>
      <w:marTop w:val="0"/>
      <w:marBottom w:val="0"/>
      <w:divBdr>
        <w:top w:val="none" w:sz="0" w:space="0" w:color="auto"/>
        <w:left w:val="none" w:sz="0" w:space="0" w:color="auto"/>
        <w:bottom w:val="none" w:sz="0" w:space="0" w:color="auto"/>
        <w:right w:val="none" w:sz="0" w:space="0" w:color="auto"/>
      </w:divBdr>
    </w:div>
    <w:div w:id="1342514126">
      <w:bodyDiv w:val="1"/>
      <w:marLeft w:val="0"/>
      <w:marRight w:val="0"/>
      <w:marTop w:val="0"/>
      <w:marBottom w:val="0"/>
      <w:divBdr>
        <w:top w:val="none" w:sz="0" w:space="0" w:color="auto"/>
        <w:left w:val="none" w:sz="0" w:space="0" w:color="auto"/>
        <w:bottom w:val="none" w:sz="0" w:space="0" w:color="auto"/>
        <w:right w:val="none" w:sz="0" w:space="0" w:color="auto"/>
      </w:divBdr>
    </w:div>
    <w:div w:id="1374621745">
      <w:bodyDiv w:val="1"/>
      <w:marLeft w:val="0"/>
      <w:marRight w:val="0"/>
      <w:marTop w:val="0"/>
      <w:marBottom w:val="0"/>
      <w:divBdr>
        <w:top w:val="none" w:sz="0" w:space="0" w:color="auto"/>
        <w:left w:val="none" w:sz="0" w:space="0" w:color="auto"/>
        <w:bottom w:val="none" w:sz="0" w:space="0" w:color="auto"/>
        <w:right w:val="none" w:sz="0" w:space="0" w:color="auto"/>
      </w:divBdr>
    </w:div>
    <w:div w:id="1493370651">
      <w:bodyDiv w:val="1"/>
      <w:marLeft w:val="0"/>
      <w:marRight w:val="0"/>
      <w:marTop w:val="0"/>
      <w:marBottom w:val="0"/>
      <w:divBdr>
        <w:top w:val="none" w:sz="0" w:space="0" w:color="auto"/>
        <w:left w:val="none" w:sz="0" w:space="0" w:color="auto"/>
        <w:bottom w:val="none" w:sz="0" w:space="0" w:color="auto"/>
        <w:right w:val="none" w:sz="0" w:space="0" w:color="auto"/>
      </w:divBdr>
    </w:div>
    <w:div w:id="1504586740">
      <w:bodyDiv w:val="1"/>
      <w:marLeft w:val="0"/>
      <w:marRight w:val="0"/>
      <w:marTop w:val="0"/>
      <w:marBottom w:val="0"/>
      <w:divBdr>
        <w:top w:val="none" w:sz="0" w:space="0" w:color="auto"/>
        <w:left w:val="none" w:sz="0" w:space="0" w:color="auto"/>
        <w:bottom w:val="none" w:sz="0" w:space="0" w:color="auto"/>
        <w:right w:val="none" w:sz="0" w:space="0" w:color="auto"/>
      </w:divBdr>
    </w:div>
    <w:div w:id="1525512346">
      <w:bodyDiv w:val="1"/>
      <w:marLeft w:val="0"/>
      <w:marRight w:val="0"/>
      <w:marTop w:val="0"/>
      <w:marBottom w:val="0"/>
      <w:divBdr>
        <w:top w:val="none" w:sz="0" w:space="0" w:color="auto"/>
        <w:left w:val="none" w:sz="0" w:space="0" w:color="auto"/>
        <w:bottom w:val="none" w:sz="0" w:space="0" w:color="auto"/>
        <w:right w:val="none" w:sz="0" w:space="0" w:color="auto"/>
      </w:divBdr>
    </w:div>
    <w:div w:id="1525750504">
      <w:bodyDiv w:val="1"/>
      <w:marLeft w:val="0"/>
      <w:marRight w:val="0"/>
      <w:marTop w:val="0"/>
      <w:marBottom w:val="0"/>
      <w:divBdr>
        <w:top w:val="none" w:sz="0" w:space="0" w:color="auto"/>
        <w:left w:val="none" w:sz="0" w:space="0" w:color="auto"/>
        <w:bottom w:val="none" w:sz="0" w:space="0" w:color="auto"/>
        <w:right w:val="none" w:sz="0" w:space="0" w:color="auto"/>
      </w:divBdr>
    </w:div>
    <w:div w:id="1537741982">
      <w:bodyDiv w:val="1"/>
      <w:marLeft w:val="0"/>
      <w:marRight w:val="0"/>
      <w:marTop w:val="0"/>
      <w:marBottom w:val="0"/>
      <w:divBdr>
        <w:top w:val="none" w:sz="0" w:space="0" w:color="auto"/>
        <w:left w:val="none" w:sz="0" w:space="0" w:color="auto"/>
        <w:bottom w:val="none" w:sz="0" w:space="0" w:color="auto"/>
        <w:right w:val="none" w:sz="0" w:space="0" w:color="auto"/>
      </w:divBdr>
    </w:div>
    <w:div w:id="1550990095">
      <w:bodyDiv w:val="1"/>
      <w:marLeft w:val="0"/>
      <w:marRight w:val="0"/>
      <w:marTop w:val="0"/>
      <w:marBottom w:val="0"/>
      <w:divBdr>
        <w:top w:val="none" w:sz="0" w:space="0" w:color="auto"/>
        <w:left w:val="none" w:sz="0" w:space="0" w:color="auto"/>
        <w:bottom w:val="none" w:sz="0" w:space="0" w:color="auto"/>
        <w:right w:val="none" w:sz="0" w:space="0" w:color="auto"/>
      </w:divBdr>
    </w:div>
    <w:div w:id="1551645561">
      <w:bodyDiv w:val="1"/>
      <w:marLeft w:val="0"/>
      <w:marRight w:val="0"/>
      <w:marTop w:val="0"/>
      <w:marBottom w:val="0"/>
      <w:divBdr>
        <w:top w:val="none" w:sz="0" w:space="0" w:color="auto"/>
        <w:left w:val="none" w:sz="0" w:space="0" w:color="auto"/>
        <w:bottom w:val="none" w:sz="0" w:space="0" w:color="auto"/>
        <w:right w:val="none" w:sz="0" w:space="0" w:color="auto"/>
      </w:divBdr>
    </w:div>
    <w:div w:id="1571499994">
      <w:bodyDiv w:val="1"/>
      <w:marLeft w:val="0"/>
      <w:marRight w:val="0"/>
      <w:marTop w:val="0"/>
      <w:marBottom w:val="0"/>
      <w:divBdr>
        <w:top w:val="none" w:sz="0" w:space="0" w:color="auto"/>
        <w:left w:val="none" w:sz="0" w:space="0" w:color="auto"/>
        <w:bottom w:val="none" w:sz="0" w:space="0" w:color="auto"/>
        <w:right w:val="none" w:sz="0" w:space="0" w:color="auto"/>
      </w:divBdr>
    </w:div>
    <w:div w:id="1581057365">
      <w:bodyDiv w:val="1"/>
      <w:marLeft w:val="0"/>
      <w:marRight w:val="0"/>
      <w:marTop w:val="0"/>
      <w:marBottom w:val="0"/>
      <w:divBdr>
        <w:top w:val="none" w:sz="0" w:space="0" w:color="auto"/>
        <w:left w:val="none" w:sz="0" w:space="0" w:color="auto"/>
        <w:bottom w:val="none" w:sz="0" w:space="0" w:color="auto"/>
        <w:right w:val="none" w:sz="0" w:space="0" w:color="auto"/>
      </w:divBdr>
    </w:div>
    <w:div w:id="1596591109">
      <w:bodyDiv w:val="1"/>
      <w:marLeft w:val="0"/>
      <w:marRight w:val="0"/>
      <w:marTop w:val="0"/>
      <w:marBottom w:val="0"/>
      <w:divBdr>
        <w:top w:val="none" w:sz="0" w:space="0" w:color="auto"/>
        <w:left w:val="none" w:sz="0" w:space="0" w:color="auto"/>
        <w:bottom w:val="none" w:sz="0" w:space="0" w:color="auto"/>
        <w:right w:val="none" w:sz="0" w:space="0" w:color="auto"/>
      </w:divBdr>
    </w:div>
    <w:div w:id="1621646098">
      <w:bodyDiv w:val="1"/>
      <w:marLeft w:val="0"/>
      <w:marRight w:val="0"/>
      <w:marTop w:val="0"/>
      <w:marBottom w:val="0"/>
      <w:divBdr>
        <w:top w:val="none" w:sz="0" w:space="0" w:color="auto"/>
        <w:left w:val="none" w:sz="0" w:space="0" w:color="auto"/>
        <w:bottom w:val="none" w:sz="0" w:space="0" w:color="auto"/>
        <w:right w:val="none" w:sz="0" w:space="0" w:color="auto"/>
      </w:divBdr>
    </w:div>
    <w:div w:id="1630697447">
      <w:bodyDiv w:val="1"/>
      <w:marLeft w:val="0"/>
      <w:marRight w:val="0"/>
      <w:marTop w:val="0"/>
      <w:marBottom w:val="0"/>
      <w:divBdr>
        <w:top w:val="none" w:sz="0" w:space="0" w:color="auto"/>
        <w:left w:val="none" w:sz="0" w:space="0" w:color="auto"/>
        <w:bottom w:val="none" w:sz="0" w:space="0" w:color="auto"/>
        <w:right w:val="none" w:sz="0" w:space="0" w:color="auto"/>
      </w:divBdr>
    </w:div>
    <w:div w:id="1636177865">
      <w:bodyDiv w:val="1"/>
      <w:marLeft w:val="0"/>
      <w:marRight w:val="0"/>
      <w:marTop w:val="0"/>
      <w:marBottom w:val="0"/>
      <w:divBdr>
        <w:top w:val="none" w:sz="0" w:space="0" w:color="auto"/>
        <w:left w:val="none" w:sz="0" w:space="0" w:color="auto"/>
        <w:bottom w:val="none" w:sz="0" w:space="0" w:color="auto"/>
        <w:right w:val="none" w:sz="0" w:space="0" w:color="auto"/>
      </w:divBdr>
    </w:div>
    <w:div w:id="1665350681">
      <w:bodyDiv w:val="1"/>
      <w:marLeft w:val="0"/>
      <w:marRight w:val="0"/>
      <w:marTop w:val="0"/>
      <w:marBottom w:val="0"/>
      <w:divBdr>
        <w:top w:val="none" w:sz="0" w:space="0" w:color="auto"/>
        <w:left w:val="none" w:sz="0" w:space="0" w:color="auto"/>
        <w:bottom w:val="none" w:sz="0" w:space="0" w:color="auto"/>
        <w:right w:val="none" w:sz="0" w:space="0" w:color="auto"/>
      </w:divBdr>
    </w:div>
    <w:div w:id="1667319047">
      <w:bodyDiv w:val="1"/>
      <w:marLeft w:val="0"/>
      <w:marRight w:val="0"/>
      <w:marTop w:val="0"/>
      <w:marBottom w:val="0"/>
      <w:divBdr>
        <w:top w:val="none" w:sz="0" w:space="0" w:color="auto"/>
        <w:left w:val="none" w:sz="0" w:space="0" w:color="auto"/>
        <w:bottom w:val="none" w:sz="0" w:space="0" w:color="auto"/>
        <w:right w:val="none" w:sz="0" w:space="0" w:color="auto"/>
      </w:divBdr>
    </w:div>
    <w:div w:id="1704206254">
      <w:bodyDiv w:val="1"/>
      <w:marLeft w:val="0"/>
      <w:marRight w:val="0"/>
      <w:marTop w:val="0"/>
      <w:marBottom w:val="0"/>
      <w:divBdr>
        <w:top w:val="none" w:sz="0" w:space="0" w:color="auto"/>
        <w:left w:val="none" w:sz="0" w:space="0" w:color="auto"/>
        <w:bottom w:val="none" w:sz="0" w:space="0" w:color="auto"/>
        <w:right w:val="none" w:sz="0" w:space="0" w:color="auto"/>
      </w:divBdr>
    </w:div>
    <w:div w:id="1727609720">
      <w:bodyDiv w:val="1"/>
      <w:marLeft w:val="0"/>
      <w:marRight w:val="0"/>
      <w:marTop w:val="0"/>
      <w:marBottom w:val="0"/>
      <w:divBdr>
        <w:top w:val="none" w:sz="0" w:space="0" w:color="auto"/>
        <w:left w:val="none" w:sz="0" w:space="0" w:color="auto"/>
        <w:bottom w:val="none" w:sz="0" w:space="0" w:color="auto"/>
        <w:right w:val="none" w:sz="0" w:space="0" w:color="auto"/>
      </w:divBdr>
    </w:div>
    <w:div w:id="1729067917">
      <w:bodyDiv w:val="1"/>
      <w:marLeft w:val="0"/>
      <w:marRight w:val="0"/>
      <w:marTop w:val="0"/>
      <w:marBottom w:val="0"/>
      <w:divBdr>
        <w:top w:val="none" w:sz="0" w:space="0" w:color="auto"/>
        <w:left w:val="none" w:sz="0" w:space="0" w:color="auto"/>
        <w:bottom w:val="none" w:sz="0" w:space="0" w:color="auto"/>
        <w:right w:val="none" w:sz="0" w:space="0" w:color="auto"/>
      </w:divBdr>
    </w:div>
    <w:div w:id="1730762660">
      <w:bodyDiv w:val="1"/>
      <w:marLeft w:val="0"/>
      <w:marRight w:val="0"/>
      <w:marTop w:val="0"/>
      <w:marBottom w:val="0"/>
      <w:divBdr>
        <w:top w:val="none" w:sz="0" w:space="0" w:color="auto"/>
        <w:left w:val="none" w:sz="0" w:space="0" w:color="auto"/>
        <w:bottom w:val="none" w:sz="0" w:space="0" w:color="auto"/>
        <w:right w:val="none" w:sz="0" w:space="0" w:color="auto"/>
      </w:divBdr>
    </w:div>
    <w:div w:id="1761831447">
      <w:bodyDiv w:val="1"/>
      <w:marLeft w:val="0"/>
      <w:marRight w:val="0"/>
      <w:marTop w:val="0"/>
      <w:marBottom w:val="0"/>
      <w:divBdr>
        <w:top w:val="none" w:sz="0" w:space="0" w:color="auto"/>
        <w:left w:val="none" w:sz="0" w:space="0" w:color="auto"/>
        <w:bottom w:val="none" w:sz="0" w:space="0" w:color="auto"/>
        <w:right w:val="none" w:sz="0" w:space="0" w:color="auto"/>
      </w:divBdr>
    </w:div>
    <w:div w:id="1781148368">
      <w:bodyDiv w:val="1"/>
      <w:marLeft w:val="0"/>
      <w:marRight w:val="0"/>
      <w:marTop w:val="0"/>
      <w:marBottom w:val="0"/>
      <w:divBdr>
        <w:top w:val="none" w:sz="0" w:space="0" w:color="auto"/>
        <w:left w:val="none" w:sz="0" w:space="0" w:color="auto"/>
        <w:bottom w:val="none" w:sz="0" w:space="0" w:color="auto"/>
        <w:right w:val="none" w:sz="0" w:space="0" w:color="auto"/>
      </w:divBdr>
    </w:div>
    <w:div w:id="1790125901">
      <w:bodyDiv w:val="1"/>
      <w:marLeft w:val="0"/>
      <w:marRight w:val="0"/>
      <w:marTop w:val="0"/>
      <w:marBottom w:val="0"/>
      <w:divBdr>
        <w:top w:val="none" w:sz="0" w:space="0" w:color="auto"/>
        <w:left w:val="none" w:sz="0" w:space="0" w:color="auto"/>
        <w:bottom w:val="none" w:sz="0" w:space="0" w:color="auto"/>
        <w:right w:val="none" w:sz="0" w:space="0" w:color="auto"/>
      </w:divBdr>
    </w:div>
    <w:div w:id="1852452824">
      <w:bodyDiv w:val="1"/>
      <w:marLeft w:val="0"/>
      <w:marRight w:val="0"/>
      <w:marTop w:val="0"/>
      <w:marBottom w:val="0"/>
      <w:divBdr>
        <w:top w:val="none" w:sz="0" w:space="0" w:color="auto"/>
        <w:left w:val="none" w:sz="0" w:space="0" w:color="auto"/>
        <w:bottom w:val="none" w:sz="0" w:space="0" w:color="auto"/>
        <w:right w:val="none" w:sz="0" w:space="0" w:color="auto"/>
      </w:divBdr>
    </w:div>
    <w:div w:id="1854104867">
      <w:bodyDiv w:val="1"/>
      <w:marLeft w:val="0"/>
      <w:marRight w:val="0"/>
      <w:marTop w:val="0"/>
      <w:marBottom w:val="0"/>
      <w:divBdr>
        <w:top w:val="none" w:sz="0" w:space="0" w:color="auto"/>
        <w:left w:val="none" w:sz="0" w:space="0" w:color="auto"/>
        <w:bottom w:val="none" w:sz="0" w:space="0" w:color="auto"/>
        <w:right w:val="none" w:sz="0" w:space="0" w:color="auto"/>
      </w:divBdr>
    </w:div>
    <w:div w:id="1874027493">
      <w:bodyDiv w:val="1"/>
      <w:marLeft w:val="0"/>
      <w:marRight w:val="0"/>
      <w:marTop w:val="0"/>
      <w:marBottom w:val="0"/>
      <w:divBdr>
        <w:top w:val="none" w:sz="0" w:space="0" w:color="auto"/>
        <w:left w:val="none" w:sz="0" w:space="0" w:color="auto"/>
        <w:bottom w:val="none" w:sz="0" w:space="0" w:color="auto"/>
        <w:right w:val="none" w:sz="0" w:space="0" w:color="auto"/>
      </w:divBdr>
    </w:div>
    <w:div w:id="1902518818">
      <w:bodyDiv w:val="1"/>
      <w:marLeft w:val="0"/>
      <w:marRight w:val="0"/>
      <w:marTop w:val="0"/>
      <w:marBottom w:val="0"/>
      <w:divBdr>
        <w:top w:val="none" w:sz="0" w:space="0" w:color="auto"/>
        <w:left w:val="none" w:sz="0" w:space="0" w:color="auto"/>
        <w:bottom w:val="none" w:sz="0" w:space="0" w:color="auto"/>
        <w:right w:val="none" w:sz="0" w:space="0" w:color="auto"/>
      </w:divBdr>
    </w:div>
    <w:div w:id="1915553736">
      <w:bodyDiv w:val="1"/>
      <w:marLeft w:val="0"/>
      <w:marRight w:val="0"/>
      <w:marTop w:val="0"/>
      <w:marBottom w:val="0"/>
      <w:divBdr>
        <w:top w:val="none" w:sz="0" w:space="0" w:color="auto"/>
        <w:left w:val="none" w:sz="0" w:space="0" w:color="auto"/>
        <w:bottom w:val="none" w:sz="0" w:space="0" w:color="auto"/>
        <w:right w:val="none" w:sz="0" w:space="0" w:color="auto"/>
      </w:divBdr>
    </w:div>
    <w:div w:id="1948846383">
      <w:bodyDiv w:val="1"/>
      <w:marLeft w:val="0"/>
      <w:marRight w:val="0"/>
      <w:marTop w:val="0"/>
      <w:marBottom w:val="0"/>
      <w:divBdr>
        <w:top w:val="none" w:sz="0" w:space="0" w:color="auto"/>
        <w:left w:val="none" w:sz="0" w:space="0" w:color="auto"/>
        <w:bottom w:val="none" w:sz="0" w:space="0" w:color="auto"/>
        <w:right w:val="none" w:sz="0" w:space="0" w:color="auto"/>
      </w:divBdr>
    </w:div>
    <w:div w:id="1950510035">
      <w:bodyDiv w:val="1"/>
      <w:marLeft w:val="0"/>
      <w:marRight w:val="0"/>
      <w:marTop w:val="0"/>
      <w:marBottom w:val="0"/>
      <w:divBdr>
        <w:top w:val="none" w:sz="0" w:space="0" w:color="auto"/>
        <w:left w:val="none" w:sz="0" w:space="0" w:color="auto"/>
        <w:bottom w:val="none" w:sz="0" w:space="0" w:color="auto"/>
        <w:right w:val="none" w:sz="0" w:space="0" w:color="auto"/>
      </w:divBdr>
    </w:div>
    <w:div w:id="1960798614">
      <w:bodyDiv w:val="1"/>
      <w:marLeft w:val="0"/>
      <w:marRight w:val="0"/>
      <w:marTop w:val="0"/>
      <w:marBottom w:val="0"/>
      <w:divBdr>
        <w:top w:val="none" w:sz="0" w:space="0" w:color="auto"/>
        <w:left w:val="none" w:sz="0" w:space="0" w:color="auto"/>
        <w:bottom w:val="none" w:sz="0" w:space="0" w:color="auto"/>
        <w:right w:val="none" w:sz="0" w:space="0" w:color="auto"/>
      </w:divBdr>
    </w:div>
    <w:div w:id="1994870897">
      <w:bodyDiv w:val="1"/>
      <w:marLeft w:val="0"/>
      <w:marRight w:val="0"/>
      <w:marTop w:val="0"/>
      <w:marBottom w:val="0"/>
      <w:divBdr>
        <w:top w:val="none" w:sz="0" w:space="0" w:color="auto"/>
        <w:left w:val="none" w:sz="0" w:space="0" w:color="auto"/>
        <w:bottom w:val="none" w:sz="0" w:space="0" w:color="auto"/>
        <w:right w:val="none" w:sz="0" w:space="0" w:color="auto"/>
      </w:divBdr>
    </w:div>
    <w:div w:id="2002076433">
      <w:bodyDiv w:val="1"/>
      <w:marLeft w:val="0"/>
      <w:marRight w:val="0"/>
      <w:marTop w:val="0"/>
      <w:marBottom w:val="0"/>
      <w:divBdr>
        <w:top w:val="none" w:sz="0" w:space="0" w:color="auto"/>
        <w:left w:val="none" w:sz="0" w:space="0" w:color="auto"/>
        <w:bottom w:val="none" w:sz="0" w:space="0" w:color="auto"/>
        <w:right w:val="none" w:sz="0" w:space="0" w:color="auto"/>
      </w:divBdr>
    </w:div>
    <w:div w:id="2011516957">
      <w:bodyDiv w:val="1"/>
      <w:marLeft w:val="0"/>
      <w:marRight w:val="0"/>
      <w:marTop w:val="0"/>
      <w:marBottom w:val="0"/>
      <w:divBdr>
        <w:top w:val="none" w:sz="0" w:space="0" w:color="auto"/>
        <w:left w:val="none" w:sz="0" w:space="0" w:color="auto"/>
        <w:bottom w:val="none" w:sz="0" w:space="0" w:color="auto"/>
        <w:right w:val="none" w:sz="0" w:space="0" w:color="auto"/>
      </w:divBdr>
    </w:div>
    <w:div w:id="2018652157">
      <w:bodyDiv w:val="1"/>
      <w:marLeft w:val="0"/>
      <w:marRight w:val="0"/>
      <w:marTop w:val="0"/>
      <w:marBottom w:val="0"/>
      <w:divBdr>
        <w:top w:val="none" w:sz="0" w:space="0" w:color="auto"/>
        <w:left w:val="none" w:sz="0" w:space="0" w:color="auto"/>
        <w:bottom w:val="none" w:sz="0" w:space="0" w:color="auto"/>
        <w:right w:val="none" w:sz="0" w:space="0" w:color="auto"/>
      </w:divBdr>
      <w:divsChild>
        <w:div w:id="115952812">
          <w:marLeft w:val="0"/>
          <w:marRight w:val="0"/>
          <w:marTop w:val="225"/>
          <w:marBottom w:val="0"/>
          <w:divBdr>
            <w:top w:val="none" w:sz="0" w:space="0" w:color="auto"/>
            <w:left w:val="none" w:sz="0" w:space="0" w:color="auto"/>
            <w:bottom w:val="none" w:sz="0" w:space="0" w:color="auto"/>
            <w:right w:val="none" w:sz="0" w:space="0" w:color="auto"/>
          </w:divBdr>
        </w:div>
      </w:divsChild>
    </w:div>
    <w:div w:id="2049840750">
      <w:bodyDiv w:val="1"/>
      <w:marLeft w:val="0"/>
      <w:marRight w:val="0"/>
      <w:marTop w:val="0"/>
      <w:marBottom w:val="0"/>
      <w:divBdr>
        <w:top w:val="none" w:sz="0" w:space="0" w:color="auto"/>
        <w:left w:val="none" w:sz="0" w:space="0" w:color="auto"/>
        <w:bottom w:val="none" w:sz="0" w:space="0" w:color="auto"/>
        <w:right w:val="none" w:sz="0" w:space="0" w:color="auto"/>
      </w:divBdr>
    </w:div>
    <w:div w:id="2128615612">
      <w:bodyDiv w:val="1"/>
      <w:marLeft w:val="0"/>
      <w:marRight w:val="0"/>
      <w:marTop w:val="0"/>
      <w:marBottom w:val="0"/>
      <w:divBdr>
        <w:top w:val="none" w:sz="0" w:space="0" w:color="auto"/>
        <w:left w:val="none" w:sz="0" w:space="0" w:color="auto"/>
        <w:bottom w:val="none" w:sz="0" w:space="0" w:color="auto"/>
        <w:right w:val="none" w:sz="0" w:space="0" w:color="auto"/>
      </w:divBdr>
    </w:div>
    <w:div w:id="2134982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6.png"/><Relationship Id="rId39" Type="http://schemas.openxmlformats.org/officeDocument/2006/relationships/hyperlink" Target="http://www.irdindia.in/journal_ijrdmr/pdf/special_iss_1/18.pdf" TargetMode="External"/><Relationship Id="rId21" Type="http://schemas.openxmlformats.org/officeDocument/2006/relationships/image" Target="media/image12.png"/><Relationship Id="rId34" Type="http://schemas.openxmlformats.org/officeDocument/2006/relationships/image" Target="media/image22.png"/><Relationship Id="rId42" Type="http://schemas.openxmlformats.org/officeDocument/2006/relationships/hyperlink" Target="https://www.displaywizard.co.uk/why-offline-marketing-still-works/" TargetMode="External"/><Relationship Id="rId47" Type="http://schemas.openxmlformats.org/officeDocument/2006/relationships/hyperlink" Target="https://www.business2community.com/marketing/7-offline-marketing-strategies-support-online-brand-01191059" TargetMode="External"/><Relationship Id="rId50" Type="http://schemas.openxmlformats.org/officeDocument/2006/relationships/hyperlink" Target="https://r1.vlereader.com/Reader?ean=9781292220239" TargetMode="External"/><Relationship Id="rId55"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7summitsinc.com/resources/apple-customer-community/" TargetMode="External"/><Relationship Id="rId29" Type="http://schemas.openxmlformats.org/officeDocument/2006/relationships/image" Target="media/image19.png"/><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hyperlink" Target="https://technoky.com/how-do-you-create-an-effective-journey-map-for-your-customers/" TargetMode="External"/><Relationship Id="rId37" Type="http://schemas.openxmlformats.org/officeDocument/2006/relationships/hyperlink" Target="https://www.engagedstrategy.com.au/home/total-engagement-model-2/" TargetMode="External"/><Relationship Id="rId40" Type="http://schemas.openxmlformats.org/officeDocument/2006/relationships/hyperlink" Target="https://notesmatic.com/2017/02/apple-marketing-mix-4ps/" TargetMode="External"/><Relationship Id="rId45" Type="http://schemas.openxmlformats.org/officeDocument/2006/relationships/hyperlink" Target="https://research-methodology.net/apple-7ps-of-marketing/" TargetMode="External"/><Relationship Id="rId53" Type="http://schemas.openxmlformats.org/officeDocument/2006/relationships/hyperlink" Target="https://market.us/statistics/smartphone-brands/apple/" TargetMode="External"/><Relationship Id="rId5" Type="http://schemas.openxmlformats.org/officeDocument/2006/relationships/settings" Target="settings.xml"/><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3.png"/><Relationship Id="rId43" Type="http://schemas.openxmlformats.org/officeDocument/2006/relationships/hyperlink" Target="https://www.marketing91.com/marketing-strategy-apple/" TargetMode="External"/><Relationship Id="rId48" Type="http://schemas.openxmlformats.org/officeDocument/2006/relationships/hyperlink" Target="http://sites.psu.edu/agbm302/wp-content/uploads/sites/37775/2016/04/Promotion-Strategy.pdf" TargetMode="External"/><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www.zdnet.com/article/apple-ceo-on-iphone-sales-drop-yes-i-do-think-that-price-is-a-factor/" TargetMode="Externa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hyperlink" Target="https://www.campaignlive.co.uk/article/iphone-7+-airpods-stroll-apple/1420946" TargetMode="External"/><Relationship Id="rId38" Type="http://schemas.openxmlformats.org/officeDocument/2006/relationships/hyperlink" Target="https://www.marketing91.com/people-marketing-mix/" TargetMode="External"/><Relationship Id="rId46" Type="http://schemas.openxmlformats.org/officeDocument/2006/relationships/hyperlink" Target="https://kaizenbarry.medium.com/whats-up-with-apple-s-retail-strategy-464324abff6c" TargetMode="External"/><Relationship Id="rId20" Type="http://schemas.openxmlformats.org/officeDocument/2006/relationships/image" Target="media/image11.png"/><Relationship Id="rId41" Type="http://schemas.openxmlformats.org/officeDocument/2006/relationships/hyperlink" Target="https://wider.co.uk/blog/creating-online-offline-marketing-synergy-elevate-your-brand/" TargetMode="External"/><Relationship Id="rId54"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mindtools.com/pages/article/keller-brand-equity-model.htm" TargetMode="External"/><Relationship Id="rId28" Type="http://schemas.openxmlformats.org/officeDocument/2006/relationships/image" Target="media/image18.png"/><Relationship Id="rId36" Type="http://schemas.openxmlformats.org/officeDocument/2006/relationships/image" Target="media/image24.png"/><Relationship Id="rId49" Type="http://schemas.openxmlformats.org/officeDocument/2006/relationships/hyperlink" Target="file:///C:\Users\finna\Downloads\THEROLEOFPROMOTIONSTRATEGIESINPERSONALSELLING.pdf" TargetMode="External"/><Relationship Id="rId57" Type="http://schemas.openxmlformats.org/officeDocument/2006/relationships/theme" Target="theme/theme1.xml"/><Relationship Id="rId10" Type="http://schemas.openxmlformats.org/officeDocument/2006/relationships/image" Target="media/image2.png"/><Relationship Id="rId31" Type="http://schemas.openxmlformats.org/officeDocument/2006/relationships/image" Target="media/image21.png"/><Relationship Id="rId44" Type="http://schemas.openxmlformats.org/officeDocument/2006/relationships/hyperlink" Target="https://blog.bannersnack.com/marketing-promotion-strategies/" TargetMode="External"/><Relationship Id="rId52" Type="http://schemas.openxmlformats.org/officeDocument/2006/relationships/hyperlink" Target="http://www.irdindia.in/journal_ijrdmr/pdf/special_iss_1/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2021-01-05T00:00:00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Fin20</b:Tag>
    <b:SourceType>InternetSite</b:SourceType>
    <b:Guid>{1D19A916-98AE-465B-82D0-AC1CFF35217B}</b:Guid>
    <b:Title>What is Brand Equity?</b:Title>
    <b:Year>2020</b:Year>
    <b:Author>
      <b:Author>
        <b:NameList>
          <b:Person>
            <b:Last>Finkle</b:Last>
            <b:First>K</b:First>
          </b:Person>
        </b:NameList>
      </b:Author>
    </b:Author>
    <b:InternetSiteTitle>BMB, Brand Marketing Block</b:InternetSiteTitle>
    <b:Month>July</b:Month>
    <b:Day>8</b:Day>
    <b:URL>https://brandmarketingblog.com/articles/branding-definitions/what-is-brand-equity/</b:URL>
    <b:RefOrder>1</b:RefOrder>
  </b:Source>
  <b:Source>
    <b:Tag>Ole13</b:Tag>
    <b:SourceType>JournalArticle</b:SourceType>
    <b:Guid>{B4FD7BEB-CB35-44DD-99D0-C8DC8F845F03}</b:Guid>
    <b:Author>
      <b:Author>
        <b:NameList>
          <b:Person>
            <b:Last>Olenski</b:Last>
            <b:First>S</b:First>
          </b:Person>
        </b:NameList>
      </b:Author>
    </b:Author>
    <b:Title>This Is The Most Important Word When It Comes To Relationship Marketing</b:Title>
    <b:Year>2013</b:Year>
    <b:JournalName>Forbes</b:JournalName>
    <b:Pages>on-line</b:Pages>
    <b:RefOrder>2</b:RefOrder>
  </b:Source>
  <b:Source>
    <b:Tag>Mae16</b:Tag>
    <b:SourceType>JournalArticle</b:SourceType>
    <b:Guid>{5F492CB6-497F-4F72-9995-1C6574C9CB2F}</b:Guid>
    <b:Author>
      <b:Author>
        <b:NameList>
          <b:Person>
            <b:Last>Maechler</b:Last>
            <b:First>N</b:First>
            <b:Middle>et al</b:Middle>
          </b:Person>
        </b:NameList>
      </b:Author>
    </b:Author>
    <b:Title>From Touchpoints to journeys: seeing the world as customers do</b:Title>
    <b:JournalName>Marketing &amp; Sales</b:JournalName>
    <b:Year>2016</b:Year>
    <b:Pages>Online</b:Pages>
    <b:RefOrder>3</b:RefOrder>
  </b:Source>
  <b:Source>
    <b:Tag>AlF12</b:Tag>
    <b:SourceType>JournalArticle</b:SourceType>
    <b:Guid>{5B08F029-6D42-4D29-801E-5E071B6377C3}</b:Guid>
    <b:Title>A Conceptual Foundation for the Shannon-Weaver Model of Communication</b:Title>
    <b:Year>2012</b:Year>
    <b:Author>
      <b:Author>
        <b:NameList>
          <b:Person>
            <b:Last>Al-Fedaghi</b:Last>
            <b:First>S</b:First>
          </b:Person>
        </b:NameList>
      </b:Author>
    </b:Author>
    <b:JournalName>  International Journal of Soft Computing</b:JournalName>
    <b:Pages>p1-2</b:Pages>
    <b:RefOrder>5</b:RefOrder>
  </b:Source>
  <b:Source>
    <b:Tag>But15</b:Tag>
    <b:SourceType>JournalArticle</b:SourceType>
    <b:Guid>{2D919C6A-1125-447F-8068-C94D7271166E}</b:Guid>
    <b:Title>Marketing Communication Theory: What do the Texts Teach Our Students?</b:Title>
    <b:JournalName>International Journal of Advertising</b:JournalName>
    <b:Year>2015</b:Year>
    <b:Pages>p297-313</b:Pages>
    <b:Author>
      <b:Author>
        <b:NameList>
          <b:Person>
            <b:Last>Buttle</b:Last>
            <b:First>F</b:First>
          </b:Person>
        </b:NameList>
      </b:Author>
    </b:Author>
    <b:RefOrder>6</b:RefOrder>
  </b:Source>
  <b:Source>
    <b:Tag>Wil18</b:Tag>
    <b:SourceType>DocumentFromInternetSite</b:SourceType>
    <b:Guid>{79E52AF9-9137-420C-91E5-1C73A24AE238}</b:Guid>
    <b:Title>Drexel University Goodwin College of proffessional studies</b:Title>
    <b:Year>2018</b:Year>
    <b:Author>
      <b:Author>
        <b:NameList>
          <b:Person>
            <b:Last>Willkomm</b:Last>
            <b:First>A</b:First>
          </b:Person>
        </b:NameList>
      </b:Author>
    </b:Author>
    <b:InternetSiteTitle>FIVE TYPES OF COMMUNICATION</b:InternetSiteTitle>
    <b:Month>July</b:Month>
    <b:Day>12</b:Day>
    <b:URL>https://drexel.edu/goodwin/professional-studies-blog/overview/2018/July/Five-types-of-communication/</b:URL>
    <b:RefOrder>4</b:RefOrder>
  </b:Source>
  <b:Source>
    <b:Tag>Bri14</b:Tag>
    <b:SourceType>JournalArticle</b:SourceType>
    <b:Guid>{10652DCA-5BC6-46BC-8693-5CDC1F6C9CE1}</b:Guid>
    <b:Title>Integrated Marketing Communication Strategies of Apple and</b:Title>
    <b:Year>2014</b:Year>
    <b:Author>
      <b:Author>
        <b:NameList>
          <b:Person>
            <b:Last>Brindha</b:Last>
            <b:First>G</b:First>
          </b:Person>
        </b:NameList>
      </b:Author>
    </b:Author>
    <b:JournalName>International Journal of Research and Development - A Management Review (IJRDMR)</b:JournalName>
    <b:Pages>p.68-71</b:Pages>
    <b:RefOrder>7</b:RefOrder>
  </b:Source>
  <b:Source>
    <b:Tag>Cal18</b:Tag>
    <b:SourceType>JournalArticle</b:SourceType>
    <b:Guid>{C73A655A-C493-48F9-9E9E-72C125476A8E}</b:Guid>
    <b:Author>
      <b:Author>
        <b:NameList>
          <b:Person>
            <b:Last>Calazans</b:Last>
            <b:First>L</b:First>
          </b:Person>
        </b:NameList>
      </b:Author>
    </b:Author>
    <b:Title>APPLE MARKETING MIX</b:Title>
    <b:JournalName>WordPress.com</b:JournalName>
    <b:Year>2018</b:Year>
    <b:Pages>online</b:Pages>
    <b:RefOrder>12</b:RefOrder>
  </b:Source>
  <b:Source>
    <b:Tag>Duv19</b:Tag>
    <b:SourceType>Report</b:SourceType>
    <b:Guid>{F69D6552-4914-4136-81B6-8E92A4A51BD8}</b:Guid>
    <b:Title>Apple Marketing Communications Mix</b:Title>
    <b:Year>2019</b:Year>
    <b:City>Online</b:City>
    <b:Publisher>BRM - BUSINESS RESERACH METHODOLODGY</b:Publisher>
    <b:Author>
      <b:Author>
        <b:NameList>
          <b:Person>
            <b:Last>Dudovskiy</b:Last>
            <b:First>J</b:First>
          </b:Person>
        </b:NameList>
      </b:Author>
    </b:Author>
    <b:RefOrder>9</b:RefOrder>
  </b:Source>
  <b:Source>
    <b:Tag>Ung16</b:Tag>
    <b:SourceType>JournalArticle</b:SourceType>
    <b:Guid>{DD7AA9CD-53A5-4CE7-94E1-5B8865F806EE}</b:Guid>
    <b:Title>40 Years Of Apple In 40 Seconds: Steve Jobs' Revolutionary Brainchild Is Now Middle-Aged And Kicking [Video]</b:Title>
    <b:Year>2016</b:Year>
    <b:Author>
      <b:Author>
        <b:NameList>
          <b:Person>
            <b:Last>Ungureanu</b:Last>
            <b:First>H</b:First>
          </b:Person>
        </b:NameList>
      </b:Author>
    </b:Author>
    <b:JournalName>TechTimes</b:JournalName>
    <b:Pages>Online</b:Pages>
    <b:RefOrder>11</b:RefOrder>
  </b:Source>
  <b:Source>
    <b:Tag>Fil05</b:Tag>
    <b:SourceType>Book</b:SourceType>
    <b:Guid>{47497DA8-F3E1-4585-92BD-C5869A0C0F1E}</b:Guid>
    <b:Title>Business-to-business marketing : relationships, systems and communications</b:Title>
    <b:Year>2005</b:Year>
    <b:Author>
      <b:Author>
        <b:NameList>
          <b:Person>
            <b:Last>Fill</b:Last>
            <b:First>Ch</b:First>
            <b:Middle>et al</b:Middle>
          </b:Person>
        </b:NameList>
      </b:Author>
    </b:Author>
    <b:City>Harlow</b:City>
    <b:Publisher>Financial Times Prentice Hall</b:Publisher>
    <b:RefOrder>13</b:RefOrder>
  </b:Source>
  <b:Source>
    <b:Tag>Dav20</b:Tag>
    <b:SourceType>DocumentFromInternetSite</b:SourceType>
    <b:Guid>{83FE5B37-045E-4542-934A-FB597A82D823}</b:Guid>
    <b:Title>7Summits</b:Title>
    <b:Year>2020</b:Year>
    <b:Author>
      <b:Author>
        <b:NameList>
          <b:Person>
            <b:Last>Davidson</b:Last>
            <b:First>J</b:First>
          </b:Person>
        </b:NameList>
      </b:Author>
    </b:Author>
    <b:InternetSiteTitle>Apple Doesn’t Hide Its Customer Community, So Why Do You?</b:InternetSiteTitle>
    <b:Month>12</b:Month>
    <b:Day>10</b:Day>
    <b:URL>https://www.7summitsinc.com/resources/apple-customer-community/</b:URL>
    <b:RefOrder>14</b:RefOrder>
  </b:Source>
  <b:Source>
    <b:Tag>Hol20</b:Tag>
    <b:SourceType>DocumentFromInternetSite</b:SourceType>
    <b:Guid>{7ADB2E5C-0FC3-41AD-941B-821ACA972C4A}</b:Guid>
    <b:Author>
      <b:Author>
        <b:NameList>
          <b:Person>
            <b:Last>Holmes</b:Last>
            <b:First>J</b:First>
          </b:Person>
        </b:NameList>
      </b:Author>
    </b:Author>
    <b:InternetSiteTitle>Apple’s Promotion Marketing Mix</b:InternetSiteTitle>
    <b:Year>2020</b:Year>
    <b:Month>January</b:Month>
    <b:Day>16</b:Day>
    <b:URL>https://james-a-holmes1.medium.com/apples-marketing-masterclass-119377baf6de</b:URL>
    <b:RefOrder>15</b:RefOrder>
  </b:Source>
  <b:Source>
    <b:Tag>Bha17</b:Tag>
    <b:SourceType>DocumentFromInternetSite</b:SourceType>
    <b:Guid>{DDE5FDE0-23B3-4CC0-8E9F-8EE6895D5D29}</b:Guid>
    <b:Author>
      <b:Author>
        <b:NameList>
          <b:Person>
            <b:Last>Bhasin</b:Last>
            <b:First>H</b:First>
          </b:Person>
        </b:NameList>
      </b:Author>
    </b:Author>
    <b:Title>Marketing91</b:Title>
    <b:InternetSiteTitle>What is communications mix and its role in Marketing?</b:InternetSiteTitle>
    <b:Year>2017</b:Year>
    <b:Month>December</b:Month>
    <b:Day>24</b:Day>
    <b:URL>https://www.marketing91.com/communications-mix/</b:URL>
    <b:RefOrder>41</b:RefOrder>
  </b:Source>
  <b:Source>
    <b:Tag>Oda18</b:Tag>
    <b:SourceType>Report</b:SourceType>
    <b:Guid>{9169B6E2-1C53-4F98-A6B6-95B5E8AA5F0B}</b:Guid>
    <b:Title>MARKETING PLAN FOR APPLE INC.</b:Title>
    <b:Year>2018</b:Year>
    <b:Author>
      <b:Author>
        <b:NameList>
          <b:Person>
            <b:Last>Odaymat</b:Last>
            <b:First>R</b:First>
          </b:Person>
        </b:NameList>
      </b:Author>
    </b:Author>
    <b:Publisher>ResearchGate</b:Publisher>
    <b:City>Online</b:City>
    <b:RefOrder>42</b:RefOrder>
  </b:Source>
  <b:Source>
    <b:Tag>Doy19</b:Tag>
    <b:SourceType>JournalArticle</b:SourceType>
    <b:Guid>{6460F3B4-9860-43FE-8AB4-4CE3C5D7B9EB}</b:Guid>
    <b:Title>Real-time engagement: Marketers’ #1 priority and challenge</b:Title>
    <b:Year>2019</b:Year>
    <b:Author>
      <b:Author>
        <b:NameList>
          <b:Person>
            <b:Last>Doyle</b:Last>
            <b:First>K</b:First>
          </b:Person>
        </b:NameList>
      </b:Author>
    </b:Author>
    <b:JournalName>Salesforce</b:JournalName>
    <b:Pages>Online</b:Pages>
    <b:RefOrder>17</b:RefOrder>
  </b:Source>
  <b:Source>
    <b:Tag>Avo20</b:Tag>
    <b:SourceType>InternetSite</b:SourceType>
    <b:Guid>{E7FB90F4-7AE6-47CC-9742-1C85DD1958E3}</b:Guid>
    <b:Title>Avocado Social</b:Title>
    <b:Year>2020</b:Year>
    <b:Author>
      <b:Author>
        <b:Corporate>Avocado Social Media Hub</b:Corporate>
      </b:Author>
    </b:Author>
    <b:InternetSiteTitle>Social Media confidence</b:InternetSiteTitle>
    <b:Month>12</b:Month>
    <b:Day>10</b:Day>
    <b:URL>https://www.avocadosocial.com/</b:URL>
    <b:RefOrder>18</b:RefOrder>
  </b:Source>
  <b:Source>
    <b:Tag>Lil20</b:Tag>
    <b:SourceType>DocumentFromInternetSite</b:SourceType>
    <b:Guid>{5BC88E6E-91CC-4A42-8162-29615B00A78F}</b:Guid>
    <b:Title>Visme</b:Title>
    <b:Year>2020</b:Year>
    <b:Author>
      <b:Author>
        <b:NameList>
          <b:Person>
            <b:Last>Lile</b:Last>
            <b:First>S</b:First>
          </b:Person>
        </b:NameList>
      </b:Author>
    </b:Author>
    <b:InternetSiteTitle>101 of the Best Infographic Examples on 19 Different Subjects</b:InternetSiteTitle>
    <b:Month>12</b:Month>
    <b:Day>19</b:Day>
    <b:URL>https://visme.co/blog/best-infographic-examples/</b:URL>
    <b:RefOrder>43</b:RefOrder>
  </b:Source>
  <b:Source>
    <b:Tag>Wat20</b:Tag>
    <b:SourceType>Report</b:SourceType>
    <b:Guid>{D82C8EFD-BB95-40E4-8BE6-784AE3B2D2DD}</b:Guid>
    <b:Title>Share of U.S. population that have listened to an audio podcast in the last month from 2008 to 2020</b:Title>
    <b:Year>2020</b:Year>
    <b:Author>
      <b:Author>
        <b:NameList>
          <b:Person>
            <b:Last>Watson</b:Last>
            <b:First>A</b:First>
          </b:Person>
        </b:NameList>
      </b:Author>
    </b:Author>
    <b:Publisher>Statista</b:Publisher>
    <b:City>Online</b:City>
    <b:RefOrder>44</b:RefOrder>
  </b:Source>
  <b:Source>
    <b:Tag>Low12</b:Tag>
    <b:SourceType>InternetSite</b:SourceType>
    <b:Guid>{3D612A05-74EC-42F7-8DCB-A7E97632A063}</b:Guid>
    <b:Title>CNET</b:Title>
    <b:Year>2012</b:Year>
    <b:Author>
      <b:Author>
        <b:NameList>
          <b:Person>
            <b:Last>Lowensohn</b:Last>
            <b:First>J</b:First>
          </b:Person>
        </b:NameList>
      </b:Author>
    </b:Author>
    <b:InternetSiteTitle>News:Apple's marketing chief talkes to the stan, briefly</b:InternetSiteTitle>
    <b:URL>News: Apple's marketing chief talkes to the stand, briefly. Retrieved https://www.cnet.com/news/apple-marketing-chief-takes-to-the-stand-briefly/</b:URL>
    <b:RefOrder>19</b:RefOrder>
  </b:Source>
  <b:Source>
    <b:Tag>App20</b:Tag>
    <b:SourceType>DocumentFromInternetSite</b:SourceType>
    <b:Guid>{58CCC80B-A60B-49AB-82A9-6C436DCD8B2E}</b:Guid>
    <b:Title>Apple Marketing Communication in the UK</b:Title>
    <b:Year>2020</b:Year>
    <b:InternetSiteTitle>Essayfactory</b:InternetSiteTitle>
    <b:Month>12</b:Month>
    <b:Day>19</b:Day>
    <b:URL>https://essayfactory.uk/analysis-of-the-integrated-marketing-communications-mix-strategies-of-your-chosen-smartphone-brandapple</b:URL>
    <b:RefOrder>20</b:RefOrder>
  </b:Source>
  <b:Source>
    <b:Tag>Ala13</b:Tag>
    <b:SourceType>JournalArticle</b:SourceType>
    <b:Guid>{05C8E84F-A2BD-4767-B99E-0968015591AE}</b:Guid>
    <b:Author>
      <b:Author>
        <b:NameList>
          <b:Person>
            <b:Last>Alam</b:Last>
            <b:First>A</b:First>
          </b:Person>
        </b:NameList>
      </b:Author>
    </b:Author>
    <b:Title>The Role of promotion stratergies in personal selling</b:Title>
    <b:JournalName>Far East Journal of Psychology and Business</b:JournalName>
    <b:Year>2013</b:Year>
    <b:Pages>p 41-44</b:Pages>
    <b:RefOrder>8</b:RefOrder>
  </b:Source>
  <b:Source>
    <b:Tag>Kot18</b:Tag>
    <b:SourceType>Book</b:SourceType>
    <b:Guid>{745F46ED-440C-43FE-B871-0B1AE361ECC0}</b:Guid>
    <b:Title>Principles of marketing</b:Title>
    <b:Year>2018</b:Year>
    <b:Author>
      <b:Author>
        <b:NameList>
          <b:Person>
            <b:Last>Kotler</b:Last>
            <b:First>P.T</b:First>
          </b:Person>
        </b:NameList>
      </b:Author>
    </b:Author>
    <b:City>Harlow</b:City>
    <b:Publisher>Pearson</b:Publisher>
    <b:RefOrder>16</b:RefOrder>
  </b:Source>
  <b:Source>
    <b:Tag>Mon15</b:Tag>
    <b:SourceType>JournalArticle</b:SourceType>
    <b:Guid>{B358DA01-E2C3-4BEE-9C5A-322763C623B0}</b:Guid>
    <b:Title>7 Offline Marketing Strategies that Support Your Online Brand</b:Title>
    <b:Year>2015</b:Year>
    <b:Author>
      <b:Author>
        <b:NameList>
          <b:Person>
            <b:Last>Montgomery</b:Last>
            <b:First>S</b:First>
          </b:Person>
        </b:NameList>
      </b:Author>
    </b:Author>
    <b:JournalName>Business to community</b:JournalName>
    <b:Pages>Online</b:Pages>
    <b:RefOrder>23</b:RefOrder>
  </b:Source>
  <b:Source>
    <b:Tag>Gre19</b:Tag>
    <b:SourceType>JournalArticle</b:SourceType>
    <b:Guid>{941BE1F3-F293-44DD-8FAE-F5EE34FD436D}</b:Guid>
    <b:Title>Apple Inc.’s Marketing Mix or 4Ps (An Analysis)</b:Title>
    <b:Year>2019</b:Year>
    <b:Author>
      <b:Author>
        <b:NameList>
          <b:Person>
            <b:Last>Greenspan</b:Last>
            <b:First>R</b:First>
          </b:Person>
        </b:NameList>
      </b:Author>
    </b:Author>
    <b:JournalName>Panmore institute</b:JournalName>
    <b:Pages>2019</b:Pages>
    <b:RefOrder>10</b:RefOrder>
  </b:Source>
  <b:Source>
    <b:Tag>End19</b:Tag>
    <b:SourceType>JournalArticle</b:SourceType>
    <b:Guid>{65C8F4DC-F951-40D4-8731-DCB033557970}</b:Guid>
    <b:Author>
      <b:Author>
        <b:NameList>
          <b:Person>
            <b:Last>Enderwick</b:Last>
            <b:First>B.W</b:First>
          </b:Person>
        </b:NameList>
      </b:Author>
    </b:Author>
    <b:Title>What’s up with Apple’s retail strategy?</b:Title>
    <b:JournalName>Medium</b:JournalName>
    <b:Year>2019</b:Year>
    <b:Pages>Online</b:Pages>
    <b:RefOrder>21</b:RefOrder>
  </b:Source>
  <b:Source>
    <b:Tag>Tho18</b:Tag>
    <b:SourceType>DocumentFromInternetSite</b:SourceType>
    <b:Guid>{D1B73E71-82C4-4AD6-BA80-9BAFF49C9D57}</b:Guid>
    <b:Title>Warby Parker aims to run nearly 100 stores this year, as other Web shops follow</b:Title>
    <b:Year>2018</b:Year>
    <b:Author>
      <b:Author>
        <b:NameList>
          <b:Person>
            <b:Last>Thomas</b:Last>
            <b:First>L</b:First>
          </b:Person>
        </b:NameList>
      </b:Author>
    </b:Author>
    <b:Month>02</b:Month>
    <b:Day>15</b:Day>
    <b:YearAccessed>2020</b:YearAccessed>
    <b:MonthAccessed>12</b:MonthAccessed>
    <b:DayAccessed>10</b:DayAccessed>
    <b:URL>https://www.cnbc.com/2018/02/15/as-warby-parker-approaches-100-stores-other-internet-brands-follow.html</b:URL>
    <b:RefOrder>22</b:RefOrder>
  </b:Source>
  <b:Source>
    <b:Tag>Man12</b:Tag>
    <b:SourceType>DocumentFromInternetSite</b:SourceType>
    <b:Guid>{592DD4A8-EBBC-444F-9A99-FCCC4542E1AF}</b:Guid>
    <b:Author>
      <b:Author>
        <b:NameList>
          <b:Person>
            <b:Last>2020</b:Last>
            <b:First>Management</b:First>
            <b:Middle>vision</b:Middle>
          </b:Person>
        </b:NameList>
      </b:Author>
    </b:Author>
    <b:Title> The Apple's Brand Personality</b:Title>
    <b:Year>2012</b:Year>
    <b:Month>03</b:Month>
    <b:Day>15</b:Day>
    <b:YearAccessed>2020</b:YearAccessed>
    <b:MonthAccessed>12</b:MonthAccessed>
    <b:DayAccessed>23</b:DayAccessed>
    <b:URL>http://management2050.blogspot.com/2012/03/the-apples-brand-personality.html</b:URL>
    <b:RefOrder>45</b:RefOrder>
  </b:Source>
  <b:Source>
    <b:Tag>Hay20</b:Tag>
    <b:SourceType>InternetSite</b:SourceType>
    <b:Guid>{F92E4F38-371E-4A0A-91F6-E08BC89CF8F2}</b:Guid>
    <b:Author>
      <b:Author>
        <b:NameList>
          <b:Person>
            <b:Last>Hayes</b:Last>
            <b:First>A</b:First>
          </b:Person>
        </b:NameList>
      </b:Author>
    </b:Author>
    <b:Title>Investopedia, Brand Equity</b:Title>
    <b:Year>2020</b:Year>
    <b:YearAccessed>2020</b:YearAccessed>
    <b:MonthAccessed>12</b:MonthAccessed>
    <b:DayAccessed>20</b:DayAccessed>
    <b:URL>https://www.investopedia.com/terms/b/brandequity.asp</b:URL>
    <b:RefOrder>24</b:RefOrder>
  </b:Source>
  <b:Source>
    <b:Tag>Far15</b:Tag>
    <b:SourceType>JournalArticle</b:SourceType>
    <b:Guid>{31DAA2DF-98C9-4C26-9D83-6D481467E2A7}</b:Guid>
    <b:Title>Reviewing the Concept of Brand Equity and Evaluating Consumer-Based Brand Equity (CBBE) Models</b:Title>
    <b:Year>2015</b:Year>
    <b:Author>
      <b:Author>
        <b:NameList>
          <b:Person>
            <b:Last>Farjam</b:Last>
            <b:First>S</b:First>
          </b:Person>
        </b:NameList>
      </b:Author>
    </b:Author>
    <b:JournalName>International Journal of Management Science and Business Administration</b:JournalName>
    <b:Pages>14-29</b:Pages>
    <b:Volume>1</b:Volume>
    <b:Issue>8</b:Issue>
    <b:RefOrder>25</b:RefOrder>
  </b:Source>
  <b:Source>
    <b:Tag>Pap19</b:Tag>
    <b:SourceType>DocumentFromInternetSite</b:SourceType>
    <b:Guid>{BD998E30-F472-4DF0-A0A7-42555B525231}</b:Guid>
    <b:Title>Customer brand equity and understanding Keller’s brand equity model</b:Title>
    <b:Year>2019</b:Year>
    <b:Author>
      <b:Author>
        <b:NameList>
          <b:Person>
            <b:Last>Papirfly</b:Last>
          </b:Person>
        </b:NameList>
      </b:Author>
    </b:Author>
    <b:YearAccessed>2020</b:YearAccessed>
    <b:MonthAccessed>12</b:MonthAccessed>
    <b:DayAccessed>25</b:DayAccessed>
    <b:URL>https://www.papirfly.com/knowledge-hub/retail-marketing/customer-brand-equity</b:URL>
    <b:Month>10</b:Month>
    <b:RefOrder>26</b:RefOrder>
  </b:Source>
  <b:Source>
    <b:Tag>ICM20</b:Tag>
    <b:SourceType>Misc</b:SourceType>
    <b:Guid>{483C3BFD-B687-4C96-ABE7-D916CC97FCE5}</b:Guid>
    <b:Title>Apple's Consumer Based Branding Model</b:Title>
    <b:Year>2020</b:Year>
    <b:Author>
      <b:Author>
        <b:Corporate>ICMR</b:Corporate>
      </b:Author>
    </b:Author>
    <b:City>Hyderbad</b:City>
    <b:Publisher>Online</b:Publisher>
    <b:RefOrder>27</b:RefOrder>
  </b:Source>
  <b:Source>
    <b:Tag>Wor13</b:Tag>
    <b:SourceType>InternetSite</b:SourceType>
    <b:Guid>{1B293C68-9658-4508-A745-6C34FD09EA29}</b:Guid>
    <b:Title>Brand Equity</b:Title>
    <b:Year>2013</b:Year>
    <b:Author>
      <b:Author>
        <b:Corporate>Wordpress.com</b:Corporate>
      </b:Author>
    </b:Author>
    <b:YearAccessed>2020</b:YearAccessed>
    <b:MonthAccessed>12</b:MonthAccessed>
    <b:DayAccessed>25</b:DayAccessed>
    <b:URL>https://avaremy.wordpress.com/2013/11/09/brand-equity/</b:URL>
    <b:RefOrder>28</b:RefOrder>
  </b:Source>
  <b:Source>
    <b:Tag>Kuh08</b:Tag>
    <b:SourceType>JournalArticle</b:SourceType>
    <b:Guid>{53F78932-4495-4AAA-8352-A068546CD5A7}</b:Guid>
    <b:Title>An application of Keller's brand equity model in a B2B context</b:Title>
    <b:Year>2008</b:Year>
    <b:Author>
      <b:Author>
        <b:NameList>
          <b:Person>
            <b:Last>Kuhn</b:Last>
            <b:First>K.L</b:First>
          </b:Person>
        </b:NameList>
      </b:Author>
    </b:Author>
    <b:JournalName>Qualitative Market Research</b:JournalName>
    <b:Pages>40-58</b:Pages>
    <b:Volume>11</b:Volume>
    <b:Issue>1</b:Issue>
    <b:RefOrder>29</b:RefOrder>
  </b:Source>
  <b:Source>
    <b:Tag>Mun12</b:Tag>
    <b:SourceType>JournalArticle</b:SourceType>
    <b:Guid>{D7ABFE8B-A35F-4DD7-A1E0-0A4B693B8385}</b:Guid>
    <b:Author>
      <b:Author>
        <b:NameList>
          <b:Person>
            <b:Last>Munteanu</b:Last>
          </b:Person>
        </b:NameList>
      </b:Author>
    </b:Author>
    <b:Title>A critical analysis of brand equity evaluation methods</b:Title>
    <b:JournalName>Marketing, Commerce and Tourism and a New Paradigm of Change</b:JournalName>
    <b:Year>2012</b:Year>
    <b:Pages>254-260</b:Pages>
    <b:Volume>3</b:Volume>
    <b:RefOrder>30</b:RefOrder>
  </b:Source>
  <b:Source>
    <b:Tag>Add16</b:Tag>
    <b:SourceType>JournalArticle</b:SourceType>
    <b:Guid>{7968ACAB-1075-4098-A579-DB52521EC0E6}</b:Guid>
    <b:Author>
      <b:Author>
        <b:NameList>
          <b:Person>
            <b:Last>Addis</b:Last>
          </b:Person>
        </b:NameList>
      </b:Author>
    </b:Author>
    <b:Title>Understanding the Customer Journey to Create Excellent Customer Experiences in Bookshops</b:Title>
    <b:JournalName>International Journal of Marketing Studies</b:JournalName>
    <b:Year>2016</b:Year>
    <b:Pages>Online</b:Pages>
    <b:Volume>8</b:Volume>
    <b:Issue>4</b:Issue>
    <b:RefOrder>46</b:RefOrder>
  </b:Source>
  <b:Source>
    <b:Tag>Sor20</b:Tag>
    <b:SourceType>InternetSite</b:SourceType>
    <b:Guid>{2C8663D8-96B1-41C9-9F94-C5AEF3851970}</b:Guid>
    <b:Title>The best way to map the customer journey: take a walk in their shoes</b:Title>
    <b:Year>2020</b:Year>
    <b:Author>
      <b:Author>
        <b:NameList>
          <b:Person>
            <b:Last>Sorman</b:Last>
          </b:Person>
        </b:NameList>
      </b:Author>
    </b:Author>
    <b:YearAccessed>2020</b:YearAccessed>
    <b:MonthAccessed>12</b:MonthAccessed>
    <b:DayAccessed>23</b:DayAccessed>
    <b:URL>https://www.surveymonkey.com/curiosity/map-customer-journey-keep-customers-happy/#:~:text=Here's%20the%20customer%20journey%20definition,experience%20of%20being%20a%20customer.</b:URL>
    <b:RefOrder>47</b:RefOrder>
  </b:Source>
  <b:Source>
    <b:Tag>Ash15</b:Tag>
    <b:SourceType>JournalArticle</b:SourceType>
    <b:Guid>{A60D0F54-F856-435F-A230-5F467DE75206}</b:Guid>
    <b:Author>
      <b:Author>
        <b:NameList>
          <b:Person>
            <b:Last>Ashman</b:Last>
          </b:Person>
        </b:NameList>
      </b:Author>
    </b:Author>
    <b:Title>An old model for a new age: Consumer decision making in participatory digital culture</b:Title>
    <b:Year>2015</b:Year>
    <b:JournalName>Journal of Customer Behaviour </b:JournalName>
    <b:Pages>127-146</b:Pages>
    <b:Volume>14</b:Volume>
    <b:Issue>2</b:Issue>
    <b:RefOrder>31</b:RefOrder>
  </b:Source>
  <b:Source>
    <b:Tag>Tra19</b:Tag>
    <b:SourceType>Misc</b:SourceType>
    <b:Guid>{FA4C806A-8DFD-4853-9AF4-D667C3BF1114}</b:Guid>
    <b:Title>Customer Journey Desicion</b:Title>
    <b:Year>2019</b:Year>
    <b:Author>
      <b:Author>
        <b:Corporate>Transformation.ai</b:Corporate>
      </b:Author>
    </b:Author>
    <b:City>Online</b:City>
    <b:Publisher>https://transformation.ai/customer-journey-definition/</b:Publisher>
    <b:RefOrder>32</b:RefOrder>
  </b:Source>
  <b:Source>
    <b:Tag>Com20</b:Tag>
    <b:SourceType>Misc</b:SourceType>
    <b:Guid>{EA060526-FAE8-4C4C-852C-45C7ECC0F2E7}</b:Guid>
    <b:Author>
      <b:Author>
        <b:Corporate>Commbox</b:Corporate>
      </b:Author>
    </b:Author>
    <b:Title>The 5 Phases of the Customer Journey When Onboarding, a Guide</b:Title>
    <b:Year>2020</b:Year>
    <b:City>Online</b:City>
    <b:Publisher>https://www.commbox.io/the-5-phases-of-the-customer-journey-when-onboarding-a-guide/</b:Publisher>
    <b:RefOrder>33</b:RefOrder>
  </b:Source>
  <b:Source>
    <b:Tag>Mar20</b:Tag>
    <b:SourceType>Misc</b:SourceType>
    <b:Guid>{E9DADB0E-CC96-40DF-903B-D2D2109B87D7}</b:Guid>
    <b:Author>
      <b:Author>
        <b:Corporate>MarketingStudyGuide</b:Corporate>
      </b:Author>
    </b:Author>
    <b:Title>What is a customer journey?</b:Title>
    <b:Year>2020</b:Year>
    <b:City>Online</b:City>
    <b:Publisher>https://www.marketingstudyguide.com/customer-journey/</b:Publisher>
    <b:RefOrder>34</b:RefOrder>
  </b:Source>
  <b:Source>
    <b:Tag>The20</b:Tag>
    <b:SourceType>Misc</b:SourceType>
    <b:Guid>{885E0BF5-324E-4D00-A95C-505A7F33C280}</b:Guid>
    <b:Author>
      <b:Author>
        <b:Corporate>Thesisleader.com</b:Corporate>
      </b:Author>
    </b:Author>
    <b:Title>Apple Company Communication with Customers</b:Title>
    <b:Year>2020</b:Year>
    <b:City>Online</b:City>
    <b:Publisher>https://thesisleader.com/essays/apple-company-communication/</b:Publisher>
    <b:RefOrder>35</b:RefOrder>
  </b:Source>
  <b:Source>
    <b:Tag>Rob20</b:Tag>
    <b:SourceType>InternetSite</b:SourceType>
    <b:Guid>{A1BB7839-D363-4B3B-9C9A-71AB28DA65FA}</b:Guid>
    <b:Author>
      <b:Author>
        <b:NameList>
          <b:Person>
            <b:Last>Robertson</b:Last>
          </b:Person>
        </b:NameList>
      </b:Author>
    </b:Author>
    <b:Title>Beloved-brands.com. Forget the 4 P’s. Embrace the 5 consumer touchpoints</b:Title>
    <b:Year>2020</b:Year>
    <b:City>Toronto</b:City>
    <b:YearAccessed>2020</b:YearAccessed>
    <b:MonthAccessed>12</b:MonthAccessed>
    <b:DayAccessed>29</b:DayAccessed>
    <b:URL>https://beloved-brands.com/2020/03/09/touch-points/</b:URL>
    <b:RefOrder>36</b:RefOrder>
  </b:Source>
  <b:Source>
    <b:Tag>Gre14</b:Tag>
    <b:SourceType>ArticleInAPeriodical</b:SourceType>
    <b:Guid>{E586A51F-960E-420F-B57A-94DC56B5B02C}</b:Guid>
    <b:Title>20 Ways Apple Masters Customer Touchpoints And Why It's Great For Business</b:Title>
    <b:Year>2014</b:Year>
    <b:Author>
      <b:Author>
        <b:NameList>
          <b:Person>
            <b:Last>Greenwald</b:Last>
          </b:Person>
        </b:NameList>
      </b:Author>
    </b:Author>
    <b:PeriodicalTitle>Forbes</b:PeriodicalTitle>
    <b:Month>May</b:Month>
    <b:Day>21</b:Day>
    <b:Pages>https://www.forbes.com/sites/michellegreenwald/2014/05/21/20-ways-apple-masters-customer-touchpoints-why-its-great-for-business/?sh=483175072b93</b:Pages>
    <b:RefOrder>37</b:RefOrder>
  </b:Source>
  <b:Source>
    <b:Tag>Dor19</b:Tag>
    <b:SourceType>DocumentFromInternetSite</b:SourceType>
    <b:Guid>{C587AE23-2130-4E5C-8F89-3F498A448E66}</b:Guid>
    <b:Title>Campaign of the Week: Google takes aim at Apple</b:Title>
    <b:Year>2019</b:Year>
    <b:Month>06</b:Month>
    <b:Day>07</b:Day>
    <b:Author>
      <b:Author>
        <b:NameList>
          <b:Person>
            <b:Last>Dormer</b:Last>
          </b:Person>
        </b:NameList>
      </b:Author>
    </b:Author>
    <b:YearAccessed>2020</b:YearAccessed>
    <b:MonthAccessed>12</b:MonthAccessed>
    <b:DayAccessed>27</b:DayAccessed>
    <b:URL>https://www.smartinsights.com/managing-digital-marketing/campaign-of-the-week-google-takes-aim-at-apple/</b:URL>
    <b:RefOrder>39</b:RefOrder>
  </b:Source>
  <b:Source>
    <b:Tag>Law20</b:Tag>
    <b:SourceType>DocumentFromInternetSite</b:SourceType>
    <b:Guid>{3A0520CC-5118-4EAE-BA1B-280649E6114B}</b:Guid>
    <b:Author>
      <b:Author>
        <b:Corporate>Lawaspect.com</b:Corporate>
      </b:Author>
    </b:Author>
    <b:Title>Apple distribition</b:Title>
    <b:Year>2020</b:Year>
    <b:YearAccessed>2020</b:YearAccessed>
    <b:MonthAccessed>12</b:MonthAccessed>
    <b:DayAccessed>25</b:DayAccessed>
    <b:URL>https://lawaspect.com/apple-distribution/</b:URL>
    <b:RefOrder>38</b:RefOrder>
  </b:Source>
  <b:Source>
    <b:Tag>Sin09</b:Tag>
    <b:SourceType>Film</b:SourceType>
    <b:Guid>{422B52FD-9BB5-4F54-9E5B-56FB995B934F}</b:Guid>
    <b:Title>"Why" The Golden Circle</b:Title>
    <b:Year>2009</b:Year>
    <b:ProductionCompany>TED Talks</b:ProductionCompany>
    <b:Author>
      <b:Director>
        <b:NameList>
          <b:Person>
            <b:Last>Sinek</b:Last>
          </b:Person>
        </b:NameList>
      </b:Director>
    </b:Author>
    <b:RefOrder>48</b:RefOrder>
  </b:Source>
  <b:Source>
    <b:Tag>Rob10</b:Tag>
    <b:SourceType>JournalArticle</b:SourceType>
    <b:Guid>{988AC4C3-BDDB-4A0E-9844-197D34B4CC64}</b:Guid>
    <b:Title>Total customer engagement: designing and</b:Title>
    <b:Year>2010</b:Year>
    <b:Author>
      <b:Author>
        <b:NameList>
          <b:Person>
            <b:Last>Roberts</b:Last>
          </b:Person>
        </b:NameList>
      </b:Author>
    </b:Author>
    <b:JournalName>Journal of Product and Brand Management</b:JournalName>
    <b:Pages>198-209</b:Pages>
    <b:Volume>19</b:Volume>
    <b:Issue>3</b:Issue>
    <b:RefOrder>40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96E0E7A-E61C-4D8A-BA8E-790F5E0FE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7777</TotalTime>
  <Pages>32</Pages>
  <Words>10045</Words>
  <Characters>57261</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Marketing Management LCBM7001</vt:lpstr>
    </vt:vector>
  </TitlesOfParts>
  <Company>Module Leader – tUSHARA BALENDRAN</Company>
  <LinksUpToDate>false</LinksUpToDate>
  <CharactersWithSpaces>67172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LCBM7001</dc:title>
  <dc:subject>Assessment - 1 / Report – 75%</dc:subject>
  <dc:creator>Beata Dudak - Student Number - 2010697</dc:creator>
  <cp:keywords/>
  <dc:description/>
  <cp:lastModifiedBy>Beata Dudak</cp:lastModifiedBy>
  <cp:revision>31</cp:revision>
  <dcterms:created xsi:type="dcterms:W3CDTF">2020-12-26T19:49:00Z</dcterms:created>
  <dcterms:modified xsi:type="dcterms:W3CDTF">2021-01-02T15:49:00Z</dcterms:modified>
</cp:coreProperties>
</file>