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4862978"/>
        <w:docPartObj>
          <w:docPartGallery w:val="Cover Pages"/>
          <w:docPartUnique/>
        </w:docPartObj>
      </w:sdtPr>
      <w:sdtContent>
        <w:p w14:paraId="5EBD858E" w14:textId="34343F78" w:rsidR="00344028" w:rsidRDefault="00344028">
          <w:r>
            <w:rPr>
              <w:noProof/>
            </w:rPr>
            <mc:AlternateContent>
              <mc:Choice Requires="wpg">
                <w:drawing>
                  <wp:anchor distT="0" distB="0" distL="114300" distR="114300" simplePos="0" relativeHeight="251659264" behindDoc="1" locked="0" layoutInCell="1" allowOverlap="1" wp14:anchorId="27B97B1E" wp14:editId="2504CBBD">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6CB268" w14:textId="0032FEB1" w:rsidR="00344028" w:rsidRDefault="00344028" w:rsidP="00344028">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505132C" w14:textId="2736CC3B" w:rsidR="00344028" w:rsidRPr="00344028" w:rsidRDefault="00344028">
                                      <w:pPr>
                                        <w:pStyle w:val="NoSpacing"/>
                                        <w:jc w:val="center"/>
                                        <w:rPr>
                                          <w:rFonts w:ascii="Arial" w:eastAsiaTheme="majorEastAsia" w:hAnsi="Arial" w:cs="Arial"/>
                                          <w:caps/>
                                          <w:color w:val="156082" w:themeColor="accent1"/>
                                          <w:sz w:val="72"/>
                                          <w:szCs w:val="72"/>
                                        </w:rPr>
                                      </w:pPr>
                                      <w:r w:rsidRPr="00344028">
                                        <w:rPr>
                                          <w:rFonts w:ascii="Arial" w:eastAsiaTheme="majorEastAsia" w:hAnsi="Arial" w:cs="Arial"/>
                                          <w:caps/>
                                          <w:color w:val="156082" w:themeColor="accent1"/>
                                          <w:sz w:val="72"/>
                                          <w:szCs w:val="72"/>
                                        </w:rPr>
                                        <w:t>Events and Festivals Expierence (Placement)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7B97B1E"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p w14:paraId="506CB268" w14:textId="0032FEB1" w:rsidR="00344028" w:rsidRDefault="00344028" w:rsidP="00344028">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505132C" w14:textId="2736CC3B" w:rsidR="00344028" w:rsidRPr="00344028" w:rsidRDefault="00344028">
                                <w:pPr>
                                  <w:pStyle w:val="NoSpacing"/>
                                  <w:jc w:val="center"/>
                                  <w:rPr>
                                    <w:rFonts w:ascii="Arial" w:eastAsiaTheme="majorEastAsia" w:hAnsi="Arial" w:cs="Arial"/>
                                    <w:caps/>
                                    <w:color w:val="156082" w:themeColor="accent1"/>
                                    <w:sz w:val="72"/>
                                    <w:szCs w:val="72"/>
                                  </w:rPr>
                                </w:pPr>
                                <w:r w:rsidRPr="00344028">
                                  <w:rPr>
                                    <w:rFonts w:ascii="Arial" w:eastAsiaTheme="majorEastAsia" w:hAnsi="Arial" w:cs="Arial"/>
                                    <w:caps/>
                                    <w:color w:val="156082" w:themeColor="accent1"/>
                                    <w:sz w:val="72"/>
                                    <w:szCs w:val="72"/>
                                  </w:rPr>
                                  <w:t>Events and Festivals Expierence (Placement)</w:t>
                                </w:r>
                              </w:p>
                            </w:sdtContent>
                          </w:sdt>
                        </w:txbxContent>
                      </v:textbox>
                    </v:shape>
                    <w10:wrap anchorx="page" anchory="page"/>
                  </v:group>
                </w:pict>
              </mc:Fallback>
            </mc:AlternateContent>
          </w:r>
        </w:p>
        <w:p w14:paraId="4F283E26" w14:textId="2A4006B6" w:rsidR="00344028" w:rsidRDefault="00344028">
          <w:r>
            <w:rPr>
              <w:noProof/>
            </w:rPr>
            <mc:AlternateContent>
              <mc:Choice Requires="wps">
                <w:drawing>
                  <wp:anchor distT="0" distB="0" distL="114300" distR="114300" simplePos="0" relativeHeight="251660288" behindDoc="0" locked="0" layoutInCell="1" allowOverlap="1" wp14:anchorId="754E3B39" wp14:editId="38ADBD3A">
                    <wp:simplePos x="0" y="0"/>
                    <wp:positionH relativeFrom="margin">
                      <wp:align>center</wp:align>
                    </wp:positionH>
                    <wp:positionV relativeFrom="paragraph">
                      <wp:posOffset>4881457</wp:posOffset>
                    </wp:positionV>
                    <wp:extent cx="4758267" cy="2116666"/>
                    <wp:effectExtent l="0" t="0" r="23495" b="17145"/>
                    <wp:wrapNone/>
                    <wp:docPr id="911474902" name="Text Box 1"/>
                    <wp:cNvGraphicFramePr/>
                    <a:graphic xmlns:a="http://schemas.openxmlformats.org/drawingml/2006/main">
                      <a:graphicData uri="http://schemas.microsoft.com/office/word/2010/wordprocessingShape">
                        <wps:wsp>
                          <wps:cNvSpPr txBox="1"/>
                          <wps:spPr>
                            <a:xfrm>
                              <a:off x="0" y="0"/>
                              <a:ext cx="4758267" cy="2116666"/>
                            </a:xfrm>
                            <a:prstGeom prst="rect">
                              <a:avLst/>
                            </a:prstGeom>
                            <a:solidFill>
                              <a:schemeClr val="lt1"/>
                            </a:solidFill>
                            <a:ln w="6350">
                              <a:solidFill>
                                <a:prstClr val="black"/>
                              </a:solidFill>
                            </a:ln>
                          </wps:spPr>
                          <wps:txbx>
                            <w:txbxContent>
                              <w:p w14:paraId="5204D6B1" w14:textId="27D73C82" w:rsidR="00344028" w:rsidRPr="00344028" w:rsidRDefault="00344028">
                                <w:pPr>
                                  <w:rPr>
                                    <w:rFonts w:ascii="Arial" w:hAnsi="Arial" w:cs="Arial"/>
                                    <w:color w:val="0F4761" w:themeColor="accent1" w:themeShade="BF"/>
                                  </w:rPr>
                                </w:pPr>
                                <w:r w:rsidRPr="00344028">
                                  <w:rPr>
                                    <w:rFonts w:ascii="Arial" w:hAnsi="Arial" w:cs="Arial"/>
                                    <w:color w:val="0F4761" w:themeColor="accent1" w:themeShade="BF"/>
                                  </w:rPr>
                                  <w:t>Keira Pritchard 2503415</w:t>
                                </w:r>
                              </w:p>
                              <w:p w14:paraId="60B50912" w14:textId="3ED35CA3" w:rsidR="00344028" w:rsidRPr="00344028" w:rsidRDefault="00344028">
                                <w:pPr>
                                  <w:rPr>
                                    <w:rFonts w:ascii="Arial" w:hAnsi="Arial" w:cs="Arial"/>
                                    <w:color w:val="0F4761" w:themeColor="accent1" w:themeShade="BF"/>
                                  </w:rPr>
                                </w:pPr>
                                <w:r w:rsidRPr="00344028">
                                  <w:rPr>
                                    <w:rFonts w:ascii="Arial" w:hAnsi="Arial" w:cs="Arial"/>
                                    <w:color w:val="0F4761" w:themeColor="accent1" w:themeShade="BF"/>
                                  </w:rPr>
                                  <w:t>BMTP4016</w:t>
                                </w:r>
                              </w:p>
                              <w:p w14:paraId="54CEAC23" w14:textId="1616A55E" w:rsidR="00344028" w:rsidRPr="00344028" w:rsidRDefault="00344028">
                                <w:pPr>
                                  <w:rPr>
                                    <w:rFonts w:ascii="Arial" w:hAnsi="Arial" w:cs="Arial"/>
                                    <w:color w:val="0F4761" w:themeColor="accent1" w:themeShade="BF"/>
                                  </w:rPr>
                                </w:pPr>
                                <w:r w:rsidRPr="00344028">
                                  <w:rPr>
                                    <w:rFonts w:ascii="Arial" w:hAnsi="Arial" w:cs="Arial"/>
                                    <w:color w:val="0F4761" w:themeColor="accent1" w:themeShade="BF"/>
                                  </w:rPr>
                                  <w:t xml:space="preserve">Jacqui Jones </w:t>
                                </w:r>
                              </w:p>
                              <w:p w14:paraId="235CF108" w14:textId="59234DD4" w:rsidR="00344028" w:rsidRPr="00344028" w:rsidRDefault="00344028">
                                <w:pPr>
                                  <w:rPr>
                                    <w:rFonts w:ascii="Arial" w:hAnsi="Arial" w:cs="Arial"/>
                                    <w:color w:val="0F4761" w:themeColor="accent1" w:themeShade="BF"/>
                                  </w:rPr>
                                </w:pPr>
                                <w:r w:rsidRPr="00344028">
                                  <w:rPr>
                                    <w:rFonts w:ascii="Arial" w:hAnsi="Arial" w:cs="Arial"/>
                                    <w:color w:val="0F4761" w:themeColor="accent1" w:themeShade="BF"/>
                                  </w:rPr>
                                  <w:t>7</w:t>
                                </w:r>
                                <w:r w:rsidRPr="00344028">
                                  <w:rPr>
                                    <w:rFonts w:ascii="Arial" w:hAnsi="Arial" w:cs="Arial"/>
                                    <w:color w:val="0F4761" w:themeColor="accent1" w:themeShade="BF"/>
                                    <w:vertAlign w:val="superscript"/>
                                  </w:rPr>
                                  <w:t>th</w:t>
                                </w:r>
                                <w:r w:rsidRPr="00344028">
                                  <w:rPr>
                                    <w:rFonts w:ascii="Arial" w:hAnsi="Arial" w:cs="Arial"/>
                                    <w:color w:val="0F4761" w:themeColor="accent1" w:themeShade="BF"/>
                                  </w:rPr>
                                  <w:t xml:space="preserve"> February 2026</w:t>
                                </w:r>
                              </w:p>
                              <w:p w14:paraId="19DD58EE" w14:textId="4DF548CA" w:rsidR="00344028" w:rsidRPr="00344028" w:rsidRDefault="00344028">
                                <w:pPr>
                                  <w:rPr>
                                    <w:rFonts w:ascii="Arial" w:hAnsi="Arial" w:cs="Arial"/>
                                    <w:color w:val="0F4761" w:themeColor="accent1" w:themeShade="BF"/>
                                  </w:rPr>
                                </w:pPr>
                                <w:r w:rsidRPr="00344028">
                                  <w:rPr>
                                    <w:rFonts w:ascii="Arial" w:hAnsi="Arial" w:cs="Arial"/>
                                    <w:color w:val="0F4761" w:themeColor="accent1" w:themeShade="BF"/>
                                  </w:rPr>
                                  <w:t>1610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4E3B39" id="Text Box 1" o:spid="_x0000_s1030" type="#_x0000_t202" style="position:absolute;margin-left:0;margin-top:384.35pt;width:374.65pt;height:166.6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" fillcolor="white [3201]" strokeweight=".5pt">
                    <v:textbox>
                      <w:txbxContent>
                        <w:p w14:paraId="5204D6B1" w14:textId="27D73C82" w:rsidR="00344028" w:rsidRPr="00344028" w:rsidRDefault="00344028">
                          <w:pPr>
                            <w:rPr>
                              <w:rFonts w:ascii="Arial" w:hAnsi="Arial" w:cs="Arial"/>
                              <w:color w:val="0F4761" w:themeColor="accent1" w:themeShade="BF"/>
                            </w:rPr>
                          </w:pPr>
                          <w:r w:rsidRPr="00344028">
                            <w:rPr>
                              <w:rFonts w:ascii="Arial" w:hAnsi="Arial" w:cs="Arial"/>
                              <w:color w:val="0F4761" w:themeColor="accent1" w:themeShade="BF"/>
                            </w:rPr>
                            <w:t>Keira Pritchard 2503415</w:t>
                          </w:r>
                        </w:p>
                        <w:p w14:paraId="60B50912" w14:textId="3ED35CA3" w:rsidR="00344028" w:rsidRPr="00344028" w:rsidRDefault="00344028">
                          <w:pPr>
                            <w:rPr>
                              <w:rFonts w:ascii="Arial" w:hAnsi="Arial" w:cs="Arial"/>
                              <w:color w:val="0F4761" w:themeColor="accent1" w:themeShade="BF"/>
                            </w:rPr>
                          </w:pPr>
                          <w:r w:rsidRPr="00344028">
                            <w:rPr>
                              <w:rFonts w:ascii="Arial" w:hAnsi="Arial" w:cs="Arial"/>
                              <w:color w:val="0F4761" w:themeColor="accent1" w:themeShade="BF"/>
                            </w:rPr>
                            <w:t>BMTP4016</w:t>
                          </w:r>
                        </w:p>
                        <w:p w14:paraId="54CEAC23" w14:textId="1616A55E" w:rsidR="00344028" w:rsidRPr="00344028" w:rsidRDefault="00344028">
                          <w:pPr>
                            <w:rPr>
                              <w:rFonts w:ascii="Arial" w:hAnsi="Arial" w:cs="Arial"/>
                              <w:color w:val="0F4761" w:themeColor="accent1" w:themeShade="BF"/>
                            </w:rPr>
                          </w:pPr>
                          <w:r w:rsidRPr="00344028">
                            <w:rPr>
                              <w:rFonts w:ascii="Arial" w:hAnsi="Arial" w:cs="Arial"/>
                              <w:color w:val="0F4761" w:themeColor="accent1" w:themeShade="BF"/>
                            </w:rPr>
                            <w:t xml:space="preserve">Jacqui Jones </w:t>
                          </w:r>
                        </w:p>
                        <w:p w14:paraId="235CF108" w14:textId="59234DD4" w:rsidR="00344028" w:rsidRPr="00344028" w:rsidRDefault="00344028">
                          <w:pPr>
                            <w:rPr>
                              <w:rFonts w:ascii="Arial" w:hAnsi="Arial" w:cs="Arial"/>
                              <w:color w:val="0F4761" w:themeColor="accent1" w:themeShade="BF"/>
                            </w:rPr>
                          </w:pPr>
                          <w:r w:rsidRPr="00344028">
                            <w:rPr>
                              <w:rFonts w:ascii="Arial" w:hAnsi="Arial" w:cs="Arial"/>
                              <w:color w:val="0F4761" w:themeColor="accent1" w:themeShade="BF"/>
                            </w:rPr>
                            <w:t>7</w:t>
                          </w:r>
                          <w:r w:rsidRPr="00344028">
                            <w:rPr>
                              <w:rFonts w:ascii="Arial" w:hAnsi="Arial" w:cs="Arial"/>
                              <w:color w:val="0F4761" w:themeColor="accent1" w:themeShade="BF"/>
                              <w:vertAlign w:val="superscript"/>
                            </w:rPr>
                            <w:t>th</w:t>
                          </w:r>
                          <w:r w:rsidRPr="00344028">
                            <w:rPr>
                              <w:rFonts w:ascii="Arial" w:hAnsi="Arial" w:cs="Arial"/>
                              <w:color w:val="0F4761" w:themeColor="accent1" w:themeShade="BF"/>
                            </w:rPr>
                            <w:t xml:space="preserve"> February 2026</w:t>
                          </w:r>
                        </w:p>
                        <w:p w14:paraId="19DD58EE" w14:textId="4DF548CA" w:rsidR="00344028" w:rsidRPr="00344028" w:rsidRDefault="00344028">
                          <w:pPr>
                            <w:rPr>
                              <w:rFonts w:ascii="Arial" w:hAnsi="Arial" w:cs="Arial"/>
                              <w:color w:val="0F4761" w:themeColor="accent1" w:themeShade="BF"/>
                            </w:rPr>
                          </w:pPr>
                          <w:r w:rsidRPr="00344028">
                            <w:rPr>
                              <w:rFonts w:ascii="Arial" w:hAnsi="Arial" w:cs="Arial"/>
                              <w:color w:val="0F4761" w:themeColor="accent1" w:themeShade="BF"/>
                            </w:rPr>
                            <w:t>1610 words</w:t>
                          </w:r>
                        </w:p>
                      </w:txbxContent>
                    </v:textbox>
                    <w10:wrap anchorx="margin"/>
                  </v:shape>
                </w:pict>
              </mc:Fallback>
            </mc:AlternateContent>
          </w:r>
          <w:r>
            <w:br w:type="page"/>
          </w:r>
        </w:p>
      </w:sdtContent>
    </w:sdt>
    <w:p w14:paraId="36BE651D" w14:textId="2FAB0695" w:rsidR="00D330C0" w:rsidRPr="00344028" w:rsidRDefault="00D330C0" w:rsidP="00344028">
      <w:pPr>
        <w:spacing w:line="360" w:lineRule="auto"/>
        <w:jc w:val="both"/>
        <w:rPr>
          <w:rFonts w:ascii="Arial" w:hAnsi="Arial" w:cs="Arial"/>
        </w:rPr>
      </w:pPr>
      <w:r w:rsidRPr="00344028">
        <w:rPr>
          <w:rFonts w:ascii="Arial" w:hAnsi="Arial" w:cs="Arial"/>
        </w:rPr>
        <w:lastRenderedPageBreak/>
        <w:t>AI acknowledgement statement</w:t>
      </w:r>
    </w:p>
    <w:p w14:paraId="61035784" w14:textId="65BCF1DA" w:rsidR="00D330C0" w:rsidRPr="00344028" w:rsidRDefault="00344028" w:rsidP="00344028">
      <w:pPr>
        <w:spacing w:line="360" w:lineRule="auto"/>
        <w:jc w:val="both"/>
        <w:rPr>
          <w:rFonts w:ascii="Arial" w:hAnsi="Arial" w:cs="Arial"/>
        </w:rPr>
      </w:pPr>
      <w:r w:rsidRPr="00344028">
        <w:rPr>
          <w:rFonts w:ascii="Arial" w:hAnsi="Arial" w:cs="Arial"/>
        </w:rPr>
        <w:t>I can confirm that I have not used any AI tools in the research and creation of this assignment. I confirm that I have not presented and AI generated materials as my own work, I confirm I have copies of my drafts, notes, and other resources I used, which I m ay be asked to provide in evidence.</w:t>
      </w:r>
    </w:p>
    <w:p w14:paraId="5CB72788" w14:textId="77777777" w:rsidR="00D330C0" w:rsidRPr="00344028" w:rsidRDefault="00D330C0" w:rsidP="00344028">
      <w:pPr>
        <w:spacing w:line="360" w:lineRule="auto"/>
        <w:jc w:val="both"/>
        <w:rPr>
          <w:rFonts w:ascii="Arial" w:hAnsi="Arial" w:cs="Arial"/>
        </w:rPr>
      </w:pPr>
    </w:p>
    <w:p w14:paraId="065D18B2" w14:textId="77777777" w:rsidR="00D330C0" w:rsidRPr="00344028" w:rsidRDefault="00D330C0" w:rsidP="00344028">
      <w:pPr>
        <w:spacing w:line="360" w:lineRule="auto"/>
        <w:jc w:val="both"/>
        <w:rPr>
          <w:rFonts w:ascii="Arial" w:hAnsi="Arial" w:cs="Arial"/>
        </w:rPr>
      </w:pPr>
    </w:p>
    <w:p w14:paraId="700E8A2A" w14:textId="77777777" w:rsidR="00D330C0" w:rsidRPr="00344028" w:rsidRDefault="00D330C0" w:rsidP="00344028">
      <w:pPr>
        <w:spacing w:line="360" w:lineRule="auto"/>
        <w:jc w:val="both"/>
        <w:rPr>
          <w:rFonts w:ascii="Arial" w:hAnsi="Arial" w:cs="Arial"/>
        </w:rPr>
      </w:pPr>
    </w:p>
    <w:p w14:paraId="7A306963" w14:textId="77777777" w:rsidR="00D330C0" w:rsidRPr="00344028" w:rsidRDefault="00D330C0" w:rsidP="00344028">
      <w:pPr>
        <w:spacing w:line="360" w:lineRule="auto"/>
        <w:jc w:val="both"/>
        <w:rPr>
          <w:rFonts w:ascii="Arial" w:hAnsi="Arial" w:cs="Arial"/>
        </w:rPr>
      </w:pPr>
    </w:p>
    <w:p w14:paraId="1C13A002" w14:textId="77777777" w:rsidR="00D330C0" w:rsidRPr="00344028" w:rsidRDefault="00D330C0" w:rsidP="00344028">
      <w:pPr>
        <w:spacing w:line="360" w:lineRule="auto"/>
        <w:jc w:val="both"/>
        <w:rPr>
          <w:rFonts w:ascii="Arial" w:hAnsi="Arial" w:cs="Arial"/>
        </w:rPr>
      </w:pPr>
    </w:p>
    <w:p w14:paraId="44DAA220" w14:textId="77777777" w:rsidR="00D330C0" w:rsidRPr="00344028" w:rsidRDefault="00D330C0" w:rsidP="00344028">
      <w:pPr>
        <w:spacing w:line="360" w:lineRule="auto"/>
        <w:jc w:val="both"/>
        <w:rPr>
          <w:rFonts w:ascii="Arial" w:hAnsi="Arial" w:cs="Arial"/>
        </w:rPr>
      </w:pPr>
    </w:p>
    <w:p w14:paraId="640703E5" w14:textId="77777777" w:rsidR="00D330C0" w:rsidRPr="00344028" w:rsidRDefault="00D330C0" w:rsidP="00344028">
      <w:pPr>
        <w:spacing w:line="360" w:lineRule="auto"/>
        <w:jc w:val="both"/>
        <w:rPr>
          <w:rFonts w:ascii="Arial" w:hAnsi="Arial" w:cs="Arial"/>
        </w:rPr>
      </w:pPr>
    </w:p>
    <w:p w14:paraId="72A0B82A" w14:textId="77777777" w:rsidR="00D330C0" w:rsidRPr="00344028" w:rsidRDefault="00D330C0" w:rsidP="00344028">
      <w:pPr>
        <w:spacing w:line="360" w:lineRule="auto"/>
        <w:jc w:val="both"/>
        <w:rPr>
          <w:rFonts w:ascii="Arial" w:hAnsi="Arial" w:cs="Arial"/>
        </w:rPr>
      </w:pPr>
    </w:p>
    <w:p w14:paraId="3EC9B1ED" w14:textId="77777777" w:rsidR="00D330C0" w:rsidRPr="00344028" w:rsidRDefault="00D330C0" w:rsidP="00344028">
      <w:pPr>
        <w:spacing w:line="360" w:lineRule="auto"/>
        <w:jc w:val="both"/>
        <w:rPr>
          <w:rFonts w:ascii="Arial" w:hAnsi="Arial" w:cs="Arial"/>
        </w:rPr>
      </w:pPr>
    </w:p>
    <w:p w14:paraId="69664FB7" w14:textId="77777777" w:rsidR="00D330C0" w:rsidRPr="00344028" w:rsidRDefault="00D330C0" w:rsidP="00344028">
      <w:pPr>
        <w:spacing w:line="360" w:lineRule="auto"/>
        <w:jc w:val="both"/>
        <w:rPr>
          <w:rFonts w:ascii="Arial" w:hAnsi="Arial" w:cs="Arial"/>
        </w:rPr>
      </w:pPr>
    </w:p>
    <w:p w14:paraId="313DC880" w14:textId="77777777" w:rsidR="00D330C0" w:rsidRPr="00344028" w:rsidRDefault="00D330C0" w:rsidP="00344028">
      <w:pPr>
        <w:spacing w:line="360" w:lineRule="auto"/>
        <w:jc w:val="both"/>
        <w:rPr>
          <w:rFonts w:ascii="Arial" w:hAnsi="Arial" w:cs="Arial"/>
        </w:rPr>
      </w:pPr>
    </w:p>
    <w:p w14:paraId="33E8F8DC" w14:textId="77777777" w:rsidR="00D330C0" w:rsidRPr="00344028" w:rsidRDefault="00D330C0" w:rsidP="00344028">
      <w:pPr>
        <w:spacing w:line="360" w:lineRule="auto"/>
        <w:jc w:val="both"/>
        <w:rPr>
          <w:rFonts w:ascii="Arial" w:hAnsi="Arial" w:cs="Arial"/>
        </w:rPr>
      </w:pPr>
    </w:p>
    <w:p w14:paraId="0CA1C003" w14:textId="77777777" w:rsidR="00D330C0" w:rsidRPr="00344028" w:rsidRDefault="00D330C0" w:rsidP="00344028">
      <w:pPr>
        <w:spacing w:line="360" w:lineRule="auto"/>
        <w:jc w:val="both"/>
        <w:rPr>
          <w:rFonts w:ascii="Arial" w:hAnsi="Arial" w:cs="Arial"/>
        </w:rPr>
      </w:pPr>
    </w:p>
    <w:p w14:paraId="79DCA85E" w14:textId="77777777" w:rsidR="00D330C0" w:rsidRPr="00344028" w:rsidRDefault="00D330C0" w:rsidP="00344028">
      <w:pPr>
        <w:spacing w:line="360" w:lineRule="auto"/>
        <w:jc w:val="both"/>
        <w:rPr>
          <w:rFonts w:ascii="Arial" w:hAnsi="Arial" w:cs="Arial"/>
        </w:rPr>
      </w:pPr>
    </w:p>
    <w:p w14:paraId="67D0909D" w14:textId="77777777" w:rsidR="00D330C0" w:rsidRPr="00344028" w:rsidRDefault="00D330C0" w:rsidP="00344028">
      <w:pPr>
        <w:spacing w:line="360" w:lineRule="auto"/>
        <w:jc w:val="both"/>
        <w:rPr>
          <w:rFonts w:ascii="Arial" w:hAnsi="Arial" w:cs="Arial"/>
        </w:rPr>
      </w:pPr>
    </w:p>
    <w:p w14:paraId="4FBB393D" w14:textId="77777777" w:rsidR="00D330C0" w:rsidRPr="00344028" w:rsidRDefault="00D330C0" w:rsidP="00344028">
      <w:pPr>
        <w:spacing w:line="360" w:lineRule="auto"/>
        <w:jc w:val="both"/>
        <w:rPr>
          <w:rFonts w:ascii="Arial" w:hAnsi="Arial" w:cs="Arial"/>
        </w:rPr>
      </w:pPr>
    </w:p>
    <w:p w14:paraId="0FA7BA9D" w14:textId="77777777" w:rsidR="00D330C0" w:rsidRPr="00344028" w:rsidRDefault="00D330C0" w:rsidP="00344028">
      <w:pPr>
        <w:spacing w:line="360" w:lineRule="auto"/>
        <w:jc w:val="both"/>
        <w:rPr>
          <w:rFonts w:ascii="Arial" w:hAnsi="Arial" w:cs="Arial"/>
        </w:rPr>
      </w:pPr>
    </w:p>
    <w:p w14:paraId="405B078F" w14:textId="77777777" w:rsidR="00D330C0" w:rsidRPr="00344028" w:rsidRDefault="00D330C0" w:rsidP="00344028">
      <w:pPr>
        <w:spacing w:line="360" w:lineRule="auto"/>
        <w:jc w:val="both"/>
        <w:rPr>
          <w:rFonts w:ascii="Arial" w:hAnsi="Arial" w:cs="Arial"/>
        </w:rPr>
      </w:pPr>
    </w:p>
    <w:p w14:paraId="01DAC06A" w14:textId="77777777" w:rsidR="00D330C0" w:rsidRPr="00344028" w:rsidRDefault="00D330C0" w:rsidP="00344028">
      <w:pPr>
        <w:spacing w:line="360" w:lineRule="auto"/>
        <w:jc w:val="both"/>
        <w:rPr>
          <w:rFonts w:ascii="Arial" w:hAnsi="Arial" w:cs="Arial"/>
        </w:rPr>
      </w:pPr>
    </w:p>
    <w:p w14:paraId="640E9A6E" w14:textId="77777777" w:rsidR="00D330C0" w:rsidRPr="00344028" w:rsidRDefault="00D330C0" w:rsidP="00344028">
      <w:pPr>
        <w:spacing w:line="360" w:lineRule="auto"/>
        <w:jc w:val="both"/>
        <w:rPr>
          <w:rFonts w:ascii="Arial" w:hAnsi="Arial" w:cs="Arial"/>
        </w:rPr>
      </w:pPr>
    </w:p>
    <w:p w14:paraId="106E890C" w14:textId="77777777" w:rsidR="00D330C0" w:rsidRPr="00344028" w:rsidRDefault="00D330C0" w:rsidP="00344028">
      <w:pPr>
        <w:spacing w:line="360" w:lineRule="auto"/>
        <w:jc w:val="both"/>
        <w:rPr>
          <w:rFonts w:ascii="Arial" w:hAnsi="Arial" w:cs="Arial"/>
        </w:rPr>
      </w:pPr>
    </w:p>
    <w:p w14:paraId="51479FBF" w14:textId="77777777" w:rsidR="00D330C0" w:rsidRPr="00344028" w:rsidRDefault="00D330C0" w:rsidP="00344028">
      <w:pPr>
        <w:spacing w:line="360" w:lineRule="auto"/>
        <w:jc w:val="both"/>
        <w:rPr>
          <w:rFonts w:ascii="Arial" w:hAnsi="Arial" w:cs="Arial"/>
        </w:rPr>
      </w:pPr>
    </w:p>
    <w:p w14:paraId="7F7E430E" w14:textId="7B8C528B" w:rsidR="009633CB" w:rsidRPr="00344028" w:rsidRDefault="009633CB" w:rsidP="00344028">
      <w:pPr>
        <w:spacing w:line="360" w:lineRule="auto"/>
        <w:jc w:val="both"/>
        <w:rPr>
          <w:rFonts w:ascii="Arial" w:hAnsi="Arial" w:cs="Arial"/>
          <w:b/>
          <w:bCs/>
          <w:u w:val="single"/>
        </w:rPr>
      </w:pPr>
      <w:r w:rsidRPr="00344028">
        <w:rPr>
          <w:rFonts w:ascii="Arial" w:hAnsi="Arial" w:cs="Arial"/>
          <w:b/>
          <w:bCs/>
          <w:u w:val="single"/>
        </w:rPr>
        <w:t xml:space="preserve">Introduction </w:t>
      </w:r>
    </w:p>
    <w:p w14:paraId="1EA2BFF5" w14:textId="63706926" w:rsidR="00344028" w:rsidRPr="00344028" w:rsidRDefault="00344028" w:rsidP="00344028">
      <w:pPr>
        <w:spacing w:line="360" w:lineRule="auto"/>
        <w:jc w:val="both"/>
        <w:rPr>
          <w:rFonts w:ascii="Arial" w:hAnsi="Arial" w:cs="Arial"/>
        </w:rPr>
      </w:pPr>
      <w:r w:rsidRPr="00344028">
        <w:rPr>
          <w:rFonts w:ascii="Arial" w:hAnsi="Arial" w:cs="Arial"/>
        </w:rPr>
        <w:t xml:space="preserve">During this report I am going to identify gaps that I have in my learning and event work placement and what academic theories I can use to strengthen my understanding of event operations by the end of the summer. I would then like to link my knowledge of event placement experiences to be able to work in hospitality on a larger scale. Additionally, I have recognised that I need to develop my digital skills, like digital marketing tolls and social media to meet the industry standards. </w:t>
      </w:r>
    </w:p>
    <w:p w14:paraId="1E89DF38" w14:textId="77777777" w:rsidR="00344028" w:rsidRPr="00344028" w:rsidRDefault="00344028" w:rsidP="00344028">
      <w:pPr>
        <w:spacing w:line="360" w:lineRule="auto"/>
        <w:jc w:val="both"/>
        <w:rPr>
          <w:rFonts w:ascii="Arial" w:hAnsi="Arial" w:cs="Arial"/>
          <w:b/>
          <w:bCs/>
          <w:u w:val="single"/>
        </w:rPr>
      </w:pPr>
    </w:p>
    <w:p w14:paraId="580DAD8B" w14:textId="6A7ED3A2" w:rsidR="009633CB" w:rsidRPr="00344028" w:rsidRDefault="00344028" w:rsidP="00344028">
      <w:pPr>
        <w:spacing w:line="360" w:lineRule="auto"/>
        <w:jc w:val="both"/>
        <w:rPr>
          <w:rFonts w:ascii="Arial" w:hAnsi="Arial" w:cs="Arial"/>
          <w:u w:val="single"/>
        </w:rPr>
      </w:pPr>
      <w:r w:rsidRPr="00344028">
        <w:rPr>
          <w:rFonts w:ascii="Arial" w:hAnsi="Arial" w:cs="Arial"/>
          <w:b/>
          <w:bCs/>
          <w:u w:val="single"/>
        </w:rPr>
        <w:t>Personal Qualifications and Skills Audit</w:t>
      </w:r>
    </w:p>
    <w:tbl>
      <w:tblPr>
        <w:tblStyle w:val="TableGrid"/>
        <w:tblW w:w="0" w:type="auto"/>
        <w:tblInd w:w="720" w:type="dxa"/>
        <w:tblLook w:val="04A0" w:firstRow="1" w:lastRow="0" w:firstColumn="1" w:lastColumn="0" w:noHBand="0" w:noVBand="1"/>
      </w:tblPr>
      <w:tblGrid>
        <w:gridCol w:w="8296"/>
      </w:tblGrid>
      <w:tr w:rsidR="009633CB" w:rsidRPr="00344028" w14:paraId="48C8CC9E" w14:textId="77777777">
        <w:tc>
          <w:tcPr>
            <w:tcW w:w="9016" w:type="dxa"/>
            <w:tcBorders>
              <w:top w:val="single" w:sz="4" w:space="0" w:color="auto"/>
              <w:left w:val="single" w:sz="4" w:space="0" w:color="auto"/>
              <w:bottom w:val="single" w:sz="4" w:space="0" w:color="auto"/>
              <w:right w:val="single" w:sz="4" w:space="0" w:color="auto"/>
            </w:tcBorders>
            <w:hideMark/>
          </w:tcPr>
          <w:p w14:paraId="2E853ED9" w14:textId="77777777" w:rsidR="009633CB" w:rsidRPr="00344028" w:rsidRDefault="009633CB" w:rsidP="00344028">
            <w:pPr>
              <w:spacing w:after="160" w:line="360" w:lineRule="auto"/>
              <w:jc w:val="both"/>
              <w:rPr>
                <w:rFonts w:ascii="Arial" w:hAnsi="Arial" w:cs="Arial"/>
                <w:b/>
                <w:bCs/>
              </w:rPr>
            </w:pPr>
            <w:r w:rsidRPr="00344028">
              <w:rPr>
                <w:rFonts w:ascii="Arial" w:hAnsi="Arial" w:cs="Arial"/>
                <w:b/>
                <w:bCs/>
              </w:rPr>
              <w:t>Personal Qualifications &amp; Skills Audit</w:t>
            </w:r>
          </w:p>
        </w:tc>
      </w:tr>
      <w:tr w:rsidR="009633CB" w:rsidRPr="00344028" w14:paraId="1BD381E0" w14:textId="77777777">
        <w:tc>
          <w:tcPr>
            <w:tcW w:w="9016" w:type="dxa"/>
            <w:tcBorders>
              <w:top w:val="single" w:sz="4" w:space="0" w:color="auto"/>
              <w:left w:val="single" w:sz="4" w:space="0" w:color="auto"/>
              <w:bottom w:val="single" w:sz="4" w:space="0" w:color="auto"/>
              <w:right w:val="single" w:sz="4" w:space="0" w:color="auto"/>
            </w:tcBorders>
            <w:hideMark/>
          </w:tcPr>
          <w:p w14:paraId="70D36F3F" w14:textId="77777777" w:rsidR="009633CB" w:rsidRPr="00344028" w:rsidRDefault="009633CB" w:rsidP="00344028">
            <w:pPr>
              <w:spacing w:after="160" w:line="360" w:lineRule="auto"/>
              <w:jc w:val="both"/>
              <w:rPr>
                <w:rFonts w:ascii="Arial" w:hAnsi="Arial" w:cs="Arial"/>
                <w:b/>
                <w:bCs/>
              </w:rPr>
            </w:pPr>
            <w:r w:rsidRPr="00344028">
              <w:rPr>
                <w:rFonts w:ascii="Arial" w:hAnsi="Arial" w:cs="Arial"/>
                <w:b/>
                <w:bCs/>
              </w:rPr>
              <w:t>Personal Skills</w:t>
            </w:r>
          </w:p>
          <w:p w14:paraId="38B633FB" w14:textId="77777777" w:rsidR="00E63BEE" w:rsidRPr="00344028" w:rsidRDefault="00E63BEE" w:rsidP="00344028">
            <w:pPr>
              <w:pStyle w:val="ListParagraph"/>
              <w:numPr>
                <w:ilvl w:val="0"/>
                <w:numId w:val="1"/>
              </w:numPr>
              <w:spacing w:line="360" w:lineRule="auto"/>
              <w:jc w:val="both"/>
              <w:rPr>
                <w:rFonts w:ascii="Arial" w:hAnsi="Arial" w:cs="Arial"/>
              </w:rPr>
            </w:pPr>
            <w:r w:rsidRPr="00344028">
              <w:rPr>
                <w:rFonts w:ascii="Arial" w:hAnsi="Arial" w:cs="Arial"/>
              </w:rPr>
              <w:t xml:space="preserve">Confidence </w:t>
            </w:r>
          </w:p>
          <w:p w14:paraId="3598E7B1" w14:textId="77777777" w:rsidR="00E63BEE" w:rsidRPr="00344028" w:rsidRDefault="00E63BEE" w:rsidP="00344028">
            <w:pPr>
              <w:pStyle w:val="ListParagraph"/>
              <w:numPr>
                <w:ilvl w:val="0"/>
                <w:numId w:val="1"/>
              </w:numPr>
              <w:spacing w:line="360" w:lineRule="auto"/>
              <w:jc w:val="both"/>
              <w:rPr>
                <w:rFonts w:ascii="Arial" w:hAnsi="Arial" w:cs="Arial"/>
              </w:rPr>
            </w:pPr>
            <w:r w:rsidRPr="00344028">
              <w:rPr>
                <w:rFonts w:ascii="Arial" w:hAnsi="Arial" w:cs="Arial"/>
              </w:rPr>
              <w:t xml:space="preserve">Sociable </w:t>
            </w:r>
          </w:p>
          <w:p w14:paraId="768048B0" w14:textId="77777777" w:rsidR="00E63BEE" w:rsidRPr="00344028" w:rsidRDefault="00E63BEE" w:rsidP="00344028">
            <w:pPr>
              <w:pStyle w:val="ListParagraph"/>
              <w:numPr>
                <w:ilvl w:val="0"/>
                <w:numId w:val="1"/>
              </w:numPr>
              <w:spacing w:line="360" w:lineRule="auto"/>
              <w:jc w:val="both"/>
              <w:rPr>
                <w:rFonts w:ascii="Arial" w:hAnsi="Arial" w:cs="Arial"/>
              </w:rPr>
            </w:pPr>
            <w:r w:rsidRPr="00344028">
              <w:rPr>
                <w:rFonts w:ascii="Arial" w:hAnsi="Arial" w:cs="Arial"/>
              </w:rPr>
              <w:t xml:space="preserve">Working under pressure </w:t>
            </w:r>
          </w:p>
          <w:p w14:paraId="3D3B84CC" w14:textId="77777777" w:rsidR="00E63BEE" w:rsidRPr="00344028" w:rsidRDefault="00E63BEE" w:rsidP="00344028">
            <w:pPr>
              <w:pStyle w:val="ListParagraph"/>
              <w:numPr>
                <w:ilvl w:val="0"/>
                <w:numId w:val="1"/>
              </w:numPr>
              <w:spacing w:line="360" w:lineRule="auto"/>
              <w:jc w:val="both"/>
              <w:rPr>
                <w:rFonts w:ascii="Arial" w:hAnsi="Arial" w:cs="Arial"/>
              </w:rPr>
            </w:pPr>
            <w:r w:rsidRPr="00344028">
              <w:rPr>
                <w:rFonts w:ascii="Arial" w:hAnsi="Arial" w:cs="Arial"/>
              </w:rPr>
              <w:t xml:space="preserve">Ambitious </w:t>
            </w:r>
          </w:p>
          <w:p w14:paraId="02E727C4" w14:textId="3FD1747B" w:rsidR="00E63BEE" w:rsidRPr="00344028" w:rsidRDefault="00890D13" w:rsidP="00344028">
            <w:pPr>
              <w:pStyle w:val="ListParagraph"/>
              <w:numPr>
                <w:ilvl w:val="0"/>
                <w:numId w:val="1"/>
              </w:numPr>
              <w:spacing w:line="360" w:lineRule="auto"/>
              <w:jc w:val="both"/>
              <w:rPr>
                <w:rFonts w:ascii="Arial" w:hAnsi="Arial" w:cs="Arial"/>
              </w:rPr>
            </w:pPr>
            <w:r w:rsidRPr="00344028">
              <w:rPr>
                <w:rFonts w:ascii="Arial" w:hAnsi="Arial" w:cs="Arial"/>
              </w:rPr>
              <w:t>P</w:t>
            </w:r>
            <w:r w:rsidR="00E63BEE" w:rsidRPr="00344028">
              <w:rPr>
                <w:rFonts w:ascii="Arial" w:hAnsi="Arial" w:cs="Arial"/>
              </w:rPr>
              <w:t>lanning</w:t>
            </w:r>
          </w:p>
          <w:p w14:paraId="373B61F5" w14:textId="77777777" w:rsidR="00890D13" w:rsidRPr="00344028" w:rsidRDefault="00890D13" w:rsidP="00344028">
            <w:pPr>
              <w:pStyle w:val="ListParagraph"/>
              <w:numPr>
                <w:ilvl w:val="0"/>
                <w:numId w:val="1"/>
              </w:numPr>
              <w:spacing w:line="360" w:lineRule="auto"/>
              <w:jc w:val="both"/>
              <w:rPr>
                <w:rFonts w:ascii="Arial" w:hAnsi="Arial" w:cs="Arial"/>
              </w:rPr>
            </w:pPr>
            <w:r w:rsidRPr="00344028">
              <w:rPr>
                <w:rFonts w:ascii="Arial" w:hAnsi="Arial" w:cs="Arial"/>
              </w:rPr>
              <w:t xml:space="preserve">Organisation </w:t>
            </w:r>
          </w:p>
          <w:p w14:paraId="0807E40E" w14:textId="77777777" w:rsidR="00890D13" w:rsidRPr="00344028" w:rsidRDefault="00890D13" w:rsidP="00344028">
            <w:pPr>
              <w:pStyle w:val="ListParagraph"/>
              <w:numPr>
                <w:ilvl w:val="0"/>
                <w:numId w:val="1"/>
              </w:numPr>
              <w:spacing w:line="360" w:lineRule="auto"/>
              <w:jc w:val="both"/>
              <w:rPr>
                <w:rFonts w:ascii="Arial" w:hAnsi="Arial" w:cs="Arial"/>
              </w:rPr>
            </w:pPr>
            <w:r w:rsidRPr="00344028">
              <w:rPr>
                <w:rFonts w:ascii="Arial" w:hAnsi="Arial" w:cs="Arial"/>
              </w:rPr>
              <w:t xml:space="preserve">Empathetic </w:t>
            </w:r>
          </w:p>
          <w:p w14:paraId="7E6C4D04" w14:textId="6C4BA933" w:rsidR="000859ED" w:rsidRPr="00344028" w:rsidRDefault="000859ED" w:rsidP="00344028">
            <w:pPr>
              <w:pStyle w:val="ListParagraph"/>
              <w:numPr>
                <w:ilvl w:val="0"/>
                <w:numId w:val="1"/>
              </w:numPr>
              <w:spacing w:line="360" w:lineRule="auto"/>
              <w:jc w:val="both"/>
              <w:rPr>
                <w:rFonts w:ascii="Arial" w:hAnsi="Arial" w:cs="Arial"/>
              </w:rPr>
            </w:pPr>
            <w:r w:rsidRPr="00344028">
              <w:rPr>
                <w:rFonts w:ascii="Arial" w:hAnsi="Arial" w:cs="Arial"/>
              </w:rPr>
              <w:t xml:space="preserve">Time management </w:t>
            </w:r>
          </w:p>
        </w:tc>
      </w:tr>
      <w:tr w:rsidR="009633CB" w:rsidRPr="00344028" w14:paraId="77DA9559" w14:textId="77777777">
        <w:tc>
          <w:tcPr>
            <w:tcW w:w="9016" w:type="dxa"/>
            <w:tcBorders>
              <w:top w:val="single" w:sz="4" w:space="0" w:color="auto"/>
              <w:left w:val="single" w:sz="4" w:space="0" w:color="auto"/>
              <w:bottom w:val="single" w:sz="4" w:space="0" w:color="auto"/>
              <w:right w:val="single" w:sz="4" w:space="0" w:color="auto"/>
            </w:tcBorders>
            <w:hideMark/>
          </w:tcPr>
          <w:p w14:paraId="14BC3196" w14:textId="77777777" w:rsidR="009633CB" w:rsidRPr="00344028" w:rsidRDefault="009633CB" w:rsidP="00344028">
            <w:pPr>
              <w:spacing w:after="160" w:line="360" w:lineRule="auto"/>
              <w:jc w:val="both"/>
              <w:rPr>
                <w:rFonts w:ascii="Arial" w:hAnsi="Arial" w:cs="Arial"/>
                <w:b/>
                <w:bCs/>
              </w:rPr>
            </w:pPr>
            <w:r w:rsidRPr="00344028">
              <w:rPr>
                <w:rFonts w:ascii="Arial" w:hAnsi="Arial" w:cs="Arial"/>
                <w:b/>
                <w:bCs/>
              </w:rPr>
              <w:t>Professional Skills</w:t>
            </w:r>
          </w:p>
          <w:p w14:paraId="04E26679" w14:textId="77777777" w:rsidR="00890D13" w:rsidRPr="00344028" w:rsidRDefault="00890D13" w:rsidP="00344028">
            <w:pPr>
              <w:pStyle w:val="ListParagraph"/>
              <w:numPr>
                <w:ilvl w:val="0"/>
                <w:numId w:val="2"/>
              </w:numPr>
              <w:spacing w:line="360" w:lineRule="auto"/>
              <w:jc w:val="both"/>
              <w:rPr>
                <w:rFonts w:ascii="Arial" w:hAnsi="Arial" w:cs="Arial"/>
              </w:rPr>
            </w:pPr>
            <w:r w:rsidRPr="00344028">
              <w:rPr>
                <w:rFonts w:ascii="Arial" w:hAnsi="Arial" w:cs="Arial"/>
              </w:rPr>
              <w:t xml:space="preserve">Teamwork </w:t>
            </w:r>
          </w:p>
          <w:p w14:paraId="1D4F92E3" w14:textId="2F640D42" w:rsidR="00890D13" w:rsidRPr="00344028" w:rsidRDefault="00890D13" w:rsidP="00344028">
            <w:pPr>
              <w:pStyle w:val="ListParagraph"/>
              <w:numPr>
                <w:ilvl w:val="0"/>
                <w:numId w:val="2"/>
              </w:numPr>
              <w:spacing w:line="360" w:lineRule="auto"/>
              <w:jc w:val="both"/>
              <w:rPr>
                <w:rFonts w:ascii="Arial" w:hAnsi="Arial" w:cs="Arial"/>
              </w:rPr>
            </w:pPr>
            <w:r w:rsidRPr="00344028">
              <w:rPr>
                <w:rFonts w:ascii="Arial" w:hAnsi="Arial" w:cs="Arial"/>
              </w:rPr>
              <w:t xml:space="preserve">Problem solving </w:t>
            </w:r>
          </w:p>
          <w:p w14:paraId="02BEE7C6" w14:textId="091B33D3" w:rsidR="000859ED" w:rsidRPr="00344028" w:rsidRDefault="00890D13" w:rsidP="00344028">
            <w:pPr>
              <w:pStyle w:val="ListParagraph"/>
              <w:numPr>
                <w:ilvl w:val="0"/>
                <w:numId w:val="2"/>
              </w:numPr>
              <w:spacing w:line="360" w:lineRule="auto"/>
              <w:jc w:val="both"/>
              <w:rPr>
                <w:rFonts w:ascii="Arial" w:hAnsi="Arial" w:cs="Arial"/>
              </w:rPr>
            </w:pPr>
            <w:r w:rsidRPr="00344028">
              <w:rPr>
                <w:rFonts w:ascii="Arial" w:hAnsi="Arial" w:cs="Arial"/>
              </w:rPr>
              <w:t xml:space="preserve">Decision making </w:t>
            </w:r>
          </w:p>
          <w:p w14:paraId="03FCAAD7" w14:textId="76725323" w:rsidR="000859ED" w:rsidRPr="00344028" w:rsidRDefault="000859ED" w:rsidP="00344028">
            <w:pPr>
              <w:pStyle w:val="ListParagraph"/>
              <w:numPr>
                <w:ilvl w:val="0"/>
                <w:numId w:val="2"/>
              </w:numPr>
              <w:spacing w:line="360" w:lineRule="auto"/>
              <w:jc w:val="both"/>
              <w:rPr>
                <w:rFonts w:ascii="Arial" w:hAnsi="Arial" w:cs="Arial"/>
              </w:rPr>
            </w:pPr>
            <w:r w:rsidRPr="00344028">
              <w:rPr>
                <w:rFonts w:ascii="Arial" w:hAnsi="Arial" w:cs="Arial"/>
              </w:rPr>
              <w:t xml:space="preserve">Communication </w:t>
            </w:r>
          </w:p>
          <w:p w14:paraId="7A4DF745" w14:textId="1ECFF97D" w:rsidR="000859ED" w:rsidRPr="00344028" w:rsidRDefault="000859ED" w:rsidP="00344028">
            <w:pPr>
              <w:pStyle w:val="ListParagraph"/>
              <w:numPr>
                <w:ilvl w:val="0"/>
                <w:numId w:val="2"/>
              </w:numPr>
              <w:spacing w:line="360" w:lineRule="auto"/>
              <w:jc w:val="both"/>
              <w:rPr>
                <w:rFonts w:ascii="Arial" w:hAnsi="Arial" w:cs="Arial"/>
              </w:rPr>
            </w:pPr>
            <w:r w:rsidRPr="00344028">
              <w:rPr>
                <w:rFonts w:ascii="Arial" w:hAnsi="Arial" w:cs="Arial"/>
              </w:rPr>
              <w:t xml:space="preserve">Reliability </w:t>
            </w:r>
          </w:p>
          <w:p w14:paraId="0641BFA6" w14:textId="7C57A2C7" w:rsidR="00395ECF" w:rsidRPr="00344028" w:rsidRDefault="00395ECF" w:rsidP="00344028">
            <w:pPr>
              <w:pStyle w:val="ListParagraph"/>
              <w:numPr>
                <w:ilvl w:val="0"/>
                <w:numId w:val="2"/>
              </w:numPr>
              <w:spacing w:line="360" w:lineRule="auto"/>
              <w:jc w:val="both"/>
              <w:rPr>
                <w:rFonts w:ascii="Arial" w:hAnsi="Arial" w:cs="Arial"/>
              </w:rPr>
            </w:pPr>
            <w:r w:rsidRPr="00344028">
              <w:rPr>
                <w:rFonts w:ascii="Arial" w:hAnsi="Arial" w:cs="Arial"/>
              </w:rPr>
              <w:t xml:space="preserve">Motivation </w:t>
            </w:r>
          </w:p>
          <w:p w14:paraId="02E6DC7B" w14:textId="47B4FEDE" w:rsidR="00395ECF" w:rsidRPr="00344028" w:rsidRDefault="00395ECF" w:rsidP="00344028">
            <w:pPr>
              <w:pStyle w:val="ListParagraph"/>
              <w:numPr>
                <w:ilvl w:val="0"/>
                <w:numId w:val="2"/>
              </w:numPr>
              <w:spacing w:line="360" w:lineRule="auto"/>
              <w:jc w:val="both"/>
              <w:rPr>
                <w:rFonts w:ascii="Arial" w:hAnsi="Arial" w:cs="Arial"/>
              </w:rPr>
            </w:pPr>
            <w:r w:rsidRPr="00344028">
              <w:rPr>
                <w:rFonts w:ascii="Arial" w:hAnsi="Arial" w:cs="Arial"/>
              </w:rPr>
              <w:t xml:space="preserve">Task management </w:t>
            </w:r>
          </w:p>
          <w:p w14:paraId="17F6F325" w14:textId="71CE0863" w:rsidR="00890D13" w:rsidRPr="00344028" w:rsidRDefault="00890D13" w:rsidP="00344028">
            <w:pPr>
              <w:spacing w:after="160" w:line="360" w:lineRule="auto"/>
              <w:jc w:val="both"/>
              <w:rPr>
                <w:rFonts w:ascii="Arial" w:hAnsi="Arial" w:cs="Arial"/>
                <w:b/>
                <w:bCs/>
              </w:rPr>
            </w:pPr>
          </w:p>
        </w:tc>
      </w:tr>
      <w:tr w:rsidR="009633CB" w:rsidRPr="00344028" w14:paraId="4006714B" w14:textId="77777777">
        <w:tc>
          <w:tcPr>
            <w:tcW w:w="9016" w:type="dxa"/>
            <w:tcBorders>
              <w:top w:val="single" w:sz="4" w:space="0" w:color="auto"/>
              <w:left w:val="single" w:sz="4" w:space="0" w:color="auto"/>
              <w:bottom w:val="single" w:sz="4" w:space="0" w:color="auto"/>
              <w:right w:val="single" w:sz="4" w:space="0" w:color="auto"/>
            </w:tcBorders>
            <w:hideMark/>
          </w:tcPr>
          <w:p w14:paraId="4432AC77" w14:textId="77777777" w:rsidR="009633CB" w:rsidRPr="00344028" w:rsidRDefault="009633CB" w:rsidP="00344028">
            <w:pPr>
              <w:spacing w:after="160" w:line="360" w:lineRule="auto"/>
              <w:jc w:val="both"/>
              <w:rPr>
                <w:rFonts w:ascii="Arial" w:hAnsi="Arial" w:cs="Arial"/>
                <w:b/>
                <w:bCs/>
              </w:rPr>
            </w:pPr>
            <w:r w:rsidRPr="00344028">
              <w:rPr>
                <w:rFonts w:ascii="Arial" w:hAnsi="Arial" w:cs="Arial"/>
                <w:b/>
                <w:bCs/>
              </w:rPr>
              <w:lastRenderedPageBreak/>
              <w:t>Academic Skills</w:t>
            </w:r>
          </w:p>
          <w:p w14:paraId="227BE390" w14:textId="77777777" w:rsidR="000859ED" w:rsidRPr="00344028" w:rsidRDefault="000859ED" w:rsidP="00344028">
            <w:pPr>
              <w:pStyle w:val="ListParagraph"/>
              <w:numPr>
                <w:ilvl w:val="0"/>
                <w:numId w:val="3"/>
              </w:numPr>
              <w:spacing w:line="360" w:lineRule="auto"/>
              <w:jc w:val="both"/>
              <w:rPr>
                <w:rFonts w:ascii="Arial" w:hAnsi="Arial" w:cs="Arial"/>
              </w:rPr>
            </w:pPr>
            <w:r w:rsidRPr="00344028">
              <w:rPr>
                <w:rFonts w:ascii="Arial" w:hAnsi="Arial" w:cs="Arial"/>
              </w:rPr>
              <w:t xml:space="preserve">Guest service </w:t>
            </w:r>
          </w:p>
          <w:p w14:paraId="1CE805E0" w14:textId="77777777" w:rsidR="000859ED" w:rsidRPr="00344028" w:rsidRDefault="000859ED" w:rsidP="00344028">
            <w:pPr>
              <w:pStyle w:val="ListParagraph"/>
              <w:numPr>
                <w:ilvl w:val="0"/>
                <w:numId w:val="3"/>
              </w:numPr>
              <w:spacing w:line="360" w:lineRule="auto"/>
              <w:jc w:val="both"/>
              <w:rPr>
                <w:rFonts w:ascii="Arial" w:hAnsi="Arial" w:cs="Arial"/>
              </w:rPr>
            </w:pPr>
            <w:r w:rsidRPr="00344028">
              <w:rPr>
                <w:rFonts w:ascii="Arial" w:hAnsi="Arial" w:cs="Arial"/>
              </w:rPr>
              <w:t xml:space="preserve">Understanding </w:t>
            </w:r>
          </w:p>
          <w:p w14:paraId="5BAE6F89" w14:textId="77777777" w:rsidR="000859ED" w:rsidRPr="00344028" w:rsidRDefault="000859ED" w:rsidP="00344028">
            <w:pPr>
              <w:pStyle w:val="ListParagraph"/>
              <w:numPr>
                <w:ilvl w:val="0"/>
                <w:numId w:val="3"/>
              </w:numPr>
              <w:spacing w:line="360" w:lineRule="auto"/>
              <w:jc w:val="both"/>
              <w:rPr>
                <w:rFonts w:ascii="Arial" w:hAnsi="Arial" w:cs="Arial"/>
              </w:rPr>
            </w:pPr>
            <w:r w:rsidRPr="00344028">
              <w:rPr>
                <w:rFonts w:ascii="Arial" w:hAnsi="Arial" w:cs="Arial"/>
              </w:rPr>
              <w:t xml:space="preserve">Placement and volunteering </w:t>
            </w:r>
          </w:p>
          <w:p w14:paraId="75EA7E91" w14:textId="5EC8A61A" w:rsidR="000859ED" w:rsidRPr="00344028" w:rsidRDefault="000859ED" w:rsidP="00344028">
            <w:pPr>
              <w:pStyle w:val="ListParagraph"/>
              <w:numPr>
                <w:ilvl w:val="0"/>
                <w:numId w:val="3"/>
              </w:numPr>
              <w:spacing w:line="360" w:lineRule="auto"/>
              <w:jc w:val="both"/>
              <w:rPr>
                <w:rFonts w:ascii="Arial" w:hAnsi="Arial" w:cs="Arial"/>
              </w:rPr>
            </w:pPr>
            <w:r w:rsidRPr="00344028">
              <w:rPr>
                <w:rFonts w:ascii="Arial" w:hAnsi="Arial" w:cs="Arial"/>
              </w:rPr>
              <w:t xml:space="preserve">Event experience </w:t>
            </w:r>
          </w:p>
        </w:tc>
      </w:tr>
    </w:tbl>
    <w:p w14:paraId="57C780D7" w14:textId="77777777" w:rsidR="004A11A4" w:rsidRPr="00344028" w:rsidRDefault="004A11A4" w:rsidP="00344028">
      <w:pPr>
        <w:spacing w:line="360" w:lineRule="auto"/>
        <w:jc w:val="both"/>
        <w:rPr>
          <w:rFonts w:ascii="Arial" w:hAnsi="Arial" w:cs="Arial"/>
        </w:rPr>
      </w:pPr>
    </w:p>
    <w:p w14:paraId="640B169D" w14:textId="59FBE5E6" w:rsidR="004A11A4" w:rsidRPr="00344028" w:rsidRDefault="004A11A4" w:rsidP="00344028">
      <w:pPr>
        <w:spacing w:line="360" w:lineRule="auto"/>
        <w:jc w:val="both"/>
        <w:rPr>
          <w:rFonts w:ascii="Arial" w:hAnsi="Arial" w:cs="Arial"/>
        </w:rPr>
      </w:pPr>
      <w:r w:rsidRPr="00344028">
        <w:rPr>
          <w:rFonts w:ascii="Arial" w:hAnsi="Arial" w:cs="Arial"/>
        </w:rPr>
        <w:t>Reflecting on my personal qualifications and skills audit has helped me evaluate how my experiences and education has prepared me for placement. My personal skills are confidence, sociability, ambition, empathy, organisation, planning, time management and working under pressure</w:t>
      </w:r>
      <w:r w:rsidR="004E0A8D" w:rsidRPr="00344028">
        <w:rPr>
          <w:rFonts w:ascii="Arial" w:hAnsi="Arial" w:cs="Arial"/>
        </w:rPr>
        <w:t>. I have developed these skills through my 3 years of studying at The College Merthyr Tydfil, where I completed a Level 2 BTEC Travel and Tourism Diploma</w:t>
      </w:r>
      <w:r w:rsidR="0091116A" w:rsidRPr="00344028">
        <w:rPr>
          <w:rFonts w:ascii="Arial" w:hAnsi="Arial" w:cs="Arial"/>
        </w:rPr>
        <w:t xml:space="preserve"> for 1 year</w:t>
      </w:r>
      <w:r w:rsidR="004E0A8D" w:rsidRPr="00344028">
        <w:rPr>
          <w:rFonts w:ascii="Arial" w:hAnsi="Arial" w:cs="Arial"/>
        </w:rPr>
        <w:t>, achieving three Merits, followed by completing a Level 3 BTEC Travel and Tourism Diploma</w:t>
      </w:r>
      <w:r w:rsidR="0091116A" w:rsidRPr="00344028">
        <w:rPr>
          <w:rFonts w:ascii="Arial" w:hAnsi="Arial" w:cs="Arial"/>
        </w:rPr>
        <w:t xml:space="preserve"> for 2 years</w:t>
      </w:r>
      <w:r w:rsidR="004E0A8D" w:rsidRPr="00344028">
        <w:rPr>
          <w:rFonts w:ascii="Arial" w:hAnsi="Arial" w:cs="Arial"/>
        </w:rPr>
        <w:t xml:space="preserve">, also achieving one Merit and two Passes. </w:t>
      </w:r>
      <w:r w:rsidR="0091116A" w:rsidRPr="00344028">
        <w:rPr>
          <w:rFonts w:ascii="Arial" w:hAnsi="Arial" w:cs="Arial"/>
        </w:rPr>
        <w:t>However, I have reflected that I need to further develop my confidence</w:t>
      </w:r>
      <w:r w:rsidR="00D330C0" w:rsidRPr="00344028">
        <w:rPr>
          <w:rFonts w:ascii="Arial" w:hAnsi="Arial" w:cs="Arial"/>
        </w:rPr>
        <w:t xml:space="preserve">, </w:t>
      </w:r>
      <w:r w:rsidR="00344028" w:rsidRPr="00344028">
        <w:rPr>
          <w:rFonts w:ascii="Arial" w:hAnsi="Arial" w:cs="Arial"/>
        </w:rPr>
        <w:t>decision</w:t>
      </w:r>
      <w:r w:rsidR="00D330C0" w:rsidRPr="00344028">
        <w:rPr>
          <w:rFonts w:ascii="Arial" w:hAnsi="Arial" w:cs="Arial"/>
        </w:rPr>
        <w:t>-making</w:t>
      </w:r>
      <w:r w:rsidR="0091116A" w:rsidRPr="00344028">
        <w:rPr>
          <w:rFonts w:ascii="Arial" w:hAnsi="Arial" w:cs="Arial"/>
        </w:rPr>
        <w:t xml:space="preserve"> and working under pressure </w:t>
      </w:r>
      <w:r w:rsidR="004A357F" w:rsidRPr="00344028">
        <w:rPr>
          <w:rFonts w:ascii="Arial" w:hAnsi="Arial" w:cs="Arial"/>
        </w:rPr>
        <w:t xml:space="preserve">skills as I struggle in unfamiliar environments, which I aim to improve during my time at placement. </w:t>
      </w:r>
    </w:p>
    <w:p w14:paraId="79FE7683" w14:textId="66D1D729" w:rsidR="004A357F" w:rsidRPr="00344028" w:rsidRDefault="004A357F" w:rsidP="00344028">
      <w:pPr>
        <w:spacing w:line="360" w:lineRule="auto"/>
        <w:jc w:val="both"/>
        <w:rPr>
          <w:rFonts w:ascii="Arial" w:hAnsi="Arial" w:cs="Arial"/>
        </w:rPr>
      </w:pPr>
      <w:r w:rsidRPr="00344028">
        <w:rPr>
          <w:rFonts w:ascii="Arial" w:hAnsi="Arial" w:cs="Arial"/>
        </w:rPr>
        <w:t xml:space="preserve">My professional skills are teamwork, communication, reliability, motivation, task management, problem solving, and decision making, I had </w:t>
      </w:r>
      <w:r w:rsidR="00F04311" w:rsidRPr="00344028">
        <w:rPr>
          <w:rFonts w:ascii="Arial" w:hAnsi="Arial" w:cs="Arial"/>
        </w:rPr>
        <w:t>strengthened</w:t>
      </w:r>
      <w:r w:rsidRPr="00344028">
        <w:rPr>
          <w:rFonts w:ascii="Arial" w:hAnsi="Arial" w:cs="Arial"/>
        </w:rPr>
        <w:t xml:space="preserve"> these skills through </w:t>
      </w:r>
      <w:r w:rsidR="001709AE" w:rsidRPr="00344028">
        <w:rPr>
          <w:rFonts w:ascii="Arial" w:hAnsi="Arial" w:cs="Arial"/>
        </w:rPr>
        <w:t>group-based</w:t>
      </w:r>
      <w:r w:rsidRPr="00344028">
        <w:rPr>
          <w:rFonts w:ascii="Arial" w:hAnsi="Arial" w:cs="Arial"/>
        </w:rPr>
        <w:t xml:space="preserve"> coursework and practical work</w:t>
      </w:r>
      <w:r w:rsidR="001709AE" w:rsidRPr="00344028">
        <w:rPr>
          <w:rFonts w:ascii="Arial" w:hAnsi="Arial" w:cs="Arial"/>
        </w:rPr>
        <w:t>. A key learning experience for me was completing my Events</w:t>
      </w:r>
      <w:r w:rsidR="008612B5" w:rsidRPr="00344028">
        <w:rPr>
          <w:rFonts w:ascii="Arial" w:hAnsi="Arial" w:cs="Arial"/>
        </w:rPr>
        <w:t xml:space="preserve"> Operations</w:t>
      </w:r>
      <w:r w:rsidR="001709AE" w:rsidRPr="00344028">
        <w:rPr>
          <w:rFonts w:ascii="Arial" w:hAnsi="Arial" w:cs="Arial"/>
        </w:rPr>
        <w:t xml:space="preserve"> GCSE</w:t>
      </w:r>
      <w:r w:rsidR="00F04311" w:rsidRPr="00344028">
        <w:rPr>
          <w:rFonts w:ascii="Arial" w:hAnsi="Arial" w:cs="Arial"/>
        </w:rPr>
        <w:t xml:space="preserve"> at Pen-y-Dre Highschool</w:t>
      </w:r>
      <w:r w:rsidR="001709AE" w:rsidRPr="00344028">
        <w:rPr>
          <w:rFonts w:ascii="Arial" w:hAnsi="Arial" w:cs="Arial"/>
        </w:rPr>
        <w:t xml:space="preserve">, </w:t>
      </w:r>
      <w:r w:rsidR="00F04311" w:rsidRPr="00344028">
        <w:rPr>
          <w:rFonts w:ascii="Arial" w:hAnsi="Arial" w:cs="Arial"/>
        </w:rPr>
        <w:t xml:space="preserve">where I planned and delivered a Race </w:t>
      </w:r>
      <w:r w:rsidR="008612B5" w:rsidRPr="00344028">
        <w:rPr>
          <w:rFonts w:ascii="Arial" w:hAnsi="Arial" w:cs="Arial"/>
        </w:rPr>
        <w:t>for</w:t>
      </w:r>
      <w:r w:rsidR="00F04311" w:rsidRPr="00344028">
        <w:rPr>
          <w:rFonts w:ascii="Arial" w:hAnsi="Arial" w:cs="Arial"/>
        </w:rPr>
        <w:t xml:space="preserve"> Life fundraiser event with former Event students, for Pen-y-Dre Highschool. This event demonstrated teamwork, communication, planning, and problem solvin</w:t>
      </w:r>
      <w:r w:rsidR="008612B5" w:rsidRPr="00344028">
        <w:rPr>
          <w:rFonts w:ascii="Arial" w:hAnsi="Arial" w:cs="Arial"/>
        </w:rPr>
        <w:t>g, and as this event was successful it showed my ability to collaboratively under pressure. I had also volunteered at another two Race for Life fundraiser events which had helped me strengthen my reliability, motivation, and commitment.</w:t>
      </w:r>
    </w:p>
    <w:p w14:paraId="2AA354EB" w14:textId="392CA243" w:rsidR="008612B5" w:rsidRPr="00344028" w:rsidRDefault="008612B5" w:rsidP="00344028">
      <w:pPr>
        <w:spacing w:line="360" w:lineRule="auto"/>
        <w:jc w:val="both"/>
        <w:rPr>
          <w:rFonts w:ascii="Arial" w:hAnsi="Arial" w:cs="Arial"/>
        </w:rPr>
      </w:pPr>
      <w:r w:rsidRPr="00344028">
        <w:rPr>
          <w:rFonts w:ascii="Arial" w:hAnsi="Arial" w:cs="Arial"/>
        </w:rPr>
        <w:t>I have developed academic skills in guest service, industry understanding, placement and volunteering, and event experience. Being able to plan and deliver the Race for Life event provided me with insight into event operations, this aligns with Allen et al. (2011) and Shone and Parry (2013), which both highlights the importance of planning, coordination, and customer experience in successful events.</w:t>
      </w:r>
      <w:r w:rsidR="005139C4" w:rsidRPr="00344028">
        <w:rPr>
          <w:rFonts w:ascii="Arial" w:hAnsi="Arial" w:cs="Arial"/>
        </w:rPr>
        <w:t xml:space="preserve"> </w:t>
      </w:r>
      <w:r w:rsidR="00D330C0" w:rsidRPr="00344028">
        <w:rPr>
          <w:rFonts w:ascii="Arial" w:hAnsi="Arial" w:cs="Arial"/>
        </w:rPr>
        <w:t>According to</w:t>
      </w:r>
      <w:r w:rsidR="005139C4" w:rsidRPr="00344028">
        <w:rPr>
          <w:rFonts w:ascii="Arial" w:hAnsi="Arial" w:cs="Arial"/>
        </w:rPr>
        <w:t xml:space="preserve"> Gibbs (1988) reflective learning approach, </w:t>
      </w:r>
      <w:r w:rsidR="00D330C0" w:rsidRPr="00344028">
        <w:rPr>
          <w:rFonts w:ascii="Arial" w:hAnsi="Arial" w:cs="Arial"/>
        </w:rPr>
        <w:t xml:space="preserve">I can bring my previous events operation </w:t>
      </w:r>
      <w:r w:rsidR="00D330C0" w:rsidRPr="00344028">
        <w:rPr>
          <w:rFonts w:ascii="Arial" w:hAnsi="Arial" w:cs="Arial"/>
        </w:rPr>
        <w:lastRenderedPageBreak/>
        <w:t>experience and skills sets I have learned into my future placement at the Swansea Arena and better my understanding.</w:t>
      </w:r>
      <w:r w:rsidR="005139C4" w:rsidRPr="00344028">
        <w:rPr>
          <w:rFonts w:ascii="Arial" w:hAnsi="Arial" w:cs="Arial"/>
        </w:rPr>
        <w:t xml:space="preserve"> In general, this personal qualification and skills audit </w:t>
      </w:r>
      <w:r w:rsidR="007B2485" w:rsidRPr="00344028">
        <w:rPr>
          <w:rFonts w:ascii="Arial" w:hAnsi="Arial" w:cs="Arial"/>
        </w:rPr>
        <w:t>have</w:t>
      </w:r>
      <w:r w:rsidR="005139C4" w:rsidRPr="00344028">
        <w:rPr>
          <w:rFonts w:ascii="Arial" w:hAnsi="Arial" w:cs="Arial"/>
        </w:rPr>
        <w:t xml:space="preserve"> highlighted a foundation of transferable skills I have</w:t>
      </w:r>
      <w:r w:rsidR="00D330C0" w:rsidRPr="00344028">
        <w:rPr>
          <w:rFonts w:ascii="Arial" w:hAnsi="Arial" w:cs="Arial"/>
        </w:rPr>
        <w:t>,</w:t>
      </w:r>
      <w:r w:rsidR="005139C4" w:rsidRPr="00344028">
        <w:rPr>
          <w:rFonts w:ascii="Arial" w:hAnsi="Arial" w:cs="Arial"/>
        </w:rPr>
        <w:t xml:space="preserve"> while also helping me to be able to further develop </w:t>
      </w:r>
      <w:r w:rsidR="00D330C0" w:rsidRPr="00344028">
        <w:rPr>
          <w:rFonts w:ascii="Arial" w:hAnsi="Arial" w:cs="Arial"/>
        </w:rPr>
        <w:t xml:space="preserve">in my </w:t>
      </w:r>
      <w:r w:rsidR="005139C4" w:rsidRPr="00344028">
        <w:rPr>
          <w:rFonts w:ascii="Arial" w:hAnsi="Arial" w:cs="Arial"/>
        </w:rPr>
        <w:t xml:space="preserve">confidence, decision making and working under pressure </w:t>
      </w:r>
      <w:r w:rsidR="00D330C0" w:rsidRPr="00344028">
        <w:rPr>
          <w:rFonts w:ascii="Arial" w:hAnsi="Arial" w:cs="Arial"/>
        </w:rPr>
        <w:t xml:space="preserve">skills </w:t>
      </w:r>
      <w:r w:rsidR="005139C4" w:rsidRPr="00344028">
        <w:rPr>
          <w:rFonts w:ascii="Arial" w:hAnsi="Arial" w:cs="Arial"/>
        </w:rPr>
        <w:t>through</w:t>
      </w:r>
      <w:r w:rsidR="00D330C0" w:rsidRPr="00344028">
        <w:rPr>
          <w:rFonts w:ascii="Arial" w:hAnsi="Arial" w:cs="Arial"/>
        </w:rPr>
        <w:t xml:space="preserve"> future</w:t>
      </w:r>
      <w:r w:rsidR="005139C4" w:rsidRPr="00344028">
        <w:rPr>
          <w:rFonts w:ascii="Arial" w:hAnsi="Arial" w:cs="Arial"/>
        </w:rPr>
        <w:t xml:space="preserve"> placement. </w:t>
      </w:r>
    </w:p>
    <w:p w14:paraId="01AB5765" w14:textId="77777777" w:rsidR="00D330C0" w:rsidRPr="00344028" w:rsidRDefault="00D330C0" w:rsidP="00344028">
      <w:pPr>
        <w:spacing w:line="360" w:lineRule="auto"/>
        <w:jc w:val="both"/>
        <w:rPr>
          <w:rFonts w:ascii="Arial" w:hAnsi="Arial" w:cs="Arial"/>
        </w:rPr>
      </w:pPr>
    </w:p>
    <w:p w14:paraId="2D44FDB8" w14:textId="6BEDBEF2" w:rsidR="009633CB" w:rsidRPr="00344028" w:rsidRDefault="00344028" w:rsidP="00344028">
      <w:pPr>
        <w:spacing w:line="360" w:lineRule="auto"/>
        <w:jc w:val="both"/>
        <w:rPr>
          <w:rFonts w:ascii="Arial" w:hAnsi="Arial" w:cs="Arial"/>
          <w:u w:val="single"/>
        </w:rPr>
      </w:pPr>
      <w:r w:rsidRPr="00344028">
        <w:rPr>
          <w:rFonts w:ascii="Arial" w:hAnsi="Arial" w:cs="Arial"/>
          <w:b/>
          <w:bCs/>
          <w:u w:val="single"/>
        </w:rPr>
        <w:t>Personal Training Needs Analysis &amp; Skills Gap Analysis</w:t>
      </w:r>
    </w:p>
    <w:tbl>
      <w:tblPr>
        <w:tblStyle w:val="TableGrid"/>
        <w:tblW w:w="0" w:type="auto"/>
        <w:tblInd w:w="720" w:type="dxa"/>
        <w:tblLook w:val="04A0" w:firstRow="1" w:lastRow="0" w:firstColumn="1" w:lastColumn="0" w:noHBand="0" w:noVBand="1"/>
      </w:tblPr>
      <w:tblGrid>
        <w:gridCol w:w="8296"/>
      </w:tblGrid>
      <w:tr w:rsidR="009633CB" w:rsidRPr="00344028" w14:paraId="4388D0A1" w14:textId="77777777">
        <w:tc>
          <w:tcPr>
            <w:tcW w:w="9016" w:type="dxa"/>
            <w:tcBorders>
              <w:top w:val="single" w:sz="4" w:space="0" w:color="auto"/>
              <w:left w:val="single" w:sz="4" w:space="0" w:color="auto"/>
              <w:bottom w:val="single" w:sz="4" w:space="0" w:color="auto"/>
              <w:right w:val="single" w:sz="4" w:space="0" w:color="auto"/>
            </w:tcBorders>
            <w:hideMark/>
          </w:tcPr>
          <w:p w14:paraId="7C78DB7A" w14:textId="77777777" w:rsidR="009633CB" w:rsidRPr="00344028" w:rsidRDefault="009633CB" w:rsidP="00344028">
            <w:pPr>
              <w:spacing w:after="160" w:line="360" w:lineRule="auto"/>
              <w:jc w:val="both"/>
              <w:rPr>
                <w:rFonts w:ascii="Arial" w:hAnsi="Arial" w:cs="Arial"/>
                <w:b/>
                <w:bCs/>
              </w:rPr>
            </w:pPr>
            <w:r w:rsidRPr="00344028">
              <w:rPr>
                <w:rFonts w:ascii="Arial" w:hAnsi="Arial" w:cs="Arial"/>
                <w:b/>
                <w:bCs/>
              </w:rPr>
              <w:t>Training Needs Analysis / Skills Gap Analysis</w:t>
            </w:r>
          </w:p>
        </w:tc>
      </w:tr>
      <w:tr w:rsidR="009633CB" w:rsidRPr="00344028" w14:paraId="2D128504" w14:textId="77777777">
        <w:tc>
          <w:tcPr>
            <w:tcW w:w="9016" w:type="dxa"/>
            <w:tcBorders>
              <w:top w:val="single" w:sz="4" w:space="0" w:color="auto"/>
              <w:left w:val="single" w:sz="4" w:space="0" w:color="auto"/>
              <w:bottom w:val="single" w:sz="4" w:space="0" w:color="auto"/>
              <w:right w:val="single" w:sz="4" w:space="0" w:color="auto"/>
            </w:tcBorders>
            <w:hideMark/>
          </w:tcPr>
          <w:p w14:paraId="0C24306F" w14:textId="77777777" w:rsidR="009633CB" w:rsidRPr="00344028" w:rsidRDefault="009633CB" w:rsidP="00344028">
            <w:pPr>
              <w:spacing w:after="160" w:line="360" w:lineRule="auto"/>
              <w:jc w:val="both"/>
              <w:rPr>
                <w:rFonts w:ascii="Arial" w:hAnsi="Arial" w:cs="Arial"/>
                <w:b/>
                <w:bCs/>
              </w:rPr>
            </w:pPr>
            <w:r w:rsidRPr="00344028">
              <w:rPr>
                <w:rFonts w:ascii="Arial" w:hAnsi="Arial" w:cs="Arial"/>
                <w:b/>
                <w:bCs/>
              </w:rPr>
              <w:t>Identify Skills Gaps</w:t>
            </w:r>
          </w:p>
          <w:p w14:paraId="4746B7F7" w14:textId="2A8B187D" w:rsidR="00D330C0" w:rsidRPr="00344028" w:rsidRDefault="00D330C0" w:rsidP="00344028">
            <w:pPr>
              <w:pStyle w:val="ListParagraph"/>
              <w:numPr>
                <w:ilvl w:val="0"/>
                <w:numId w:val="4"/>
              </w:numPr>
              <w:spacing w:line="360" w:lineRule="auto"/>
              <w:jc w:val="both"/>
              <w:rPr>
                <w:rFonts w:ascii="Arial" w:hAnsi="Arial" w:cs="Arial"/>
              </w:rPr>
            </w:pPr>
            <w:r w:rsidRPr="00344028">
              <w:rPr>
                <w:rFonts w:ascii="Arial" w:hAnsi="Arial" w:cs="Arial"/>
              </w:rPr>
              <w:t xml:space="preserve">Social Media </w:t>
            </w:r>
          </w:p>
          <w:p w14:paraId="3AA5BDAA" w14:textId="77777777" w:rsidR="00D330C0" w:rsidRPr="00344028" w:rsidRDefault="00D330C0" w:rsidP="00344028">
            <w:pPr>
              <w:pStyle w:val="ListParagraph"/>
              <w:numPr>
                <w:ilvl w:val="0"/>
                <w:numId w:val="4"/>
              </w:numPr>
              <w:spacing w:line="360" w:lineRule="auto"/>
              <w:jc w:val="both"/>
              <w:rPr>
                <w:rFonts w:ascii="Arial" w:hAnsi="Arial" w:cs="Arial"/>
              </w:rPr>
            </w:pPr>
            <w:r w:rsidRPr="00344028">
              <w:rPr>
                <w:rFonts w:ascii="Arial" w:hAnsi="Arial" w:cs="Arial"/>
              </w:rPr>
              <w:t>Leadership</w:t>
            </w:r>
          </w:p>
          <w:p w14:paraId="0FAF0FD7" w14:textId="0898A8D0" w:rsidR="00D330C0" w:rsidRPr="00344028" w:rsidRDefault="00D330C0" w:rsidP="00344028">
            <w:pPr>
              <w:pStyle w:val="ListParagraph"/>
              <w:numPr>
                <w:ilvl w:val="0"/>
                <w:numId w:val="4"/>
              </w:numPr>
              <w:spacing w:line="360" w:lineRule="auto"/>
              <w:jc w:val="both"/>
              <w:rPr>
                <w:rFonts w:ascii="Arial" w:hAnsi="Arial" w:cs="Arial"/>
              </w:rPr>
            </w:pPr>
            <w:r w:rsidRPr="00344028">
              <w:rPr>
                <w:rFonts w:ascii="Arial" w:hAnsi="Arial" w:cs="Arial"/>
              </w:rPr>
              <w:t xml:space="preserve">Application of Theory in Practise </w:t>
            </w:r>
          </w:p>
          <w:p w14:paraId="72B88D52" w14:textId="35373473" w:rsidR="00D330C0" w:rsidRPr="00344028" w:rsidRDefault="00D330C0" w:rsidP="00344028">
            <w:pPr>
              <w:pStyle w:val="ListParagraph"/>
              <w:numPr>
                <w:ilvl w:val="0"/>
                <w:numId w:val="4"/>
              </w:numPr>
              <w:spacing w:line="360" w:lineRule="auto"/>
              <w:jc w:val="both"/>
              <w:rPr>
                <w:rFonts w:ascii="Arial" w:hAnsi="Arial" w:cs="Arial"/>
              </w:rPr>
            </w:pPr>
            <w:r w:rsidRPr="00344028">
              <w:rPr>
                <w:rFonts w:ascii="Arial" w:hAnsi="Arial" w:cs="Arial"/>
              </w:rPr>
              <w:t>Digital Marketing</w:t>
            </w:r>
          </w:p>
        </w:tc>
      </w:tr>
      <w:tr w:rsidR="009633CB" w:rsidRPr="00344028" w14:paraId="3707D718" w14:textId="77777777">
        <w:tc>
          <w:tcPr>
            <w:tcW w:w="9016" w:type="dxa"/>
            <w:tcBorders>
              <w:top w:val="single" w:sz="4" w:space="0" w:color="auto"/>
              <w:left w:val="single" w:sz="4" w:space="0" w:color="auto"/>
              <w:bottom w:val="single" w:sz="4" w:space="0" w:color="auto"/>
              <w:right w:val="single" w:sz="4" w:space="0" w:color="auto"/>
            </w:tcBorders>
            <w:hideMark/>
          </w:tcPr>
          <w:p w14:paraId="4B69205F" w14:textId="77777777" w:rsidR="00AA5560" w:rsidRPr="00344028" w:rsidRDefault="009633CB" w:rsidP="00344028">
            <w:pPr>
              <w:spacing w:after="160" w:line="360" w:lineRule="auto"/>
              <w:jc w:val="both"/>
              <w:rPr>
                <w:rFonts w:ascii="Arial" w:hAnsi="Arial" w:cs="Arial"/>
                <w:b/>
                <w:bCs/>
              </w:rPr>
            </w:pPr>
            <w:r w:rsidRPr="00344028">
              <w:rPr>
                <w:rFonts w:ascii="Arial" w:hAnsi="Arial" w:cs="Arial"/>
                <w:b/>
                <w:bCs/>
              </w:rPr>
              <w:t>Identify Training Needs</w:t>
            </w:r>
          </w:p>
          <w:p w14:paraId="3BF1B8A6" w14:textId="613CBBC7" w:rsidR="00D330C0" w:rsidRPr="00344028" w:rsidRDefault="00D330C0" w:rsidP="00344028">
            <w:pPr>
              <w:spacing w:after="160" w:line="360" w:lineRule="auto"/>
              <w:jc w:val="both"/>
              <w:rPr>
                <w:rFonts w:ascii="Arial" w:hAnsi="Arial" w:cs="Arial"/>
              </w:rPr>
            </w:pPr>
            <w:r w:rsidRPr="00344028">
              <w:rPr>
                <w:rFonts w:ascii="Arial" w:hAnsi="Arial" w:cs="Arial"/>
              </w:rPr>
              <w:t>Social Media:</w:t>
            </w:r>
          </w:p>
          <w:p w14:paraId="43FBC63F" w14:textId="50ADF08A" w:rsidR="00D330C0" w:rsidRPr="00344028" w:rsidRDefault="00D330C0" w:rsidP="00344028">
            <w:pPr>
              <w:pStyle w:val="ListParagraph"/>
              <w:numPr>
                <w:ilvl w:val="0"/>
                <w:numId w:val="6"/>
              </w:numPr>
              <w:spacing w:line="360" w:lineRule="auto"/>
              <w:jc w:val="both"/>
              <w:rPr>
                <w:rFonts w:ascii="Arial" w:hAnsi="Arial" w:cs="Arial"/>
              </w:rPr>
            </w:pPr>
            <w:r w:rsidRPr="00344028">
              <w:rPr>
                <w:rFonts w:ascii="Arial" w:hAnsi="Arial" w:cs="Arial"/>
              </w:rPr>
              <w:t xml:space="preserve">Short online courses on social media management </w:t>
            </w:r>
          </w:p>
          <w:p w14:paraId="26314582" w14:textId="77777777" w:rsidR="00D330C0" w:rsidRPr="00344028" w:rsidRDefault="00D330C0" w:rsidP="00344028">
            <w:pPr>
              <w:pStyle w:val="ListParagraph"/>
              <w:numPr>
                <w:ilvl w:val="0"/>
                <w:numId w:val="6"/>
              </w:numPr>
              <w:spacing w:line="360" w:lineRule="auto"/>
              <w:jc w:val="both"/>
              <w:rPr>
                <w:rFonts w:ascii="Arial" w:hAnsi="Arial" w:cs="Arial"/>
              </w:rPr>
            </w:pPr>
            <w:r w:rsidRPr="00344028">
              <w:rPr>
                <w:rFonts w:ascii="Arial" w:hAnsi="Arial" w:cs="Arial"/>
              </w:rPr>
              <w:t>Supporting live social media updates during events</w:t>
            </w:r>
          </w:p>
          <w:p w14:paraId="3CC7F269" w14:textId="77777777" w:rsidR="00D330C0" w:rsidRPr="00344028" w:rsidRDefault="00D330C0" w:rsidP="00344028">
            <w:pPr>
              <w:pStyle w:val="ListParagraph"/>
              <w:numPr>
                <w:ilvl w:val="0"/>
                <w:numId w:val="6"/>
              </w:numPr>
              <w:spacing w:line="360" w:lineRule="auto"/>
              <w:jc w:val="both"/>
              <w:rPr>
                <w:rFonts w:ascii="Arial" w:hAnsi="Arial" w:cs="Arial"/>
              </w:rPr>
            </w:pPr>
            <w:r w:rsidRPr="00344028">
              <w:rPr>
                <w:rFonts w:ascii="Arial" w:hAnsi="Arial" w:cs="Arial"/>
              </w:rPr>
              <w:t>Receiving feedback from a marketing supervisor</w:t>
            </w:r>
          </w:p>
          <w:p w14:paraId="156B4E77" w14:textId="6BEA3FE4" w:rsidR="00D330C0" w:rsidRPr="00344028" w:rsidRDefault="00D330C0" w:rsidP="00344028">
            <w:pPr>
              <w:spacing w:after="160" w:line="360" w:lineRule="auto"/>
              <w:jc w:val="both"/>
              <w:rPr>
                <w:rFonts w:ascii="Arial" w:hAnsi="Arial" w:cs="Arial"/>
              </w:rPr>
            </w:pPr>
            <w:r w:rsidRPr="00344028">
              <w:rPr>
                <w:rFonts w:ascii="Arial" w:hAnsi="Arial" w:cs="Arial"/>
              </w:rPr>
              <w:t>Leadership:</w:t>
            </w:r>
          </w:p>
          <w:p w14:paraId="17FD8B25" w14:textId="5C692B69" w:rsidR="00D330C0" w:rsidRPr="00344028" w:rsidRDefault="00D330C0" w:rsidP="00344028">
            <w:pPr>
              <w:pStyle w:val="ListParagraph"/>
              <w:numPr>
                <w:ilvl w:val="0"/>
                <w:numId w:val="5"/>
              </w:numPr>
              <w:spacing w:line="360" w:lineRule="auto"/>
              <w:jc w:val="both"/>
              <w:rPr>
                <w:rFonts w:ascii="Arial" w:hAnsi="Arial" w:cs="Arial"/>
              </w:rPr>
            </w:pPr>
            <w:r w:rsidRPr="00344028">
              <w:rPr>
                <w:rFonts w:ascii="Arial" w:hAnsi="Arial" w:cs="Arial"/>
              </w:rPr>
              <w:t>Online modules on leadership</w:t>
            </w:r>
          </w:p>
          <w:p w14:paraId="0109F5FB" w14:textId="30332545" w:rsidR="00D330C0" w:rsidRPr="00344028" w:rsidRDefault="00D330C0" w:rsidP="00344028">
            <w:pPr>
              <w:pStyle w:val="ListParagraph"/>
              <w:numPr>
                <w:ilvl w:val="0"/>
                <w:numId w:val="5"/>
              </w:numPr>
              <w:spacing w:line="360" w:lineRule="auto"/>
              <w:jc w:val="both"/>
              <w:rPr>
                <w:rFonts w:ascii="Arial" w:hAnsi="Arial" w:cs="Arial"/>
              </w:rPr>
            </w:pPr>
            <w:r w:rsidRPr="00344028">
              <w:rPr>
                <w:rFonts w:ascii="Arial" w:hAnsi="Arial" w:cs="Arial"/>
              </w:rPr>
              <w:t>Observing leaders and reflecting on their leadership styles</w:t>
            </w:r>
          </w:p>
          <w:p w14:paraId="173569FA" w14:textId="4524BFB8" w:rsidR="00D330C0" w:rsidRPr="00344028" w:rsidRDefault="00D330C0" w:rsidP="00344028">
            <w:pPr>
              <w:pStyle w:val="ListParagraph"/>
              <w:numPr>
                <w:ilvl w:val="0"/>
                <w:numId w:val="5"/>
              </w:numPr>
              <w:spacing w:line="360" w:lineRule="auto"/>
              <w:jc w:val="both"/>
              <w:rPr>
                <w:rFonts w:ascii="Arial" w:hAnsi="Arial" w:cs="Arial"/>
              </w:rPr>
            </w:pPr>
            <w:r w:rsidRPr="00344028">
              <w:rPr>
                <w:rFonts w:ascii="Arial" w:hAnsi="Arial" w:cs="Arial"/>
              </w:rPr>
              <w:t>Feedback from team members and supervisors on my leadership performance</w:t>
            </w:r>
          </w:p>
          <w:p w14:paraId="37B9CA72" w14:textId="46F7507F" w:rsidR="00D330C0" w:rsidRPr="00344028" w:rsidRDefault="00D330C0" w:rsidP="00344028">
            <w:pPr>
              <w:spacing w:after="160" w:line="360" w:lineRule="auto"/>
              <w:jc w:val="both"/>
              <w:rPr>
                <w:rFonts w:ascii="Arial" w:hAnsi="Arial" w:cs="Arial"/>
              </w:rPr>
            </w:pPr>
            <w:r w:rsidRPr="00344028">
              <w:rPr>
                <w:rFonts w:ascii="Arial" w:hAnsi="Arial" w:cs="Arial"/>
              </w:rPr>
              <w:t>Applying hospitality theory in practise:</w:t>
            </w:r>
          </w:p>
          <w:p w14:paraId="64DADCD2" w14:textId="57E5C28C" w:rsidR="00D330C0" w:rsidRPr="00344028" w:rsidRDefault="00D330C0" w:rsidP="00344028">
            <w:pPr>
              <w:pStyle w:val="ListParagraph"/>
              <w:numPr>
                <w:ilvl w:val="0"/>
                <w:numId w:val="7"/>
              </w:numPr>
              <w:spacing w:line="360" w:lineRule="auto"/>
              <w:jc w:val="both"/>
              <w:rPr>
                <w:rFonts w:ascii="Arial" w:hAnsi="Arial" w:cs="Arial"/>
              </w:rPr>
            </w:pPr>
            <w:r w:rsidRPr="00344028">
              <w:rPr>
                <w:rFonts w:ascii="Arial" w:hAnsi="Arial" w:cs="Arial"/>
              </w:rPr>
              <w:t>Participating in planning and evaluation meetings</w:t>
            </w:r>
          </w:p>
          <w:p w14:paraId="74A79D90" w14:textId="3AF5A629" w:rsidR="00D330C0" w:rsidRPr="00344028" w:rsidRDefault="00D330C0" w:rsidP="00344028">
            <w:pPr>
              <w:pStyle w:val="ListParagraph"/>
              <w:numPr>
                <w:ilvl w:val="0"/>
                <w:numId w:val="7"/>
              </w:numPr>
              <w:spacing w:line="360" w:lineRule="auto"/>
              <w:jc w:val="both"/>
              <w:rPr>
                <w:rFonts w:ascii="Arial" w:hAnsi="Arial" w:cs="Arial"/>
              </w:rPr>
            </w:pPr>
            <w:r w:rsidRPr="00344028">
              <w:rPr>
                <w:rFonts w:ascii="Arial" w:hAnsi="Arial" w:cs="Arial"/>
              </w:rPr>
              <w:t>Academic feedback on reflective work</w:t>
            </w:r>
          </w:p>
          <w:p w14:paraId="41AC8B6E" w14:textId="7435D8D9" w:rsidR="00D330C0" w:rsidRPr="00344028" w:rsidRDefault="00D330C0" w:rsidP="00344028">
            <w:pPr>
              <w:spacing w:after="160" w:line="360" w:lineRule="auto"/>
              <w:jc w:val="both"/>
              <w:rPr>
                <w:rFonts w:ascii="Arial" w:hAnsi="Arial" w:cs="Arial"/>
              </w:rPr>
            </w:pPr>
            <w:r w:rsidRPr="00344028">
              <w:rPr>
                <w:rFonts w:ascii="Arial" w:hAnsi="Arial" w:cs="Arial"/>
              </w:rPr>
              <w:t>Digital Marketing</w:t>
            </w:r>
          </w:p>
          <w:p w14:paraId="5F4E3F78" w14:textId="1BD7CCBC" w:rsidR="00D330C0" w:rsidRPr="00344028" w:rsidRDefault="00D330C0" w:rsidP="00344028">
            <w:pPr>
              <w:pStyle w:val="ListParagraph"/>
              <w:numPr>
                <w:ilvl w:val="0"/>
                <w:numId w:val="8"/>
              </w:numPr>
              <w:spacing w:line="360" w:lineRule="auto"/>
              <w:jc w:val="both"/>
              <w:rPr>
                <w:rFonts w:ascii="Arial" w:hAnsi="Arial" w:cs="Arial"/>
              </w:rPr>
            </w:pPr>
            <w:r w:rsidRPr="00344028">
              <w:rPr>
                <w:rFonts w:ascii="Arial" w:hAnsi="Arial" w:cs="Arial"/>
              </w:rPr>
              <w:t>Having training for email marketing platforms and digital advertising</w:t>
            </w:r>
          </w:p>
          <w:p w14:paraId="6CB86622" w14:textId="27CFC72C" w:rsidR="00D330C0" w:rsidRPr="00344028" w:rsidRDefault="00D330C0" w:rsidP="00344028">
            <w:pPr>
              <w:pStyle w:val="ListParagraph"/>
              <w:numPr>
                <w:ilvl w:val="0"/>
                <w:numId w:val="8"/>
              </w:numPr>
              <w:spacing w:line="360" w:lineRule="auto"/>
              <w:jc w:val="both"/>
              <w:rPr>
                <w:rFonts w:ascii="Arial" w:hAnsi="Arial" w:cs="Arial"/>
              </w:rPr>
            </w:pPr>
            <w:r w:rsidRPr="00344028">
              <w:rPr>
                <w:rFonts w:ascii="Arial" w:hAnsi="Arial" w:cs="Arial"/>
              </w:rPr>
              <w:t>Workshops on event promotion strategies</w:t>
            </w:r>
          </w:p>
          <w:p w14:paraId="3A85B89B" w14:textId="2BA3F1D3" w:rsidR="00D330C0" w:rsidRPr="00344028" w:rsidRDefault="00D330C0" w:rsidP="00344028">
            <w:pPr>
              <w:pStyle w:val="ListParagraph"/>
              <w:numPr>
                <w:ilvl w:val="0"/>
                <w:numId w:val="8"/>
              </w:numPr>
              <w:spacing w:line="360" w:lineRule="auto"/>
              <w:jc w:val="both"/>
              <w:rPr>
                <w:rFonts w:ascii="Arial" w:hAnsi="Arial" w:cs="Arial"/>
              </w:rPr>
            </w:pPr>
            <w:r w:rsidRPr="00344028">
              <w:rPr>
                <w:rFonts w:ascii="Arial" w:hAnsi="Arial" w:cs="Arial"/>
              </w:rPr>
              <w:lastRenderedPageBreak/>
              <w:t>Supporting ticketing platforms</w:t>
            </w:r>
          </w:p>
        </w:tc>
      </w:tr>
      <w:tr w:rsidR="009633CB" w:rsidRPr="00344028" w14:paraId="14417722" w14:textId="77777777">
        <w:tc>
          <w:tcPr>
            <w:tcW w:w="9016" w:type="dxa"/>
            <w:tcBorders>
              <w:top w:val="single" w:sz="4" w:space="0" w:color="auto"/>
              <w:left w:val="single" w:sz="4" w:space="0" w:color="auto"/>
              <w:bottom w:val="single" w:sz="4" w:space="0" w:color="auto"/>
              <w:right w:val="single" w:sz="4" w:space="0" w:color="auto"/>
            </w:tcBorders>
          </w:tcPr>
          <w:p w14:paraId="42D383D1" w14:textId="77777777" w:rsidR="009633CB" w:rsidRPr="00344028" w:rsidRDefault="009633CB" w:rsidP="00344028">
            <w:pPr>
              <w:spacing w:after="160" w:line="360" w:lineRule="auto"/>
              <w:jc w:val="both"/>
              <w:rPr>
                <w:rFonts w:ascii="Arial" w:hAnsi="Arial" w:cs="Arial"/>
                <w:b/>
                <w:bCs/>
              </w:rPr>
            </w:pPr>
            <w:r w:rsidRPr="00344028">
              <w:rPr>
                <w:rFonts w:ascii="Arial" w:hAnsi="Arial" w:cs="Arial"/>
                <w:b/>
                <w:bCs/>
              </w:rPr>
              <w:lastRenderedPageBreak/>
              <w:t>Develop Placement Development Plan</w:t>
            </w:r>
          </w:p>
          <w:p w14:paraId="6D48088D" w14:textId="77777777" w:rsidR="00D330C0" w:rsidRPr="00344028" w:rsidRDefault="00D330C0" w:rsidP="00344028">
            <w:pPr>
              <w:spacing w:after="160" w:line="360" w:lineRule="auto"/>
              <w:jc w:val="both"/>
              <w:rPr>
                <w:rFonts w:ascii="Arial" w:hAnsi="Arial" w:cs="Arial"/>
              </w:rPr>
            </w:pPr>
            <w:r w:rsidRPr="00344028">
              <w:rPr>
                <w:rFonts w:ascii="Arial" w:hAnsi="Arial" w:cs="Arial"/>
              </w:rPr>
              <w:t>Specific:</w:t>
            </w:r>
          </w:p>
          <w:p w14:paraId="4774C96F" w14:textId="6A96EEF7" w:rsidR="009633CB" w:rsidRPr="00344028" w:rsidRDefault="00D330C0" w:rsidP="00344028">
            <w:pPr>
              <w:spacing w:after="160" w:line="360" w:lineRule="auto"/>
              <w:jc w:val="both"/>
              <w:rPr>
                <w:rFonts w:ascii="Arial" w:hAnsi="Arial" w:cs="Arial"/>
              </w:rPr>
            </w:pPr>
            <w:r w:rsidRPr="00344028">
              <w:rPr>
                <w:rFonts w:ascii="Arial" w:hAnsi="Arial" w:cs="Arial"/>
              </w:rPr>
              <w:t xml:space="preserve">During my placement, I will develop my skill gaps by contributing to the planning and delivery of events at the Swansea Arena.  </w:t>
            </w:r>
          </w:p>
          <w:p w14:paraId="2B961751" w14:textId="77777777" w:rsidR="00D330C0" w:rsidRPr="00344028" w:rsidRDefault="00D330C0" w:rsidP="00344028">
            <w:pPr>
              <w:spacing w:after="160" w:line="360" w:lineRule="auto"/>
              <w:jc w:val="both"/>
              <w:rPr>
                <w:rFonts w:ascii="Arial" w:hAnsi="Arial" w:cs="Arial"/>
              </w:rPr>
            </w:pPr>
            <w:r w:rsidRPr="00344028">
              <w:rPr>
                <w:rFonts w:ascii="Arial" w:hAnsi="Arial" w:cs="Arial"/>
              </w:rPr>
              <w:t>Measurable:</w:t>
            </w:r>
          </w:p>
          <w:p w14:paraId="7FB8E7C6" w14:textId="0F1ECC73" w:rsidR="00D330C0" w:rsidRPr="00344028" w:rsidRDefault="00D330C0" w:rsidP="00344028">
            <w:pPr>
              <w:spacing w:after="160" w:line="360" w:lineRule="auto"/>
              <w:jc w:val="both"/>
              <w:rPr>
                <w:rFonts w:ascii="Arial" w:hAnsi="Arial" w:cs="Arial"/>
              </w:rPr>
            </w:pPr>
            <w:r w:rsidRPr="00344028">
              <w:rPr>
                <w:rFonts w:ascii="Arial" w:hAnsi="Arial" w:cs="Arial"/>
              </w:rPr>
              <w:t>I will measure my progress by doing social media activities, apply theory to practise, and learn leadership in small tasks.</w:t>
            </w:r>
          </w:p>
          <w:p w14:paraId="6022182C" w14:textId="77777777" w:rsidR="00D330C0" w:rsidRPr="00344028" w:rsidRDefault="00D330C0" w:rsidP="00344028">
            <w:pPr>
              <w:spacing w:after="160" w:line="360" w:lineRule="auto"/>
              <w:jc w:val="both"/>
              <w:rPr>
                <w:rFonts w:ascii="Arial" w:hAnsi="Arial" w:cs="Arial"/>
              </w:rPr>
            </w:pPr>
            <w:r w:rsidRPr="00344028">
              <w:rPr>
                <w:rFonts w:ascii="Arial" w:hAnsi="Arial" w:cs="Arial"/>
              </w:rPr>
              <w:t xml:space="preserve">Achievable: </w:t>
            </w:r>
          </w:p>
          <w:p w14:paraId="2427CB38" w14:textId="6370CA75" w:rsidR="00D330C0" w:rsidRPr="00344028" w:rsidRDefault="00D330C0" w:rsidP="00344028">
            <w:pPr>
              <w:spacing w:after="160" w:line="360" w:lineRule="auto"/>
              <w:jc w:val="both"/>
              <w:rPr>
                <w:rFonts w:ascii="Arial" w:hAnsi="Arial" w:cs="Arial"/>
              </w:rPr>
            </w:pPr>
            <w:r w:rsidRPr="00344028">
              <w:rPr>
                <w:rFonts w:ascii="Arial" w:hAnsi="Arial" w:cs="Arial"/>
              </w:rPr>
              <w:t xml:space="preserve">This is achievable through hands-on learning, regular reflection, getting support and guidance throughout my event operations. </w:t>
            </w:r>
          </w:p>
          <w:p w14:paraId="0E9B34CC" w14:textId="77777777" w:rsidR="00D330C0" w:rsidRPr="00344028" w:rsidRDefault="00D330C0" w:rsidP="00344028">
            <w:pPr>
              <w:spacing w:after="160" w:line="360" w:lineRule="auto"/>
              <w:jc w:val="both"/>
              <w:rPr>
                <w:rFonts w:ascii="Arial" w:hAnsi="Arial" w:cs="Arial"/>
              </w:rPr>
            </w:pPr>
            <w:r w:rsidRPr="00344028">
              <w:rPr>
                <w:rFonts w:ascii="Arial" w:hAnsi="Arial" w:cs="Arial"/>
              </w:rPr>
              <w:t>Relevant:</w:t>
            </w:r>
          </w:p>
          <w:p w14:paraId="048A9F3B" w14:textId="7A043611" w:rsidR="00D330C0" w:rsidRPr="00344028" w:rsidRDefault="00D330C0" w:rsidP="00344028">
            <w:pPr>
              <w:spacing w:after="160" w:line="360" w:lineRule="auto"/>
              <w:jc w:val="both"/>
              <w:rPr>
                <w:rFonts w:ascii="Arial" w:hAnsi="Arial" w:cs="Arial"/>
              </w:rPr>
            </w:pPr>
            <w:r w:rsidRPr="00344028">
              <w:rPr>
                <w:rFonts w:ascii="Arial" w:hAnsi="Arial" w:cs="Arial"/>
              </w:rPr>
              <w:t xml:space="preserve">This goal is relevant towards my academic studies and for my future placement within Swansea Arena. </w:t>
            </w:r>
          </w:p>
          <w:p w14:paraId="7E644377" w14:textId="77777777" w:rsidR="00D330C0" w:rsidRPr="00344028" w:rsidRDefault="00D330C0" w:rsidP="00344028">
            <w:pPr>
              <w:spacing w:after="160" w:line="360" w:lineRule="auto"/>
              <w:jc w:val="both"/>
              <w:rPr>
                <w:rFonts w:ascii="Arial" w:hAnsi="Arial" w:cs="Arial"/>
              </w:rPr>
            </w:pPr>
            <w:r w:rsidRPr="00344028">
              <w:rPr>
                <w:rFonts w:ascii="Arial" w:hAnsi="Arial" w:cs="Arial"/>
              </w:rPr>
              <w:t>Time-bound:</w:t>
            </w:r>
          </w:p>
          <w:p w14:paraId="4B7292DD" w14:textId="2FA23F54" w:rsidR="00D330C0" w:rsidRPr="00344028" w:rsidRDefault="00D330C0" w:rsidP="00344028">
            <w:pPr>
              <w:spacing w:after="160" w:line="360" w:lineRule="auto"/>
              <w:jc w:val="both"/>
              <w:rPr>
                <w:rFonts w:ascii="Arial" w:hAnsi="Arial" w:cs="Arial"/>
              </w:rPr>
            </w:pPr>
            <w:r w:rsidRPr="00344028">
              <w:rPr>
                <w:rFonts w:ascii="Arial" w:hAnsi="Arial" w:cs="Arial"/>
              </w:rPr>
              <w:t xml:space="preserve">I will work towards achieving this goal within 12 months. </w:t>
            </w:r>
          </w:p>
          <w:p w14:paraId="66607F5D" w14:textId="77777777" w:rsidR="009633CB" w:rsidRPr="00344028" w:rsidRDefault="009633CB" w:rsidP="00344028">
            <w:pPr>
              <w:spacing w:after="160" w:line="360" w:lineRule="auto"/>
              <w:jc w:val="both"/>
              <w:rPr>
                <w:rFonts w:ascii="Arial" w:hAnsi="Arial" w:cs="Arial"/>
                <w:b/>
                <w:bCs/>
              </w:rPr>
            </w:pPr>
            <w:r w:rsidRPr="00344028">
              <w:rPr>
                <w:rFonts w:ascii="Arial" w:hAnsi="Arial" w:cs="Arial"/>
                <w:b/>
                <w:bCs/>
              </w:rPr>
              <w:t>Placement Aims &amp; Objectives</w:t>
            </w:r>
          </w:p>
          <w:p w14:paraId="38EAC8F8" w14:textId="0B20EF12" w:rsidR="00D330C0" w:rsidRPr="00344028" w:rsidRDefault="00D330C0" w:rsidP="00344028">
            <w:pPr>
              <w:spacing w:after="160" w:line="360" w:lineRule="auto"/>
              <w:jc w:val="both"/>
              <w:rPr>
                <w:rFonts w:ascii="Arial" w:hAnsi="Arial" w:cs="Arial"/>
              </w:rPr>
            </w:pPr>
            <w:r w:rsidRPr="00344028">
              <w:rPr>
                <w:rFonts w:ascii="Arial" w:hAnsi="Arial" w:cs="Arial"/>
              </w:rPr>
              <w:t xml:space="preserve">Aim: to further develop my skills in leadership, decision making, confidence, social media, and application to theory in practise. </w:t>
            </w:r>
          </w:p>
          <w:p w14:paraId="51192005" w14:textId="068992E3" w:rsidR="00D330C0" w:rsidRPr="00344028" w:rsidRDefault="00D330C0" w:rsidP="00344028">
            <w:pPr>
              <w:spacing w:after="160" w:line="360" w:lineRule="auto"/>
              <w:jc w:val="both"/>
              <w:rPr>
                <w:rFonts w:ascii="Arial" w:hAnsi="Arial" w:cs="Arial"/>
              </w:rPr>
            </w:pPr>
            <w:r w:rsidRPr="00344028">
              <w:rPr>
                <w:rFonts w:ascii="Arial" w:hAnsi="Arial" w:cs="Arial"/>
              </w:rPr>
              <w:t xml:space="preserve">Objective: participating in event planning, social media posts, applying hospitality theory in practice, and participating in small task to help develop my decision making, and confidence. </w:t>
            </w:r>
          </w:p>
          <w:p w14:paraId="1F02FD09" w14:textId="77777777" w:rsidR="009633CB" w:rsidRPr="00344028" w:rsidRDefault="009633CB" w:rsidP="00344028">
            <w:pPr>
              <w:spacing w:after="160" w:line="360" w:lineRule="auto"/>
              <w:jc w:val="both"/>
              <w:rPr>
                <w:rFonts w:ascii="Arial" w:hAnsi="Arial" w:cs="Arial"/>
                <w:b/>
                <w:bCs/>
              </w:rPr>
            </w:pPr>
            <w:r w:rsidRPr="00344028">
              <w:rPr>
                <w:rFonts w:ascii="Arial" w:hAnsi="Arial" w:cs="Arial"/>
                <w:b/>
                <w:bCs/>
              </w:rPr>
              <w:t>Personal, Professional &amp; Academic Development</w:t>
            </w:r>
          </w:p>
          <w:p w14:paraId="08AE686B" w14:textId="72E6D835" w:rsidR="00D330C0" w:rsidRPr="00344028" w:rsidRDefault="00D330C0" w:rsidP="00344028">
            <w:pPr>
              <w:spacing w:after="160" w:line="360" w:lineRule="auto"/>
              <w:jc w:val="both"/>
              <w:rPr>
                <w:rFonts w:ascii="Arial" w:hAnsi="Arial" w:cs="Arial"/>
              </w:rPr>
            </w:pPr>
            <w:r w:rsidRPr="00344028">
              <w:rPr>
                <w:rFonts w:ascii="Arial" w:hAnsi="Arial" w:cs="Arial"/>
              </w:rPr>
              <w:t>Personal- confidence, working under pressure and decision-making.</w:t>
            </w:r>
          </w:p>
          <w:p w14:paraId="0E4306C1" w14:textId="2E11E181" w:rsidR="00D330C0" w:rsidRPr="00344028" w:rsidRDefault="00D330C0" w:rsidP="00344028">
            <w:pPr>
              <w:spacing w:after="160" w:line="360" w:lineRule="auto"/>
              <w:jc w:val="both"/>
              <w:rPr>
                <w:rFonts w:ascii="Arial" w:hAnsi="Arial" w:cs="Arial"/>
              </w:rPr>
            </w:pPr>
            <w:r w:rsidRPr="00344028">
              <w:rPr>
                <w:rFonts w:ascii="Arial" w:hAnsi="Arial" w:cs="Arial"/>
              </w:rPr>
              <w:t xml:space="preserve">Professional- event work skills and a better understanding of event operations. </w:t>
            </w:r>
          </w:p>
          <w:p w14:paraId="798B78CD" w14:textId="3F7716D6" w:rsidR="00D330C0" w:rsidRPr="00344028" w:rsidRDefault="00D330C0" w:rsidP="00344028">
            <w:pPr>
              <w:spacing w:after="160" w:line="360" w:lineRule="auto"/>
              <w:jc w:val="both"/>
              <w:rPr>
                <w:rFonts w:ascii="Arial" w:hAnsi="Arial" w:cs="Arial"/>
              </w:rPr>
            </w:pPr>
            <w:r w:rsidRPr="00344028">
              <w:rPr>
                <w:rFonts w:ascii="Arial" w:hAnsi="Arial" w:cs="Arial"/>
              </w:rPr>
              <w:lastRenderedPageBreak/>
              <w:t>Academic- linking theory to practise.</w:t>
            </w:r>
          </w:p>
          <w:p w14:paraId="50B20B79" w14:textId="77777777" w:rsidR="009633CB" w:rsidRPr="00344028" w:rsidRDefault="009633CB" w:rsidP="00344028">
            <w:pPr>
              <w:spacing w:after="160" w:line="360" w:lineRule="auto"/>
              <w:jc w:val="both"/>
              <w:rPr>
                <w:rFonts w:ascii="Arial" w:hAnsi="Arial" w:cs="Arial"/>
                <w:b/>
                <w:bCs/>
              </w:rPr>
            </w:pPr>
            <w:r w:rsidRPr="00344028">
              <w:rPr>
                <w:rFonts w:ascii="Arial" w:hAnsi="Arial" w:cs="Arial"/>
                <w:b/>
                <w:bCs/>
              </w:rPr>
              <w:t xml:space="preserve">Learning and Development Aims &amp; Objectives </w:t>
            </w:r>
          </w:p>
          <w:p w14:paraId="5B45B318" w14:textId="2137BD63" w:rsidR="00D330C0" w:rsidRPr="00344028" w:rsidRDefault="00D330C0" w:rsidP="00344028">
            <w:pPr>
              <w:spacing w:after="160" w:line="360" w:lineRule="auto"/>
              <w:jc w:val="both"/>
              <w:rPr>
                <w:rFonts w:ascii="Arial" w:hAnsi="Arial" w:cs="Arial"/>
                <w:b/>
                <w:bCs/>
              </w:rPr>
            </w:pPr>
            <w:r w:rsidRPr="00344028">
              <w:rPr>
                <w:rFonts w:ascii="Arial" w:hAnsi="Arial" w:cs="Arial"/>
                <w:b/>
                <w:bCs/>
              </w:rPr>
              <w:t>Aim:</w:t>
            </w:r>
            <w:r w:rsidR="00344028" w:rsidRPr="00344028">
              <w:rPr>
                <w:rFonts w:ascii="Arial" w:hAnsi="Arial" w:cs="Arial"/>
                <w:b/>
                <w:bCs/>
              </w:rPr>
              <w:t xml:space="preserve"> </w:t>
            </w:r>
            <w:r w:rsidR="00344028" w:rsidRPr="00344028">
              <w:rPr>
                <w:rFonts w:ascii="Arial" w:hAnsi="Arial" w:cs="Arial"/>
              </w:rPr>
              <w:t>to improve communication, confidence, and working under pressure.</w:t>
            </w:r>
          </w:p>
          <w:p w14:paraId="1E45454B" w14:textId="48DDD8D6" w:rsidR="00D330C0" w:rsidRPr="00344028" w:rsidRDefault="00D330C0" w:rsidP="00344028">
            <w:pPr>
              <w:spacing w:after="160" w:line="360" w:lineRule="auto"/>
              <w:jc w:val="both"/>
              <w:rPr>
                <w:rFonts w:ascii="Arial" w:hAnsi="Arial" w:cs="Arial"/>
                <w:b/>
                <w:bCs/>
              </w:rPr>
            </w:pPr>
            <w:r w:rsidRPr="00344028">
              <w:rPr>
                <w:rFonts w:ascii="Arial" w:hAnsi="Arial" w:cs="Arial"/>
                <w:b/>
                <w:bCs/>
              </w:rPr>
              <w:t>Objective:</w:t>
            </w:r>
            <w:r w:rsidR="00344028" w:rsidRPr="00344028">
              <w:rPr>
                <w:rFonts w:ascii="Arial" w:hAnsi="Arial" w:cs="Arial"/>
                <w:b/>
                <w:bCs/>
              </w:rPr>
              <w:t xml:space="preserve"> </w:t>
            </w:r>
            <w:r w:rsidR="00344028" w:rsidRPr="00344028">
              <w:rPr>
                <w:rFonts w:ascii="Arial" w:hAnsi="Arial" w:cs="Arial"/>
              </w:rPr>
              <w:t xml:space="preserve">better 3 skills by the end of the summer. </w:t>
            </w:r>
          </w:p>
          <w:p w14:paraId="1F23421D" w14:textId="77777777" w:rsidR="00D330C0" w:rsidRPr="00344028" w:rsidRDefault="009633CB" w:rsidP="00344028">
            <w:pPr>
              <w:spacing w:after="160" w:line="360" w:lineRule="auto"/>
              <w:jc w:val="both"/>
              <w:rPr>
                <w:rFonts w:ascii="Arial" w:hAnsi="Arial" w:cs="Arial"/>
                <w:b/>
                <w:bCs/>
              </w:rPr>
            </w:pPr>
            <w:r w:rsidRPr="00344028">
              <w:rPr>
                <w:rFonts w:ascii="Arial" w:hAnsi="Arial" w:cs="Arial"/>
                <w:b/>
                <w:bCs/>
              </w:rPr>
              <w:t>Measurable Learning Outcomes</w:t>
            </w:r>
          </w:p>
          <w:p w14:paraId="596F0C8E" w14:textId="4ADD753B" w:rsidR="00D330C0" w:rsidRPr="00344028" w:rsidRDefault="00D330C0" w:rsidP="00344028">
            <w:pPr>
              <w:spacing w:after="160" w:line="360" w:lineRule="auto"/>
              <w:jc w:val="both"/>
              <w:rPr>
                <w:rFonts w:ascii="Arial" w:hAnsi="Arial" w:cs="Arial"/>
              </w:rPr>
            </w:pPr>
            <w:r w:rsidRPr="00344028">
              <w:rPr>
                <w:rFonts w:ascii="Arial" w:hAnsi="Arial" w:cs="Arial"/>
              </w:rPr>
              <w:t xml:space="preserve">By the end of my Placement at </w:t>
            </w:r>
            <w:r w:rsidR="00344028" w:rsidRPr="00344028">
              <w:rPr>
                <w:rFonts w:ascii="Arial" w:hAnsi="Arial" w:cs="Arial"/>
              </w:rPr>
              <w:t>Swansea Arena,</w:t>
            </w:r>
            <w:r w:rsidRPr="00344028">
              <w:rPr>
                <w:rFonts w:ascii="Arial" w:hAnsi="Arial" w:cs="Arial"/>
              </w:rPr>
              <w:t xml:space="preserve"> I will be able to see a growth </w:t>
            </w:r>
            <w:r w:rsidR="00344028" w:rsidRPr="00344028">
              <w:rPr>
                <w:rFonts w:ascii="Arial" w:hAnsi="Arial" w:cs="Arial"/>
              </w:rPr>
              <w:t>in</w:t>
            </w:r>
            <w:r w:rsidRPr="00344028">
              <w:rPr>
                <w:rFonts w:ascii="Arial" w:hAnsi="Arial" w:cs="Arial"/>
              </w:rPr>
              <w:t xml:space="preserve"> my social media, confidence, working under pressure</w:t>
            </w:r>
            <w:r w:rsidR="00344028" w:rsidRPr="00344028">
              <w:rPr>
                <w:rFonts w:ascii="Arial" w:hAnsi="Arial" w:cs="Arial"/>
              </w:rPr>
              <w:t xml:space="preserve">, and to apply theory to practical situations. </w:t>
            </w:r>
          </w:p>
        </w:tc>
      </w:tr>
    </w:tbl>
    <w:p w14:paraId="3C0C89CA" w14:textId="77777777" w:rsidR="009633CB" w:rsidRPr="00344028" w:rsidRDefault="009633CB" w:rsidP="00344028">
      <w:pPr>
        <w:spacing w:line="360" w:lineRule="auto"/>
        <w:jc w:val="both"/>
        <w:rPr>
          <w:rFonts w:ascii="Arial" w:hAnsi="Arial" w:cs="Arial"/>
        </w:rPr>
      </w:pPr>
    </w:p>
    <w:p w14:paraId="4CABD9EC" w14:textId="2D6CF47D" w:rsidR="00D330C0" w:rsidRPr="00344028" w:rsidRDefault="00344028" w:rsidP="00344028">
      <w:pPr>
        <w:spacing w:line="360" w:lineRule="auto"/>
        <w:jc w:val="both"/>
        <w:rPr>
          <w:rFonts w:ascii="Arial" w:hAnsi="Arial" w:cs="Arial"/>
        </w:rPr>
      </w:pPr>
      <w:r w:rsidRPr="00344028">
        <w:rPr>
          <w:rFonts w:ascii="Arial" w:hAnsi="Arial" w:cs="Arial"/>
        </w:rPr>
        <w:t xml:space="preserve">This plan shows that through my placement at Swansea Arena, I can gain my experiences by contributing to event planning, supporting social media updates on events, and assist with the events promotions and operations. I can then reflect on these experiences by feedback from team members, which allows me to know what areas I can improve on and develop further. By applying hospitality and event operations theory to practical events, using Klob’s (1984) I can move through the learning cycle and use new approaches to develop my leadership, confidence, and decision-making skills. </w:t>
      </w:r>
    </w:p>
    <w:p w14:paraId="5816B929" w14:textId="7F1173B4" w:rsidR="00344028" w:rsidRPr="00344028" w:rsidRDefault="00344028" w:rsidP="00344028">
      <w:pPr>
        <w:spacing w:line="360" w:lineRule="auto"/>
        <w:jc w:val="both"/>
        <w:rPr>
          <w:rFonts w:ascii="Arial" w:hAnsi="Arial" w:cs="Arial"/>
        </w:rPr>
      </w:pPr>
      <w:r w:rsidRPr="00344028">
        <w:rPr>
          <w:rFonts w:ascii="Arial" w:hAnsi="Arial" w:cs="Arial"/>
        </w:rPr>
        <w:t xml:space="preserve">For my learning and development plan, using Honey and Mumford’s Learning Styles (1986), I can use all four learning methods to develop in my skills, Reflector, I can use this by observing leadership, receive feedback from team members, and be able to review my performance. I can use the activist learning style through hands-on engagement in delivering an event. I can also adopt the theorist learning style by linking hospitality and event operations theory to practise my reflective work. Finally, using the pragmatist learning style to apply leadership digital marketing to event situations. </w:t>
      </w:r>
    </w:p>
    <w:p w14:paraId="281847C8" w14:textId="78694D5A" w:rsidR="00344028" w:rsidRPr="00344028" w:rsidRDefault="00344028" w:rsidP="00344028">
      <w:pPr>
        <w:spacing w:line="360" w:lineRule="auto"/>
        <w:jc w:val="both"/>
        <w:rPr>
          <w:rFonts w:ascii="Arial" w:hAnsi="Arial" w:cs="Arial"/>
        </w:rPr>
      </w:pPr>
      <w:r w:rsidRPr="00344028">
        <w:rPr>
          <w:rFonts w:ascii="Arial" w:hAnsi="Arial" w:cs="Arial"/>
        </w:rPr>
        <w:t xml:space="preserve">My placement development plan reflects Getz (2005) and Conway (2009) on the importance of planning, marketing, and leadership in operational coordination. Getz (2005) suggests the integration of marketing and operations are essential in event delivery, which I reflect on to develop my digital skills and digital marketing further. On the other hand, according to Conway (2009) practical skills, teamwork, and </w:t>
      </w:r>
      <w:r w:rsidRPr="00344028">
        <w:rPr>
          <w:rFonts w:ascii="Arial" w:hAnsi="Arial" w:cs="Arial"/>
        </w:rPr>
        <w:lastRenderedPageBreak/>
        <w:t xml:space="preserve">adaptability in managing events is important, which I will be developing my skills further in my involvement with events at the Swansea Arena through planning, leaderships tasks, and having operational support.  I can also use Maslow’s Hierarchy of Needs (1943) to improve my digital marketing by creating social media content for events promoting accessibility, safety, and unique experiences so attendees feel valued and self-fulfilments needs are met.  By setting measurable and time-bound learning objectives, I can track my progress and develop my personal, professional, and academic skills further. </w:t>
      </w:r>
    </w:p>
    <w:p w14:paraId="3CDCE584" w14:textId="77777777" w:rsidR="00344028" w:rsidRPr="00344028" w:rsidRDefault="00344028" w:rsidP="00344028">
      <w:pPr>
        <w:spacing w:line="360" w:lineRule="auto"/>
        <w:jc w:val="both"/>
        <w:rPr>
          <w:rFonts w:ascii="Arial" w:hAnsi="Arial" w:cs="Arial"/>
        </w:rPr>
      </w:pPr>
    </w:p>
    <w:p w14:paraId="4FF8207D" w14:textId="2A453A5E" w:rsidR="00344028" w:rsidRPr="00344028" w:rsidRDefault="00344028" w:rsidP="00344028">
      <w:pPr>
        <w:spacing w:line="360" w:lineRule="auto"/>
        <w:jc w:val="both"/>
        <w:rPr>
          <w:rFonts w:ascii="Arial" w:hAnsi="Arial" w:cs="Arial"/>
          <w:b/>
          <w:bCs/>
          <w:u w:val="single"/>
        </w:rPr>
      </w:pPr>
      <w:r w:rsidRPr="00344028">
        <w:rPr>
          <w:rFonts w:ascii="Arial" w:hAnsi="Arial" w:cs="Arial"/>
          <w:b/>
          <w:bCs/>
          <w:u w:val="single"/>
        </w:rPr>
        <w:t>Placement Development Plan</w:t>
      </w:r>
    </w:p>
    <w:p w14:paraId="6E98A2DC" w14:textId="2C379EBA" w:rsidR="00344028" w:rsidRPr="00344028" w:rsidRDefault="00344028" w:rsidP="00344028">
      <w:pPr>
        <w:spacing w:line="360" w:lineRule="auto"/>
        <w:jc w:val="both"/>
        <w:rPr>
          <w:rFonts w:ascii="Arial" w:hAnsi="Arial" w:cs="Arial"/>
          <w:b/>
        </w:rPr>
      </w:pPr>
      <w:r w:rsidRPr="00344028">
        <w:rPr>
          <w:rFonts w:ascii="Arial" w:hAnsi="Arial" w:cs="Arial"/>
          <w:b/>
        </w:rPr>
        <w:t>Name:</w:t>
      </w:r>
      <w:r w:rsidRPr="00344028">
        <w:rPr>
          <w:rFonts w:ascii="Arial" w:hAnsi="Arial" w:cs="Arial"/>
          <w:b/>
        </w:rPr>
        <w:t xml:space="preserve"> Keira Pritchard</w:t>
      </w:r>
      <w:r w:rsidRPr="00344028">
        <w:rPr>
          <w:rFonts w:ascii="Arial" w:hAnsi="Arial" w:cs="Arial"/>
          <w:b/>
        </w:rPr>
        <w:tab/>
      </w:r>
      <w:r w:rsidRPr="00344028">
        <w:rPr>
          <w:rFonts w:ascii="Arial" w:hAnsi="Arial" w:cs="Arial"/>
          <w:b/>
        </w:rPr>
        <w:tab/>
      </w:r>
      <w:r w:rsidRPr="00344028">
        <w:rPr>
          <w:rFonts w:ascii="Arial" w:hAnsi="Arial" w:cs="Arial"/>
          <w:b/>
        </w:rPr>
        <w:tab/>
      </w:r>
    </w:p>
    <w:p w14:paraId="60FD30CE" w14:textId="36F0B23F" w:rsidR="00344028" w:rsidRPr="00344028" w:rsidRDefault="00344028" w:rsidP="00344028">
      <w:pPr>
        <w:spacing w:line="360" w:lineRule="auto"/>
        <w:jc w:val="both"/>
        <w:rPr>
          <w:rFonts w:ascii="Arial" w:hAnsi="Arial" w:cs="Arial"/>
          <w:b/>
        </w:rPr>
      </w:pPr>
      <w:r w:rsidRPr="00344028">
        <w:rPr>
          <w:rFonts w:ascii="Arial" w:hAnsi="Arial" w:cs="Arial"/>
          <w:b/>
        </w:rPr>
        <w:t>Programme &amp; Level</w:t>
      </w:r>
      <w:r w:rsidRPr="00344028">
        <w:rPr>
          <w:rFonts w:ascii="Arial" w:hAnsi="Arial" w:cs="Arial"/>
          <w:b/>
        </w:rPr>
        <w:t>: International Travel &amp; Tourism Management Level 4</w:t>
      </w:r>
    </w:p>
    <w:p w14:paraId="5C7350EC" w14:textId="5D7BC57E" w:rsidR="00344028" w:rsidRPr="00344028" w:rsidRDefault="00344028" w:rsidP="00344028">
      <w:pPr>
        <w:spacing w:line="360" w:lineRule="auto"/>
        <w:jc w:val="both"/>
        <w:rPr>
          <w:rFonts w:ascii="Arial" w:hAnsi="Arial" w:cs="Arial"/>
          <w:b/>
        </w:rPr>
      </w:pPr>
      <w:r w:rsidRPr="00344028">
        <w:rPr>
          <w:rFonts w:ascii="Arial" w:hAnsi="Arial" w:cs="Arial"/>
          <w:b/>
        </w:rPr>
        <w:t>Placement Details</w:t>
      </w:r>
      <w:r w:rsidRPr="00344028">
        <w:rPr>
          <w:rFonts w:ascii="Arial" w:hAnsi="Arial" w:cs="Arial"/>
          <w:b/>
        </w:rPr>
        <w:t>: Swansea Arena</w:t>
      </w:r>
    </w:p>
    <w:p w14:paraId="5103FC84" w14:textId="058C2AD8" w:rsidR="009633CB" w:rsidRPr="00344028" w:rsidRDefault="009633CB" w:rsidP="00344028">
      <w:pPr>
        <w:spacing w:line="360" w:lineRule="auto"/>
        <w:jc w:val="both"/>
        <w:rPr>
          <w:rFonts w:ascii="Arial" w:hAnsi="Arial" w:cs="Arial"/>
        </w:rPr>
      </w:pPr>
    </w:p>
    <w:tbl>
      <w:tblPr>
        <w:tblStyle w:val="TableGrid"/>
        <w:tblW w:w="8548" w:type="dxa"/>
        <w:tblInd w:w="720" w:type="dxa"/>
        <w:tblLook w:val="04A0" w:firstRow="1" w:lastRow="0" w:firstColumn="1" w:lastColumn="0" w:noHBand="0" w:noVBand="1"/>
      </w:tblPr>
      <w:tblGrid>
        <w:gridCol w:w="2030"/>
        <w:gridCol w:w="2710"/>
        <w:gridCol w:w="2057"/>
        <w:gridCol w:w="1990"/>
      </w:tblGrid>
      <w:tr w:rsidR="00344028" w:rsidRPr="00344028" w14:paraId="21B00397" w14:textId="77777777" w:rsidTr="00344028">
        <w:trPr>
          <w:trHeight w:val="2937"/>
        </w:trPr>
        <w:tc>
          <w:tcPr>
            <w:tcW w:w="2175" w:type="dxa"/>
            <w:tcBorders>
              <w:top w:val="single" w:sz="4" w:space="0" w:color="auto"/>
              <w:left w:val="single" w:sz="4" w:space="0" w:color="auto"/>
              <w:bottom w:val="single" w:sz="4" w:space="0" w:color="auto"/>
              <w:right w:val="single" w:sz="4" w:space="0" w:color="auto"/>
            </w:tcBorders>
          </w:tcPr>
          <w:p w14:paraId="0AAF61C5" w14:textId="77777777" w:rsidR="00554484" w:rsidRPr="00344028" w:rsidRDefault="00554484" w:rsidP="00344028">
            <w:pPr>
              <w:spacing w:after="160" w:line="360" w:lineRule="auto"/>
              <w:jc w:val="both"/>
              <w:rPr>
                <w:rFonts w:ascii="Arial" w:hAnsi="Arial" w:cs="Arial"/>
                <w:b/>
                <w:bCs/>
              </w:rPr>
            </w:pPr>
            <w:r w:rsidRPr="00344028">
              <w:rPr>
                <w:rFonts w:ascii="Arial" w:hAnsi="Arial" w:cs="Arial"/>
                <w:b/>
                <w:bCs/>
              </w:rPr>
              <w:t>Key Placement Aims &amp; Objectives</w:t>
            </w:r>
          </w:p>
          <w:p w14:paraId="05468615" w14:textId="77777777" w:rsidR="00554484" w:rsidRPr="00344028" w:rsidRDefault="00554484" w:rsidP="00344028">
            <w:pPr>
              <w:spacing w:after="160" w:line="360" w:lineRule="auto"/>
              <w:jc w:val="both"/>
              <w:rPr>
                <w:rFonts w:ascii="Arial" w:hAnsi="Arial" w:cs="Arial"/>
                <w:b/>
                <w:bCs/>
              </w:rPr>
            </w:pPr>
          </w:p>
        </w:tc>
        <w:tc>
          <w:tcPr>
            <w:tcW w:w="2710" w:type="dxa"/>
            <w:tcBorders>
              <w:top w:val="single" w:sz="4" w:space="0" w:color="auto"/>
              <w:left w:val="single" w:sz="4" w:space="0" w:color="auto"/>
              <w:bottom w:val="single" w:sz="4" w:space="0" w:color="auto"/>
              <w:right w:val="single" w:sz="4" w:space="0" w:color="auto"/>
            </w:tcBorders>
            <w:hideMark/>
          </w:tcPr>
          <w:p w14:paraId="7D9279FD" w14:textId="77777777" w:rsidR="00554484" w:rsidRPr="00344028" w:rsidRDefault="00554484" w:rsidP="00344028">
            <w:pPr>
              <w:spacing w:after="160" w:line="360" w:lineRule="auto"/>
              <w:jc w:val="both"/>
              <w:rPr>
                <w:rFonts w:ascii="Arial" w:hAnsi="Arial" w:cs="Arial"/>
                <w:b/>
                <w:bCs/>
              </w:rPr>
            </w:pPr>
            <w:r w:rsidRPr="00344028">
              <w:rPr>
                <w:rFonts w:ascii="Arial" w:hAnsi="Arial" w:cs="Arial"/>
                <w:b/>
                <w:bCs/>
              </w:rPr>
              <w:t>Planned Placement Experiences / Training to achieve Learning Outcomes</w:t>
            </w:r>
          </w:p>
        </w:tc>
        <w:tc>
          <w:tcPr>
            <w:tcW w:w="1836" w:type="dxa"/>
            <w:tcBorders>
              <w:top w:val="single" w:sz="4" w:space="0" w:color="auto"/>
              <w:left w:val="single" w:sz="4" w:space="0" w:color="auto"/>
              <w:bottom w:val="single" w:sz="4" w:space="0" w:color="auto"/>
              <w:right w:val="single" w:sz="4" w:space="0" w:color="auto"/>
            </w:tcBorders>
            <w:hideMark/>
          </w:tcPr>
          <w:p w14:paraId="775EDF1C" w14:textId="77777777" w:rsidR="00554484" w:rsidRPr="00344028" w:rsidRDefault="00554484" w:rsidP="00344028">
            <w:pPr>
              <w:spacing w:after="160" w:line="360" w:lineRule="auto"/>
              <w:jc w:val="both"/>
              <w:rPr>
                <w:rFonts w:ascii="Arial" w:hAnsi="Arial" w:cs="Arial"/>
                <w:b/>
                <w:bCs/>
              </w:rPr>
            </w:pPr>
            <w:r w:rsidRPr="00344028">
              <w:rPr>
                <w:rFonts w:ascii="Arial" w:hAnsi="Arial" w:cs="Arial"/>
                <w:b/>
                <w:bCs/>
              </w:rPr>
              <w:t>Measurable Learning Outcomes</w:t>
            </w:r>
          </w:p>
        </w:tc>
        <w:tc>
          <w:tcPr>
            <w:tcW w:w="1827" w:type="dxa"/>
            <w:tcBorders>
              <w:top w:val="single" w:sz="4" w:space="0" w:color="auto"/>
              <w:left w:val="single" w:sz="4" w:space="0" w:color="auto"/>
              <w:bottom w:val="single" w:sz="4" w:space="0" w:color="auto"/>
              <w:right w:val="single" w:sz="4" w:space="0" w:color="auto"/>
            </w:tcBorders>
            <w:hideMark/>
          </w:tcPr>
          <w:p w14:paraId="0DA22D49" w14:textId="77777777" w:rsidR="00554484" w:rsidRPr="00344028" w:rsidRDefault="00554484" w:rsidP="00344028">
            <w:pPr>
              <w:spacing w:after="160" w:line="360" w:lineRule="auto"/>
              <w:jc w:val="both"/>
              <w:rPr>
                <w:rFonts w:ascii="Arial" w:hAnsi="Arial" w:cs="Arial"/>
                <w:b/>
                <w:bCs/>
              </w:rPr>
            </w:pPr>
            <w:r w:rsidRPr="00344028">
              <w:rPr>
                <w:rFonts w:ascii="Arial" w:hAnsi="Arial" w:cs="Arial"/>
                <w:b/>
                <w:bCs/>
              </w:rPr>
              <w:t xml:space="preserve">Practical Application of Academic Theory </w:t>
            </w:r>
          </w:p>
        </w:tc>
      </w:tr>
      <w:tr w:rsidR="00344028" w:rsidRPr="00344028" w14:paraId="50D3DABC" w14:textId="77777777" w:rsidTr="00344028">
        <w:trPr>
          <w:trHeight w:val="935"/>
        </w:trPr>
        <w:tc>
          <w:tcPr>
            <w:tcW w:w="2175" w:type="dxa"/>
            <w:tcBorders>
              <w:top w:val="single" w:sz="4" w:space="0" w:color="auto"/>
              <w:left w:val="single" w:sz="4" w:space="0" w:color="auto"/>
              <w:bottom w:val="single" w:sz="4" w:space="0" w:color="auto"/>
              <w:right w:val="single" w:sz="4" w:space="0" w:color="auto"/>
            </w:tcBorders>
          </w:tcPr>
          <w:p w14:paraId="788688ED" w14:textId="7F7FD651" w:rsidR="00554484" w:rsidRPr="00344028" w:rsidRDefault="00344028" w:rsidP="00344028">
            <w:pPr>
              <w:spacing w:after="160" w:line="360" w:lineRule="auto"/>
              <w:jc w:val="both"/>
              <w:rPr>
                <w:rFonts w:ascii="Arial" w:hAnsi="Arial" w:cs="Arial"/>
                <w:b/>
                <w:bCs/>
              </w:rPr>
            </w:pPr>
            <w:r w:rsidRPr="00344028">
              <w:rPr>
                <w:rFonts w:ascii="Arial" w:hAnsi="Arial" w:cs="Arial"/>
                <w:b/>
                <w:bCs/>
              </w:rPr>
              <w:t>Communication</w:t>
            </w:r>
          </w:p>
        </w:tc>
        <w:tc>
          <w:tcPr>
            <w:tcW w:w="2710" w:type="dxa"/>
            <w:tcBorders>
              <w:top w:val="single" w:sz="4" w:space="0" w:color="auto"/>
              <w:left w:val="single" w:sz="4" w:space="0" w:color="auto"/>
              <w:bottom w:val="single" w:sz="4" w:space="0" w:color="auto"/>
              <w:right w:val="single" w:sz="4" w:space="0" w:color="auto"/>
            </w:tcBorders>
          </w:tcPr>
          <w:p w14:paraId="3FA91695" w14:textId="684A9C45" w:rsidR="00554484" w:rsidRPr="00344028" w:rsidRDefault="00344028" w:rsidP="00344028">
            <w:pPr>
              <w:pStyle w:val="ListParagraph"/>
              <w:numPr>
                <w:ilvl w:val="0"/>
                <w:numId w:val="9"/>
              </w:numPr>
              <w:spacing w:line="360" w:lineRule="auto"/>
              <w:jc w:val="both"/>
              <w:rPr>
                <w:rFonts w:ascii="Arial" w:hAnsi="Arial" w:cs="Arial"/>
                <w:b/>
                <w:bCs/>
              </w:rPr>
            </w:pPr>
            <w:r w:rsidRPr="00344028">
              <w:rPr>
                <w:rFonts w:ascii="Arial" w:hAnsi="Arial" w:cs="Arial"/>
                <w:b/>
                <w:bCs/>
              </w:rPr>
              <w:t>Receive feedback from team members.</w:t>
            </w:r>
          </w:p>
          <w:p w14:paraId="5C3FDA77" w14:textId="01713C41" w:rsidR="00344028" w:rsidRPr="00344028" w:rsidRDefault="00344028" w:rsidP="00344028">
            <w:pPr>
              <w:pStyle w:val="ListParagraph"/>
              <w:numPr>
                <w:ilvl w:val="0"/>
                <w:numId w:val="9"/>
              </w:numPr>
              <w:spacing w:line="360" w:lineRule="auto"/>
              <w:jc w:val="both"/>
              <w:rPr>
                <w:rFonts w:ascii="Arial" w:hAnsi="Arial" w:cs="Arial"/>
                <w:b/>
                <w:bCs/>
              </w:rPr>
            </w:pPr>
            <w:r w:rsidRPr="00344028">
              <w:rPr>
                <w:rFonts w:ascii="Arial" w:hAnsi="Arial" w:cs="Arial"/>
                <w:b/>
                <w:bCs/>
              </w:rPr>
              <w:t>Build confidence in communicating in fast paced event environment.</w:t>
            </w:r>
          </w:p>
        </w:tc>
        <w:tc>
          <w:tcPr>
            <w:tcW w:w="1836" w:type="dxa"/>
            <w:tcBorders>
              <w:top w:val="single" w:sz="4" w:space="0" w:color="auto"/>
              <w:left w:val="single" w:sz="4" w:space="0" w:color="auto"/>
              <w:bottom w:val="single" w:sz="4" w:space="0" w:color="auto"/>
              <w:right w:val="single" w:sz="4" w:space="0" w:color="auto"/>
            </w:tcBorders>
          </w:tcPr>
          <w:p w14:paraId="18ACF680" w14:textId="5B7370FB" w:rsidR="00554484" w:rsidRPr="00344028" w:rsidRDefault="00344028" w:rsidP="00344028">
            <w:pPr>
              <w:spacing w:after="160" w:line="360" w:lineRule="auto"/>
              <w:jc w:val="both"/>
              <w:rPr>
                <w:rFonts w:ascii="Arial" w:hAnsi="Arial" w:cs="Arial"/>
                <w:b/>
                <w:bCs/>
              </w:rPr>
            </w:pPr>
            <w:r w:rsidRPr="00344028">
              <w:rPr>
                <w:rFonts w:ascii="Arial" w:hAnsi="Arial" w:cs="Arial"/>
                <w:b/>
                <w:bCs/>
              </w:rPr>
              <w:t xml:space="preserve">By the end of summer, I will be able to communicate clearly and confidently. I will measure my progress by receiving </w:t>
            </w:r>
            <w:r w:rsidRPr="00344028">
              <w:rPr>
                <w:rFonts w:ascii="Arial" w:hAnsi="Arial" w:cs="Arial"/>
                <w:b/>
                <w:bCs/>
              </w:rPr>
              <w:lastRenderedPageBreak/>
              <w:t>feedback and reflecting my written communication as well as my verbal communication.</w:t>
            </w:r>
          </w:p>
        </w:tc>
        <w:tc>
          <w:tcPr>
            <w:tcW w:w="1827" w:type="dxa"/>
            <w:tcBorders>
              <w:top w:val="single" w:sz="4" w:space="0" w:color="auto"/>
              <w:left w:val="single" w:sz="4" w:space="0" w:color="auto"/>
              <w:bottom w:val="single" w:sz="4" w:space="0" w:color="auto"/>
              <w:right w:val="single" w:sz="4" w:space="0" w:color="auto"/>
            </w:tcBorders>
          </w:tcPr>
          <w:p w14:paraId="65B8CD23" w14:textId="5E7BC30A" w:rsidR="00554484" w:rsidRPr="00344028" w:rsidRDefault="00344028" w:rsidP="00344028">
            <w:pPr>
              <w:spacing w:after="160" w:line="360" w:lineRule="auto"/>
              <w:jc w:val="both"/>
              <w:rPr>
                <w:rFonts w:ascii="Arial" w:hAnsi="Arial" w:cs="Arial"/>
                <w:b/>
                <w:bCs/>
              </w:rPr>
            </w:pPr>
            <w:r w:rsidRPr="00344028">
              <w:rPr>
                <w:rFonts w:ascii="Arial" w:hAnsi="Arial" w:cs="Arial"/>
                <w:b/>
                <w:bCs/>
              </w:rPr>
              <w:lastRenderedPageBreak/>
              <w:t>Use written and verbal communication in event task (Klob’s, 1984).</w:t>
            </w:r>
          </w:p>
          <w:p w14:paraId="53A0B720" w14:textId="3290DE1A" w:rsidR="00344028" w:rsidRPr="00344028" w:rsidRDefault="00344028" w:rsidP="00344028">
            <w:pPr>
              <w:spacing w:after="160" w:line="360" w:lineRule="auto"/>
              <w:jc w:val="both"/>
              <w:rPr>
                <w:rFonts w:ascii="Arial" w:hAnsi="Arial" w:cs="Arial"/>
                <w:b/>
                <w:bCs/>
              </w:rPr>
            </w:pPr>
            <w:r w:rsidRPr="00344028">
              <w:rPr>
                <w:rFonts w:ascii="Arial" w:hAnsi="Arial" w:cs="Arial"/>
                <w:b/>
                <w:bCs/>
              </w:rPr>
              <w:t xml:space="preserve">Reflect on communication success after </w:t>
            </w:r>
            <w:r w:rsidRPr="00344028">
              <w:rPr>
                <w:rFonts w:ascii="Arial" w:hAnsi="Arial" w:cs="Arial"/>
                <w:b/>
                <w:bCs/>
              </w:rPr>
              <w:lastRenderedPageBreak/>
              <w:t>an event (Gibbs, 1988).</w:t>
            </w:r>
          </w:p>
          <w:p w14:paraId="3E795C39" w14:textId="3D764438" w:rsidR="00344028" w:rsidRPr="00344028" w:rsidRDefault="00344028" w:rsidP="00344028">
            <w:pPr>
              <w:spacing w:after="160" w:line="360" w:lineRule="auto"/>
              <w:jc w:val="both"/>
              <w:rPr>
                <w:rFonts w:ascii="Arial" w:hAnsi="Arial" w:cs="Arial"/>
                <w:b/>
                <w:bCs/>
              </w:rPr>
            </w:pPr>
          </w:p>
        </w:tc>
      </w:tr>
      <w:tr w:rsidR="00344028" w:rsidRPr="00344028" w14:paraId="001661E5" w14:textId="77777777" w:rsidTr="00344028">
        <w:trPr>
          <w:trHeight w:val="949"/>
        </w:trPr>
        <w:tc>
          <w:tcPr>
            <w:tcW w:w="2175" w:type="dxa"/>
            <w:tcBorders>
              <w:top w:val="single" w:sz="4" w:space="0" w:color="auto"/>
              <w:left w:val="single" w:sz="4" w:space="0" w:color="auto"/>
              <w:bottom w:val="single" w:sz="4" w:space="0" w:color="auto"/>
              <w:right w:val="single" w:sz="4" w:space="0" w:color="auto"/>
            </w:tcBorders>
          </w:tcPr>
          <w:p w14:paraId="6A7B4AF1" w14:textId="221AC006" w:rsidR="00554484" w:rsidRPr="00344028" w:rsidRDefault="00344028" w:rsidP="00344028">
            <w:pPr>
              <w:spacing w:after="160" w:line="360" w:lineRule="auto"/>
              <w:jc w:val="both"/>
              <w:rPr>
                <w:rFonts w:ascii="Arial" w:hAnsi="Arial" w:cs="Arial"/>
                <w:b/>
                <w:bCs/>
              </w:rPr>
            </w:pPr>
            <w:r w:rsidRPr="00344028">
              <w:rPr>
                <w:rFonts w:ascii="Arial" w:hAnsi="Arial" w:cs="Arial"/>
                <w:b/>
                <w:bCs/>
              </w:rPr>
              <w:t xml:space="preserve">Application of theory in practical </w:t>
            </w:r>
          </w:p>
        </w:tc>
        <w:tc>
          <w:tcPr>
            <w:tcW w:w="2710" w:type="dxa"/>
            <w:tcBorders>
              <w:top w:val="single" w:sz="4" w:space="0" w:color="auto"/>
              <w:left w:val="single" w:sz="4" w:space="0" w:color="auto"/>
              <w:bottom w:val="single" w:sz="4" w:space="0" w:color="auto"/>
              <w:right w:val="single" w:sz="4" w:space="0" w:color="auto"/>
            </w:tcBorders>
          </w:tcPr>
          <w:p w14:paraId="41372E0A" w14:textId="77777777" w:rsidR="00554484" w:rsidRPr="00344028" w:rsidRDefault="00344028" w:rsidP="00344028">
            <w:pPr>
              <w:pStyle w:val="ListParagraph"/>
              <w:numPr>
                <w:ilvl w:val="0"/>
                <w:numId w:val="11"/>
              </w:numPr>
              <w:spacing w:line="360" w:lineRule="auto"/>
              <w:jc w:val="both"/>
              <w:rPr>
                <w:rFonts w:ascii="Arial" w:hAnsi="Arial" w:cs="Arial"/>
                <w:b/>
                <w:bCs/>
              </w:rPr>
            </w:pPr>
            <w:r w:rsidRPr="00344028">
              <w:rPr>
                <w:rFonts w:ascii="Arial" w:hAnsi="Arial" w:cs="Arial"/>
                <w:b/>
                <w:bCs/>
              </w:rPr>
              <w:t>Take part in post-event evaluations to reflect on theory that is used.</w:t>
            </w:r>
          </w:p>
          <w:p w14:paraId="16F6E7EE" w14:textId="0E40D8AA" w:rsidR="00344028" w:rsidRPr="00344028" w:rsidRDefault="00344028" w:rsidP="00344028">
            <w:pPr>
              <w:pStyle w:val="ListParagraph"/>
              <w:numPr>
                <w:ilvl w:val="0"/>
                <w:numId w:val="11"/>
              </w:numPr>
              <w:spacing w:line="360" w:lineRule="auto"/>
              <w:jc w:val="both"/>
              <w:rPr>
                <w:rFonts w:ascii="Arial" w:hAnsi="Arial" w:cs="Arial"/>
                <w:b/>
                <w:bCs/>
              </w:rPr>
            </w:pPr>
            <w:r w:rsidRPr="00344028">
              <w:rPr>
                <w:rFonts w:ascii="Arial" w:hAnsi="Arial" w:cs="Arial"/>
                <w:b/>
                <w:bCs/>
              </w:rPr>
              <w:t xml:space="preserve">Use academic feedback to improve my application of theory. </w:t>
            </w:r>
          </w:p>
        </w:tc>
        <w:tc>
          <w:tcPr>
            <w:tcW w:w="1836" w:type="dxa"/>
            <w:tcBorders>
              <w:top w:val="single" w:sz="4" w:space="0" w:color="auto"/>
              <w:left w:val="single" w:sz="4" w:space="0" w:color="auto"/>
              <w:bottom w:val="single" w:sz="4" w:space="0" w:color="auto"/>
              <w:right w:val="single" w:sz="4" w:space="0" w:color="auto"/>
            </w:tcBorders>
          </w:tcPr>
          <w:p w14:paraId="192C49EA" w14:textId="1DFF868E" w:rsidR="00554484" w:rsidRPr="00344028" w:rsidRDefault="00344028" w:rsidP="00344028">
            <w:pPr>
              <w:spacing w:after="160" w:line="360" w:lineRule="auto"/>
              <w:jc w:val="both"/>
              <w:rPr>
                <w:rFonts w:ascii="Arial" w:hAnsi="Arial" w:cs="Arial"/>
                <w:b/>
                <w:bCs/>
              </w:rPr>
            </w:pPr>
            <w:r w:rsidRPr="00344028">
              <w:rPr>
                <w:rFonts w:ascii="Arial" w:hAnsi="Arial" w:cs="Arial"/>
                <w:b/>
                <w:bCs/>
              </w:rPr>
              <w:t xml:space="preserve">By the end of the summer, I will be able to apply hospitality and event theory to the planning of events. I will measure my progress by reviewing how I contributed to event delivery. </w:t>
            </w:r>
          </w:p>
        </w:tc>
        <w:tc>
          <w:tcPr>
            <w:tcW w:w="1827" w:type="dxa"/>
            <w:tcBorders>
              <w:top w:val="single" w:sz="4" w:space="0" w:color="auto"/>
              <w:left w:val="single" w:sz="4" w:space="0" w:color="auto"/>
              <w:bottom w:val="single" w:sz="4" w:space="0" w:color="auto"/>
              <w:right w:val="single" w:sz="4" w:space="0" w:color="auto"/>
            </w:tcBorders>
          </w:tcPr>
          <w:p w14:paraId="7C7E00D3" w14:textId="77777777" w:rsidR="00554484" w:rsidRPr="00344028" w:rsidRDefault="00344028" w:rsidP="00344028">
            <w:pPr>
              <w:spacing w:after="160" w:line="360" w:lineRule="auto"/>
              <w:jc w:val="both"/>
              <w:rPr>
                <w:rFonts w:ascii="Arial" w:hAnsi="Arial" w:cs="Arial"/>
                <w:b/>
                <w:bCs/>
              </w:rPr>
            </w:pPr>
            <w:r w:rsidRPr="00344028">
              <w:rPr>
                <w:rFonts w:ascii="Arial" w:hAnsi="Arial" w:cs="Arial"/>
                <w:b/>
                <w:bCs/>
              </w:rPr>
              <w:t xml:space="preserve">Use operational planning templates (Shone and Parry, 2013). </w:t>
            </w:r>
          </w:p>
          <w:p w14:paraId="531C4F2D" w14:textId="5B753F3F" w:rsidR="00344028" w:rsidRPr="00344028" w:rsidRDefault="00344028" w:rsidP="00344028">
            <w:pPr>
              <w:spacing w:after="160" w:line="360" w:lineRule="auto"/>
              <w:jc w:val="both"/>
              <w:rPr>
                <w:rFonts w:ascii="Arial" w:hAnsi="Arial" w:cs="Arial"/>
                <w:b/>
                <w:bCs/>
              </w:rPr>
            </w:pPr>
            <w:r w:rsidRPr="00344028">
              <w:rPr>
                <w:rFonts w:ascii="Arial" w:hAnsi="Arial" w:cs="Arial"/>
                <w:b/>
                <w:bCs/>
              </w:rPr>
              <w:t>Link theory during events operations (Klob’s, 1984)</w:t>
            </w:r>
          </w:p>
        </w:tc>
      </w:tr>
      <w:tr w:rsidR="00344028" w:rsidRPr="00344028" w14:paraId="0F7EFCDA" w14:textId="77777777" w:rsidTr="00344028">
        <w:trPr>
          <w:trHeight w:val="547"/>
        </w:trPr>
        <w:tc>
          <w:tcPr>
            <w:tcW w:w="2175" w:type="dxa"/>
            <w:tcBorders>
              <w:top w:val="single" w:sz="4" w:space="0" w:color="auto"/>
              <w:left w:val="single" w:sz="4" w:space="0" w:color="auto"/>
              <w:bottom w:val="single" w:sz="4" w:space="0" w:color="auto"/>
              <w:right w:val="single" w:sz="4" w:space="0" w:color="auto"/>
            </w:tcBorders>
          </w:tcPr>
          <w:p w14:paraId="75B63AEC" w14:textId="07730D8F" w:rsidR="00554484" w:rsidRPr="00344028" w:rsidRDefault="00344028" w:rsidP="00344028">
            <w:pPr>
              <w:spacing w:after="160" w:line="360" w:lineRule="auto"/>
              <w:jc w:val="both"/>
              <w:rPr>
                <w:rFonts w:ascii="Arial" w:hAnsi="Arial" w:cs="Arial"/>
                <w:b/>
                <w:bCs/>
              </w:rPr>
            </w:pPr>
            <w:r w:rsidRPr="00344028">
              <w:rPr>
                <w:rFonts w:ascii="Arial" w:hAnsi="Arial" w:cs="Arial"/>
                <w:b/>
                <w:bCs/>
              </w:rPr>
              <w:t xml:space="preserve">Leadership </w:t>
            </w:r>
          </w:p>
        </w:tc>
        <w:tc>
          <w:tcPr>
            <w:tcW w:w="2710" w:type="dxa"/>
            <w:tcBorders>
              <w:top w:val="single" w:sz="4" w:space="0" w:color="auto"/>
              <w:left w:val="single" w:sz="4" w:space="0" w:color="auto"/>
              <w:bottom w:val="single" w:sz="4" w:space="0" w:color="auto"/>
              <w:right w:val="single" w:sz="4" w:space="0" w:color="auto"/>
            </w:tcBorders>
          </w:tcPr>
          <w:p w14:paraId="4A8B57DD" w14:textId="77777777" w:rsidR="00554484" w:rsidRPr="00344028" w:rsidRDefault="00344028" w:rsidP="00344028">
            <w:pPr>
              <w:pStyle w:val="ListParagraph"/>
              <w:numPr>
                <w:ilvl w:val="0"/>
                <w:numId w:val="12"/>
              </w:numPr>
              <w:spacing w:line="360" w:lineRule="auto"/>
              <w:jc w:val="both"/>
              <w:rPr>
                <w:rFonts w:ascii="Arial" w:hAnsi="Arial" w:cs="Arial"/>
                <w:b/>
                <w:bCs/>
              </w:rPr>
            </w:pPr>
            <w:r w:rsidRPr="00344028">
              <w:rPr>
                <w:rFonts w:ascii="Arial" w:hAnsi="Arial" w:cs="Arial"/>
                <w:b/>
                <w:bCs/>
              </w:rPr>
              <w:t>Support team leaders with small leadership tasks.</w:t>
            </w:r>
          </w:p>
          <w:p w14:paraId="6AFF5A6E" w14:textId="3C1AB134" w:rsidR="00344028" w:rsidRPr="00344028" w:rsidRDefault="00344028" w:rsidP="00344028">
            <w:pPr>
              <w:pStyle w:val="ListParagraph"/>
              <w:numPr>
                <w:ilvl w:val="0"/>
                <w:numId w:val="12"/>
              </w:numPr>
              <w:spacing w:line="360" w:lineRule="auto"/>
              <w:jc w:val="both"/>
              <w:rPr>
                <w:rFonts w:ascii="Arial" w:hAnsi="Arial" w:cs="Arial"/>
                <w:b/>
                <w:bCs/>
              </w:rPr>
            </w:pPr>
            <w:r w:rsidRPr="00344028">
              <w:rPr>
                <w:rFonts w:ascii="Arial" w:hAnsi="Arial" w:cs="Arial"/>
                <w:b/>
                <w:bCs/>
              </w:rPr>
              <w:t>Observe leaderships in event planning.</w:t>
            </w:r>
          </w:p>
        </w:tc>
        <w:tc>
          <w:tcPr>
            <w:tcW w:w="1836" w:type="dxa"/>
            <w:tcBorders>
              <w:top w:val="single" w:sz="4" w:space="0" w:color="auto"/>
              <w:left w:val="single" w:sz="4" w:space="0" w:color="auto"/>
              <w:bottom w:val="single" w:sz="4" w:space="0" w:color="auto"/>
              <w:right w:val="single" w:sz="4" w:space="0" w:color="auto"/>
            </w:tcBorders>
          </w:tcPr>
          <w:p w14:paraId="613D2EC3" w14:textId="3F636AEF" w:rsidR="00554484" w:rsidRPr="00344028" w:rsidRDefault="00344028" w:rsidP="00344028">
            <w:pPr>
              <w:spacing w:after="160" w:line="360" w:lineRule="auto"/>
              <w:jc w:val="both"/>
              <w:rPr>
                <w:rFonts w:ascii="Arial" w:hAnsi="Arial" w:cs="Arial"/>
                <w:b/>
                <w:bCs/>
              </w:rPr>
            </w:pPr>
            <w:r w:rsidRPr="00344028">
              <w:rPr>
                <w:rFonts w:ascii="Arial" w:hAnsi="Arial" w:cs="Arial"/>
                <w:b/>
                <w:bCs/>
              </w:rPr>
              <w:t>By the end of the summer, I will be able to lead small jobs with confidence. I will measure my progress by increasing my responsibilities in planning events.</w:t>
            </w:r>
          </w:p>
        </w:tc>
        <w:tc>
          <w:tcPr>
            <w:tcW w:w="1827" w:type="dxa"/>
            <w:tcBorders>
              <w:top w:val="single" w:sz="4" w:space="0" w:color="auto"/>
              <w:left w:val="single" w:sz="4" w:space="0" w:color="auto"/>
              <w:bottom w:val="single" w:sz="4" w:space="0" w:color="auto"/>
              <w:right w:val="single" w:sz="4" w:space="0" w:color="auto"/>
            </w:tcBorders>
          </w:tcPr>
          <w:p w14:paraId="014F18E7" w14:textId="77777777" w:rsidR="00554484" w:rsidRPr="00344028" w:rsidRDefault="00344028" w:rsidP="00344028">
            <w:pPr>
              <w:spacing w:after="160" w:line="360" w:lineRule="auto"/>
              <w:jc w:val="both"/>
              <w:rPr>
                <w:rFonts w:ascii="Arial" w:hAnsi="Arial" w:cs="Arial"/>
                <w:b/>
                <w:bCs/>
              </w:rPr>
            </w:pPr>
            <w:r w:rsidRPr="00344028">
              <w:rPr>
                <w:rFonts w:ascii="Arial" w:hAnsi="Arial" w:cs="Arial"/>
                <w:b/>
                <w:bCs/>
              </w:rPr>
              <w:t>Use different leadership styles to team needs (Honey and Mumford, 1986).</w:t>
            </w:r>
          </w:p>
          <w:p w14:paraId="0337D1F9" w14:textId="2698758A" w:rsidR="00344028" w:rsidRPr="00344028" w:rsidRDefault="00344028" w:rsidP="00344028">
            <w:pPr>
              <w:spacing w:after="160" w:line="360" w:lineRule="auto"/>
              <w:jc w:val="both"/>
              <w:rPr>
                <w:rFonts w:ascii="Arial" w:hAnsi="Arial" w:cs="Arial"/>
                <w:b/>
                <w:bCs/>
              </w:rPr>
            </w:pPr>
            <w:r w:rsidRPr="00344028">
              <w:rPr>
                <w:rFonts w:ascii="Arial" w:hAnsi="Arial" w:cs="Arial"/>
                <w:b/>
                <w:bCs/>
              </w:rPr>
              <w:t>Learning using hands-on experience and reflection (Klob’s, 1984).</w:t>
            </w:r>
          </w:p>
        </w:tc>
      </w:tr>
      <w:tr w:rsidR="00344028" w:rsidRPr="00344028" w14:paraId="4C4A42A4" w14:textId="77777777" w:rsidTr="00344028">
        <w:trPr>
          <w:trHeight w:val="532"/>
        </w:trPr>
        <w:tc>
          <w:tcPr>
            <w:tcW w:w="2175" w:type="dxa"/>
            <w:tcBorders>
              <w:top w:val="single" w:sz="4" w:space="0" w:color="auto"/>
              <w:left w:val="single" w:sz="4" w:space="0" w:color="auto"/>
              <w:bottom w:val="single" w:sz="4" w:space="0" w:color="auto"/>
              <w:right w:val="single" w:sz="4" w:space="0" w:color="auto"/>
            </w:tcBorders>
          </w:tcPr>
          <w:p w14:paraId="15B6DDF0" w14:textId="2AC04F04" w:rsidR="00554484" w:rsidRPr="00344028" w:rsidRDefault="00344028" w:rsidP="00344028">
            <w:pPr>
              <w:spacing w:after="160" w:line="360" w:lineRule="auto"/>
              <w:jc w:val="both"/>
              <w:rPr>
                <w:rFonts w:ascii="Arial" w:hAnsi="Arial" w:cs="Arial"/>
                <w:b/>
                <w:bCs/>
              </w:rPr>
            </w:pPr>
            <w:r w:rsidRPr="00344028">
              <w:rPr>
                <w:rFonts w:ascii="Arial" w:hAnsi="Arial" w:cs="Arial"/>
                <w:b/>
                <w:bCs/>
              </w:rPr>
              <w:lastRenderedPageBreak/>
              <w:t>Digital marketing</w:t>
            </w:r>
          </w:p>
        </w:tc>
        <w:tc>
          <w:tcPr>
            <w:tcW w:w="2710" w:type="dxa"/>
            <w:tcBorders>
              <w:top w:val="single" w:sz="4" w:space="0" w:color="auto"/>
              <w:left w:val="single" w:sz="4" w:space="0" w:color="auto"/>
              <w:bottom w:val="single" w:sz="4" w:space="0" w:color="auto"/>
              <w:right w:val="single" w:sz="4" w:space="0" w:color="auto"/>
            </w:tcBorders>
          </w:tcPr>
          <w:p w14:paraId="0D3CCEAC" w14:textId="77777777" w:rsidR="00554484" w:rsidRPr="00344028" w:rsidRDefault="00344028" w:rsidP="00344028">
            <w:pPr>
              <w:pStyle w:val="ListParagraph"/>
              <w:numPr>
                <w:ilvl w:val="0"/>
                <w:numId w:val="12"/>
              </w:numPr>
              <w:spacing w:line="360" w:lineRule="auto"/>
              <w:jc w:val="both"/>
              <w:rPr>
                <w:rFonts w:ascii="Arial" w:hAnsi="Arial" w:cs="Arial"/>
                <w:b/>
                <w:bCs/>
              </w:rPr>
            </w:pPr>
            <w:r w:rsidRPr="00344028">
              <w:rPr>
                <w:rFonts w:ascii="Arial" w:hAnsi="Arial" w:cs="Arial"/>
                <w:b/>
                <w:bCs/>
              </w:rPr>
              <w:t xml:space="preserve">Learn to use digital advertising tools. </w:t>
            </w:r>
          </w:p>
          <w:p w14:paraId="236D0726" w14:textId="6410063D" w:rsidR="00344028" w:rsidRPr="00344028" w:rsidRDefault="00344028" w:rsidP="00344028">
            <w:pPr>
              <w:pStyle w:val="ListParagraph"/>
              <w:numPr>
                <w:ilvl w:val="0"/>
                <w:numId w:val="12"/>
              </w:numPr>
              <w:spacing w:line="360" w:lineRule="auto"/>
              <w:jc w:val="both"/>
              <w:rPr>
                <w:rFonts w:ascii="Arial" w:hAnsi="Arial" w:cs="Arial"/>
                <w:b/>
                <w:bCs/>
              </w:rPr>
            </w:pPr>
            <w:r w:rsidRPr="00344028">
              <w:rPr>
                <w:rFonts w:ascii="Arial" w:hAnsi="Arial" w:cs="Arial"/>
                <w:b/>
                <w:bCs/>
              </w:rPr>
              <w:t xml:space="preserve">Support social media updates during an event. </w:t>
            </w:r>
          </w:p>
        </w:tc>
        <w:tc>
          <w:tcPr>
            <w:tcW w:w="1836" w:type="dxa"/>
            <w:tcBorders>
              <w:top w:val="single" w:sz="4" w:space="0" w:color="auto"/>
              <w:left w:val="single" w:sz="4" w:space="0" w:color="auto"/>
              <w:bottom w:val="single" w:sz="4" w:space="0" w:color="auto"/>
              <w:right w:val="single" w:sz="4" w:space="0" w:color="auto"/>
            </w:tcBorders>
          </w:tcPr>
          <w:p w14:paraId="28B7F0CF" w14:textId="141016A7" w:rsidR="00554484" w:rsidRPr="00344028" w:rsidRDefault="00344028" w:rsidP="00344028">
            <w:pPr>
              <w:spacing w:after="160" w:line="360" w:lineRule="auto"/>
              <w:jc w:val="both"/>
              <w:rPr>
                <w:rFonts w:ascii="Arial" w:hAnsi="Arial" w:cs="Arial"/>
                <w:b/>
                <w:bCs/>
              </w:rPr>
            </w:pPr>
            <w:r w:rsidRPr="00344028">
              <w:rPr>
                <w:rFonts w:ascii="Arial" w:hAnsi="Arial" w:cs="Arial"/>
                <w:b/>
                <w:bCs/>
              </w:rPr>
              <w:t>By the end of the summer, I will be able to plan social media content to promote events. I will measure this by the effectiveness of my social media reviews.</w:t>
            </w:r>
          </w:p>
        </w:tc>
        <w:tc>
          <w:tcPr>
            <w:tcW w:w="1827" w:type="dxa"/>
            <w:tcBorders>
              <w:top w:val="single" w:sz="4" w:space="0" w:color="auto"/>
              <w:left w:val="single" w:sz="4" w:space="0" w:color="auto"/>
              <w:bottom w:val="single" w:sz="4" w:space="0" w:color="auto"/>
              <w:right w:val="single" w:sz="4" w:space="0" w:color="auto"/>
            </w:tcBorders>
          </w:tcPr>
          <w:p w14:paraId="7EE00AC8" w14:textId="373EF6B9" w:rsidR="00554484" w:rsidRPr="00344028" w:rsidRDefault="00344028" w:rsidP="00344028">
            <w:pPr>
              <w:spacing w:after="160" w:line="360" w:lineRule="auto"/>
              <w:jc w:val="both"/>
              <w:rPr>
                <w:rFonts w:ascii="Arial" w:hAnsi="Arial" w:cs="Arial"/>
                <w:b/>
                <w:bCs/>
              </w:rPr>
            </w:pPr>
            <w:r w:rsidRPr="00344028">
              <w:rPr>
                <w:rFonts w:ascii="Arial" w:hAnsi="Arial" w:cs="Arial"/>
                <w:b/>
                <w:bCs/>
              </w:rPr>
              <w:t>Using marketing analytics to improve engagement (Allen et al, 2011).</w:t>
            </w:r>
          </w:p>
          <w:p w14:paraId="339DEAED" w14:textId="0D2AC644" w:rsidR="00344028" w:rsidRPr="00344028" w:rsidRDefault="00344028" w:rsidP="00344028">
            <w:pPr>
              <w:spacing w:after="160" w:line="360" w:lineRule="auto"/>
              <w:jc w:val="both"/>
              <w:rPr>
                <w:rFonts w:ascii="Arial" w:hAnsi="Arial" w:cs="Arial"/>
                <w:b/>
                <w:bCs/>
              </w:rPr>
            </w:pPr>
          </w:p>
        </w:tc>
      </w:tr>
      <w:tr w:rsidR="00344028" w:rsidRPr="00344028" w14:paraId="625D4306" w14:textId="77777777" w:rsidTr="00344028">
        <w:trPr>
          <w:trHeight w:val="547"/>
        </w:trPr>
        <w:tc>
          <w:tcPr>
            <w:tcW w:w="2175" w:type="dxa"/>
            <w:tcBorders>
              <w:top w:val="single" w:sz="4" w:space="0" w:color="auto"/>
              <w:left w:val="single" w:sz="4" w:space="0" w:color="auto"/>
              <w:bottom w:val="single" w:sz="4" w:space="0" w:color="auto"/>
              <w:right w:val="single" w:sz="4" w:space="0" w:color="auto"/>
            </w:tcBorders>
          </w:tcPr>
          <w:p w14:paraId="164E542F" w14:textId="4E68B4CA" w:rsidR="00554484" w:rsidRPr="00344028" w:rsidRDefault="00344028" w:rsidP="00344028">
            <w:pPr>
              <w:spacing w:after="160" w:line="360" w:lineRule="auto"/>
              <w:jc w:val="both"/>
              <w:rPr>
                <w:rFonts w:ascii="Arial" w:hAnsi="Arial" w:cs="Arial"/>
                <w:b/>
                <w:bCs/>
              </w:rPr>
            </w:pPr>
            <w:r w:rsidRPr="00344028">
              <w:rPr>
                <w:rFonts w:ascii="Arial" w:hAnsi="Arial" w:cs="Arial"/>
                <w:b/>
                <w:bCs/>
              </w:rPr>
              <w:t>Confidence</w:t>
            </w:r>
          </w:p>
        </w:tc>
        <w:tc>
          <w:tcPr>
            <w:tcW w:w="2710" w:type="dxa"/>
            <w:tcBorders>
              <w:top w:val="single" w:sz="4" w:space="0" w:color="auto"/>
              <w:left w:val="single" w:sz="4" w:space="0" w:color="auto"/>
              <w:bottom w:val="single" w:sz="4" w:space="0" w:color="auto"/>
              <w:right w:val="single" w:sz="4" w:space="0" w:color="auto"/>
            </w:tcBorders>
          </w:tcPr>
          <w:p w14:paraId="1D4DC6C4" w14:textId="77777777" w:rsidR="00554484" w:rsidRPr="00344028" w:rsidRDefault="00344028" w:rsidP="00344028">
            <w:pPr>
              <w:pStyle w:val="ListParagraph"/>
              <w:numPr>
                <w:ilvl w:val="0"/>
                <w:numId w:val="13"/>
              </w:numPr>
              <w:spacing w:line="360" w:lineRule="auto"/>
              <w:jc w:val="both"/>
              <w:rPr>
                <w:rFonts w:ascii="Arial" w:hAnsi="Arial" w:cs="Arial"/>
                <w:b/>
                <w:bCs/>
              </w:rPr>
            </w:pPr>
            <w:r w:rsidRPr="00344028">
              <w:rPr>
                <w:rFonts w:ascii="Arial" w:hAnsi="Arial" w:cs="Arial"/>
                <w:b/>
                <w:bCs/>
              </w:rPr>
              <w:t>Communicate ideas in team briefings.</w:t>
            </w:r>
          </w:p>
          <w:p w14:paraId="56004F5D" w14:textId="5D54104D" w:rsidR="00344028" w:rsidRPr="00344028" w:rsidRDefault="00344028" w:rsidP="00344028">
            <w:pPr>
              <w:pStyle w:val="ListParagraph"/>
              <w:numPr>
                <w:ilvl w:val="0"/>
                <w:numId w:val="13"/>
              </w:numPr>
              <w:spacing w:line="360" w:lineRule="auto"/>
              <w:jc w:val="both"/>
              <w:rPr>
                <w:rFonts w:ascii="Arial" w:hAnsi="Arial" w:cs="Arial"/>
                <w:b/>
                <w:bCs/>
              </w:rPr>
            </w:pPr>
            <w:r w:rsidRPr="00344028">
              <w:rPr>
                <w:rFonts w:ascii="Arial" w:hAnsi="Arial" w:cs="Arial"/>
                <w:b/>
                <w:bCs/>
              </w:rPr>
              <w:t>Take on responsibility in event planning.</w:t>
            </w:r>
          </w:p>
        </w:tc>
        <w:tc>
          <w:tcPr>
            <w:tcW w:w="1836" w:type="dxa"/>
            <w:tcBorders>
              <w:top w:val="single" w:sz="4" w:space="0" w:color="auto"/>
              <w:left w:val="single" w:sz="4" w:space="0" w:color="auto"/>
              <w:bottom w:val="single" w:sz="4" w:space="0" w:color="auto"/>
              <w:right w:val="single" w:sz="4" w:space="0" w:color="auto"/>
            </w:tcBorders>
          </w:tcPr>
          <w:p w14:paraId="64F176C7" w14:textId="39D5D860" w:rsidR="00554484" w:rsidRPr="00344028" w:rsidRDefault="00344028" w:rsidP="00344028">
            <w:pPr>
              <w:spacing w:after="160" w:line="360" w:lineRule="auto"/>
              <w:jc w:val="both"/>
              <w:rPr>
                <w:rFonts w:ascii="Arial" w:hAnsi="Arial" w:cs="Arial"/>
                <w:b/>
                <w:bCs/>
              </w:rPr>
            </w:pPr>
            <w:r w:rsidRPr="00344028">
              <w:rPr>
                <w:rFonts w:ascii="Arial" w:hAnsi="Arial" w:cs="Arial"/>
                <w:b/>
                <w:bCs/>
              </w:rPr>
              <w:t xml:space="preserve">By the end of the summer, I will be able to do responsibilities independently during the planning of events. I will measure this by reflecting on my ability to perform tasks under pressure. </w:t>
            </w:r>
          </w:p>
        </w:tc>
        <w:tc>
          <w:tcPr>
            <w:tcW w:w="1827" w:type="dxa"/>
            <w:tcBorders>
              <w:top w:val="single" w:sz="4" w:space="0" w:color="auto"/>
              <w:left w:val="single" w:sz="4" w:space="0" w:color="auto"/>
              <w:bottom w:val="single" w:sz="4" w:space="0" w:color="auto"/>
              <w:right w:val="single" w:sz="4" w:space="0" w:color="auto"/>
            </w:tcBorders>
          </w:tcPr>
          <w:p w14:paraId="6ABC2934" w14:textId="77777777" w:rsidR="00554484" w:rsidRPr="00344028" w:rsidRDefault="00344028" w:rsidP="00344028">
            <w:pPr>
              <w:spacing w:after="160" w:line="360" w:lineRule="auto"/>
              <w:jc w:val="both"/>
              <w:rPr>
                <w:rFonts w:ascii="Arial" w:hAnsi="Arial" w:cs="Arial"/>
                <w:b/>
                <w:bCs/>
              </w:rPr>
            </w:pPr>
            <w:r w:rsidRPr="00344028">
              <w:rPr>
                <w:rFonts w:ascii="Arial" w:hAnsi="Arial" w:cs="Arial"/>
                <w:b/>
                <w:bCs/>
              </w:rPr>
              <w:t>Taking on more responsibility to achieve self-esteem (Maslow, 1943).</w:t>
            </w:r>
          </w:p>
          <w:p w14:paraId="1E66A1E3" w14:textId="20EA8555" w:rsidR="00344028" w:rsidRPr="00344028" w:rsidRDefault="00344028" w:rsidP="00344028">
            <w:pPr>
              <w:spacing w:after="160" w:line="360" w:lineRule="auto"/>
              <w:jc w:val="both"/>
              <w:rPr>
                <w:rFonts w:ascii="Arial" w:hAnsi="Arial" w:cs="Arial"/>
                <w:b/>
                <w:bCs/>
              </w:rPr>
            </w:pPr>
            <w:r w:rsidRPr="00344028">
              <w:rPr>
                <w:rFonts w:ascii="Arial" w:hAnsi="Arial" w:cs="Arial"/>
                <w:b/>
                <w:bCs/>
              </w:rPr>
              <w:t>Adapt new learning approaches for growth and self-assurance (Honey and Mumford, 1986).</w:t>
            </w:r>
          </w:p>
        </w:tc>
      </w:tr>
    </w:tbl>
    <w:p w14:paraId="43173844" w14:textId="4109B9D9" w:rsidR="009633CB" w:rsidRPr="00344028" w:rsidRDefault="009633CB" w:rsidP="00344028">
      <w:pPr>
        <w:spacing w:line="360" w:lineRule="auto"/>
        <w:rPr>
          <w:rFonts w:ascii="Arial" w:hAnsi="Arial" w:cs="Arial"/>
        </w:rPr>
      </w:pPr>
    </w:p>
    <w:p w14:paraId="5AF1EF92" w14:textId="77777777" w:rsidR="00D330C0" w:rsidRPr="00344028" w:rsidRDefault="00D330C0" w:rsidP="00344028">
      <w:pPr>
        <w:spacing w:line="360" w:lineRule="auto"/>
        <w:rPr>
          <w:rFonts w:ascii="Arial" w:hAnsi="Arial" w:cs="Arial"/>
        </w:rPr>
      </w:pPr>
    </w:p>
    <w:p w14:paraId="2547F082" w14:textId="65FAA0A6" w:rsidR="009633CB" w:rsidRPr="00344028" w:rsidRDefault="00AB5044" w:rsidP="00344028">
      <w:pPr>
        <w:spacing w:line="360" w:lineRule="auto"/>
        <w:rPr>
          <w:rFonts w:ascii="Arial" w:hAnsi="Arial" w:cs="Arial"/>
          <w:b/>
          <w:bCs/>
          <w:u w:val="single"/>
        </w:rPr>
      </w:pPr>
      <w:r w:rsidRPr="00344028">
        <w:rPr>
          <w:rFonts w:ascii="Arial" w:hAnsi="Arial" w:cs="Arial"/>
          <w:b/>
          <w:bCs/>
          <w:u w:val="single"/>
        </w:rPr>
        <w:t xml:space="preserve">Conclusion </w:t>
      </w:r>
    </w:p>
    <w:p w14:paraId="53843189" w14:textId="53BAD1DA" w:rsidR="00D330C0" w:rsidRPr="00344028" w:rsidRDefault="00344028" w:rsidP="00344028">
      <w:pPr>
        <w:spacing w:line="360" w:lineRule="auto"/>
        <w:rPr>
          <w:rFonts w:ascii="Arial" w:hAnsi="Arial" w:cs="Arial"/>
        </w:rPr>
      </w:pPr>
      <w:r w:rsidRPr="00344028">
        <w:rPr>
          <w:rFonts w:ascii="Arial" w:hAnsi="Arial" w:cs="Arial"/>
        </w:rPr>
        <w:t xml:space="preserve">To conclude, completing my personal skills audit, training needs and applying academic theories has given me insight on areas and skill gaps I have that need’s development, future placement at the Swansea Arena will allow me to gain more </w:t>
      </w:r>
      <w:r w:rsidRPr="00344028">
        <w:rPr>
          <w:rFonts w:ascii="Arial" w:hAnsi="Arial" w:cs="Arial"/>
        </w:rPr>
        <w:lastRenderedPageBreak/>
        <w:t xml:space="preserve">experience on event operations and hospitality. By reflecting and gaining feedback will help me strengthen my personal, professional, and academic skills. Future placement will also help me gain experience for opportunities in hospitality and event management. </w:t>
      </w:r>
    </w:p>
    <w:p w14:paraId="2331F8E6" w14:textId="77777777" w:rsidR="00D330C0" w:rsidRPr="00344028" w:rsidRDefault="00D330C0" w:rsidP="00344028">
      <w:pPr>
        <w:spacing w:line="360" w:lineRule="auto"/>
        <w:rPr>
          <w:rFonts w:ascii="Arial" w:hAnsi="Arial" w:cs="Arial"/>
        </w:rPr>
      </w:pPr>
    </w:p>
    <w:p w14:paraId="0E24EAB2" w14:textId="77777777" w:rsidR="00D330C0" w:rsidRPr="00344028" w:rsidRDefault="00D330C0" w:rsidP="00344028">
      <w:pPr>
        <w:spacing w:line="360" w:lineRule="auto"/>
        <w:rPr>
          <w:rFonts w:ascii="Arial" w:hAnsi="Arial" w:cs="Arial"/>
        </w:rPr>
      </w:pPr>
    </w:p>
    <w:p w14:paraId="44913767" w14:textId="77777777" w:rsidR="00D330C0" w:rsidRPr="00344028" w:rsidRDefault="00D330C0" w:rsidP="00344028">
      <w:pPr>
        <w:spacing w:line="360" w:lineRule="auto"/>
        <w:rPr>
          <w:rFonts w:ascii="Arial" w:hAnsi="Arial" w:cs="Arial"/>
        </w:rPr>
      </w:pPr>
    </w:p>
    <w:p w14:paraId="3B70AE0C" w14:textId="77777777" w:rsidR="00D330C0" w:rsidRPr="00344028" w:rsidRDefault="00D330C0" w:rsidP="00344028">
      <w:pPr>
        <w:spacing w:line="360" w:lineRule="auto"/>
        <w:rPr>
          <w:rFonts w:ascii="Arial" w:hAnsi="Arial" w:cs="Arial"/>
        </w:rPr>
      </w:pPr>
    </w:p>
    <w:p w14:paraId="47E879FF" w14:textId="77777777" w:rsidR="00D330C0" w:rsidRPr="00344028" w:rsidRDefault="00D330C0" w:rsidP="00344028">
      <w:pPr>
        <w:spacing w:line="360" w:lineRule="auto"/>
        <w:rPr>
          <w:rFonts w:ascii="Arial" w:hAnsi="Arial" w:cs="Arial"/>
        </w:rPr>
      </w:pPr>
    </w:p>
    <w:p w14:paraId="6D837B07" w14:textId="77777777" w:rsidR="00D330C0" w:rsidRPr="00344028" w:rsidRDefault="00D330C0" w:rsidP="00344028">
      <w:pPr>
        <w:spacing w:line="360" w:lineRule="auto"/>
        <w:rPr>
          <w:rFonts w:ascii="Arial" w:hAnsi="Arial" w:cs="Arial"/>
        </w:rPr>
      </w:pPr>
    </w:p>
    <w:p w14:paraId="541CCDEA" w14:textId="77777777" w:rsidR="00D330C0" w:rsidRPr="00344028" w:rsidRDefault="00D330C0" w:rsidP="00344028">
      <w:pPr>
        <w:spacing w:line="360" w:lineRule="auto"/>
        <w:rPr>
          <w:rFonts w:ascii="Arial" w:hAnsi="Arial" w:cs="Arial"/>
        </w:rPr>
      </w:pPr>
    </w:p>
    <w:p w14:paraId="5A69A071" w14:textId="77777777" w:rsidR="00D330C0" w:rsidRPr="00344028" w:rsidRDefault="00D330C0" w:rsidP="00344028">
      <w:pPr>
        <w:spacing w:line="360" w:lineRule="auto"/>
        <w:rPr>
          <w:rFonts w:ascii="Arial" w:hAnsi="Arial" w:cs="Arial"/>
        </w:rPr>
      </w:pPr>
    </w:p>
    <w:p w14:paraId="398E3B30" w14:textId="77777777" w:rsidR="00D330C0" w:rsidRPr="00344028" w:rsidRDefault="00D330C0" w:rsidP="00344028">
      <w:pPr>
        <w:spacing w:line="360" w:lineRule="auto"/>
        <w:rPr>
          <w:rFonts w:ascii="Arial" w:hAnsi="Arial" w:cs="Arial"/>
        </w:rPr>
      </w:pPr>
    </w:p>
    <w:p w14:paraId="191F4EBC" w14:textId="77777777" w:rsidR="00344028" w:rsidRPr="00344028" w:rsidRDefault="00344028" w:rsidP="00344028">
      <w:pPr>
        <w:spacing w:line="360" w:lineRule="auto"/>
        <w:rPr>
          <w:rFonts w:ascii="Arial" w:hAnsi="Arial" w:cs="Arial"/>
          <w:b/>
          <w:bCs/>
          <w:u w:val="single"/>
        </w:rPr>
      </w:pPr>
    </w:p>
    <w:p w14:paraId="11FFE1D6" w14:textId="77777777" w:rsidR="00344028" w:rsidRPr="00344028" w:rsidRDefault="00344028" w:rsidP="00344028">
      <w:pPr>
        <w:spacing w:line="360" w:lineRule="auto"/>
        <w:rPr>
          <w:rFonts w:ascii="Arial" w:hAnsi="Arial" w:cs="Arial"/>
          <w:b/>
          <w:bCs/>
          <w:u w:val="single"/>
        </w:rPr>
      </w:pPr>
    </w:p>
    <w:p w14:paraId="0D7B2367" w14:textId="77777777" w:rsidR="00344028" w:rsidRPr="00344028" w:rsidRDefault="00344028" w:rsidP="00344028">
      <w:pPr>
        <w:spacing w:line="360" w:lineRule="auto"/>
        <w:rPr>
          <w:rFonts w:ascii="Arial" w:hAnsi="Arial" w:cs="Arial"/>
          <w:b/>
          <w:bCs/>
          <w:u w:val="single"/>
        </w:rPr>
      </w:pPr>
    </w:p>
    <w:p w14:paraId="3C8E9CA6" w14:textId="77777777" w:rsidR="00344028" w:rsidRPr="00344028" w:rsidRDefault="00344028" w:rsidP="00344028">
      <w:pPr>
        <w:spacing w:line="360" w:lineRule="auto"/>
        <w:rPr>
          <w:rFonts w:ascii="Arial" w:hAnsi="Arial" w:cs="Arial"/>
          <w:b/>
          <w:bCs/>
          <w:u w:val="single"/>
        </w:rPr>
      </w:pPr>
    </w:p>
    <w:p w14:paraId="4A50CD92" w14:textId="77777777" w:rsidR="00344028" w:rsidRPr="00344028" w:rsidRDefault="00344028" w:rsidP="00344028">
      <w:pPr>
        <w:spacing w:line="360" w:lineRule="auto"/>
        <w:rPr>
          <w:rFonts w:ascii="Arial" w:hAnsi="Arial" w:cs="Arial"/>
          <w:b/>
          <w:bCs/>
          <w:u w:val="single"/>
        </w:rPr>
      </w:pPr>
    </w:p>
    <w:p w14:paraId="125D2E79" w14:textId="77777777" w:rsidR="00344028" w:rsidRPr="00344028" w:rsidRDefault="00344028" w:rsidP="00344028">
      <w:pPr>
        <w:spacing w:line="360" w:lineRule="auto"/>
        <w:rPr>
          <w:rFonts w:ascii="Arial" w:hAnsi="Arial" w:cs="Arial"/>
          <w:b/>
          <w:bCs/>
          <w:u w:val="single"/>
        </w:rPr>
      </w:pPr>
    </w:p>
    <w:p w14:paraId="1338BA0A" w14:textId="77777777" w:rsidR="00344028" w:rsidRPr="00344028" w:rsidRDefault="00344028" w:rsidP="00344028">
      <w:pPr>
        <w:spacing w:line="360" w:lineRule="auto"/>
        <w:rPr>
          <w:rFonts w:ascii="Arial" w:hAnsi="Arial" w:cs="Arial"/>
          <w:b/>
          <w:bCs/>
          <w:u w:val="single"/>
        </w:rPr>
      </w:pPr>
    </w:p>
    <w:p w14:paraId="4B2023E7" w14:textId="77777777" w:rsidR="00344028" w:rsidRPr="00344028" w:rsidRDefault="00344028" w:rsidP="00344028">
      <w:pPr>
        <w:spacing w:line="360" w:lineRule="auto"/>
        <w:rPr>
          <w:rFonts w:ascii="Arial" w:hAnsi="Arial" w:cs="Arial"/>
          <w:b/>
          <w:bCs/>
          <w:u w:val="single"/>
        </w:rPr>
      </w:pPr>
    </w:p>
    <w:p w14:paraId="59A916B6" w14:textId="77777777" w:rsidR="00344028" w:rsidRPr="00344028" w:rsidRDefault="00344028" w:rsidP="00344028">
      <w:pPr>
        <w:spacing w:line="360" w:lineRule="auto"/>
        <w:rPr>
          <w:rFonts w:ascii="Arial" w:hAnsi="Arial" w:cs="Arial"/>
          <w:b/>
          <w:bCs/>
          <w:u w:val="single"/>
        </w:rPr>
      </w:pPr>
    </w:p>
    <w:p w14:paraId="1481391B" w14:textId="77777777" w:rsidR="00344028" w:rsidRPr="00344028" w:rsidRDefault="00344028" w:rsidP="00344028">
      <w:pPr>
        <w:spacing w:line="360" w:lineRule="auto"/>
        <w:rPr>
          <w:rFonts w:ascii="Arial" w:hAnsi="Arial" w:cs="Arial"/>
          <w:b/>
          <w:bCs/>
          <w:u w:val="single"/>
        </w:rPr>
      </w:pPr>
    </w:p>
    <w:p w14:paraId="7764BFE8" w14:textId="77777777" w:rsidR="00344028" w:rsidRPr="00344028" w:rsidRDefault="00344028" w:rsidP="00344028">
      <w:pPr>
        <w:spacing w:line="360" w:lineRule="auto"/>
        <w:rPr>
          <w:rFonts w:ascii="Arial" w:hAnsi="Arial" w:cs="Arial"/>
          <w:b/>
          <w:bCs/>
          <w:u w:val="single"/>
        </w:rPr>
      </w:pPr>
    </w:p>
    <w:p w14:paraId="002D07C0" w14:textId="77777777" w:rsidR="00344028" w:rsidRDefault="00344028" w:rsidP="00344028">
      <w:pPr>
        <w:spacing w:line="360" w:lineRule="auto"/>
        <w:rPr>
          <w:rFonts w:ascii="Arial" w:hAnsi="Arial" w:cs="Arial"/>
          <w:b/>
          <w:bCs/>
          <w:u w:val="single"/>
        </w:rPr>
      </w:pPr>
    </w:p>
    <w:p w14:paraId="1118687E" w14:textId="22F3DB33" w:rsidR="00AB5044" w:rsidRPr="00344028" w:rsidRDefault="00AB5044" w:rsidP="00344028">
      <w:pPr>
        <w:spacing w:line="360" w:lineRule="auto"/>
        <w:rPr>
          <w:rFonts w:ascii="Arial" w:hAnsi="Arial" w:cs="Arial"/>
          <w:b/>
          <w:bCs/>
          <w:u w:val="single"/>
        </w:rPr>
      </w:pPr>
      <w:r w:rsidRPr="00344028">
        <w:rPr>
          <w:rFonts w:ascii="Arial" w:hAnsi="Arial" w:cs="Arial"/>
          <w:b/>
          <w:bCs/>
          <w:u w:val="single"/>
        </w:rPr>
        <w:lastRenderedPageBreak/>
        <w:t xml:space="preserve">References </w:t>
      </w:r>
    </w:p>
    <w:p w14:paraId="4376C90A" w14:textId="4662B602" w:rsidR="00123E13" w:rsidRPr="00344028" w:rsidRDefault="00D330C0" w:rsidP="00344028">
      <w:pPr>
        <w:spacing w:line="360" w:lineRule="auto"/>
        <w:rPr>
          <w:rFonts w:ascii="Arial" w:hAnsi="Arial" w:cs="Arial"/>
        </w:rPr>
      </w:pPr>
      <w:r w:rsidRPr="00344028">
        <w:rPr>
          <w:rFonts w:ascii="Arial" w:hAnsi="Arial" w:cs="Arial"/>
        </w:rPr>
        <w:t xml:space="preserve">Allen J., O’Toole W., McDonnell I. &amp; Harris R. (2011) </w:t>
      </w:r>
      <w:r w:rsidRPr="00344028">
        <w:rPr>
          <w:rFonts w:ascii="Arial" w:hAnsi="Arial" w:cs="Arial"/>
          <w:i/>
          <w:iCs/>
        </w:rPr>
        <w:t>Festival and special event management</w:t>
      </w:r>
      <w:r w:rsidRPr="00344028">
        <w:rPr>
          <w:rFonts w:ascii="Arial" w:hAnsi="Arial" w:cs="Arial"/>
        </w:rPr>
        <w:t>. 5</w:t>
      </w:r>
      <w:r w:rsidRPr="00344028">
        <w:rPr>
          <w:rFonts w:ascii="Arial" w:hAnsi="Arial" w:cs="Arial"/>
          <w:vertAlign w:val="superscript"/>
        </w:rPr>
        <w:t>th</w:t>
      </w:r>
      <w:r w:rsidRPr="00344028">
        <w:rPr>
          <w:rFonts w:ascii="Arial" w:hAnsi="Arial" w:cs="Arial"/>
        </w:rPr>
        <w:t xml:space="preserve"> </w:t>
      </w:r>
      <w:proofErr w:type="spellStart"/>
      <w:r w:rsidRPr="00344028">
        <w:rPr>
          <w:rFonts w:ascii="Arial" w:hAnsi="Arial" w:cs="Arial"/>
        </w:rPr>
        <w:t>edn</w:t>
      </w:r>
      <w:proofErr w:type="spellEnd"/>
      <w:r w:rsidRPr="00344028">
        <w:rPr>
          <w:rFonts w:ascii="Arial" w:hAnsi="Arial" w:cs="Arial"/>
        </w:rPr>
        <w:t>. John Wiley &amp; Sons: Sydney. (Accessed: 4 February 2026).</w:t>
      </w:r>
    </w:p>
    <w:p w14:paraId="3E4290E9" w14:textId="058BEDAE" w:rsidR="00344028" w:rsidRPr="00344028" w:rsidRDefault="00344028" w:rsidP="00344028">
      <w:pPr>
        <w:spacing w:line="360" w:lineRule="auto"/>
        <w:rPr>
          <w:rFonts w:ascii="Arial" w:hAnsi="Arial" w:cs="Arial"/>
        </w:rPr>
      </w:pPr>
      <w:r w:rsidRPr="00344028">
        <w:rPr>
          <w:rFonts w:ascii="Arial" w:hAnsi="Arial" w:cs="Arial"/>
        </w:rPr>
        <w:t xml:space="preserve">Conway, D.G. (2009) </w:t>
      </w:r>
      <w:r w:rsidRPr="00344028">
        <w:rPr>
          <w:rFonts w:ascii="Arial" w:hAnsi="Arial" w:cs="Arial"/>
          <w:i/>
          <w:iCs/>
        </w:rPr>
        <w:t>The events manager’s bible: the complete guide to planning and organising a voluntary or public event</w:t>
      </w:r>
      <w:r w:rsidRPr="00344028">
        <w:rPr>
          <w:rFonts w:ascii="Arial" w:hAnsi="Arial" w:cs="Arial"/>
        </w:rPr>
        <w:t>. 3</w:t>
      </w:r>
      <w:r w:rsidRPr="00344028">
        <w:rPr>
          <w:rFonts w:ascii="Arial" w:hAnsi="Arial" w:cs="Arial"/>
          <w:vertAlign w:val="superscript"/>
        </w:rPr>
        <w:t>rd</w:t>
      </w:r>
      <w:r w:rsidRPr="00344028">
        <w:rPr>
          <w:rFonts w:ascii="Arial" w:hAnsi="Arial" w:cs="Arial"/>
        </w:rPr>
        <w:t xml:space="preserve"> </w:t>
      </w:r>
      <w:proofErr w:type="spellStart"/>
      <w:r w:rsidRPr="00344028">
        <w:rPr>
          <w:rFonts w:ascii="Arial" w:hAnsi="Arial" w:cs="Arial"/>
        </w:rPr>
        <w:t>edn</w:t>
      </w:r>
      <w:proofErr w:type="spellEnd"/>
      <w:r w:rsidRPr="00344028">
        <w:rPr>
          <w:rFonts w:ascii="Arial" w:hAnsi="Arial" w:cs="Arial"/>
        </w:rPr>
        <w:t>. How to Books: London. (Accessed: 7 February 2026).</w:t>
      </w:r>
    </w:p>
    <w:p w14:paraId="45779562" w14:textId="6EB437B5" w:rsidR="00344028" w:rsidRPr="00344028" w:rsidRDefault="00344028" w:rsidP="00344028">
      <w:pPr>
        <w:spacing w:line="360" w:lineRule="auto"/>
        <w:rPr>
          <w:rFonts w:ascii="Arial" w:hAnsi="Arial" w:cs="Arial"/>
        </w:rPr>
      </w:pPr>
      <w:r w:rsidRPr="00344028">
        <w:rPr>
          <w:rFonts w:ascii="Arial" w:hAnsi="Arial" w:cs="Arial"/>
        </w:rPr>
        <w:t xml:space="preserve">Getz, D. (2005) </w:t>
      </w:r>
      <w:r w:rsidRPr="00344028">
        <w:rPr>
          <w:rFonts w:ascii="Arial" w:hAnsi="Arial" w:cs="Arial"/>
          <w:i/>
          <w:iCs/>
        </w:rPr>
        <w:t>Event Management and Event Tourism</w:t>
      </w:r>
      <w:r w:rsidRPr="00344028">
        <w:rPr>
          <w:rFonts w:ascii="Arial" w:hAnsi="Arial" w:cs="Arial"/>
        </w:rPr>
        <w:t>. 2</w:t>
      </w:r>
      <w:r w:rsidRPr="00344028">
        <w:rPr>
          <w:rFonts w:ascii="Arial" w:hAnsi="Arial" w:cs="Arial"/>
          <w:vertAlign w:val="superscript"/>
        </w:rPr>
        <w:t>nd</w:t>
      </w:r>
      <w:r w:rsidRPr="00344028">
        <w:rPr>
          <w:rFonts w:ascii="Arial" w:hAnsi="Arial" w:cs="Arial"/>
        </w:rPr>
        <w:t xml:space="preserve"> </w:t>
      </w:r>
      <w:proofErr w:type="spellStart"/>
      <w:r w:rsidRPr="00344028">
        <w:rPr>
          <w:rFonts w:ascii="Arial" w:hAnsi="Arial" w:cs="Arial"/>
        </w:rPr>
        <w:t>edn</w:t>
      </w:r>
      <w:proofErr w:type="spellEnd"/>
      <w:r w:rsidRPr="00344028">
        <w:rPr>
          <w:rFonts w:ascii="Arial" w:hAnsi="Arial" w:cs="Arial"/>
        </w:rPr>
        <w:t>. Cognizant: Sydney. (Accessed: 7 February 2026).</w:t>
      </w:r>
    </w:p>
    <w:p w14:paraId="2E9C83DD" w14:textId="15567479" w:rsidR="00D330C0" w:rsidRPr="00344028" w:rsidRDefault="00D330C0" w:rsidP="00344028">
      <w:pPr>
        <w:spacing w:line="360" w:lineRule="auto"/>
        <w:rPr>
          <w:rFonts w:ascii="Arial" w:hAnsi="Arial" w:cs="Arial"/>
        </w:rPr>
      </w:pPr>
      <w:r w:rsidRPr="00D330C0">
        <w:rPr>
          <w:rFonts w:ascii="Arial" w:hAnsi="Arial" w:cs="Arial"/>
        </w:rPr>
        <w:t xml:space="preserve">Harmon, A. (2024) </w:t>
      </w:r>
      <w:r w:rsidRPr="00D330C0">
        <w:rPr>
          <w:rFonts w:ascii="Arial" w:hAnsi="Arial" w:cs="Arial"/>
          <w:i/>
          <w:iCs/>
        </w:rPr>
        <w:t>Gibbs’ reflective cycle</w:t>
      </w:r>
      <w:r w:rsidRPr="00D330C0">
        <w:rPr>
          <w:rFonts w:ascii="Arial" w:hAnsi="Arial" w:cs="Arial"/>
        </w:rPr>
        <w:t>.</w:t>
      </w:r>
      <w:r w:rsidRPr="00344028">
        <w:rPr>
          <w:rFonts w:ascii="Arial" w:hAnsi="Arial" w:cs="Arial"/>
        </w:rPr>
        <w:t xml:space="preserve"> </w:t>
      </w:r>
      <w:r w:rsidRPr="00D330C0">
        <w:rPr>
          <w:rFonts w:ascii="Arial" w:hAnsi="Arial" w:cs="Arial"/>
        </w:rPr>
        <w:t>EBSCO Information Services, Inc.</w:t>
      </w:r>
      <w:r w:rsidR="00344028" w:rsidRPr="00344028">
        <w:rPr>
          <w:rFonts w:ascii="Arial" w:hAnsi="Arial" w:cs="Arial"/>
        </w:rPr>
        <w:t xml:space="preserve"> </w:t>
      </w:r>
      <w:r w:rsidRPr="00D330C0">
        <w:rPr>
          <w:rFonts w:ascii="Arial" w:hAnsi="Arial" w:cs="Arial"/>
        </w:rPr>
        <w:t xml:space="preserve">Available at: https://www.ebsco.com/research-starters/education/gibbs-reflective-cycle </w:t>
      </w:r>
      <w:r w:rsidRPr="00344028">
        <w:rPr>
          <w:rFonts w:ascii="Arial" w:hAnsi="Arial" w:cs="Arial"/>
        </w:rPr>
        <w:t>(</w:t>
      </w:r>
      <w:r w:rsidRPr="00D330C0">
        <w:rPr>
          <w:rFonts w:ascii="Arial" w:hAnsi="Arial" w:cs="Arial"/>
        </w:rPr>
        <w:t>Accessed</w:t>
      </w:r>
      <w:r w:rsidRPr="00344028">
        <w:rPr>
          <w:rFonts w:ascii="Arial" w:hAnsi="Arial" w:cs="Arial"/>
        </w:rPr>
        <w:t>: 5 February</w:t>
      </w:r>
      <w:r w:rsidRPr="00D330C0">
        <w:rPr>
          <w:rFonts w:ascii="Arial" w:hAnsi="Arial" w:cs="Arial"/>
        </w:rPr>
        <w:t xml:space="preserve"> 2026</w:t>
      </w:r>
      <w:r w:rsidRPr="00344028">
        <w:rPr>
          <w:rFonts w:ascii="Arial" w:hAnsi="Arial" w:cs="Arial"/>
        </w:rPr>
        <w:t>)</w:t>
      </w:r>
      <w:r w:rsidRPr="00D330C0">
        <w:rPr>
          <w:rFonts w:ascii="Arial" w:hAnsi="Arial" w:cs="Arial"/>
        </w:rPr>
        <w:t>.</w:t>
      </w:r>
    </w:p>
    <w:p w14:paraId="43D4F6D1" w14:textId="546CDD44" w:rsidR="00344028" w:rsidRPr="00344028" w:rsidRDefault="00344028" w:rsidP="00344028">
      <w:pPr>
        <w:spacing w:line="360" w:lineRule="auto"/>
        <w:rPr>
          <w:rFonts w:ascii="Arial" w:hAnsi="Arial" w:cs="Arial"/>
        </w:rPr>
      </w:pPr>
      <w:proofErr w:type="spellStart"/>
      <w:r w:rsidRPr="00344028">
        <w:rPr>
          <w:rFonts w:ascii="Arial" w:hAnsi="Arial" w:cs="Arial"/>
        </w:rPr>
        <w:t>BiteSize</w:t>
      </w:r>
      <w:proofErr w:type="spellEnd"/>
      <w:r w:rsidRPr="00344028">
        <w:rPr>
          <w:rFonts w:ascii="Arial" w:hAnsi="Arial" w:cs="Arial"/>
        </w:rPr>
        <w:t xml:space="preserve"> Learning</w:t>
      </w:r>
      <w:r w:rsidRPr="00344028">
        <w:rPr>
          <w:rFonts w:ascii="Arial" w:hAnsi="Arial" w:cs="Arial"/>
        </w:rPr>
        <w:t>.</w:t>
      </w:r>
      <w:r w:rsidRPr="00344028">
        <w:rPr>
          <w:rFonts w:ascii="Arial" w:hAnsi="Arial" w:cs="Arial"/>
        </w:rPr>
        <w:t xml:space="preserve"> (2023) </w:t>
      </w:r>
      <w:r w:rsidRPr="00344028">
        <w:rPr>
          <w:rFonts w:ascii="Arial" w:hAnsi="Arial" w:cs="Arial"/>
          <w:i/>
          <w:iCs/>
        </w:rPr>
        <w:t>Honey &amp; Mumford Learning Styles</w:t>
      </w:r>
      <w:r w:rsidRPr="00344028">
        <w:rPr>
          <w:rFonts w:ascii="Arial" w:hAnsi="Arial" w:cs="Arial"/>
        </w:rPr>
        <w:t>.</w:t>
      </w:r>
      <w:r>
        <w:rPr>
          <w:rFonts w:ascii="Arial" w:hAnsi="Arial" w:cs="Arial"/>
        </w:rPr>
        <w:t xml:space="preserve"> </w:t>
      </w:r>
      <w:proofErr w:type="spellStart"/>
      <w:r w:rsidRPr="00344028">
        <w:rPr>
          <w:rFonts w:ascii="Arial" w:hAnsi="Arial" w:cs="Arial"/>
        </w:rPr>
        <w:t>BiteSize</w:t>
      </w:r>
      <w:proofErr w:type="spellEnd"/>
      <w:r w:rsidRPr="00344028">
        <w:rPr>
          <w:rFonts w:ascii="Arial" w:hAnsi="Arial" w:cs="Arial"/>
        </w:rPr>
        <w:t xml:space="preserve"> Learning. Available at: https://www.bitesizelearning.co.uk/resources/honey-mumford-learning-styles </w:t>
      </w:r>
      <w:r w:rsidRPr="00344028">
        <w:rPr>
          <w:rFonts w:ascii="Arial" w:hAnsi="Arial" w:cs="Arial"/>
        </w:rPr>
        <w:t>(</w:t>
      </w:r>
      <w:r w:rsidRPr="00344028">
        <w:rPr>
          <w:rFonts w:ascii="Arial" w:hAnsi="Arial" w:cs="Arial"/>
        </w:rPr>
        <w:t>Accessed</w:t>
      </w:r>
      <w:r>
        <w:rPr>
          <w:rFonts w:ascii="Arial" w:hAnsi="Arial" w:cs="Arial"/>
        </w:rPr>
        <w:t>:</w:t>
      </w:r>
      <w:r w:rsidRPr="00344028">
        <w:rPr>
          <w:rFonts w:ascii="Arial" w:hAnsi="Arial" w:cs="Arial"/>
        </w:rPr>
        <w:t xml:space="preserve"> 7 Feb</w:t>
      </w:r>
      <w:r>
        <w:rPr>
          <w:rFonts w:ascii="Arial" w:hAnsi="Arial" w:cs="Arial"/>
        </w:rPr>
        <w:t>ruary</w:t>
      </w:r>
      <w:r w:rsidRPr="00344028">
        <w:rPr>
          <w:rFonts w:ascii="Arial" w:hAnsi="Arial" w:cs="Arial"/>
        </w:rPr>
        <w:t xml:space="preserve"> 2026</w:t>
      </w:r>
      <w:r w:rsidRPr="00344028">
        <w:rPr>
          <w:rFonts w:ascii="Arial" w:hAnsi="Arial" w:cs="Arial"/>
        </w:rPr>
        <w:t>)</w:t>
      </w:r>
      <w:r w:rsidRPr="00344028">
        <w:rPr>
          <w:rFonts w:ascii="Arial" w:hAnsi="Arial" w:cs="Arial"/>
        </w:rPr>
        <w:t>.</w:t>
      </w:r>
    </w:p>
    <w:p w14:paraId="38FAC2A7" w14:textId="2935958C" w:rsidR="00344028" w:rsidRPr="00344028" w:rsidRDefault="00344028" w:rsidP="00344028">
      <w:pPr>
        <w:spacing w:line="360" w:lineRule="auto"/>
        <w:rPr>
          <w:rFonts w:ascii="Arial" w:hAnsi="Arial" w:cs="Arial"/>
        </w:rPr>
      </w:pPr>
      <w:r w:rsidRPr="00344028">
        <w:rPr>
          <w:rFonts w:ascii="Arial" w:hAnsi="Arial" w:cs="Arial"/>
        </w:rPr>
        <w:t xml:space="preserve">University of Hull (2024). </w:t>
      </w:r>
      <w:r w:rsidRPr="00344028">
        <w:rPr>
          <w:rFonts w:ascii="Arial" w:hAnsi="Arial" w:cs="Arial"/>
          <w:i/>
          <w:iCs/>
        </w:rPr>
        <w:t>Reflective writing: Kolb</w:t>
      </w:r>
      <w:r w:rsidRPr="00344028">
        <w:rPr>
          <w:rFonts w:ascii="Arial" w:hAnsi="Arial" w:cs="Arial"/>
        </w:rPr>
        <w:t>.</w:t>
      </w:r>
      <w:r>
        <w:rPr>
          <w:rFonts w:ascii="Arial" w:hAnsi="Arial" w:cs="Arial"/>
        </w:rPr>
        <w:t xml:space="preserve"> </w:t>
      </w:r>
      <w:r w:rsidRPr="00344028">
        <w:rPr>
          <w:rFonts w:ascii="Arial" w:hAnsi="Arial" w:cs="Arial"/>
        </w:rPr>
        <w:t xml:space="preserve">libguides.hull.ac.uk. Available at: https://libguides.hull.ac.uk/reflectivewriting/kolb </w:t>
      </w:r>
      <w:r>
        <w:rPr>
          <w:rFonts w:ascii="Arial" w:hAnsi="Arial" w:cs="Arial"/>
        </w:rPr>
        <w:t>(</w:t>
      </w:r>
      <w:r w:rsidRPr="00344028">
        <w:rPr>
          <w:rFonts w:ascii="Arial" w:hAnsi="Arial" w:cs="Arial"/>
        </w:rPr>
        <w:t>Accessed</w:t>
      </w:r>
      <w:r>
        <w:rPr>
          <w:rFonts w:ascii="Arial" w:hAnsi="Arial" w:cs="Arial"/>
        </w:rPr>
        <w:t xml:space="preserve">: </w:t>
      </w:r>
      <w:r w:rsidRPr="00344028">
        <w:rPr>
          <w:rFonts w:ascii="Arial" w:hAnsi="Arial" w:cs="Arial"/>
        </w:rPr>
        <w:t>7</w:t>
      </w:r>
      <w:r>
        <w:rPr>
          <w:rFonts w:ascii="Arial" w:hAnsi="Arial" w:cs="Arial"/>
        </w:rPr>
        <w:t xml:space="preserve"> February</w:t>
      </w:r>
      <w:r w:rsidRPr="00344028">
        <w:rPr>
          <w:rFonts w:ascii="Arial" w:hAnsi="Arial" w:cs="Arial"/>
        </w:rPr>
        <w:t xml:space="preserve"> 2026</w:t>
      </w:r>
      <w:r>
        <w:rPr>
          <w:rFonts w:ascii="Arial" w:hAnsi="Arial" w:cs="Arial"/>
        </w:rPr>
        <w:t>)</w:t>
      </w:r>
      <w:r w:rsidRPr="00344028">
        <w:rPr>
          <w:rFonts w:ascii="Arial" w:hAnsi="Arial" w:cs="Arial"/>
        </w:rPr>
        <w:t>.</w:t>
      </w:r>
    </w:p>
    <w:p w14:paraId="6D1D2A79" w14:textId="71368A84" w:rsidR="00344028" w:rsidRPr="00344028" w:rsidRDefault="00344028" w:rsidP="00344028">
      <w:pPr>
        <w:spacing w:line="360" w:lineRule="auto"/>
        <w:rPr>
          <w:rFonts w:ascii="Arial" w:hAnsi="Arial" w:cs="Arial"/>
        </w:rPr>
      </w:pPr>
      <w:r w:rsidRPr="00344028">
        <w:rPr>
          <w:rFonts w:ascii="Arial" w:hAnsi="Arial" w:cs="Arial"/>
        </w:rPr>
        <w:t xml:space="preserve">Bitesize Learning (2024). </w:t>
      </w:r>
      <w:r w:rsidRPr="00344028">
        <w:rPr>
          <w:rFonts w:ascii="Arial" w:hAnsi="Arial" w:cs="Arial"/>
          <w:i/>
          <w:iCs/>
        </w:rPr>
        <w:t>Maslow’s Hierarchy of Needs</w:t>
      </w:r>
      <w:r w:rsidRPr="00344028">
        <w:rPr>
          <w:rFonts w:ascii="Arial" w:hAnsi="Arial" w:cs="Arial"/>
        </w:rPr>
        <w:t xml:space="preserve">. </w:t>
      </w:r>
      <w:proofErr w:type="spellStart"/>
      <w:r w:rsidRPr="00344028">
        <w:rPr>
          <w:rFonts w:ascii="Arial" w:hAnsi="Arial" w:cs="Arial"/>
        </w:rPr>
        <w:t>BiteSize</w:t>
      </w:r>
      <w:proofErr w:type="spellEnd"/>
      <w:r w:rsidRPr="00344028">
        <w:rPr>
          <w:rFonts w:ascii="Arial" w:hAnsi="Arial" w:cs="Arial"/>
        </w:rPr>
        <w:t xml:space="preserve"> Learning. Available at: https://www.bitesizelearning.co.uk/resources/maslows-hierarchy-of-needs-theory </w:t>
      </w:r>
      <w:r>
        <w:rPr>
          <w:rFonts w:ascii="Arial" w:hAnsi="Arial" w:cs="Arial"/>
        </w:rPr>
        <w:t>(</w:t>
      </w:r>
      <w:r w:rsidRPr="00344028">
        <w:rPr>
          <w:rFonts w:ascii="Arial" w:hAnsi="Arial" w:cs="Arial"/>
        </w:rPr>
        <w:t>Accessed</w:t>
      </w:r>
      <w:r>
        <w:rPr>
          <w:rFonts w:ascii="Arial" w:hAnsi="Arial" w:cs="Arial"/>
        </w:rPr>
        <w:t>:</w:t>
      </w:r>
      <w:r w:rsidRPr="00344028">
        <w:rPr>
          <w:rFonts w:ascii="Arial" w:hAnsi="Arial" w:cs="Arial"/>
        </w:rPr>
        <w:t xml:space="preserve"> 7 Feb</w:t>
      </w:r>
      <w:r>
        <w:rPr>
          <w:rFonts w:ascii="Arial" w:hAnsi="Arial" w:cs="Arial"/>
        </w:rPr>
        <w:t>ruary</w:t>
      </w:r>
      <w:r w:rsidRPr="00344028">
        <w:rPr>
          <w:rFonts w:ascii="Arial" w:hAnsi="Arial" w:cs="Arial"/>
        </w:rPr>
        <w:t xml:space="preserve"> 2026</w:t>
      </w:r>
      <w:r>
        <w:rPr>
          <w:rFonts w:ascii="Arial" w:hAnsi="Arial" w:cs="Arial"/>
        </w:rPr>
        <w:t>).</w:t>
      </w:r>
    </w:p>
    <w:p w14:paraId="1E5C111A" w14:textId="24540295" w:rsidR="00D330C0" w:rsidRPr="00344028" w:rsidRDefault="00D330C0" w:rsidP="00344028">
      <w:pPr>
        <w:spacing w:line="360" w:lineRule="auto"/>
        <w:rPr>
          <w:rFonts w:ascii="Arial" w:hAnsi="Arial" w:cs="Arial"/>
        </w:rPr>
      </w:pPr>
      <w:r w:rsidRPr="00344028">
        <w:rPr>
          <w:rFonts w:ascii="Arial" w:hAnsi="Arial" w:cs="Arial"/>
        </w:rPr>
        <w:t xml:space="preserve">Shone, A. and Parry, B. (2013) </w:t>
      </w:r>
      <w:r w:rsidRPr="00344028">
        <w:rPr>
          <w:rFonts w:ascii="Arial" w:hAnsi="Arial" w:cs="Arial"/>
          <w:i/>
          <w:iCs/>
        </w:rPr>
        <w:t>Successful Event Management: A Practical Handbook</w:t>
      </w:r>
      <w:r w:rsidRPr="00344028">
        <w:rPr>
          <w:rFonts w:ascii="Arial" w:hAnsi="Arial" w:cs="Arial"/>
        </w:rPr>
        <w:t>. 4</w:t>
      </w:r>
      <w:r w:rsidRPr="00344028">
        <w:rPr>
          <w:rFonts w:ascii="Arial" w:hAnsi="Arial" w:cs="Arial"/>
          <w:vertAlign w:val="superscript"/>
        </w:rPr>
        <w:t>th</w:t>
      </w:r>
      <w:r w:rsidRPr="00344028">
        <w:rPr>
          <w:rFonts w:ascii="Arial" w:hAnsi="Arial" w:cs="Arial"/>
        </w:rPr>
        <w:t xml:space="preserve"> </w:t>
      </w:r>
      <w:proofErr w:type="spellStart"/>
      <w:r w:rsidRPr="00344028">
        <w:rPr>
          <w:rFonts w:ascii="Arial" w:hAnsi="Arial" w:cs="Arial"/>
        </w:rPr>
        <w:t>edn</w:t>
      </w:r>
      <w:proofErr w:type="spellEnd"/>
      <w:r w:rsidRPr="00344028">
        <w:rPr>
          <w:rFonts w:ascii="Arial" w:hAnsi="Arial" w:cs="Arial"/>
        </w:rPr>
        <w:t>. Thomas: London. (Accessed: 4 February 2026).</w:t>
      </w:r>
    </w:p>
    <w:p w14:paraId="2A941FAD" w14:textId="77777777" w:rsidR="00D330C0" w:rsidRPr="00344028" w:rsidRDefault="00D330C0" w:rsidP="00344028">
      <w:pPr>
        <w:spacing w:line="360" w:lineRule="auto"/>
        <w:rPr>
          <w:rFonts w:ascii="Arial" w:hAnsi="Arial" w:cs="Arial"/>
        </w:rPr>
      </w:pPr>
    </w:p>
    <w:sectPr w:rsidR="00D330C0" w:rsidRPr="00344028" w:rsidSect="00D330C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19A5"/>
    <w:multiLevelType w:val="hybridMultilevel"/>
    <w:tmpl w:val="E42C0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04E28"/>
    <w:multiLevelType w:val="hybridMultilevel"/>
    <w:tmpl w:val="C778B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512CC"/>
    <w:multiLevelType w:val="hybridMultilevel"/>
    <w:tmpl w:val="AE708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D682E"/>
    <w:multiLevelType w:val="hybridMultilevel"/>
    <w:tmpl w:val="19240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5380D"/>
    <w:multiLevelType w:val="hybridMultilevel"/>
    <w:tmpl w:val="47225C2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41849AA"/>
    <w:multiLevelType w:val="hybridMultilevel"/>
    <w:tmpl w:val="67D6D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75146"/>
    <w:multiLevelType w:val="hybridMultilevel"/>
    <w:tmpl w:val="5720F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4048F4"/>
    <w:multiLevelType w:val="hybridMultilevel"/>
    <w:tmpl w:val="E15AD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0DA3"/>
    <w:multiLevelType w:val="hybridMultilevel"/>
    <w:tmpl w:val="D6422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055638"/>
    <w:multiLevelType w:val="hybridMultilevel"/>
    <w:tmpl w:val="D82A3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920AD3"/>
    <w:multiLevelType w:val="hybridMultilevel"/>
    <w:tmpl w:val="E00E0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9438BB"/>
    <w:multiLevelType w:val="hybridMultilevel"/>
    <w:tmpl w:val="5E6E3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A07BAA"/>
    <w:multiLevelType w:val="hybridMultilevel"/>
    <w:tmpl w:val="DB1EC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7958772">
    <w:abstractNumId w:val="5"/>
  </w:num>
  <w:num w:numId="2" w16cid:durableId="531848707">
    <w:abstractNumId w:val="12"/>
  </w:num>
  <w:num w:numId="3" w16cid:durableId="1919515225">
    <w:abstractNumId w:val="2"/>
  </w:num>
  <w:num w:numId="4" w16cid:durableId="80957029">
    <w:abstractNumId w:val="10"/>
  </w:num>
  <w:num w:numId="5" w16cid:durableId="267274748">
    <w:abstractNumId w:val="0"/>
  </w:num>
  <w:num w:numId="6" w16cid:durableId="265893432">
    <w:abstractNumId w:val="7"/>
  </w:num>
  <w:num w:numId="7" w16cid:durableId="992830429">
    <w:abstractNumId w:val="11"/>
  </w:num>
  <w:num w:numId="8" w16cid:durableId="1051734873">
    <w:abstractNumId w:val="3"/>
  </w:num>
  <w:num w:numId="9" w16cid:durableId="1422986228">
    <w:abstractNumId w:val="9"/>
  </w:num>
  <w:num w:numId="10" w16cid:durableId="1475296221">
    <w:abstractNumId w:val="8"/>
  </w:num>
  <w:num w:numId="11" w16cid:durableId="271284459">
    <w:abstractNumId w:val="4"/>
  </w:num>
  <w:num w:numId="12" w16cid:durableId="15540515">
    <w:abstractNumId w:val="1"/>
  </w:num>
  <w:num w:numId="13" w16cid:durableId="15300240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E12"/>
    <w:rsid w:val="000576FE"/>
    <w:rsid w:val="000859ED"/>
    <w:rsid w:val="00123E13"/>
    <w:rsid w:val="00145E75"/>
    <w:rsid w:val="001709AE"/>
    <w:rsid w:val="001845E5"/>
    <w:rsid w:val="002C0E95"/>
    <w:rsid w:val="00344028"/>
    <w:rsid w:val="00395ECF"/>
    <w:rsid w:val="004A11A4"/>
    <w:rsid w:val="004A357F"/>
    <w:rsid w:val="004E0A8D"/>
    <w:rsid w:val="004E17CC"/>
    <w:rsid w:val="004F41B9"/>
    <w:rsid w:val="005139C4"/>
    <w:rsid w:val="00554484"/>
    <w:rsid w:val="005773EA"/>
    <w:rsid w:val="005F6A4F"/>
    <w:rsid w:val="006F4733"/>
    <w:rsid w:val="007B2485"/>
    <w:rsid w:val="007C4024"/>
    <w:rsid w:val="008612B5"/>
    <w:rsid w:val="00890D13"/>
    <w:rsid w:val="008F6E35"/>
    <w:rsid w:val="009104E4"/>
    <w:rsid w:val="0091116A"/>
    <w:rsid w:val="009633CB"/>
    <w:rsid w:val="00AA5560"/>
    <w:rsid w:val="00AB5044"/>
    <w:rsid w:val="00B136C5"/>
    <w:rsid w:val="00C926CC"/>
    <w:rsid w:val="00CC61B1"/>
    <w:rsid w:val="00D06E12"/>
    <w:rsid w:val="00D330C0"/>
    <w:rsid w:val="00DA66A7"/>
    <w:rsid w:val="00E63BEE"/>
    <w:rsid w:val="00F04311"/>
    <w:rsid w:val="00F50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C91A2"/>
  <w15:chartTrackingRefBased/>
  <w15:docId w15:val="{3F7FD18E-2186-4970-98D3-69B39673F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6E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6E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6E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6E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6E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6E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6E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6E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6E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E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6E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6E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6E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6E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6E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6E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6E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6E12"/>
    <w:rPr>
      <w:rFonts w:eastAsiaTheme="majorEastAsia" w:cstheme="majorBidi"/>
      <w:color w:val="272727" w:themeColor="text1" w:themeTint="D8"/>
    </w:rPr>
  </w:style>
  <w:style w:type="paragraph" w:styleId="Title">
    <w:name w:val="Title"/>
    <w:basedOn w:val="Normal"/>
    <w:next w:val="Normal"/>
    <w:link w:val="TitleChar"/>
    <w:uiPriority w:val="10"/>
    <w:qFormat/>
    <w:rsid w:val="00D06E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E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6E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6E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6E12"/>
    <w:pPr>
      <w:spacing w:before="160"/>
      <w:jc w:val="center"/>
    </w:pPr>
    <w:rPr>
      <w:i/>
      <w:iCs/>
      <w:color w:val="404040" w:themeColor="text1" w:themeTint="BF"/>
    </w:rPr>
  </w:style>
  <w:style w:type="character" w:customStyle="1" w:styleId="QuoteChar">
    <w:name w:val="Quote Char"/>
    <w:basedOn w:val="DefaultParagraphFont"/>
    <w:link w:val="Quote"/>
    <w:uiPriority w:val="29"/>
    <w:rsid w:val="00D06E12"/>
    <w:rPr>
      <w:i/>
      <w:iCs/>
      <w:color w:val="404040" w:themeColor="text1" w:themeTint="BF"/>
    </w:rPr>
  </w:style>
  <w:style w:type="paragraph" w:styleId="ListParagraph">
    <w:name w:val="List Paragraph"/>
    <w:basedOn w:val="Normal"/>
    <w:uiPriority w:val="34"/>
    <w:qFormat/>
    <w:rsid w:val="00D06E12"/>
    <w:pPr>
      <w:ind w:left="720"/>
      <w:contextualSpacing/>
    </w:pPr>
  </w:style>
  <w:style w:type="character" w:styleId="IntenseEmphasis">
    <w:name w:val="Intense Emphasis"/>
    <w:basedOn w:val="DefaultParagraphFont"/>
    <w:uiPriority w:val="21"/>
    <w:qFormat/>
    <w:rsid w:val="00D06E12"/>
    <w:rPr>
      <w:i/>
      <w:iCs/>
      <w:color w:val="0F4761" w:themeColor="accent1" w:themeShade="BF"/>
    </w:rPr>
  </w:style>
  <w:style w:type="paragraph" w:styleId="IntenseQuote">
    <w:name w:val="Intense Quote"/>
    <w:basedOn w:val="Normal"/>
    <w:next w:val="Normal"/>
    <w:link w:val="IntenseQuoteChar"/>
    <w:uiPriority w:val="30"/>
    <w:qFormat/>
    <w:rsid w:val="00D06E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6E12"/>
    <w:rPr>
      <w:i/>
      <w:iCs/>
      <w:color w:val="0F4761" w:themeColor="accent1" w:themeShade="BF"/>
    </w:rPr>
  </w:style>
  <w:style w:type="character" w:styleId="IntenseReference">
    <w:name w:val="Intense Reference"/>
    <w:basedOn w:val="DefaultParagraphFont"/>
    <w:uiPriority w:val="32"/>
    <w:qFormat/>
    <w:rsid w:val="00D06E12"/>
    <w:rPr>
      <w:b/>
      <w:bCs/>
      <w:smallCaps/>
      <w:color w:val="0F4761" w:themeColor="accent1" w:themeShade="BF"/>
      <w:spacing w:val="5"/>
    </w:rPr>
  </w:style>
  <w:style w:type="table" w:styleId="TableGrid">
    <w:name w:val="Table Grid"/>
    <w:basedOn w:val="TableNormal"/>
    <w:uiPriority w:val="39"/>
    <w:rsid w:val="00963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330C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330C0"/>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40FA8-3B9E-4843-9A16-95A8F44CE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3723</TotalTime>
  <Pages>12</Pages>
  <Words>1889</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Events and Festivals Expierence (Placement)</dc:title>
  <dc:subject/>
  <dc:creator>Keira Pritchard (2503415)</dc:creator>
  <cp:keywords/>
  <dc:description/>
  <cp:lastModifiedBy>Keira Pritchard (2503415)</cp:lastModifiedBy>
  <cp:revision>2</cp:revision>
  <dcterms:created xsi:type="dcterms:W3CDTF">2026-01-29T13:31:00Z</dcterms:created>
  <dcterms:modified xsi:type="dcterms:W3CDTF">2026-02-07T23:11:00Z</dcterms:modified>
</cp:coreProperties>
</file>