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187E5F" w14:textId="2789040E" w:rsidR="00375452" w:rsidRDefault="00CF68CE" w:rsidP="005A4555">
      <w:r w:rsidRPr="00375452">
        <w:t xml:space="preserve">Play Assignment </w:t>
      </w:r>
      <w:r w:rsidR="00375452" w:rsidRPr="00375452">
        <w:t>ECEY4003</w:t>
      </w:r>
    </w:p>
    <w:p w14:paraId="56B5DFBF" w14:textId="2A199F98" w:rsidR="002968B1" w:rsidRDefault="002968B1" w:rsidP="005A4555">
      <w:r>
        <w:t xml:space="preserve">I have used Ai in this assignment. </w:t>
      </w:r>
    </w:p>
    <w:p w14:paraId="1A4F80E7" w14:textId="77777777" w:rsidR="000D39B3" w:rsidRPr="00640DE5" w:rsidRDefault="000D39B3" w:rsidP="000D39B3">
      <w:pPr>
        <w:rPr>
          <w:b/>
          <w:bCs/>
          <w:sz w:val="32"/>
          <w:szCs w:val="32"/>
        </w:rPr>
      </w:pPr>
      <w:r w:rsidRPr="00640DE5">
        <w:rPr>
          <w:b/>
          <w:bCs/>
          <w:sz w:val="32"/>
          <w:szCs w:val="32"/>
        </w:rPr>
        <w:t xml:space="preserve">Contents page </w:t>
      </w:r>
    </w:p>
    <w:p w14:paraId="7710D895" w14:textId="77777777" w:rsidR="000D39B3" w:rsidRDefault="000D39B3" w:rsidP="000D39B3">
      <w:pPr>
        <w:rPr>
          <w:b/>
          <w:bCs/>
          <w:sz w:val="28"/>
          <w:szCs w:val="28"/>
        </w:rPr>
      </w:pPr>
    </w:p>
    <w:p w14:paraId="5C51D4F2" w14:textId="77777777" w:rsidR="000D39B3" w:rsidRDefault="000D39B3" w:rsidP="000D39B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Section 1 </w:t>
      </w:r>
    </w:p>
    <w:p w14:paraId="4A633BD4" w14:textId="0AFA6067" w:rsidR="000D39B3" w:rsidRPr="00993DC8" w:rsidRDefault="000D39B3" w:rsidP="000D39B3">
      <w:r w:rsidRPr="00993DC8">
        <w:t>2 Types of play…………………………………………………………</w:t>
      </w:r>
      <w:r>
        <w:t>………</w:t>
      </w:r>
      <w:proofErr w:type="gramStart"/>
      <w:r>
        <w:t>…..</w:t>
      </w:r>
      <w:proofErr w:type="gramEnd"/>
      <w:r w:rsidR="002C226D">
        <w:t xml:space="preserve"> pg 2 </w:t>
      </w:r>
    </w:p>
    <w:p w14:paraId="5BFB0DC7" w14:textId="197FB2AE" w:rsidR="000D39B3" w:rsidRPr="00993DC8" w:rsidRDefault="000D39B3" w:rsidP="000D39B3">
      <w:r w:rsidRPr="00993DC8">
        <w:t>Stages of play……………………………………………………………</w:t>
      </w:r>
      <w:r>
        <w:t>………….</w:t>
      </w:r>
      <w:r w:rsidR="00B06AA5">
        <w:t xml:space="preserve"> Pg </w:t>
      </w:r>
      <w:proofErr w:type="gramStart"/>
      <w:r w:rsidR="00B06AA5">
        <w:t>2,  3</w:t>
      </w:r>
      <w:proofErr w:type="gramEnd"/>
      <w:r w:rsidR="00B06AA5">
        <w:t xml:space="preserve"> </w:t>
      </w:r>
    </w:p>
    <w:p w14:paraId="494C7C5C" w14:textId="17851811" w:rsidR="000D39B3" w:rsidRDefault="000D39B3" w:rsidP="000D39B3">
      <w:r w:rsidRPr="00993DC8">
        <w:t>Theory ……………………………………………………………………</w:t>
      </w:r>
      <w:r>
        <w:t>…………</w:t>
      </w:r>
      <w:r w:rsidR="004565C6">
        <w:t xml:space="preserve"> pg 3 </w:t>
      </w:r>
    </w:p>
    <w:p w14:paraId="164BB2EF" w14:textId="77777777" w:rsidR="000D39B3" w:rsidRPr="00640DE5" w:rsidRDefault="000D39B3" w:rsidP="000D39B3">
      <w:pPr>
        <w:rPr>
          <w:b/>
          <w:bCs/>
        </w:rPr>
      </w:pPr>
    </w:p>
    <w:p w14:paraId="711C48AC" w14:textId="77777777" w:rsidR="000D39B3" w:rsidRPr="00640DE5" w:rsidRDefault="000D39B3" w:rsidP="000D39B3">
      <w:pPr>
        <w:rPr>
          <w:b/>
          <w:bCs/>
          <w:sz w:val="28"/>
          <w:szCs w:val="28"/>
        </w:rPr>
      </w:pPr>
      <w:r w:rsidRPr="00640DE5">
        <w:rPr>
          <w:b/>
          <w:bCs/>
          <w:sz w:val="28"/>
          <w:szCs w:val="28"/>
        </w:rPr>
        <w:t xml:space="preserve">Section 2 </w:t>
      </w:r>
    </w:p>
    <w:p w14:paraId="651CE41F" w14:textId="2DA7A706" w:rsidR="000D39B3" w:rsidRDefault="000D39B3" w:rsidP="000D39B3">
      <w:r>
        <w:t>What is Self-Directed play?............................................................</w:t>
      </w:r>
      <w:r w:rsidR="00613EE2">
        <w:t xml:space="preserve"> pg 3 </w:t>
      </w:r>
    </w:p>
    <w:p w14:paraId="206859FF" w14:textId="50C96DC5" w:rsidR="000D39B3" w:rsidRDefault="000D39B3" w:rsidP="000D39B3">
      <w:r>
        <w:t>How can Adults support Self-directed play ………………………………</w:t>
      </w:r>
      <w:r w:rsidR="004565C6">
        <w:t>.</w:t>
      </w:r>
      <w:r w:rsidR="00787DB1">
        <w:t xml:space="preserve"> Pg 3 </w:t>
      </w:r>
    </w:p>
    <w:p w14:paraId="5E515238" w14:textId="62348990" w:rsidR="000D39B3" w:rsidRDefault="000D39B3" w:rsidP="000D39B3">
      <w:r>
        <w:t>Importance of Self-Directed Play?</w:t>
      </w:r>
      <w:r w:rsidR="004565C6">
        <w:t>.................................................</w:t>
      </w:r>
      <w:r w:rsidR="00787DB1">
        <w:t xml:space="preserve"> pg 4 </w:t>
      </w:r>
    </w:p>
    <w:p w14:paraId="70CC0C3A" w14:textId="77777777" w:rsidR="000D39B3" w:rsidRDefault="000D39B3" w:rsidP="000D39B3"/>
    <w:p w14:paraId="5EFDFDC3" w14:textId="77777777" w:rsidR="000D39B3" w:rsidRDefault="000D39B3" w:rsidP="000D39B3">
      <w:pPr>
        <w:rPr>
          <w:b/>
          <w:bCs/>
          <w:sz w:val="28"/>
          <w:szCs w:val="28"/>
        </w:rPr>
      </w:pPr>
      <w:r w:rsidRPr="0023766C">
        <w:rPr>
          <w:b/>
          <w:bCs/>
          <w:sz w:val="28"/>
          <w:szCs w:val="28"/>
        </w:rPr>
        <w:t xml:space="preserve">Section 3 </w:t>
      </w:r>
    </w:p>
    <w:p w14:paraId="50FD02DF" w14:textId="7092AD6A" w:rsidR="000D39B3" w:rsidRDefault="000D39B3" w:rsidP="000D39B3">
      <w:r w:rsidRPr="0082023E">
        <w:t>Observation……………………………………………………</w:t>
      </w:r>
      <w:r>
        <w:t>…………………….</w:t>
      </w:r>
      <w:r w:rsidR="0076275D">
        <w:t xml:space="preserve"> pg 4,5, </w:t>
      </w:r>
    </w:p>
    <w:p w14:paraId="15640778" w14:textId="77777777" w:rsidR="000D39B3" w:rsidRDefault="000D39B3" w:rsidP="000D39B3"/>
    <w:p w14:paraId="397F53FF" w14:textId="77777777" w:rsidR="000D39B3" w:rsidRPr="00EB79D3" w:rsidRDefault="000D39B3" w:rsidP="000D39B3">
      <w:pPr>
        <w:rPr>
          <w:b/>
          <w:bCs/>
          <w:sz w:val="28"/>
          <w:szCs w:val="28"/>
        </w:rPr>
      </w:pPr>
      <w:r w:rsidRPr="00EB79D3">
        <w:rPr>
          <w:b/>
          <w:bCs/>
          <w:sz w:val="28"/>
          <w:szCs w:val="28"/>
        </w:rPr>
        <w:t xml:space="preserve">Section 4 </w:t>
      </w:r>
    </w:p>
    <w:p w14:paraId="64C62976" w14:textId="705E3F73" w:rsidR="000D39B3" w:rsidRDefault="000D39B3" w:rsidP="000D39B3">
      <w:r>
        <w:t>Observation and the importance of assessing children……………………………….</w:t>
      </w:r>
      <w:r w:rsidR="00FC55EC">
        <w:t xml:space="preserve"> Pg 6 </w:t>
      </w:r>
    </w:p>
    <w:p w14:paraId="21318D2E" w14:textId="4F18BEB1" w:rsidR="000D39B3" w:rsidRPr="0082023E" w:rsidRDefault="000D39B3" w:rsidP="000D39B3">
      <w:r>
        <w:t>How adults can best support this?.................................................................................</w:t>
      </w:r>
      <w:r w:rsidR="00C6760F">
        <w:t xml:space="preserve"> </w:t>
      </w:r>
      <w:r w:rsidR="00FC55EC">
        <w:t>pg 6</w:t>
      </w:r>
    </w:p>
    <w:p w14:paraId="70F6C59E" w14:textId="77777777" w:rsidR="001B23B5" w:rsidRDefault="001B23B5" w:rsidP="005A4555"/>
    <w:p w14:paraId="766EDCCE" w14:textId="77777777" w:rsidR="000D39B3" w:rsidRDefault="000D39B3" w:rsidP="005A4555">
      <w:pPr>
        <w:rPr>
          <w:b/>
          <w:bCs/>
          <w:sz w:val="28"/>
          <w:szCs w:val="28"/>
        </w:rPr>
      </w:pPr>
    </w:p>
    <w:p w14:paraId="735EB51B" w14:textId="77777777" w:rsidR="000D39B3" w:rsidRDefault="000D39B3" w:rsidP="005A4555">
      <w:pPr>
        <w:rPr>
          <w:b/>
          <w:bCs/>
          <w:sz w:val="28"/>
          <w:szCs w:val="28"/>
        </w:rPr>
      </w:pPr>
    </w:p>
    <w:p w14:paraId="02297341" w14:textId="77777777" w:rsidR="000D39B3" w:rsidRDefault="000D39B3" w:rsidP="005A4555">
      <w:pPr>
        <w:rPr>
          <w:b/>
          <w:bCs/>
          <w:sz w:val="28"/>
          <w:szCs w:val="28"/>
        </w:rPr>
      </w:pPr>
    </w:p>
    <w:p w14:paraId="60DFB6FC" w14:textId="77777777" w:rsidR="000D39B3" w:rsidRDefault="000D39B3" w:rsidP="005A4555">
      <w:pPr>
        <w:rPr>
          <w:b/>
          <w:bCs/>
          <w:sz w:val="28"/>
          <w:szCs w:val="28"/>
        </w:rPr>
      </w:pPr>
    </w:p>
    <w:p w14:paraId="051AA03F" w14:textId="77777777" w:rsidR="000D39B3" w:rsidRDefault="000D39B3" w:rsidP="005A4555">
      <w:pPr>
        <w:rPr>
          <w:b/>
          <w:bCs/>
          <w:sz w:val="28"/>
          <w:szCs w:val="28"/>
        </w:rPr>
      </w:pPr>
    </w:p>
    <w:p w14:paraId="4324DF23" w14:textId="017BCAAB" w:rsidR="005A4555" w:rsidRPr="005A4555" w:rsidRDefault="005A4555" w:rsidP="005A4555">
      <w:pPr>
        <w:rPr>
          <w:b/>
          <w:bCs/>
          <w:sz w:val="28"/>
          <w:szCs w:val="28"/>
        </w:rPr>
      </w:pPr>
      <w:r w:rsidRPr="005A4555">
        <w:rPr>
          <w:b/>
          <w:bCs/>
          <w:sz w:val="28"/>
          <w:szCs w:val="28"/>
        </w:rPr>
        <w:lastRenderedPageBreak/>
        <w:t>Section 1</w:t>
      </w:r>
    </w:p>
    <w:p w14:paraId="48FFE072" w14:textId="77777777" w:rsidR="001B23B5" w:rsidRDefault="001B23B5" w:rsidP="007C6E76"/>
    <w:p w14:paraId="39E7C66C" w14:textId="4341A912" w:rsidR="00E0163D" w:rsidRDefault="005A4555" w:rsidP="007C6E76">
      <w:r>
        <w:t>According to the Early Years Foundation Stage outdoor play is a type of play that takes place outdoors. This play can take place in a sports field, forest, playground or any type of outdoor space (Gateways school, ND</w:t>
      </w:r>
      <w:r w:rsidR="00703C51">
        <w:t>)</w:t>
      </w:r>
      <w:r>
        <w:t>.</w:t>
      </w:r>
      <w:r w:rsidR="008D1738">
        <w:t xml:space="preserve"> Activitie</w:t>
      </w:r>
      <w:r w:rsidR="000A29C3">
        <w:t xml:space="preserve">s associated with outdoor </w:t>
      </w:r>
      <w:r w:rsidR="00E33EC8">
        <w:t>play are mud kitchen</w:t>
      </w:r>
      <w:r w:rsidR="000B1ECA">
        <w:t xml:space="preserve">s, </w:t>
      </w:r>
      <w:r w:rsidR="006476F1">
        <w:t>steppingstones</w:t>
      </w:r>
      <w:r w:rsidR="00217E6B">
        <w:t xml:space="preserve">, outdoor obstacle course, </w:t>
      </w:r>
      <w:r w:rsidR="0054590B">
        <w:t xml:space="preserve">bug hotels and </w:t>
      </w:r>
      <w:r w:rsidR="00640A41">
        <w:t xml:space="preserve">scavenger hunts. </w:t>
      </w:r>
      <w:r w:rsidR="00837B3A">
        <w:t xml:space="preserve">There are many benefits to </w:t>
      </w:r>
      <w:r w:rsidR="001C779E">
        <w:t>m</w:t>
      </w:r>
      <w:r w:rsidR="00837B3A">
        <w:t xml:space="preserve">ud </w:t>
      </w:r>
      <w:r w:rsidR="001C779E">
        <w:t>k</w:t>
      </w:r>
      <w:r w:rsidR="00837B3A">
        <w:t xml:space="preserve">itchens as they help develop a child social skills through communicating with their classmates and friends and furthermore by communicating with their classmates and </w:t>
      </w:r>
      <w:r w:rsidR="00C042D0">
        <w:t>friends,</w:t>
      </w:r>
      <w:r w:rsidR="00837B3A">
        <w:t xml:space="preserve"> they are developing their team working skills as different children have different roles to play within the mud kitchen</w:t>
      </w:r>
      <w:r w:rsidR="007A63C7">
        <w:t xml:space="preserve"> (</w:t>
      </w:r>
      <w:r w:rsidR="001C75A4">
        <w:t>Toddleabout</w:t>
      </w:r>
      <w:r w:rsidR="007A63C7">
        <w:t>, ND)</w:t>
      </w:r>
      <w:r w:rsidR="00B42E31">
        <w:t>.</w:t>
      </w:r>
      <w:r w:rsidR="007A63C7">
        <w:t xml:space="preserve"> </w:t>
      </w:r>
      <w:r w:rsidR="00026D6A">
        <w:t xml:space="preserve"> Language development is further enhanced as they describe different textures and materials to the other children</w:t>
      </w:r>
      <w:r w:rsidR="00AF3A3B">
        <w:t>, maths skills are developed as children measure the different liquids and materials through different cups</w:t>
      </w:r>
      <w:r w:rsidR="00F1453C">
        <w:t xml:space="preserve"> also by playing with mud kitchens children develop their fine and motor skills through </w:t>
      </w:r>
      <w:r w:rsidR="00934796">
        <w:t>pouring, grabbin</w:t>
      </w:r>
      <w:r w:rsidR="00473A18">
        <w:t>g and</w:t>
      </w:r>
      <w:r w:rsidR="00934796">
        <w:t xml:space="preserve"> running to get materials for their </w:t>
      </w:r>
      <w:r w:rsidR="00F04F57">
        <w:t xml:space="preserve">mud kitchen activity </w:t>
      </w:r>
      <w:r w:rsidR="00473A18">
        <w:t xml:space="preserve">( </w:t>
      </w:r>
      <w:r w:rsidR="00071972">
        <w:t xml:space="preserve">Williams Den, </w:t>
      </w:r>
      <w:r w:rsidR="007A63C7">
        <w:t>2024)</w:t>
      </w:r>
      <w:r w:rsidR="00D37D19">
        <w:t xml:space="preserve">. </w:t>
      </w:r>
    </w:p>
    <w:p w14:paraId="43ACE252" w14:textId="6A441BEE" w:rsidR="00E4503B" w:rsidRDefault="00ED1999" w:rsidP="007C6E76">
      <w:r>
        <w:t xml:space="preserve">Exploratory Play </w:t>
      </w:r>
      <w:r w:rsidR="00733F6F">
        <w:t>is when children explor</w:t>
      </w:r>
      <w:r w:rsidR="00167AED">
        <w:t>e</w:t>
      </w:r>
      <w:r w:rsidR="00F4269D">
        <w:t xml:space="preserve"> and navigat</w:t>
      </w:r>
      <w:r w:rsidR="00167AED">
        <w:t>e</w:t>
      </w:r>
      <w:r w:rsidR="00733F6F">
        <w:t xml:space="preserve"> their surroundings </w:t>
      </w:r>
      <w:r w:rsidR="004C5F86">
        <w:t xml:space="preserve">and </w:t>
      </w:r>
      <w:r w:rsidR="008867ED">
        <w:t xml:space="preserve">through their </w:t>
      </w:r>
      <w:r w:rsidR="00C042D0">
        <w:t>senses,</w:t>
      </w:r>
      <w:r w:rsidR="008867ED">
        <w:t xml:space="preserve"> they learn continually by </w:t>
      </w:r>
      <w:r w:rsidR="00F4269D">
        <w:t>listening</w:t>
      </w:r>
      <w:r w:rsidR="009C68ED">
        <w:t>, touching objects with their hands and sometimes mouth</w:t>
      </w:r>
      <w:r w:rsidR="006D20C0">
        <w:t xml:space="preserve"> </w:t>
      </w:r>
      <w:r w:rsidR="00375452">
        <w:t>(Fennies</w:t>
      </w:r>
      <w:r w:rsidR="006D20C0">
        <w:t xml:space="preserve"> Support Function, ND)</w:t>
      </w:r>
      <w:r w:rsidR="00B93630">
        <w:t>.</w:t>
      </w:r>
      <w:r w:rsidR="006B3D17">
        <w:t xml:space="preserve"> Activ</w:t>
      </w:r>
      <w:r w:rsidR="00FF3F9A">
        <w:t>i</w:t>
      </w:r>
      <w:r w:rsidR="006B3D17">
        <w:t xml:space="preserve">ties that </w:t>
      </w:r>
      <w:r w:rsidR="00B93630">
        <w:t>are</w:t>
      </w:r>
      <w:r w:rsidR="006B3D17">
        <w:t xml:space="preserve"> associate</w:t>
      </w:r>
      <w:r w:rsidR="00B93630">
        <w:t>d</w:t>
      </w:r>
      <w:r w:rsidR="006B3D17">
        <w:t xml:space="preserve"> with explora</w:t>
      </w:r>
      <w:r w:rsidR="00FF3F9A">
        <w:t xml:space="preserve">tory play are </w:t>
      </w:r>
      <w:r w:rsidR="00D34C12">
        <w:t xml:space="preserve">sensory bins, </w:t>
      </w:r>
      <w:r w:rsidR="008E4182">
        <w:t xml:space="preserve">creative construction such as playing with blocks, </w:t>
      </w:r>
      <w:r w:rsidR="003222F1">
        <w:t>colour sorting with poms poms</w:t>
      </w:r>
      <w:r w:rsidR="00F56C30">
        <w:t xml:space="preserve"> and matching </w:t>
      </w:r>
      <w:r w:rsidR="00C042D0">
        <w:t>activities (</w:t>
      </w:r>
      <w:r w:rsidR="005E6E3F">
        <w:t>Hereford County Council, ND)</w:t>
      </w:r>
      <w:r w:rsidR="00EF0F4D">
        <w:t xml:space="preserve">. </w:t>
      </w:r>
      <w:r w:rsidR="00EA5747">
        <w:t xml:space="preserve">add to this by giving examples – in what ways does it help children develop </w:t>
      </w:r>
      <w:proofErr w:type="gramStart"/>
      <w:r w:rsidR="00DC3ABF">
        <w:t>…..</w:t>
      </w:r>
      <w:proofErr w:type="gramEnd"/>
      <w:r w:rsidR="00DC3ABF">
        <w:t xml:space="preserve"> </w:t>
      </w:r>
      <w:r w:rsidR="0048362C">
        <w:t>It helps then by</w:t>
      </w:r>
      <w:proofErr w:type="gramStart"/>
      <w:r w:rsidR="0048362C">
        <w:t>…..</w:t>
      </w:r>
      <w:proofErr w:type="gramEnd"/>
      <w:r w:rsidR="0048362C">
        <w:t xml:space="preserve">  </w:t>
      </w:r>
      <w:r w:rsidR="00EA5747">
        <w:t xml:space="preserve"> </w:t>
      </w:r>
    </w:p>
    <w:p w14:paraId="10E31C47" w14:textId="547F58C9" w:rsidR="001E52DF" w:rsidRDefault="00FA1488" w:rsidP="007C6E76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329DA6" wp14:editId="4771CDE5">
                <wp:simplePos x="0" y="0"/>
                <wp:positionH relativeFrom="column">
                  <wp:posOffset>10091985</wp:posOffset>
                </wp:positionH>
                <wp:positionV relativeFrom="paragraph">
                  <wp:posOffset>1328844</wp:posOffset>
                </wp:positionV>
                <wp:extent cx="1275645" cy="474134"/>
                <wp:effectExtent l="0" t="0" r="7620" b="8890"/>
                <wp:wrapNone/>
                <wp:docPr id="105198492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5645" cy="47413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2887D06" w14:textId="24CA9A83" w:rsidR="00FA1488" w:rsidRDefault="00FA1488">
                            <w:r>
                              <w:t xml:space="preserve">Page 2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7329DA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794.65pt;margin-top:104.65pt;width:100.45pt;height:37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FfjEOAIAAHwEAAAOAAAAZHJzL2Uyb0RvYy54bWysVE1v2zAMvQ/YfxB0X5ykTtoZcYosRYYB&#13;&#10;QVsgHXpWZCk2JouapMTOfv0o2flot9Owi0yJ1BP5+OjZfVsrchDWVaBzOhoMKRGaQ1HpXU6/v6w+&#13;&#10;3VHiPNMFU6BFTo/C0fv5xw+zxmRiDCWoQliCINpljclp6b3JksTxUtTMDcAIjU4JtmYet3aXFJY1&#13;&#10;iF6rZDwcTpMGbGEscOEcnj50TjqP+FIK7p+kdMITlVPMzcfVxnUb1mQ+Y9nOMlNWvE+D/UMWNas0&#13;&#10;PnqGemCekb2t/oCqK27BgfQDDnUCUlZcxBqwmtHwXTWbkhkRa0FynDnT5P4fLH88bMyzJb79Ai02&#13;&#10;MBDSGJc5PAz1tNLW4YuZEvQjhcczbaL1hIdL49vJNJ1QwtGX3qajmzTAJJfbxjr/VUBNgpFTi22J&#13;&#10;bLHD2vku9BQSHnOgqmJVKRU3QQpiqSw5MGyi8jFHBH8TpTRpcjq9mQwj8BtfgD7f3yrGf/TpXUUh&#13;&#10;ntKY86X2YPl22/aEbKE4Ik8WOgk5w1cV4q6Z88/MomaQGpwD/4SLVIDJQG9RUoL99bfzEI+tRC8l&#13;&#10;DWowp+7nnllBifqmscmfR2kaRBs36eR2jBt77dlee/S+XgIyNMKJMzyaId6rkykt1K84LovwKrqY&#13;&#10;5vh2Tv3JXPpuMnDcuFgsYhDK1DC/1hvDA3ToSODzpX1l1vT99KiERziplWXv2trFhpsaFnsPsoo9&#13;&#10;DwR3rPa8o8SjavpxDDN0vY9Rl5/G/DcAAAD//wMAUEsDBBQABgAIAAAAIQB91Ppa4gAAABIBAAAP&#13;&#10;AAAAZHJzL2Rvd25yZXYueG1sTE/LTsMwELwj8Q/WInGjNuHlpHEqHqUXTrQVZzd2HYvYjmw3DX/P&#13;&#10;5gSX1c7u7OxMvZpcT0Ydkw1ewO2CAdG+Dcp6I2C/e7/hQFKWXsk+eC3gRydYNZcXtaxUOPtPPW6z&#13;&#10;ISjiUyUFdDkPFaWp7bSTaREG7XF3DNHJjDAaqqI8o7jracHYI3XSevzQyUG/drr93p6cgPWLKU3L&#13;&#10;ZezWXFk7Tl/HD7MR4vpqeltieV4CyXrKfxcwZ0D/0KCxQzh5lUiP+IGXd8gVULC5mSlPJSuAHHDE&#13;&#10;7xnQpqb/ozS/AAAA//8DAFBLAQItABQABgAIAAAAIQC2gziS/gAAAOEBAAATAAAAAAAAAAAAAAAA&#13;&#10;AAAAAABbQ29udGVudF9UeXBlc10ueG1sUEsBAi0AFAAGAAgAAAAhADj9If/WAAAAlAEAAAsAAAAA&#13;&#10;AAAAAAAAAAAALwEAAF9yZWxzLy5yZWxzUEsBAi0AFAAGAAgAAAAhAOMV+MQ4AgAAfAQAAA4AAAAA&#13;&#10;AAAAAAAAAAAALgIAAGRycy9lMm9Eb2MueG1sUEsBAi0AFAAGAAgAAAAhAH3U+lriAAAAEgEAAA8A&#13;&#10;AAAAAAAAAAAAAAAAkgQAAGRycy9kb3ducmV2LnhtbFBLBQYAAAAABAAEAPMAAAChBQAAAAA=&#13;&#10;" fillcolor="white [3201]" strokeweight=".5pt">
                <v:textbox>
                  <w:txbxContent>
                    <w:p w14:paraId="12887D06" w14:textId="24CA9A83" w:rsidR="00FA1488" w:rsidRDefault="00FA1488">
                      <w:r>
                        <w:t xml:space="preserve">Page 2 </w:t>
                      </w:r>
                    </w:p>
                  </w:txbxContent>
                </v:textbox>
              </v:shape>
            </w:pict>
          </mc:Fallback>
        </mc:AlternateContent>
      </w:r>
      <w:r w:rsidR="003E58E4">
        <w:t>There are</w:t>
      </w:r>
      <w:r w:rsidR="00E0032E">
        <w:t xml:space="preserve"> 6 stages </w:t>
      </w:r>
      <w:r w:rsidR="00EF06AE">
        <w:t xml:space="preserve">of </w:t>
      </w:r>
      <w:r w:rsidR="004F3B15">
        <w:t xml:space="preserve">play </w:t>
      </w:r>
      <w:r w:rsidR="00D4440A">
        <w:t xml:space="preserve">which are </w:t>
      </w:r>
      <w:r w:rsidR="00EF497C">
        <w:t>essential</w:t>
      </w:r>
      <w:r w:rsidR="00D4440A">
        <w:t xml:space="preserve"> </w:t>
      </w:r>
      <w:r w:rsidR="00797B97">
        <w:t xml:space="preserve">during early childhood. These are important for a </w:t>
      </w:r>
      <w:r w:rsidR="00DF4176">
        <w:t>child’s</w:t>
      </w:r>
      <w:r w:rsidR="00797B97">
        <w:t xml:space="preserve"> development as </w:t>
      </w:r>
      <w:r w:rsidR="004B766B">
        <w:t xml:space="preserve">it explains how as the child develops overtime </w:t>
      </w:r>
      <w:r w:rsidR="007C6E76">
        <w:t>their play style changes.</w:t>
      </w:r>
      <w:r w:rsidR="00DF4176">
        <w:t xml:space="preserve"> (community </w:t>
      </w:r>
      <w:r w:rsidR="00103F95">
        <w:t>playthings</w:t>
      </w:r>
      <w:r w:rsidR="001D3A15">
        <w:t>, 2023)</w:t>
      </w:r>
      <w:r w:rsidR="00EF06AE">
        <w:t>.</w:t>
      </w:r>
      <w:r w:rsidR="00DF4176">
        <w:t xml:space="preserve"> </w:t>
      </w:r>
      <w:r w:rsidR="007C6E76">
        <w:t xml:space="preserve"> Unoccupied play (0-3 months)</w:t>
      </w:r>
      <w:r w:rsidR="0079401C">
        <w:t xml:space="preserve"> </w:t>
      </w:r>
      <w:r w:rsidR="003D3C8B">
        <w:t xml:space="preserve">is </w:t>
      </w:r>
      <w:r w:rsidR="007F6864">
        <w:t xml:space="preserve">when a </w:t>
      </w:r>
      <w:r w:rsidR="00843B06">
        <w:t>child</w:t>
      </w:r>
      <w:r w:rsidR="005956B2">
        <w:t xml:space="preserve"> occupies themselves with </w:t>
      </w:r>
      <w:r w:rsidR="00917986">
        <w:t xml:space="preserve">observing what is in front of them </w:t>
      </w:r>
      <w:r w:rsidR="00C4030B">
        <w:t xml:space="preserve">from whatever </w:t>
      </w:r>
      <w:r w:rsidR="00917986">
        <w:t xml:space="preserve">happens to be interesting at the </w:t>
      </w:r>
      <w:r w:rsidR="00DB1737">
        <w:t>time</w:t>
      </w:r>
      <w:r w:rsidR="00D96E8E">
        <w:t xml:space="preserve"> or making see</w:t>
      </w:r>
      <w:r w:rsidR="00D21DA4">
        <w:t>mingly random movements</w:t>
      </w:r>
      <w:r w:rsidR="00657FDD">
        <w:t xml:space="preserve"> </w:t>
      </w:r>
      <w:r w:rsidR="00E846F9">
        <w:t>(Walewska</w:t>
      </w:r>
      <w:r w:rsidR="003D3BD6">
        <w:t>- Chmiel, 2024)</w:t>
      </w:r>
      <w:r w:rsidR="00103F95">
        <w:t xml:space="preserve">. </w:t>
      </w:r>
      <w:r w:rsidR="00843B06">
        <w:t xml:space="preserve"> </w:t>
      </w:r>
      <w:r w:rsidR="00D407AE">
        <w:t xml:space="preserve">According to </w:t>
      </w:r>
      <w:r w:rsidR="00E011C8">
        <w:t>Michigan State University</w:t>
      </w:r>
      <w:r w:rsidR="00A616A5">
        <w:t xml:space="preserve"> (</w:t>
      </w:r>
      <w:r w:rsidR="00C042D0">
        <w:t>date) solitary</w:t>
      </w:r>
      <w:r w:rsidR="007C6E76">
        <w:t xml:space="preserve"> play (0-2 years old)</w:t>
      </w:r>
      <w:r w:rsidR="005B6663">
        <w:t xml:space="preserve"> occurs when a c</w:t>
      </w:r>
      <w:r w:rsidR="008D0DEB">
        <w:t xml:space="preserve">hild </w:t>
      </w:r>
      <w:r w:rsidR="00E846F9">
        <w:t>entertain</w:t>
      </w:r>
      <w:r w:rsidR="006D5714">
        <w:t>s</w:t>
      </w:r>
      <w:r w:rsidR="008D0DEB">
        <w:t xml:space="preserve"> themselves without others </w:t>
      </w:r>
      <w:r w:rsidR="008B7643">
        <w:t>socialising with them</w:t>
      </w:r>
      <w:r w:rsidR="00E671B6">
        <w:t xml:space="preserve"> while the caregiver supervises</w:t>
      </w:r>
      <w:r w:rsidR="001613D6">
        <w:t xml:space="preserve">. </w:t>
      </w:r>
      <w:r w:rsidR="008B7643">
        <w:t>Children in</w:t>
      </w:r>
      <w:r w:rsidR="00A818A0">
        <w:t xml:space="preserve"> this play </w:t>
      </w:r>
      <w:r w:rsidR="00E846F9">
        <w:t>are</w:t>
      </w:r>
      <w:r w:rsidR="006D5714">
        <w:t xml:space="preserve"> </w:t>
      </w:r>
      <w:r w:rsidR="00E846F9">
        <w:t>n</w:t>
      </w:r>
      <w:r w:rsidR="006D5714">
        <w:t>o</w:t>
      </w:r>
      <w:r w:rsidR="00E846F9">
        <w:t>t</w:t>
      </w:r>
      <w:r w:rsidR="001613D6">
        <w:t xml:space="preserve"> interested in playing with others just </w:t>
      </w:r>
      <w:r w:rsidR="004C7D89">
        <w:t>yet</w:t>
      </w:r>
      <w:r w:rsidR="004A61EF">
        <w:t>,</w:t>
      </w:r>
      <w:r w:rsidR="004C7D89">
        <w:t xml:space="preserve"> but</w:t>
      </w:r>
      <w:r w:rsidR="00642ACD">
        <w:t xml:space="preserve"> </w:t>
      </w:r>
      <w:r w:rsidR="004A61EF">
        <w:t xml:space="preserve">it </w:t>
      </w:r>
      <w:r w:rsidR="00642ACD">
        <w:t xml:space="preserve">has many benefits such as creativity and </w:t>
      </w:r>
      <w:r w:rsidR="004C7D89">
        <w:t xml:space="preserve">helps develop </w:t>
      </w:r>
      <w:r w:rsidR="00EF0F4D">
        <w:t>self-exploration</w:t>
      </w:r>
      <w:r w:rsidR="004C7D89">
        <w:t xml:space="preserve"> (Pathways</w:t>
      </w:r>
      <w:r w:rsidR="00EF0F4D">
        <w:t xml:space="preserve">, 2025). </w:t>
      </w:r>
      <w:r w:rsidR="007F33CC">
        <w:t xml:space="preserve">In </w:t>
      </w:r>
      <w:r w:rsidR="004A61EF">
        <w:t>o</w:t>
      </w:r>
      <w:r w:rsidR="007C6E76">
        <w:t xml:space="preserve">nlooker play </w:t>
      </w:r>
      <w:r w:rsidR="00337AD0">
        <w:t>(2</w:t>
      </w:r>
      <w:r w:rsidR="007C6E76">
        <w:t xml:space="preserve"> years old) </w:t>
      </w:r>
      <w:r w:rsidR="00EC4D0E">
        <w:t xml:space="preserve">children observe other children </w:t>
      </w:r>
      <w:r w:rsidR="00434178">
        <w:t xml:space="preserve">playing without participating. </w:t>
      </w:r>
      <w:r w:rsidR="00967EE0">
        <w:t xml:space="preserve">During this stage the individual </w:t>
      </w:r>
      <w:r w:rsidR="00777BE2">
        <w:t>learns more abou</w:t>
      </w:r>
      <w:r w:rsidR="00337AD0">
        <w:t>t</w:t>
      </w:r>
      <w:r w:rsidR="00777BE2">
        <w:t xml:space="preserve"> interaction through observing their peers </w:t>
      </w:r>
      <w:r w:rsidR="00854A83">
        <w:t>and</w:t>
      </w:r>
      <w:r w:rsidR="00777BE2">
        <w:t xml:space="preserve"> learn how to play with </w:t>
      </w:r>
      <w:r w:rsidR="00337AD0">
        <w:t>different toys and rules through observation</w:t>
      </w:r>
      <w:r w:rsidR="00A2450C">
        <w:t xml:space="preserve"> (Pentagon, </w:t>
      </w:r>
      <w:r w:rsidR="001C75A4">
        <w:t xml:space="preserve">2025). </w:t>
      </w:r>
    </w:p>
    <w:p w14:paraId="3F5B52FE" w14:textId="20B995C8" w:rsidR="001E52DF" w:rsidRDefault="001E52DF" w:rsidP="007C6E76"/>
    <w:p w14:paraId="45A23FA9" w14:textId="0FEB649B" w:rsidR="000D39B3" w:rsidRDefault="000D39B3" w:rsidP="007C6E76"/>
    <w:p w14:paraId="70B79130" w14:textId="2C852269" w:rsidR="003E58E4" w:rsidRDefault="007C6E76" w:rsidP="007C6E76">
      <w:r>
        <w:lastRenderedPageBreak/>
        <w:t xml:space="preserve">Parallel </w:t>
      </w:r>
      <w:r w:rsidR="00C042D0">
        <w:t xml:space="preserve">play </w:t>
      </w:r>
      <w:proofErr w:type="gramStart"/>
      <w:r w:rsidR="00C042D0">
        <w:t>(</w:t>
      </w:r>
      <w:r>
        <w:t xml:space="preserve"> 2</w:t>
      </w:r>
      <w:proofErr w:type="gramEnd"/>
      <w:r>
        <w:t xml:space="preserve"> +) </w:t>
      </w:r>
      <w:r w:rsidR="006614CA">
        <w:t xml:space="preserve">is defined as children playing </w:t>
      </w:r>
      <w:r w:rsidR="00AC20DB">
        <w:t>independently in the same space as others but with little engagement with each other</w:t>
      </w:r>
      <w:r w:rsidR="00353A63">
        <w:t>. I</w:t>
      </w:r>
      <w:r w:rsidR="007743C8">
        <w:t>n this stage</w:t>
      </w:r>
      <w:r w:rsidR="00353A63">
        <w:t>,</w:t>
      </w:r>
      <w:r w:rsidR="007743C8">
        <w:t xml:space="preserve"> children are becoming more aware of the presence of others </w:t>
      </w:r>
      <w:r w:rsidR="00881178">
        <w:t xml:space="preserve">and acknowledge that other children are playing with the same </w:t>
      </w:r>
      <w:r w:rsidR="00DE18FE">
        <w:t>materials</w:t>
      </w:r>
      <w:r w:rsidR="00646EEB">
        <w:t xml:space="preserve"> (Berger</w:t>
      </w:r>
      <w:r w:rsidR="00BF0594">
        <w:t>, 2024)</w:t>
      </w:r>
      <w:r w:rsidR="00B56897">
        <w:t>.</w:t>
      </w:r>
      <w:r w:rsidR="00BF0594">
        <w:t xml:space="preserve"> </w:t>
      </w:r>
      <w:r w:rsidR="00B56897">
        <w:t>A</w:t>
      </w:r>
      <w:r w:rsidR="00705CDD">
        <w:t xml:space="preserve">ccording </w:t>
      </w:r>
      <w:r w:rsidR="00B37BE2">
        <w:t>to</w:t>
      </w:r>
      <w:r w:rsidR="0077272E">
        <w:t xml:space="preserve"> BBC</w:t>
      </w:r>
      <w:r w:rsidR="00CE2928">
        <w:t xml:space="preserve"> (</w:t>
      </w:r>
      <w:r w:rsidR="003E4AC0">
        <w:t>ND</w:t>
      </w:r>
      <w:r w:rsidR="0077272E">
        <w:t>)</w:t>
      </w:r>
      <w:r w:rsidR="0029466E">
        <w:t xml:space="preserve"> a</w:t>
      </w:r>
      <w:r>
        <w:t xml:space="preserve">ssociate play </w:t>
      </w:r>
      <w:proofErr w:type="gramStart"/>
      <w:r>
        <w:t>( 3</w:t>
      </w:r>
      <w:proofErr w:type="gramEnd"/>
      <w:r>
        <w:t>-4 years old)</w:t>
      </w:r>
      <w:r w:rsidR="00CE2928">
        <w:t xml:space="preserve"> is a vital stage </w:t>
      </w:r>
      <w:r w:rsidR="00FE7E19">
        <w:t xml:space="preserve">of play as </w:t>
      </w:r>
      <w:r w:rsidR="00AF6B92">
        <w:t xml:space="preserve">children socialise with each other through chatting </w:t>
      </w:r>
      <w:r w:rsidR="00DB114A">
        <w:t xml:space="preserve">and interacting. Children in this </w:t>
      </w:r>
      <w:r w:rsidR="00AA020D">
        <w:t xml:space="preserve">play </w:t>
      </w:r>
      <w:r w:rsidR="00B96FB2">
        <w:t xml:space="preserve">stage </w:t>
      </w:r>
      <w:r w:rsidR="00AA020D">
        <w:t xml:space="preserve">are still focused on their </w:t>
      </w:r>
      <w:r w:rsidR="007369B2">
        <w:t>goals,</w:t>
      </w:r>
      <w:r w:rsidR="00AA020D">
        <w:t xml:space="preserve"> and their own ideas</w:t>
      </w:r>
      <w:r w:rsidR="00B96FB2">
        <w:t xml:space="preserve">, </w:t>
      </w:r>
      <w:r w:rsidR="00AA020D">
        <w:t>however</w:t>
      </w:r>
      <w:r w:rsidR="00852606">
        <w:t>, they</w:t>
      </w:r>
      <w:r w:rsidR="00AA020D">
        <w:t xml:space="preserve"> will interact with</w:t>
      </w:r>
      <w:r w:rsidR="00C06189">
        <w:t xml:space="preserve"> peers and share toys</w:t>
      </w:r>
      <w:r w:rsidR="00852606">
        <w:t xml:space="preserve">. </w:t>
      </w:r>
      <w:r w:rsidR="008F09C5">
        <w:t>E</w:t>
      </w:r>
      <w:r w:rsidR="00E65C2E">
        <w:t xml:space="preserve">xamples </w:t>
      </w:r>
      <w:r w:rsidR="00C06189">
        <w:t xml:space="preserve">of this would be climbing at the playground, painting and drawing pictures and playing with </w:t>
      </w:r>
      <w:r w:rsidR="00C042D0">
        <w:t>Play doughs</w:t>
      </w:r>
      <w:r w:rsidR="00C06189">
        <w:t xml:space="preserve"> by sharing</w:t>
      </w:r>
      <w:r w:rsidR="00EB253F">
        <w:t xml:space="preserve"> (BBC, </w:t>
      </w:r>
      <w:r w:rsidR="00C042D0">
        <w:t>ND</w:t>
      </w:r>
      <w:r w:rsidR="00EB253F">
        <w:t xml:space="preserve">). </w:t>
      </w:r>
      <w:r>
        <w:t>Cooperative play (4 +</w:t>
      </w:r>
      <w:r w:rsidR="007A66C7">
        <w:t xml:space="preserve">) </w:t>
      </w:r>
      <w:r w:rsidR="00566398">
        <w:t>is when a</w:t>
      </w:r>
      <w:r w:rsidR="003C49E5">
        <w:t>n</w:t>
      </w:r>
      <w:r w:rsidR="00566398">
        <w:t xml:space="preserve"> individual</w:t>
      </w:r>
      <w:r w:rsidR="003C49E5">
        <w:t>’</w:t>
      </w:r>
      <w:r w:rsidR="00566398">
        <w:t xml:space="preserve">s play becomes more interactive and complex as they </w:t>
      </w:r>
      <w:r w:rsidR="005E53C8">
        <w:t>learn throughout this play</w:t>
      </w:r>
      <w:r w:rsidR="00EC7A52">
        <w:t xml:space="preserve"> how to cooperate with each other towards a common objective</w:t>
      </w:r>
      <w:r w:rsidR="00C60A2C">
        <w:t>. The play may have a purpose or rules that take place.</w:t>
      </w:r>
      <w:r w:rsidR="00172454">
        <w:t xml:space="preserve"> An example of activity that cooperative play would take place </w:t>
      </w:r>
      <w:r w:rsidR="003E0B6F">
        <w:t>would be a</w:t>
      </w:r>
      <w:r w:rsidR="00FE6C4A">
        <w:t>n activity such as freeze tag, follow the leader and playing house</w:t>
      </w:r>
      <w:r w:rsidR="00970E5C">
        <w:t xml:space="preserve"> (soft surfaces, 202</w:t>
      </w:r>
    </w:p>
    <w:p w14:paraId="44A237E3" w14:textId="30CA2FE5" w:rsidR="00C60A2C" w:rsidRDefault="00082BCC" w:rsidP="007C6E76">
      <w:r>
        <w:t>According to Early Excellence (ND)</w:t>
      </w:r>
      <w:r w:rsidR="0074294E">
        <w:t xml:space="preserve"> Froebel emphasised </w:t>
      </w:r>
      <w:r w:rsidR="006B2A10">
        <w:t xml:space="preserve">that play is a vita tool for </w:t>
      </w:r>
      <w:r w:rsidR="003A493A">
        <w:t>emotional,</w:t>
      </w:r>
      <w:r w:rsidR="006B2A10">
        <w:t xml:space="preserve"> social and cognitive </w:t>
      </w:r>
      <w:r w:rsidR="001C6A27">
        <w:t xml:space="preserve">development. </w:t>
      </w:r>
      <w:r w:rsidR="0087039B">
        <w:t>The fundamental aspect of the Froebelian approach is said to be the principle of connectedness and unity</w:t>
      </w:r>
      <w:r w:rsidR="00B2350A">
        <w:t xml:space="preserve"> (Early Excellence, ND)</w:t>
      </w:r>
      <w:r w:rsidR="00932B54">
        <w:t xml:space="preserve"> furthermore this theor</w:t>
      </w:r>
      <w:r w:rsidR="001204BD">
        <w:t xml:space="preserve">y </w:t>
      </w:r>
      <w:r w:rsidR="008F42F8">
        <w:t>directly underpins the Early years foun</w:t>
      </w:r>
      <w:r w:rsidR="004F6490">
        <w:t xml:space="preserve">dation framework as it </w:t>
      </w:r>
      <w:r w:rsidR="008643CF">
        <w:t>highlights</w:t>
      </w:r>
      <w:r w:rsidR="004F6490">
        <w:t xml:space="preserve"> key connection</w:t>
      </w:r>
      <w:r w:rsidR="008643CF">
        <w:t xml:space="preserve">s </w:t>
      </w:r>
      <w:r w:rsidR="004F6490">
        <w:t xml:space="preserve">such as </w:t>
      </w:r>
      <w:r w:rsidR="00FD1DAB">
        <w:t xml:space="preserve"> </w:t>
      </w:r>
      <w:r w:rsidR="002968B1">
        <w:t xml:space="preserve">learning through the importance of nature, the role that the </w:t>
      </w:r>
      <w:r w:rsidR="00480435">
        <w:t>e</w:t>
      </w:r>
      <w:r w:rsidR="002968B1">
        <w:t xml:space="preserve">ducator has on the </w:t>
      </w:r>
      <w:r w:rsidR="00480435">
        <w:t>child</w:t>
      </w:r>
      <w:r w:rsidR="002968B1">
        <w:t xml:space="preserve"> holistically</w:t>
      </w:r>
      <w:r w:rsidR="004B6A34">
        <w:t xml:space="preserve"> as facilitators</w:t>
      </w:r>
      <w:r w:rsidR="001C3558">
        <w:t xml:space="preserve"> and that educators should  observe a child’s needs and interests to provide the support and the opportunities to learn</w:t>
      </w:r>
      <w:r w:rsidR="008705B2">
        <w:t xml:space="preserve"> (My </w:t>
      </w:r>
      <w:r w:rsidR="000735ED">
        <w:t>T</w:t>
      </w:r>
      <w:r w:rsidR="008705B2">
        <w:t xml:space="preserve">eaching </w:t>
      </w:r>
      <w:r w:rsidR="000735ED">
        <w:t>Cupboard, 2024)</w:t>
      </w:r>
      <w:r w:rsidR="002968B1">
        <w:t>, the power of occupations and gif</w:t>
      </w:r>
      <w:r w:rsidR="00A12250">
        <w:t xml:space="preserve">ts through introducing objects like </w:t>
      </w:r>
      <w:r w:rsidR="00480435">
        <w:t>wooden blocks</w:t>
      </w:r>
      <w:r w:rsidR="00063DE0">
        <w:t xml:space="preserve"> and the value of childhood in its own right (the voice of </w:t>
      </w:r>
      <w:r w:rsidR="003A493A">
        <w:t xml:space="preserve">early childhood ND). </w:t>
      </w:r>
    </w:p>
    <w:p w14:paraId="00AABBE2" w14:textId="0A460D1F" w:rsidR="00A41609" w:rsidRDefault="00A41609" w:rsidP="007C6E76">
      <w:r>
        <w:t xml:space="preserve">Vygotsky theory suggests that </w:t>
      </w:r>
      <w:r w:rsidR="00700BD8">
        <w:t xml:space="preserve">people should accept the individuality of children and that each child </w:t>
      </w:r>
      <w:r w:rsidR="002F65E4">
        <w:t>potential is</w:t>
      </w:r>
      <w:r w:rsidR="00973AE5">
        <w:t xml:space="preserve"> by those in the </w:t>
      </w:r>
      <w:r w:rsidR="00000796">
        <w:t>child’s</w:t>
      </w:r>
      <w:r w:rsidR="00973AE5">
        <w:t xml:space="preserve"> environment </w:t>
      </w:r>
      <w:r w:rsidR="00000796">
        <w:t>(adults and children</w:t>
      </w:r>
      <w:r w:rsidR="006506BA">
        <w:t>) and</w:t>
      </w:r>
      <w:r w:rsidR="00F6719A">
        <w:t xml:space="preserve"> follows that interplay with their peers and adults is </w:t>
      </w:r>
      <w:r w:rsidR="000E3258">
        <w:t xml:space="preserve">unique to </w:t>
      </w:r>
      <w:proofErr w:type="gramStart"/>
      <w:r w:rsidR="006506BA">
        <w:t>each individual</w:t>
      </w:r>
      <w:proofErr w:type="gramEnd"/>
      <w:r w:rsidR="00EF5929">
        <w:t xml:space="preserve"> also this concept was named the Zone of Proximal Development</w:t>
      </w:r>
      <w:r w:rsidR="000E3258">
        <w:t xml:space="preserve"> (</w:t>
      </w:r>
      <w:r w:rsidR="00E6268D">
        <w:t xml:space="preserve">Mathias, </w:t>
      </w:r>
      <w:r w:rsidR="00042FDB">
        <w:t>ND).</w:t>
      </w:r>
      <w:r w:rsidR="000E3258">
        <w:t xml:space="preserve"> </w:t>
      </w:r>
    </w:p>
    <w:p w14:paraId="307896A7" w14:textId="22415C0B" w:rsidR="000711E7" w:rsidRDefault="000711E7" w:rsidP="007C6E76">
      <w:pPr>
        <w:rPr>
          <w:b/>
          <w:bCs/>
          <w:sz w:val="28"/>
          <w:szCs w:val="28"/>
        </w:rPr>
      </w:pPr>
      <w:r w:rsidRPr="000711E7">
        <w:rPr>
          <w:b/>
          <w:bCs/>
          <w:sz w:val="28"/>
          <w:szCs w:val="28"/>
        </w:rPr>
        <w:t xml:space="preserve">Section 2 </w:t>
      </w:r>
    </w:p>
    <w:p w14:paraId="7C304238" w14:textId="77777777" w:rsidR="000A390F" w:rsidRDefault="000A390F" w:rsidP="007C6E76"/>
    <w:p w14:paraId="33666CCD" w14:textId="7B68BD3A" w:rsidR="000A390F" w:rsidRDefault="00F3174A" w:rsidP="007C6E76">
      <w:r w:rsidRPr="003F60F3">
        <w:t>Self</w:t>
      </w:r>
      <w:r>
        <w:rPr>
          <w:b/>
          <w:bCs/>
          <w:sz w:val="28"/>
          <w:szCs w:val="28"/>
        </w:rPr>
        <w:t>-</w:t>
      </w:r>
      <w:r w:rsidRPr="00C74D65">
        <w:t>directed</w:t>
      </w:r>
      <w:r w:rsidR="002712A5" w:rsidRPr="00C74D65">
        <w:t xml:space="preserve"> play is </w:t>
      </w:r>
      <w:r w:rsidR="00C74D65" w:rsidRPr="00C74D65">
        <w:t>described</w:t>
      </w:r>
      <w:r w:rsidR="002712A5" w:rsidRPr="00C74D65">
        <w:t xml:space="preserve"> as a play initiated and guided by the child</w:t>
      </w:r>
      <w:r>
        <w:t xml:space="preserve"> </w:t>
      </w:r>
      <w:r w:rsidR="006506BA">
        <w:t>(The</w:t>
      </w:r>
      <w:r>
        <w:t xml:space="preserve"> Steiner Connection, </w:t>
      </w:r>
      <w:r w:rsidR="002E73FC">
        <w:t>2022</w:t>
      </w:r>
      <w:r>
        <w:t>).</w:t>
      </w:r>
      <w:r w:rsidR="002E73FC">
        <w:t xml:space="preserve"> In this play the child </w:t>
      </w:r>
      <w:r w:rsidR="0049403C">
        <w:t>decides how, where to play without a</w:t>
      </w:r>
      <w:r w:rsidR="00B2394E">
        <w:t xml:space="preserve">n </w:t>
      </w:r>
      <w:r w:rsidR="006506BA">
        <w:t>adult’s</w:t>
      </w:r>
      <w:r w:rsidR="00B2394E">
        <w:t xml:space="preserve"> </w:t>
      </w:r>
      <w:r w:rsidR="001A5677">
        <w:t>instruction.</w:t>
      </w:r>
      <w:r w:rsidR="00D6301D">
        <w:t xml:space="preserve"> </w:t>
      </w:r>
    </w:p>
    <w:p w14:paraId="72B97925" w14:textId="24874FAE" w:rsidR="00A04C98" w:rsidRDefault="00CA71D4" w:rsidP="007C6E76">
      <w:r>
        <w:t>The ben</w:t>
      </w:r>
      <w:r w:rsidR="00135CB8">
        <w:t xml:space="preserve">efits of </w:t>
      </w:r>
      <w:r w:rsidR="000D3D15">
        <w:t>self-directed</w:t>
      </w:r>
      <w:r w:rsidR="00135CB8">
        <w:t xml:space="preserve"> play </w:t>
      </w:r>
      <w:r w:rsidR="00045449">
        <w:t xml:space="preserve">are that it teaches persistence and problem </w:t>
      </w:r>
      <w:r w:rsidR="000D3D15">
        <w:t>solving</w:t>
      </w:r>
      <w:r w:rsidR="00045449">
        <w:t xml:space="preserve"> through </w:t>
      </w:r>
      <w:r w:rsidR="003E7F73">
        <w:t>experimentation such as building a house with blocks and are struggling to keep it</w:t>
      </w:r>
      <w:r w:rsidR="00110A31">
        <w:t xml:space="preserve"> from falling</w:t>
      </w:r>
      <w:r w:rsidR="006507BA">
        <w:t xml:space="preserve"> (Edmentum, 2024)</w:t>
      </w:r>
      <w:r w:rsidR="00E27066">
        <w:t>, encourages i</w:t>
      </w:r>
      <w:r w:rsidR="00BE5BDD">
        <w:t xml:space="preserve">ndependence </w:t>
      </w:r>
      <w:r w:rsidR="00F52FB4">
        <w:t>as children get to make their own choices</w:t>
      </w:r>
      <w:r w:rsidR="00FF69C4">
        <w:t xml:space="preserve"> and manage their own time without adult </w:t>
      </w:r>
      <w:r w:rsidR="00D065D8">
        <w:t>intervention</w:t>
      </w:r>
      <w:r w:rsidR="0065246A">
        <w:t xml:space="preserve">, </w:t>
      </w:r>
      <w:r w:rsidR="00F777FD">
        <w:t xml:space="preserve">by children engaging in this play </w:t>
      </w:r>
      <w:r w:rsidR="00073B3A">
        <w:t xml:space="preserve">it cultivates internal motivation as without </w:t>
      </w:r>
      <w:r w:rsidR="00BA746D">
        <w:t>having adults that de</w:t>
      </w:r>
      <w:r w:rsidR="00D80D1F">
        <w:t>fining</w:t>
      </w:r>
      <w:r w:rsidR="00BA746D">
        <w:t xml:space="preserve">  the success of a activity children will be more </w:t>
      </w:r>
      <w:r w:rsidR="00D80D1F">
        <w:t xml:space="preserve">likely to be compelled to </w:t>
      </w:r>
      <w:r w:rsidR="00D80D1F">
        <w:lastRenderedPageBreak/>
        <w:t xml:space="preserve">find innate joy in their play furthermore allowing them to challenge themselves to try new </w:t>
      </w:r>
      <w:proofErr w:type="gramStart"/>
      <w:r w:rsidR="00D80D1F">
        <w:t>things  (</w:t>
      </w:r>
      <w:proofErr w:type="gramEnd"/>
      <w:r w:rsidR="00262087">
        <w:t>Ledendecker,2020</w:t>
      </w:r>
      <w:proofErr w:type="gramStart"/>
      <w:r w:rsidR="00262087">
        <w:t xml:space="preserve">) </w:t>
      </w:r>
      <w:r w:rsidR="00D80D1F">
        <w:t>.</w:t>
      </w:r>
      <w:proofErr w:type="gramEnd"/>
      <w:r w:rsidR="00D80D1F">
        <w:t xml:space="preserve"> </w:t>
      </w:r>
      <w:r w:rsidR="00DB0CB7">
        <w:t>S</w:t>
      </w:r>
      <w:r w:rsidR="00644E86">
        <w:t>elf-directed</w:t>
      </w:r>
      <w:r w:rsidR="00BC5173">
        <w:t xml:space="preserve"> play has </w:t>
      </w:r>
      <w:r w:rsidR="002A4E5A">
        <w:t xml:space="preserve">a large importance </w:t>
      </w:r>
      <w:r w:rsidR="003F3355">
        <w:t>in early year settings as it engages the child use hypothetical thinking and as they mature into more mature beings it can develop their critical thinking skills</w:t>
      </w:r>
      <w:r w:rsidR="000B3553">
        <w:t xml:space="preserve">. This skill will be the foundation for their </w:t>
      </w:r>
      <w:r w:rsidR="00264C70">
        <w:t>early play driven hypothetical thinking but also their imaginative skills which are vital</w:t>
      </w:r>
      <w:r w:rsidR="00644E86">
        <w:t xml:space="preserve"> </w:t>
      </w:r>
      <w:r w:rsidR="006C2BF9">
        <w:t>(Stand</w:t>
      </w:r>
      <w:r w:rsidR="00644E86">
        <w:t xml:space="preserve"> together</w:t>
      </w:r>
      <w:r w:rsidR="00DB0CB7">
        <w:t>, ND).</w:t>
      </w:r>
      <w:r w:rsidR="0064448C">
        <w:t xml:space="preserve"> Children doing this play help </w:t>
      </w:r>
      <w:r w:rsidR="001925A6">
        <w:t xml:space="preserve">develop sensory and motor development as many of </w:t>
      </w:r>
      <w:r w:rsidR="00C44DD9">
        <w:t>self-directed</w:t>
      </w:r>
      <w:r w:rsidR="001925A6">
        <w:t xml:space="preserve"> play activities that they </w:t>
      </w:r>
      <w:r w:rsidR="00A57FE3">
        <w:t xml:space="preserve">involve themselves in </w:t>
      </w:r>
      <w:r w:rsidR="00C44DD9">
        <w:t>contribute</w:t>
      </w:r>
      <w:r w:rsidR="00A57FE3">
        <w:t xml:space="preserve"> to sensory and motor develop examples of this would be through drawing, playing with sand or creating thing with </w:t>
      </w:r>
      <w:r w:rsidR="000A390F">
        <w:t>Legos</w:t>
      </w:r>
      <w:r w:rsidR="00A57FE3">
        <w:t xml:space="preserve"> and other blocks</w:t>
      </w:r>
      <w:r w:rsidR="00177814">
        <w:t xml:space="preserve"> (Eeboo, 2024).</w:t>
      </w:r>
      <w:r w:rsidR="00256839">
        <w:t xml:space="preserve"> Play is a vital for children as it provides emotional regulation which creates a space for emotional expression</w:t>
      </w:r>
      <w:r w:rsidR="00C44DD9">
        <w:t>, this contributes to self-regulation skill and emotional intelligence</w:t>
      </w:r>
      <w:r w:rsidR="00F1059D">
        <w:t xml:space="preserve">, through this play children can create a cultural and social understanding as </w:t>
      </w:r>
      <w:r w:rsidR="00D261D4">
        <w:t xml:space="preserve">children often incorporate different elements from their cultural backgrounds and their societal experiences </w:t>
      </w:r>
      <w:r w:rsidR="00EC1B6E">
        <w:t xml:space="preserve">into their playful and imaginative scenarios ( Eeboo, 2024). </w:t>
      </w:r>
      <w:r w:rsidR="00A04C98">
        <w:t>Creates individualised learning experiences that cater to each child as every child is different and unique with different preferences and interests (Eeboo,2024).</w:t>
      </w:r>
      <w:r w:rsidR="00E14AD4">
        <w:t xml:space="preserve"> IN article </w:t>
      </w:r>
      <w:r w:rsidR="00997B42">
        <w:t xml:space="preserve">31 of the UNCRC it states that every child has the right </w:t>
      </w:r>
      <w:r w:rsidR="00AF4EC7">
        <w:t xml:space="preserve">to play relax and take part in activities without play </w:t>
      </w:r>
      <w:r w:rsidR="003A320D">
        <w:t>it can damage their mental health and social interactions</w:t>
      </w:r>
      <w:r w:rsidR="003867F3">
        <w:t xml:space="preserve"> (The United Nations Conventions on the Rights of the Child</w:t>
      </w:r>
      <w:r w:rsidR="009062A4">
        <w:t>, 1989)</w:t>
      </w:r>
    </w:p>
    <w:p w14:paraId="191128D9" w14:textId="5A769CC8" w:rsidR="000A390F" w:rsidRDefault="000A390F" w:rsidP="007C6E76">
      <w:r>
        <w:t xml:space="preserve">    </w:t>
      </w:r>
      <w:r w:rsidR="00A640F5">
        <w:t xml:space="preserve">According to Caro </w:t>
      </w:r>
      <w:r w:rsidR="00135482">
        <w:t xml:space="preserve">(2012) </w:t>
      </w:r>
      <w:r w:rsidR="00FD21D0">
        <w:t>offering a safe</w:t>
      </w:r>
      <w:r w:rsidR="006663D7">
        <w:t xml:space="preserve"> and ena</w:t>
      </w:r>
      <w:r w:rsidR="00AA4B04">
        <w:t>bling</w:t>
      </w:r>
      <w:r w:rsidR="00FD21D0">
        <w:t xml:space="preserve"> learning </w:t>
      </w:r>
      <w:r w:rsidR="004564B1">
        <w:t>environment</w:t>
      </w:r>
      <w:r w:rsidR="00FD21D0">
        <w:t xml:space="preserve"> can help support </w:t>
      </w:r>
      <w:r w:rsidR="004564B1">
        <w:t>self-directed</w:t>
      </w:r>
      <w:r w:rsidR="00FD21D0">
        <w:t xml:space="preserve"> play as </w:t>
      </w:r>
      <w:r w:rsidR="004564B1">
        <w:t xml:space="preserve">children need to feel safe in their environment to effectively play. </w:t>
      </w:r>
      <w:r w:rsidR="00301E0F">
        <w:t xml:space="preserve"> </w:t>
      </w:r>
      <w:r w:rsidR="006663D7">
        <w:t xml:space="preserve">By. </w:t>
      </w:r>
      <w:r w:rsidR="00AA4B04">
        <w:t>creating</w:t>
      </w:r>
      <w:r w:rsidR="006663D7">
        <w:t xml:space="preserve"> an enabling environment to play </w:t>
      </w:r>
      <w:r w:rsidR="00AA4B04">
        <w:t xml:space="preserve">it offers the child </w:t>
      </w:r>
      <w:r w:rsidR="00DC55F3">
        <w:t>comfort, engagement, opportunity and security</w:t>
      </w:r>
      <w:r w:rsidR="005C0090">
        <w:t xml:space="preserve"> (birth to 5 matters, ND). </w:t>
      </w:r>
      <w:r w:rsidR="00851C2F">
        <w:t xml:space="preserve"> </w:t>
      </w:r>
      <w:r w:rsidR="006B69DB">
        <w:t>A</w:t>
      </w:r>
      <w:r w:rsidR="00851C2F">
        <w:t xml:space="preserve">dults can support </w:t>
      </w:r>
      <w:r w:rsidR="001E47D5">
        <w:t>self-directed</w:t>
      </w:r>
      <w:r w:rsidR="00851C2F">
        <w:t xml:space="preserve"> play</w:t>
      </w:r>
      <w:r w:rsidR="00C80FEC">
        <w:t xml:space="preserve"> by</w:t>
      </w:r>
      <w:r w:rsidR="00EA2DA6">
        <w:t xml:space="preserve"> obse</w:t>
      </w:r>
      <w:r w:rsidR="001E47D5">
        <w:t xml:space="preserve">rving </w:t>
      </w:r>
      <w:r w:rsidR="00EA2DA6">
        <w:t>and responding</w:t>
      </w:r>
      <w:r w:rsidR="00655899">
        <w:t>, by watching the child</w:t>
      </w:r>
      <w:r w:rsidR="00405ED5">
        <w:t xml:space="preserve">ren play </w:t>
      </w:r>
      <w:r w:rsidR="00C80FEC">
        <w:t xml:space="preserve">this can </w:t>
      </w:r>
      <w:r w:rsidR="006D6E4D">
        <w:t>help better understand their needs and interests</w:t>
      </w:r>
      <w:r w:rsidR="00405ED5">
        <w:t>, then adjusting the surroundings to best support their needs</w:t>
      </w:r>
      <w:r w:rsidR="00F47666">
        <w:t xml:space="preserve"> (Caro, 2012)</w:t>
      </w:r>
      <w:r w:rsidR="007F5B88">
        <w:t xml:space="preserve">, </w:t>
      </w:r>
      <w:r w:rsidR="00474B03">
        <w:t xml:space="preserve">by providing </w:t>
      </w:r>
      <w:r w:rsidR="00BE251E">
        <w:t xml:space="preserve">the appropriate </w:t>
      </w:r>
      <w:r w:rsidR="00222F0C">
        <w:t>tools</w:t>
      </w:r>
      <w:r w:rsidR="00BE251E">
        <w:t xml:space="preserve"> for independence it allows children to </w:t>
      </w:r>
      <w:r w:rsidR="008E5148">
        <w:t>try things out on their own which helps foster a sense of</w:t>
      </w:r>
      <w:r w:rsidR="00222F0C">
        <w:t xml:space="preserve"> capability and autonomy </w:t>
      </w:r>
      <w:r w:rsidR="00A14254">
        <w:t>(Workspace for children, ND)</w:t>
      </w:r>
      <w:r w:rsidR="00F2219F">
        <w:t xml:space="preserve">. </w:t>
      </w:r>
      <w:r w:rsidR="00E32F21">
        <w:t xml:space="preserve"> By teaching the children how to use resources </w:t>
      </w:r>
      <w:r w:rsidR="00894B44">
        <w:t>safely</w:t>
      </w:r>
      <w:r w:rsidR="00E32F21">
        <w:t xml:space="preserve"> it helps</w:t>
      </w:r>
      <w:r w:rsidR="00894B44">
        <w:t xml:space="preserve"> navigates risks safely but let the child </w:t>
      </w:r>
      <w:r w:rsidR="00A35396">
        <w:t>manage the play by themselves</w:t>
      </w:r>
      <w:r w:rsidR="002431AB">
        <w:t xml:space="preserve"> </w:t>
      </w:r>
      <w:r w:rsidR="003945FC">
        <w:t>(Rymanowicz</w:t>
      </w:r>
      <w:r w:rsidR="008C220C">
        <w:t xml:space="preserve">, 2015). </w:t>
      </w:r>
    </w:p>
    <w:p w14:paraId="293FE7FB" w14:textId="77777777" w:rsidR="002C226D" w:rsidRDefault="002C226D" w:rsidP="007C6E76">
      <w:pPr>
        <w:rPr>
          <w:b/>
          <w:bCs/>
          <w:sz w:val="28"/>
          <w:szCs w:val="28"/>
        </w:rPr>
      </w:pPr>
    </w:p>
    <w:p w14:paraId="50C68FCB" w14:textId="77AFAAFF" w:rsidR="005638FE" w:rsidRDefault="000C4B69" w:rsidP="007C6E76">
      <w:pPr>
        <w:rPr>
          <w:b/>
          <w:bCs/>
          <w:sz w:val="28"/>
          <w:szCs w:val="28"/>
        </w:rPr>
      </w:pPr>
      <w:r w:rsidRPr="000C4B69">
        <w:rPr>
          <w:b/>
          <w:bCs/>
          <w:sz w:val="28"/>
          <w:szCs w:val="28"/>
        </w:rPr>
        <w:t>Section 3</w:t>
      </w:r>
    </w:p>
    <w:p w14:paraId="3FB4CAB8" w14:textId="77777777" w:rsidR="0032607F" w:rsidRDefault="0093305B" w:rsidP="007C6E7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14:paraId="5504DD7F" w14:textId="66860D30" w:rsidR="004F22D7" w:rsidRDefault="007550EB" w:rsidP="007C6E76">
      <w:r>
        <w:t xml:space="preserve">Observation </w:t>
      </w:r>
      <w:r w:rsidR="002D6C51">
        <w:t xml:space="preserve">is the act of recording </w:t>
      </w:r>
      <w:r w:rsidR="003C5D9E">
        <w:t>people’s</w:t>
      </w:r>
      <w:r w:rsidR="002D6C51">
        <w:t xml:space="preserve"> actions, responses and behaviours</w:t>
      </w:r>
      <w:r w:rsidR="00814A23">
        <w:t xml:space="preserve"> in </w:t>
      </w:r>
      <w:r w:rsidR="008D2612">
        <w:t xml:space="preserve">a systematic way. Observation can take place </w:t>
      </w:r>
      <w:r w:rsidR="005176D4">
        <w:t xml:space="preserve">in controlled or natural environments, without </w:t>
      </w:r>
      <w:r w:rsidR="00F73C0A">
        <w:t>influencing the behaviour being observed or inter</w:t>
      </w:r>
      <w:r w:rsidR="0046532E">
        <w:t>fering (</w:t>
      </w:r>
      <w:r w:rsidR="003C5D9E">
        <w:t>McLeod</w:t>
      </w:r>
      <w:r w:rsidR="00812609">
        <w:t>, 2024</w:t>
      </w:r>
      <w:proofErr w:type="gramStart"/>
      <w:r w:rsidR="00812609">
        <w:t xml:space="preserve">) </w:t>
      </w:r>
      <w:r w:rsidR="0046532E">
        <w:t xml:space="preserve"> Observation</w:t>
      </w:r>
      <w:proofErr w:type="gramEnd"/>
      <w:r w:rsidR="0046532E">
        <w:t xml:space="preserve"> </w:t>
      </w:r>
      <w:r w:rsidR="00E15D51">
        <w:t xml:space="preserve">is used to describe </w:t>
      </w:r>
      <w:r w:rsidR="00424467">
        <w:t>phenom</w:t>
      </w:r>
      <w:r w:rsidR="003C5D9E">
        <w:t>en</w:t>
      </w:r>
      <w:r w:rsidR="00424467">
        <w:t xml:space="preserve">a, validate </w:t>
      </w:r>
      <w:r w:rsidR="003C5D9E">
        <w:t>self-reports</w:t>
      </w:r>
      <w:r w:rsidR="00424467">
        <w:t>, psychological observation</w:t>
      </w:r>
      <w:r w:rsidR="00B70EDF">
        <w:t xml:space="preserve"> and generate hypotheses these can be controlled </w:t>
      </w:r>
      <w:r w:rsidR="00FD3C63">
        <w:t xml:space="preserve">or naturalistic with </w:t>
      </w:r>
      <w:r w:rsidR="00FD3C63">
        <w:lastRenderedPageBreak/>
        <w:t>different degrees of structure created by the researcher</w:t>
      </w:r>
      <w:r w:rsidR="00FA0DCB">
        <w:t xml:space="preserve"> (McLeod,2024). </w:t>
      </w:r>
      <w:r w:rsidR="005C4311">
        <w:t xml:space="preserve">It is important to do observation as </w:t>
      </w:r>
      <w:r w:rsidR="008D3ECA">
        <w:t xml:space="preserve">it </w:t>
      </w:r>
      <w:r w:rsidR="00507D26">
        <w:t xml:space="preserve"> as it structures </w:t>
      </w:r>
      <w:r w:rsidR="00535E9B">
        <w:t>children’s</w:t>
      </w:r>
      <w:r w:rsidR="00507D26">
        <w:t xml:space="preserve"> development </w:t>
      </w:r>
      <w:r w:rsidR="00535E9B">
        <w:t>and learning</w:t>
      </w:r>
      <w:r w:rsidR="00D15E16">
        <w:t xml:space="preserve">, accurate data collection, improved </w:t>
      </w:r>
      <w:r w:rsidR="00D219B3">
        <w:t>decision</w:t>
      </w:r>
      <w:r w:rsidR="00D15E16">
        <w:t xml:space="preserve"> </w:t>
      </w:r>
      <w:r w:rsidR="00D219B3">
        <w:t>making</w:t>
      </w:r>
      <w:r w:rsidR="00D15E16">
        <w:t xml:space="preserve">, understanding complex situations and how to </w:t>
      </w:r>
      <w:r w:rsidR="00DF3B3D">
        <w:t>provide assistance to the situation if it were to occur once again</w:t>
      </w:r>
      <w:r w:rsidR="00D15E16">
        <w:t xml:space="preserve"> </w:t>
      </w:r>
      <w:r w:rsidR="0086030A">
        <w:t xml:space="preserve">, helps look at the child as a whole and encourages growth </w:t>
      </w:r>
      <w:r w:rsidR="00D12C00">
        <w:t xml:space="preserve">and development in the following areas physical development, emotional development, language and literacy  development, social development, </w:t>
      </w:r>
      <w:r w:rsidR="00E358C9">
        <w:t>and cognitive developme</w:t>
      </w:r>
      <w:r w:rsidR="00B12B3D">
        <w:t>nt</w:t>
      </w:r>
      <w:r w:rsidR="00790ECA">
        <w:t xml:space="preserve"> </w:t>
      </w:r>
      <w:r w:rsidR="005F6E54">
        <w:t xml:space="preserve">(Sidor and Dubin, 2024) </w:t>
      </w:r>
      <w:r w:rsidR="00B12B3D">
        <w:t>.</w:t>
      </w:r>
      <w:r w:rsidR="000004A3">
        <w:t xml:space="preserve"> By observing the child it </w:t>
      </w:r>
      <w:r w:rsidR="00515814">
        <w:t>helps</w:t>
      </w:r>
      <w:r w:rsidR="000004A3">
        <w:t xml:space="preserve"> the te</w:t>
      </w:r>
      <w:r w:rsidR="002A6B1E">
        <w:t xml:space="preserve">acher understand the individual and why they may act the way they act furthermore </w:t>
      </w:r>
      <w:r w:rsidR="00D134D9">
        <w:t>it can help identify if the individual may have special needs and how to best support them with those needs</w:t>
      </w:r>
      <w:r w:rsidR="00613AE9">
        <w:t xml:space="preserve"> observing the </w:t>
      </w:r>
      <w:r w:rsidR="004348D4">
        <w:t>child</w:t>
      </w:r>
      <w:r w:rsidR="00613AE9">
        <w:t xml:space="preserve"> show</w:t>
      </w:r>
      <w:r w:rsidR="00594C4E">
        <w:t>s</w:t>
      </w:r>
      <w:r w:rsidR="00613AE9">
        <w:t xml:space="preserve"> how the child may </w:t>
      </w:r>
      <w:r w:rsidR="006B1E04">
        <w:t xml:space="preserve">have a specific communication skill that they have and see </w:t>
      </w:r>
      <w:r w:rsidR="00831702">
        <w:t xml:space="preserve">the </w:t>
      </w:r>
      <w:r w:rsidR="00C92A63">
        <w:t xml:space="preserve">interactions they have with </w:t>
      </w:r>
      <w:r w:rsidR="00515814">
        <w:t>their friends and family are like</w:t>
      </w:r>
      <w:r w:rsidR="0095390D">
        <w:t xml:space="preserve"> (Ron</w:t>
      </w:r>
      <w:r w:rsidR="005965B4">
        <w:t xml:space="preserve">, ND) </w:t>
      </w:r>
      <w:r w:rsidR="00594C4E">
        <w:t xml:space="preserve"> it allows </w:t>
      </w:r>
      <w:r w:rsidR="005A4F35">
        <w:t>appreciation of diversity as by observing children with different ethnic back grounds</w:t>
      </w:r>
      <w:r w:rsidR="0031263A">
        <w:t xml:space="preserve">, </w:t>
      </w:r>
      <w:r w:rsidR="00C70DDF">
        <w:t xml:space="preserve">the observer gets to </w:t>
      </w:r>
      <w:r w:rsidR="006F1E3C">
        <w:t xml:space="preserve"> </w:t>
      </w:r>
      <w:r w:rsidR="00716A9C">
        <w:t xml:space="preserve">foster appreciation </w:t>
      </w:r>
      <w:r w:rsidR="004C2135">
        <w:t xml:space="preserve">of human diversity and to conclude observation </w:t>
      </w:r>
      <w:r w:rsidR="001F5341">
        <w:t xml:space="preserve">nurtures a curious and inquisitive mindset through doing that </w:t>
      </w:r>
      <w:r w:rsidR="00195688">
        <w:t xml:space="preserve">it encourages the observer to </w:t>
      </w:r>
      <w:r w:rsidR="005E28CC">
        <w:t>seek understanding, explore and question things</w:t>
      </w:r>
      <w:r w:rsidR="00392904">
        <w:t xml:space="preserve"> (Sidor and Dubin, 2024)</w:t>
      </w:r>
      <w:r w:rsidR="004F22D7">
        <w:t xml:space="preserve">. </w:t>
      </w:r>
    </w:p>
    <w:p w14:paraId="00E4E192" w14:textId="7CBF175A" w:rsidR="00FC77CD" w:rsidRDefault="00C119AF" w:rsidP="007C6E76">
      <w:r>
        <w:t xml:space="preserve">Learning stories are </w:t>
      </w:r>
      <w:r w:rsidR="00895B1A">
        <w:t>a form of observation.</w:t>
      </w:r>
      <w:r w:rsidR="00713999">
        <w:t xml:space="preserve"> </w:t>
      </w:r>
      <w:r w:rsidR="00040658">
        <w:t xml:space="preserve">used in </w:t>
      </w:r>
      <w:r w:rsidR="00713999">
        <w:t>childhood education it documents the individual learning process through focusing on their strengths</w:t>
      </w:r>
      <w:r w:rsidR="00A94406">
        <w:t>, interests and dispositions</w:t>
      </w:r>
      <w:r w:rsidR="00040658">
        <w:t xml:space="preserve">. This observation </w:t>
      </w:r>
      <w:r w:rsidR="00277B19">
        <w:t>includes</w:t>
      </w:r>
      <w:r w:rsidR="00040658">
        <w:t xml:space="preserve"> </w:t>
      </w:r>
      <w:r w:rsidR="001E0AC9">
        <w:t>photographs</w:t>
      </w:r>
      <w:r w:rsidR="00040658">
        <w:t xml:space="preserve"> and short videos, a pl</w:t>
      </w:r>
      <w:r w:rsidR="00323B6C">
        <w:t>an</w:t>
      </w:r>
      <w:r w:rsidR="00040658">
        <w:t xml:space="preserve"> to help a child with their </w:t>
      </w:r>
      <w:r w:rsidR="00323B6C">
        <w:t>learning</w:t>
      </w:r>
      <w:r w:rsidR="00040658">
        <w:t xml:space="preserve">, the </w:t>
      </w:r>
      <w:r w:rsidR="00B237AC">
        <w:t>caregiver’s</w:t>
      </w:r>
      <w:r w:rsidR="001E0AC9">
        <w:t xml:space="preserve"> perspective on their child learning experience</w:t>
      </w:r>
      <w:r w:rsidR="005C6FDD">
        <w:t xml:space="preserve">. Through story </w:t>
      </w:r>
      <w:r w:rsidR="0078546B">
        <w:t xml:space="preserve">reading and story telling a </w:t>
      </w:r>
      <w:r w:rsidR="00B237AC">
        <w:t>child’s</w:t>
      </w:r>
      <w:r w:rsidR="000B023C">
        <w:t xml:space="preserve"> interests and hobbies</w:t>
      </w:r>
      <w:r w:rsidR="00764376">
        <w:t xml:space="preserve"> can become more </w:t>
      </w:r>
      <w:r w:rsidR="00F10F89">
        <w:t>apparent</w:t>
      </w:r>
      <w:r w:rsidR="00764376">
        <w:t xml:space="preserve"> and example of this would be child A choosing a </w:t>
      </w:r>
      <w:r w:rsidR="00F10F89">
        <w:t>book due to their appearance and title</w:t>
      </w:r>
      <w:r w:rsidR="00C85032">
        <w:t xml:space="preserve"> (Early Childhood Ireland,2024). </w:t>
      </w:r>
      <w:r w:rsidR="00FB1F0F">
        <w:t xml:space="preserve">Studies have shown </w:t>
      </w:r>
      <w:r w:rsidR="00DF60A2">
        <w:t xml:space="preserve">that learning stories </w:t>
      </w:r>
      <w:r w:rsidR="000F3FB5">
        <w:t>connect caregivers and families in way that other</w:t>
      </w:r>
      <w:r w:rsidR="00514E35">
        <w:t xml:space="preserve"> documentation </w:t>
      </w:r>
      <w:r w:rsidR="00FE07BA">
        <w:t>cannot</w:t>
      </w:r>
      <w:r w:rsidR="00514E35">
        <w:t xml:space="preserve">. By parents having a learning story about their child </w:t>
      </w:r>
      <w:r w:rsidR="00F903DE">
        <w:t>it can create connections with the educator and the family</w:t>
      </w:r>
      <w:r w:rsidR="00FE07BA">
        <w:t xml:space="preserve"> and have the parents see the child in another point of view</w:t>
      </w:r>
      <w:r w:rsidR="00861FB8">
        <w:t xml:space="preserve"> </w:t>
      </w:r>
      <w:r w:rsidR="005A7304">
        <w:t>(Early</w:t>
      </w:r>
      <w:r w:rsidR="00861FB8">
        <w:t xml:space="preserve"> Childhood Ireland, 2024)</w:t>
      </w:r>
      <w:r w:rsidR="00116C44">
        <w:t xml:space="preserve">. </w:t>
      </w:r>
      <w:r w:rsidR="00810952">
        <w:t xml:space="preserve"> A benefit of learning stories </w:t>
      </w:r>
      <w:r w:rsidR="005D550E">
        <w:t xml:space="preserve">is that it focuses on the strengths </w:t>
      </w:r>
      <w:r w:rsidR="00BF167F">
        <w:t xml:space="preserve">of the child and highlights what an individual can do by showing the strengths of the child </w:t>
      </w:r>
      <w:r w:rsidR="003F604D">
        <w:t>it</w:t>
      </w:r>
      <w:r w:rsidR="00BF167F">
        <w:t xml:space="preserve"> provides a holistic point of view </w:t>
      </w:r>
      <w:r w:rsidR="003F604D">
        <w:t>(</w:t>
      </w:r>
      <w:r w:rsidR="002E2722">
        <w:t>Escamilla, 2017)</w:t>
      </w:r>
      <w:r w:rsidR="000A5849">
        <w:t xml:space="preserve">, </w:t>
      </w:r>
      <w:r w:rsidR="00AB798A">
        <w:t>provides a record of the child progress</w:t>
      </w:r>
      <w:r w:rsidR="00212FBD">
        <w:t xml:space="preserve">, it helps the child to reflect on their </w:t>
      </w:r>
      <w:r w:rsidR="00FD5737">
        <w:t>own learning and thinking, it sends the child a clear message that the educator values what they think and the ideas they can contribute</w:t>
      </w:r>
      <w:r w:rsidR="003D7445">
        <w:t xml:space="preserve"> ( Pack, </w:t>
      </w:r>
      <w:r w:rsidR="000827C0">
        <w:t xml:space="preserve">2015) </w:t>
      </w:r>
      <w:r w:rsidR="00621578">
        <w:t xml:space="preserve">furthermore it can create many benefits for the teachers as the stories help provide insight on how to best </w:t>
      </w:r>
      <w:r w:rsidR="00E27027">
        <w:t xml:space="preserve">cater and plan for a curriculum that would suit the children also provides important insight </w:t>
      </w:r>
      <w:r w:rsidR="006C0076">
        <w:t>on how a child develops and how they learn (Pack,2015)</w:t>
      </w:r>
      <w:r w:rsidR="00B7132F">
        <w:t xml:space="preserve"> the </w:t>
      </w:r>
      <w:r w:rsidR="007A0032">
        <w:t xml:space="preserve">limitations that learning stories </w:t>
      </w:r>
      <w:r w:rsidR="0032607F">
        <w:t>i</w:t>
      </w:r>
      <w:r w:rsidR="004460EF">
        <w:t xml:space="preserve">s that there is a lack </w:t>
      </w:r>
      <w:r w:rsidR="00F7480E">
        <w:t>of guidelines on how often, where and when to document the observation</w:t>
      </w:r>
      <w:r w:rsidR="00585268">
        <w:t xml:space="preserve">( </w:t>
      </w:r>
      <w:r w:rsidR="00CA1246">
        <w:t>Open Library , ND)</w:t>
      </w:r>
      <w:r w:rsidR="00F7480E">
        <w:t xml:space="preserve"> it creates tim</w:t>
      </w:r>
      <w:r w:rsidR="003514C2">
        <w:t xml:space="preserve">e constraints as providing stories for every student towards the parents can be mentally </w:t>
      </w:r>
      <w:r w:rsidR="00146FFF">
        <w:t xml:space="preserve">taxing and </w:t>
      </w:r>
      <w:r w:rsidR="00D83EFC">
        <w:t>creates very heavy workloads for the teachers</w:t>
      </w:r>
      <w:r w:rsidR="004416C1">
        <w:t xml:space="preserve"> (Blaiklock, 2008</w:t>
      </w:r>
      <w:r w:rsidR="00EB4FF6">
        <w:t xml:space="preserve">) </w:t>
      </w:r>
      <w:r w:rsidR="001B117D">
        <w:t>a limitation that can occur with learning stories is that the behav</w:t>
      </w:r>
      <w:r w:rsidR="00BE1F47">
        <w:t>iour they present may not be the typical behaviour they have o</w:t>
      </w:r>
      <w:r w:rsidR="009734A0">
        <w:t>n other days (</w:t>
      </w:r>
      <w:r w:rsidR="000161B9">
        <w:t>Peterson and Elam</w:t>
      </w:r>
      <w:r w:rsidR="00776F75">
        <w:t>, 2022)</w:t>
      </w:r>
      <w:r w:rsidR="00BE2482">
        <w:t xml:space="preserve">. </w:t>
      </w:r>
    </w:p>
    <w:p w14:paraId="61EC588D" w14:textId="42C3F385" w:rsidR="00A96555" w:rsidRDefault="00107396" w:rsidP="007C6E76">
      <w:r>
        <w:lastRenderedPageBreak/>
        <w:t>Accordin</w:t>
      </w:r>
      <w:r w:rsidR="00B7564A">
        <w:t>g</w:t>
      </w:r>
      <w:r>
        <w:t xml:space="preserve"> to Early Childhood Ireland (2024) </w:t>
      </w:r>
      <w:r w:rsidR="00A4240C">
        <w:t xml:space="preserve">learning stories </w:t>
      </w:r>
      <w:r w:rsidR="003A221D">
        <w:t xml:space="preserve">can be a great pedagogical documentation as </w:t>
      </w:r>
      <w:r w:rsidR="00A05EAA">
        <w:t>it emphasises the individual interests and personality</w:t>
      </w:r>
      <w:r w:rsidR="00C01A5B">
        <w:t xml:space="preserve">, by doing a learning story </w:t>
      </w:r>
      <w:r w:rsidR="00F6291D">
        <w:t xml:space="preserve">it can be an important keepsake of a </w:t>
      </w:r>
      <w:r w:rsidR="004C7CCA">
        <w:t>child’s</w:t>
      </w:r>
      <w:r w:rsidR="00F6291D">
        <w:t xml:space="preserve"> development and their early childhood experiences furthermore </w:t>
      </w:r>
      <w:r w:rsidR="009F7FC0">
        <w:t xml:space="preserve">it shows the importance of the educator in the individuals learning and their development </w:t>
      </w:r>
      <w:r w:rsidR="009055DC">
        <w:t>(Early Childhood Ireland, 2024)</w:t>
      </w:r>
      <w:r w:rsidR="00E35D22">
        <w:t xml:space="preserve"> Educators may project more of their per</w:t>
      </w:r>
      <w:r w:rsidR="006B42DA">
        <w:t>sonal opinio</w:t>
      </w:r>
      <w:r w:rsidR="00004D93">
        <w:t xml:space="preserve">ns </w:t>
      </w:r>
      <w:r w:rsidR="00B65F38">
        <w:t xml:space="preserve"> when seeing a </w:t>
      </w:r>
      <w:proofErr w:type="spellStart"/>
      <w:r w:rsidR="00B65F38">
        <w:t>childs</w:t>
      </w:r>
      <w:proofErr w:type="spellEnd"/>
      <w:r w:rsidR="00B65F38">
        <w:t xml:space="preserve"> behaviour which can result in inconsistency in the </w:t>
      </w:r>
      <w:r w:rsidR="00446996">
        <w:t xml:space="preserve">learning story </w:t>
      </w:r>
      <w:r w:rsidR="00056B23">
        <w:t xml:space="preserve">(Blaiklock, 2008). </w:t>
      </w:r>
    </w:p>
    <w:p w14:paraId="35A491F2" w14:textId="77777777" w:rsidR="00056B23" w:rsidRDefault="00056B23" w:rsidP="007C6E76"/>
    <w:p w14:paraId="13EB1045" w14:textId="3CBB6526" w:rsidR="00056B23" w:rsidRDefault="00C26416" w:rsidP="007C6E76">
      <w:pPr>
        <w:rPr>
          <w:b/>
          <w:bCs/>
          <w:sz w:val="28"/>
          <w:szCs w:val="28"/>
        </w:rPr>
      </w:pPr>
      <w:r w:rsidRPr="00C26416">
        <w:rPr>
          <w:b/>
          <w:bCs/>
          <w:sz w:val="28"/>
          <w:szCs w:val="28"/>
        </w:rPr>
        <w:t xml:space="preserve">Section 4 </w:t>
      </w:r>
    </w:p>
    <w:p w14:paraId="5F1F042D" w14:textId="1D7C2A2F" w:rsidR="0037229B" w:rsidRDefault="002D1123" w:rsidP="007C6E76">
      <w:r w:rsidRPr="00626F04">
        <w:t>Observing and assess</w:t>
      </w:r>
      <w:r w:rsidR="00626F04" w:rsidRPr="00626F04">
        <w:t>ing children on why</w:t>
      </w:r>
      <w:r w:rsidR="001272DC">
        <w:t xml:space="preserve"> play</w:t>
      </w:r>
      <w:r w:rsidR="00626F04" w:rsidRPr="00626F04">
        <w:t xml:space="preserve"> is important because </w:t>
      </w:r>
      <w:r w:rsidR="001166CE">
        <w:t xml:space="preserve">observations of how a </w:t>
      </w:r>
      <w:r w:rsidR="008E160D">
        <w:t xml:space="preserve">child </w:t>
      </w:r>
      <w:r w:rsidR="008221E9">
        <w:t xml:space="preserve">plays </w:t>
      </w:r>
      <w:r w:rsidR="001A676C">
        <w:t xml:space="preserve">can show the child authentic voice. By children playing </w:t>
      </w:r>
      <w:r w:rsidR="008E160D">
        <w:t>happily it can show their true authentic selves</w:t>
      </w:r>
      <w:r w:rsidR="00A906E7">
        <w:t xml:space="preserve"> (Mohamed, </w:t>
      </w:r>
      <w:r w:rsidR="00E50926">
        <w:t>2023)</w:t>
      </w:r>
      <w:r w:rsidR="00817459">
        <w:t xml:space="preserve"> </w:t>
      </w:r>
      <w:r w:rsidR="00AC5D8B">
        <w:t>by observing a child play</w:t>
      </w:r>
      <w:r w:rsidR="002E3FF7">
        <w:t xml:space="preserve"> educators can help get to know the children they are observing and how to best </w:t>
      </w:r>
      <w:r w:rsidR="00DA20D4">
        <w:t>engage with them (Childcare Education Institute, 2022).</w:t>
      </w:r>
      <w:r w:rsidR="00490389">
        <w:t xml:space="preserve">it can teach you a lot about how to best approach an individual and how </w:t>
      </w:r>
      <w:r w:rsidR="008A0188">
        <w:t>they tolerate</w:t>
      </w:r>
      <w:r w:rsidR="00490389">
        <w:t xml:space="preserve"> their frustrations, </w:t>
      </w:r>
      <w:r w:rsidR="009D4D29">
        <w:t xml:space="preserve">new situations and their ability to adapt to change, </w:t>
      </w:r>
      <w:r w:rsidR="008A0188">
        <w:t xml:space="preserve">by having a </w:t>
      </w:r>
      <w:r w:rsidR="00F451FD">
        <w:t xml:space="preserve">educator that can understand a </w:t>
      </w:r>
      <w:r w:rsidR="006D2CC8">
        <w:t>child’s</w:t>
      </w:r>
      <w:r w:rsidR="00F451FD">
        <w:t xml:space="preserve"> frustrations in play it can help the educator adapt the </w:t>
      </w:r>
      <w:r w:rsidR="00134D95">
        <w:t>environment</w:t>
      </w:r>
      <w:r w:rsidR="00F35312">
        <w:t xml:space="preserve"> or activity so less </w:t>
      </w:r>
      <w:r w:rsidR="00134D95">
        <w:t>frustrations</w:t>
      </w:r>
      <w:r w:rsidR="00F35312">
        <w:t xml:space="preserve"> appear</w:t>
      </w:r>
      <w:r w:rsidR="003035E7">
        <w:t xml:space="preserve"> (Childcare Education Institute, 2022).</w:t>
      </w:r>
    </w:p>
    <w:p w14:paraId="6AEDE0A9" w14:textId="500066D1" w:rsidR="0037229B" w:rsidRDefault="0011183C" w:rsidP="007C6E76">
      <w:r>
        <w:t xml:space="preserve">Observing children gives educator a more accurate reflection from their development by showing a </w:t>
      </w:r>
      <w:r w:rsidR="005F2C93">
        <w:t>child’s</w:t>
      </w:r>
      <w:r>
        <w:t xml:space="preserve"> natural abilities and how they can </w:t>
      </w:r>
      <w:r w:rsidR="009273CB">
        <w:t xml:space="preserve">demonstrate and </w:t>
      </w:r>
      <w:r w:rsidR="004A24D7">
        <w:t>develop</w:t>
      </w:r>
      <w:r w:rsidR="009273CB">
        <w:t xml:space="preserve"> </w:t>
      </w:r>
      <w:r w:rsidR="00F90B99">
        <w:t xml:space="preserve">the </w:t>
      </w:r>
      <w:r w:rsidR="007C199D">
        <w:t>skills</w:t>
      </w:r>
      <w:r w:rsidR="00F90B99">
        <w:t xml:space="preserve"> they already know (</w:t>
      </w:r>
      <w:r w:rsidR="007C199D">
        <w:t xml:space="preserve">Care learning, 2025) </w:t>
      </w:r>
    </w:p>
    <w:p w14:paraId="1EDC9C69" w14:textId="77777777" w:rsidR="00BE00EF" w:rsidRDefault="00BE00EF" w:rsidP="007C6E76"/>
    <w:p w14:paraId="2C890699" w14:textId="3B963B82" w:rsidR="00BE00EF" w:rsidRDefault="00BE00EF" w:rsidP="007C6E76">
      <w:r>
        <w:t xml:space="preserve">Reference list </w:t>
      </w:r>
    </w:p>
    <w:p w14:paraId="78E0297F" w14:textId="77777777" w:rsidR="00BE00EF" w:rsidRDefault="00BE00EF" w:rsidP="00BE00EF"/>
    <w:p w14:paraId="4AA4E4F2" w14:textId="77777777" w:rsidR="00BE00EF" w:rsidRDefault="00BE00EF" w:rsidP="00BE00EF">
      <w:r>
        <w:t xml:space="preserve">Asquith, S (ND) </w:t>
      </w:r>
      <w:r w:rsidRPr="0011646E">
        <w:rPr>
          <w:i/>
          <w:iCs/>
        </w:rPr>
        <w:t>The EYFS outdoors: activity ideas for outdoor learni</w:t>
      </w:r>
      <w:r>
        <w:rPr>
          <w:i/>
          <w:iCs/>
        </w:rPr>
        <w:t xml:space="preserve">ng. </w:t>
      </w:r>
      <w:r w:rsidRPr="00FE4F24">
        <w:t xml:space="preserve">Available at: </w:t>
      </w:r>
      <w:hyperlink r:id="rId10" w:history="1">
        <w:r w:rsidRPr="00E33F7D">
          <w:rPr>
            <w:rStyle w:val="Hyperlink"/>
          </w:rPr>
          <w:t>https://www.famly.co/blo</w:t>
        </w:r>
        <w:r w:rsidRPr="00E33F7D">
          <w:rPr>
            <w:rStyle w:val="Hyperlink"/>
          </w:rPr>
          <w:t>g</w:t>
        </w:r>
        <w:r w:rsidRPr="00E33F7D">
          <w:rPr>
            <w:rStyle w:val="Hyperlink"/>
          </w:rPr>
          <w:t>/eyfs-outdoors-activities</w:t>
        </w:r>
      </w:hyperlink>
      <w:r>
        <w:t xml:space="preserve"> (13/02/2026)</w:t>
      </w:r>
    </w:p>
    <w:p w14:paraId="32F002D6" w14:textId="77777777" w:rsidR="00BE00EF" w:rsidRDefault="00BE00EF" w:rsidP="00BE00EF">
      <w:r>
        <w:t xml:space="preserve">Berger, S (2024) </w:t>
      </w:r>
      <w:r w:rsidRPr="00F16B5E">
        <w:rPr>
          <w:i/>
          <w:iCs/>
        </w:rPr>
        <w:t xml:space="preserve">What is Parallel </w:t>
      </w:r>
      <w:proofErr w:type="spellStart"/>
      <w:r w:rsidRPr="00F16B5E">
        <w:rPr>
          <w:i/>
          <w:iCs/>
        </w:rPr>
        <w:t>Pla</w:t>
      </w:r>
      <w:r>
        <w:rPr>
          <w:i/>
          <w:iCs/>
        </w:rPr>
        <w:t>y.</w:t>
      </w:r>
      <w:r w:rsidRPr="00AF7BF3">
        <w:t>Available</w:t>
      </w:r>
      <w:proofErr w:type="spellEnd"/>
      <w:r w:rsidRPr="00AF7BF3">
        <w:t xml:space="preserve"> at</w:t>
      </w:r>
      <w:r>
        <w:rPr>
          <w:i/>
          <w:iCs/>
        </w:rPr>
        <w:t>:</w:t>
      </w:r>
      <w:r>
        <w:t xml:space="preserve"> </w:t>
      </w:r>
      <w:hyperlink r:id="rId11" w:history="1">
        <w:r w:rsidRPr="00E33F7D">
          <w:rPr>
            <w:rStyle w:val="Hyperlink"/>
          </w:rPr>
          <w:t>https://napacentre.co.uk/para</w:t>
        </w:r>
        <w:r w:rsidRPr="00E33F7D">
          <w:rPr>
            <w:rStyle w:val="Hyperlink"/>
          </w:rPr>
          <w:t>l</w:t>
        </w:r>
        <w:r w:rsidRPr="00E33F7D">
          <w:rPr>
            <w:rStyle w:val="Hyperlink"/>
          </w:rPr>
          <w:t>lel-</w:t>
        </w:r>
        <w:r w:rsidRPr="00E33F7D">
          <w:rPr>
            <w:rStyle w:val="Hyperlink"/>
          </w:rPr>
          <w:t>p</w:t>
        </w:r>
        <w:r w:rsidRPr="00E33F7D">
          <w:rPr>
            <w:rStyle w:val="Hyperlink"/>
          </w:rPr>
          <w:t>lay/</w:t>
        </w:r>
      </w:hyperlink>
      <w:r>
        <w:t xml:space="preserve"> </w:t>
      </w:r>
      <w:proofErr w:type="gramStart"/>
      <w:r>
        <w:t>( Accessed</w:t>
      </w:r>
      <w:proofErr w:type="gramEnd"/>
      <w:r>
        <w:t xml:space="preserve"> 15/02/2026)</w:t>
      </w:r>
    </w:p>
    <w:p w14:paraId="3CA9AD4D" w14:textId="77777777" w:rsidR="00BE00EF" w:rsidRDefault="00BE00EF" w:rsidP="00BE00EF">
      <w:r w:rsidRPr="002142AE">
        <w:t>Birth to 5 Matters</w:t>
      </w:r>
      <w:r>
        <w:t xml:space="preserve"> (ND)</w:t>
      </w:r>
      <w:r>
        <w:rPr>
          <w:i/>
          <w:iCs/>
        </w:rPr>
        <w:t xml:space="preserve"> </w:t>
      </w:r>
      <w:r w:rsidRPr="0012540D">
        <w:rPr>
          <w:i/>
          <w:iCs/>
        </w:rPr>
        <w:t>Learning environments.</w:t>
      </w:r>
      <w:r>
        <w:t xml:space="preserve"> Available </w:t>
      </w:r>
      <w:proofErr w:type="spellStart"/>
      <w:r>
        <w:t>at:</w:t>
      </w:r>
      <w:r>
        <w:fldChar w:fldCharType="begin"/>
      </w:r>
      <w:r>
        <w:instrText>HYPERLINK "</w:instrText>
      </w:r>
      <w:r w:rsidRPr="00BD354D">
        <w:instrText>https://birthto5matters.org.uk/learning-environments/</w:instrText>
      </w:r>
      <w:r>
        <w:instrText>"</w:instrText>
      </w:r>
      <w:r>
        <w:fldChar w:fldCharType="separate"/>
      </w:r>
      <w:r w:rsidRPr="00E33F7D">
        <w:rPr>
          <w:rStyle w:val="Hyperlink"/>
        </w:rPr>
        <w:t>https</w:t>
      </w:r>
      <w:proofErr w:type="spellEnd"/>
      <w:r w:rsidRPr="00E33F7D">
        <w:rPr>
          <w:rStyle w:val="Hyperlink"/>
        </w:rPr>
        <w:t>://birt</w:t>
      </w:r>
      <w:r w:rsidRPr="00E33F7D">
        <w:rPr>
          <w:rStyle w:val="Hyperlink"/>
        </w:rPr>
        <w:t>h</w:t>
      </w:r>
      <w:r w:rsidRPr="00E33F7D">
        <w:rPr>
          <w:rStyle w:val="Hyperlink"/>
        </w:rPr>
        <w:t>to5matters.org.uk/learning-environments/</w:t>
      </w:r>
      <w:r>
        <w:fldChar w:fldCharType="end"/>
      </w:r>
      <w:r>
        <w:t xml:space="preserve"> (Accesed18/02/2026)</w:t>
      </w:r>
    </w:p>
    <w:p w14:paraId="546A297B" w14:textId="77777777" w:rsidR="00BE00EF" w:rsidRDefault="00BE00EF" w:rsidP="00BE00EF">
      <w:r w:rsidRPr="000D1E0A">
        <w:t>Blaiklock, K</w:t>
      </w:r>
      <w:r>
        <w:rPr>
          <w:i/>
          <w:iCs/>
        </w:rPr>
        <w:t xml:space="preserve"> (2008) </w:t>
      </w:r>
      <w:r w:rsidRPr="001E3AB6">
        <w:rPr>
          <w:i/>
          <w:iCs/>
        </w:rPr>
        <w:t>A Critique of the Use of Learning Stories to Assess the Learning Dispositions of Young Children</w:t>
      </w:r>
      <w:r>
        <w:t>. Available at:</w:t>
      </w:r>
      <w:r>
        <w:t xml:space="preserve"> </w:t>
      </w:r>
      <w:hyperlink r:id="rId12" w:history="1">
        <w:r w:rsidRPr="00E33F7D">
          <w:rPr>
            <w:rStyle w:val="Hyperlink"/>
          </w:rPr>
          <w:t>https://www.</w:t>
        </w:r>
        <w:r w:rsidRPr="00E33F7D">
          <w:rPr>
            <w:rStyle w:val="Hyperlink"/>
          </w:rPr>
          <w:t>r</w:t>
        </w:r>
        <w:r w:rsidRPr="00E33F7D">
          <w:rPr>
            <w:rStyle w:val="Hyperlink"/>
          </w:rPr>
          <w:t>esearchbank.ac.nz/server/api/core/bitstreams/23b926ac-e1e5-463a-96aa-74ca11729037/content</w:t>
        </w:r>
      </w:hyperlink>
      <w:r>
        <w:t xml:space="preserve"> (Accessed 08/03/2026)</w:t>
      </w:r>
    </w:p>
    <w:p w14:paraId="07C62A9B" w14:textId="77777777" w:rsidR="00BE00EF" w:rsidRDefault="00BE00EF" w:rsidP="00BE00EF">
      <w:r w:rsidRPr="00B00D91">
        <w:lastRenderedPageBreak/>
        <w:t>Building Blocks</w:t>
      </w:r>
      <w:r>
        <w:rPr>
          <w:i/>
          <w:iCs/>
        </w:rPr>
        <w:t xml:space="preserve"> (ND)</w:t>
      </w:r>
      <w:r w:rsidRPr="000B3EEC">
        <w:rPr>
          <w:i/>
          <w:iCs/>
        </w:rPr>
        <w:t>The importance of observation in early childhood education.</w:t>
      </w:r>
      <w:r>
        <w:t xml:space="preserve"> Available at: </w:t>
      </w:r>
      <w:r>
        <w:fldChar w:fldCharType="begin"/>
      </w:r>
      <w:r>
        <w:instrText>HYPERLINK "</w:instrText>
      </w:r>
      <w:r w:rsidRPr="001F602B">
        <w:instrText>https://www.lillio.com/blog/assessing-toddler-development-through-observation#:~:text=Observation%20can%20also%20help%20educators:%20*%20See,Emotional%20development%20*%20Language%20and%20literacy%20development</w:instrText>
      </w:r>
      <w:r>
        <w:instrText>"</w:instrText>
      </w:r>
      <w:r>
        <w:fldChar w:fldCharType="separate"/>
      </w:r>
      <w:r w:rsidRPr="00E33F7D">
        <w:rPr>
          <w:rStyle w:val="Hyperlink"/>
        </w:rPr>
        <w:t>https://www.lillio.com/blog/assessing-toddler-development-through-</w:t>
      </w:r>
      <w:r w:rsidRPr="00E33F7D">
        <w:rPr>
          <w:rStyle w:val="Hyperlink"/>
        </w:rPr>
        <w:t>o</w:t>
      </w:r>
      <w:r w:rsidRPr="00E33F7D">
        <w:rPr>
          <w:rStyle w:val="Hyperlink"/>
        </w:rPr>
        <w:t>bservation#:~:text=Ob</w:t>
      </w:r>
      <w:r w:rsidRPr="00E33F7D">
        <w:rPr>
          <w:rStyle w:val="Hyperlink"/>
        </w:rPr>
        <w:t>s</w:t>
      </w:r>
      <w:r w:rsidRPr="00E33F7D">
        <w:rPr>
          <w:rStyle w:val="Hyperlink"/>
        </w:rPr>
        <w:t>ervation%20can%20also%20help%20educators:%20*%20See,Emotional%20development%20*%20Language%20and%20literacy%20development</w:t>
      </w:r>
      <w:r>
        <w:fldChar w:fldCharType="end"/>
      </w:r>
      <w:r w:rsidRPr="008E3F4F">
        <w:t xml:space="preserve"> </w:t>
      </w:r>
      <w:r>
        <w:t>(Accessed 03/03/2026)</w:t>
      </w:r>
    </w:p>
    <w:p w14:paraId="585D2465" w14:textId="77777777" w:rsidR="00BE00EF" w:rsidRPr="00D30EF8" w:rsidRDefault="00BE00EF" w:rsidP="00BE00EF">
      <w:pPr>
        <w:rPr>
          <w:i/>
          <w:iCs/>
        </w:rPr>
      </w:pPr>
      <w:r>
        <w:t xml:space="preserve">Care </w:t>
      </w:r>
      <w:proofErr w:type="gramStart"/>
      <w:r>
        <w:t>Learning  (</w:t>
      </w:r>
      <w:proofErr w:type="gramEnd"/>
      <w:r>
        <w:t xml:space="preserve">2025) </w:t>
      </w:r>
      <w:r>
        <w:rPr>
          <w:i/>
          <w:iCs/>
        </w:rPr>
        <w:t>I</w:t>
      </w:r>
      <w:r w:rsidRPr="00D30EF8">
        <w:rPr>
          <w:i/>
          <w:iCs/>
        </w:rPr>
        <w:t>dentify ways early years educators assess the development of babies an</w:t>
      </w:r>
      <w:r>
        <w:rPr>
          <w:i/>
          <w:iCs/>
        </w:rPr>
        <w:t xml:space="preserve">d </w:t>
      </w:r>
      <w:r w:rsidRPr="00D30EF8">
        <w:rPr>
          <w:i/>
          <w:iCs/>
        </w:rPr>
        <w:t xml:space="preserve">children. </w:t>
      </w:r>
      <w:r>
        <w:t>Available at</w:t>
      </w:r>
      <w:r>
        <w:fldChar w:fldCharType="begin"/>
      </w:r>
      <w:r>
        <w:instrText>HYPERLINK "</w:instrText>
      </w:r>
      <w:r w:rsidRPr="000A3A8F">
        <w:instrText>https://carelearning.org.uk/qualifications/level-3-diploma-eyp/wf8-assessment/1-3-identify-ways-early-years-educators-assess-the-development-of-babies-and-children/</w:instrText>
      </w:r>
      <w:r>
        <w:instrText>"</w:instrText>
      </w:r>
      <w:r>
        <w:fldChar w:fldCharType="separate"/>
      </w:r>
      <w:r w:rsidRPr="00E33F7D">
        <w:rPr>
          <w:rStyle w:val="Hyperlink"/>
        </w:rPr>
        <w:t>https://carelearning.org.uk/qualifications/level-3-diploma-eyp/wf8-assessment/1-3-identify-ways-early-years-educators-assess-the-development-of-babies-and-children/</w:t>
      </w:r>
      <w:r>
        <w:fldChar w:fldCharType="end"/>
      </w:r>
      <w:r>
        <w:t xml:space="preserve"> </w:t>
      </w:r>
    </w:p>
    <w:p w14:paraId="084A175A" w14:textId="77777777" w:rsidR="00BE00EF" w:rsidRDefault="00BE00EF" w:rsidP="00BE00EF">
      <w:r w:rsidRPr="002142AE">
        <w:t>Caro, C</w:t>
      </w:r>
      <w:r>
        <w:rPr>
          <w:i/>
          <w:iCs/>
        </w:rPr>
        <w:t xml:space="preserve"> (2012) </w:t>
      </w:r>
      <w:r w:rsidRPr="000267C4">
        <w:rPr>
          <w:i/>
          <w:iCs/>
        </w:rPr>
        <w:t>The Adult Role in Child-led Play – How to Become a Learning Ally.</w:t>
      </w:r>
      <w:r w:rsidRPr="000267C4">
        <w:t xml:space="preserve"> Available </w:t>
      </w:r>
      <w:r>
        <w:t>at:</w:t>
      </w:r>
      <w:r>
        <w:fldChar w:fldCharType="begin"/>
      </w:r>
      <w:r>
        <w:instrText>HYPERLINK "</w:instrText>
      </w:r>
      <w:r w:rsidRPr="007F3451">
        <w:instrText>https://www.nature-play.co.uk/blog/the-adult-role-in-child-led-play-how-to-become-a-learning-ally</w:instrText>
      </w:r>
      <w:r>
        <w:instrText>"</w:instrText>
      </w:r>
      <w:r>
        <w:fldChar w:fldCharType="separate"/>
      </w:r>
      <w:r w:rsidRPr="00E33F7D">
        <w:rPr>
          <w:rStyle w:val="Hyperlink"/>
        </w:rPr>
        <w:t>https://w</w:t>
      </w:r>
      <w:r w:rsidRPr="00E33F7D">
        <w:rPr>
          <w:rStyle w:val="Hyperlink"/>
        </w:rPr>
        <w:t>w</w:t>
      </w:r>
      <w:r w:rsidRPr="00E33F7D">
        <w:rPr>
          <w:rStyle w:val="Hyperlink"/>
        </w:rPr>
        <w:t>w.nature-pl</w:t>
      </w:r>
      <w:r w:rsidRPr="00E33F7D">
        <w:rPr>
          <w:rStyle w:val="Hyperlink"/>
        </w:rPr>
        <w:t>a</w:t>
      </w:r>
      <w:r w:rsidRPr="00E33F7D">
        <w:rPr>
          <w:rStyle w:val="Hyperlink"/>
        </w:rPr>
        <w:t>y.co.uk/blog/the-adult-role-in-child-led-play-how-to-become-a-learning-ally</w:t>
      </w:r>
      <w:r>
        <w:fldChar w:fldCharType="end"/>
      </w:r>
      <w:r>
        <w:t xml:space="preserve"> (Accessed 18/02/2026)</w:t>
      </w:r>
    </w:p>
    <w:p w14:paraId="1D6E9750" w14:textId="77777777" w:rsidR="00BE00EF" w:rsidRDefault="00BE00EF" w:rsidP="00BE00EF">
      <w:r>
        <w:t xml:space="preserve">Childcare Education Institute (2022) </w:t>
      </w:r>
      <w:r w:rsidRPr="00FA794F">
        <w:rPr>
          <w:i/>
          <w:iCs/>
        </w:rPr>
        <w:t>What you can learn from Observing Children</w:t>
      </w:r>
      <w:r>
        <w:rPr>
          <w:i/>
          <w:iCs/>
        </w:rPr>
        <w:t xml:space="preserve">. </w:t>
      </w:r>
      <w:r w:rsidRPr="00FA794F">
        <w:t>Available at:</w:t>
      </w:r>
      <w:r>
        <w:fldChar w:fldCharType="begin"/>
      </w:r>
      <w:r>
        <w:instrText>HYPERLINK "</w:instrText>
      </w:r>
      <w:r w:rsidRPr="00FA794F">
        <w:instrText>https://www.iacet.org/events/iacet-blog/blog-articles/what-you-can-learn-from-observing-children/#:~:text=Observing%20children%20can%20help%20teachers,frustration%2C%20and%20adapt%20to%20change</w:instrText>
      </w:r>
      <w:r>
        <w:instrText>"</w:instrText>
      </w:r>
      <w:r>
        <w:fldChar w:fldCharType="separate"/>
      </w:r>
      <w:r w:rsidRPr="00E33F7D">
        <w:rPr>
          <w:rStyle w:val="Hyperlink"/>
        </w:rPr>
        <w:t>https://www.iacet.org/events/iacet-blog/blog-articles/what-you-can-learn-from-observing-children/#:~:text=Observing%20children%20can%20help%20teachers,frustration%2C%20and%20adapt%20to%20change</w:t>
      </w:r>
      <w:r>
        <w:fldChar w:fldCharType="end"/>
      </w:r>
      <w:r w:rsidRPr="00B56ECF">
        <w:t>.</w:t>
      </w:r>
      <w:r>
        <w:t xml:space="preserve"> </w:t>
      </w:r>
    </w:p>
    <w:p w14:paraId="36AF93B5" w14:textId="77777777" w:rsidR="00BE00EF" w:rsidRDefault="00BE00EF" w:rsidP="00BE00EF">
      <w:r w:rsidRPr="00277CD4">
        <w:t>Early Excellence</w:t>
      </w:r>
      <w:r>
        <w:rPr>
          <w:i/>
          <w:iCs/>
        </w:rPr>
        <w:t xml:space="preserve"> (ND) </w:t>
      </w:r>
      <w:r w:rsidRPr="00083787">
        <w:rPr>
          <w:i/>
          <w:iCs/>
        </w:rPr>
        <w:t>Friedrich Froebel: His Principles, Play Theory, and Legacy in Education.</w:t>
      </w:r>
      <w:r>
        <w:t xml:space="preserve"> Available at: </w:t>
      </w:r>
      <w:r>
        <w:fldChar w:fldCharType="begin"/>
      </w:r>
      <w:r>
        <w:instrText>HYPERLINK "</w:instrText>
      </w:r>
      <w:r w:rsidRPr="00766756">
        <w:instrText>https://earlyexcellence.com/practice-and-pedagogy/friedrich-froebel-theory/</w:instrText>
      </w:r>
      <w:r>
        <w:instrText>"</w:instrText>
      </w:r>
      <w:r>
        <w:fldChar w:fldCharType="separate"/>
      </w:r>
      <w:r w:rsidRPr="00E33F7D">
        <w:rPr>
          <w:rStyle w:val="Hyperlink"/>
        </w:rPr>
        <w:t>https://earlyexcellence.com</w:t>
      </w:r>
      <w:r w:rsidRPr="00E33F7D">
        <w:rPr>
          <w:rStyle w:val="Hyperlink"/>
        </w:rPr>
        <w:t>/</w:t>
      </w:r>
      <w:r w:rsidRPr="00E33F7D">
        <w:rPr>
          <w:rStyle w:val="Hyperlink"/>
        </w:rPr>
        <w:t>practice-and-pedagogy/friedrich-froebel-theory/</w:t>
      </w:r>
      <w:r>
        <w:fldChar w:fldCharType="end"/>
      </w:r>
      <w:r>
        <w:t xml:space="preserve"> (Accessed 16/02/2026)</w:t>
      </w:r>
    </w:p>
    <w:p w14:paraId="08C250B6" w14:textId="77777777" w:rsidR="00BE00EF" w:rsidRDefault="00BE00EF" w:rsidP="00BE00EF">
      <w:r w:rsidRPr="00ED5804">
        <w:t>Edmentum (2024</w:t>
      </w:r>
      <w:r>
        <w:rPr>
          <w:i/>
          <w:iCs/>
        </w:rPr>
        <w:t xml:space="preserve">) </w:t>
      </w:r>
      <w:r w:rsidRPr="0012540D">
        <w:rPr>
          <w:i/>
          <w:iCs/>
        </w:rPr>
        <w:t>How Self-Directed Play Helps Your Child Learn.</w:t>
      </w:r>
      <w:r>
        <w:t xml:space="preserve"> Available at:</w:t>
      </w:r>
      <w:r>
        <w:t xml:space="preserve"> </w:t>
      </w:r>
      <w:hyperlink r:id="rId13" w:history="1">
        <w:r w:rsidRPr="00E33F7D">
          <w:rPr>
            <w:rStyle w:val="Hyperlink"/>
          </w:rPr>
          <w:t>https://www.edmentu</w:t>
        </w:r>
        <w:r w:rsidRPr="00E33F7D">
          <w:rPr>
            <w:rStyle w:val="Hyperlink"/>
          </w:rPr>
          <w:t>m</w:t>
        </w:r>
        <w:r w:rsidRPr="00E33F7D">
          <w:rPr>
            <w:rStyle w:val="Hyperlink"/>
          </w:rPr>
          <w:t>.com/in</w:t>
        </w:r>
        <w:r w:rsidRPr="00E33F7D">
          <w:rPr>
            <w:rStyle w:val="Hyperlink"/>
          </w:rPr>
          <w:t>t</w:t>
        </w:r>
        <w:r w:rsidRPr="00E33F7D">
          <w:rPr>
            <w:rStyle w:val="Hyperlink"/>
          </w:rPr>
          <w:t>l/a</w:t>
        </w:r>
        <w:r w:rsidRPr="00E33F7D">
          <w:rPr>
            <w:rStyle w:val="Hyperlink"/>
          </w:rPr>
          <w:t>r</w:t>
        </w:r>
        <w:r w:rsidRPr="00E33F7D">
          <w:rPr>
            <w:rStyle w:val="Hyperlink"/>
          </w:rPr>
          <w:t>t</w:t>
        </w:r>
        <w:r w:rsidRPr="00E33F7D">
          <w:rPr>
            <w:rStyle w:val="Hyperlink"/>
          </w:rPr>
          <w:t>i</w:t>
        </w:r>
        <w:r w:rsidRPr="00E33F7D">
          <w:rPr>
            <w:rStyle w:val="Hyperlink"/>
          </w:rPr>
          <w:t>cles/self-directed-play/</w:t>
        </w:r>
      </w:hyperlink>
      <w:r w:rsidRPr="00392ECD">
        <w:t xml:space="preserve"> </w:t>
      </w:r>
      <w:r>
        <w:t>(Accessed 18/02/2026)</w:t>
      </w:r>
    </w:p>
    <w:p w14:paraId="219F144F" w14:textId="77777777" w:rsidR="00BE00EF" w:rsidRDefault="00BE00EF" w:rsidP="00BE00EF">
      <w:r w:rsidRPr="000B3EEC">
        <w:t>Escamilla, Isauro,</w:t>
      </w:r>
      <w:r>
        <w:rPr>
          <w:i/>
          <w:iCs/>
        </w:rPr>
        <w:t xml:space="preserve"> </w:t>
      </w:r>
      <w:r w:rsidRPr="000B3EEC">
        <w:t>(2021)</w:t>
      </w:r>
      <w:r>
        <w:rPr>
          <w:i/>
          <w:iCs/>
        </w:rPr>
        <w:t xml:space="preserve"> </w:t>
      </w:r>
      <w:r w:rsidRPr="006C18D3">
        <w:rPr>
          <w:i/>
          <w:iCs/>
        </w:rPr>
        <w:t xml:space="preserve">Learning Stories: Observation, Reflection, and Narrative in Early Childhood Education. </w:t>
      </w:r>
      <w:r>
        <w:t>Available at:</w:t>
      </w:r>
      <w:r>
        <w:t xml:space="preserve"> </w:t>
      </w:r>
      <w:hyperlink r:id="rId14" w:history="1">
        <w:r w:rsidRPr="00E33F7D">
          <w:rPr>
            <w:rStyle w:val="Hyperlink"/>
          </w:rPr>
          <w:t>https://www.n</w:t>
        </w:r>
        <w:r w:rsidRPr="00E33F7D">
          <w:rPr>
            <w:rStyle w:val="Hyperlink"/>
          </w:rPr>
          <w:t>a</w:t>
        </w:r>
        <w:r w:rsidRPr="00E33F7D">
          <w:rPr>
            <w:rStyle w:val="Hyperlink"/>
          </w:rPr>
          <w:t>eyc.org/resources/pubs/yc/summer2021/learning-stories#:~</w:t>
        </w:r>
        <w:r w:rsidRPr="00E33F7D">
          <w:rPr>
            <w:rStyle w:val="Hyperlink"/>
          </w:rPr>
          <w:t>:</w:t>
        </w:r>
        <w:r w:rsidRPr="00E33F7D">
          <w:rPr>
            <w:rStyle w:val="Hyperlink"/>
          </w:rPr>
          <w:t>text=They%20focused%20on%20children's%20interests,highlighting%20what%20they%20cannot%20do</w:t>
        </w:r>
      </w:hyperlink>
      <w:r w:rsidRPr="008E3F4F">
        <w:t xml:space="preserve">. </w:t>
      </w:r>
      <w:r>
        <w:t>(Accessed 03/03/2026)</w:t>
      </w:r>
    </w:p>
    <w:p w14:paraId="6EDAEB65" w14:textId="77777777" w:rsidR="00BE00EF" w:rsidRDefault="00BE00EF" w:rsidP="00BE00EF">
      <w:r>
        <w:t xml:space="preserve">Fennies Support Function (ND) </w:t>
      </w:r>
      <w:r w:rsidRPr="009D5B36">
        <w:rPr>
          <w:i/>
          <w:iCs/>
        </w:rPr>
        <w:t>The 16 Types of Play in Early Years and How to Incorporate Them in Your Nursery</w:t>
      </w:r>
      <w:r>
        <w:rPr>
          <w:i/>
          <w:iCs/>
        </w:rPr>
        <w:t xml:space="preserve">. </w:t>
      </w:r>
      <w:r>
        <w:t>Available at:</w:t>
      </w:r>
      <w:r>
        <w:t xml:space="preserve"> </w:t>
      </w:r>
      <w:hyperlink r:id="rId15" w:history="1">
        <w:r w:rsidRPr="00E33F7D">
          <w:rPr>
            <w:rStyle w:val="Hyperlink"/>
          </w:rPr>
          <w:t>https://www.fennies.com</w:t>
        </w:r>
        <w:r w:rsidRPr="00E33F7D">
          <w:rPr>
            <w:rStyle w:val="Hyperlink"/>
          </w:rPr>
          <w:t>/</w:t>
        </w:r>
        <w:r w:rsidRPr="00E33F7D">
          <w:rPr>
            <w:rStyle w:val="Hyperlink"/>
          </w:rPr>
          <w:t>post/16-types-of-early-years-play</w:t>
        </w:r>
      </w:hyperlink>
      <w:r>
        <w:t xml:space="preserve"> (Accessed 13/02/2026)</w:t>
      </w:r>
    </w:p>
    <w:p w14:paraId="5F857395" w14:textId="77777777" w:rsidR="00BE00EF" w:rsidRDefault="00BE00EF" w:rsidP="00BE00EF">
      <w:r>
        <w:t xml:space="preserve">Gateway School (ND) </w:t>
      </w:r>
      <w:r w:rsidRPr="009177F1">
        <w:rPr>
          <w:i/>
          <w:iCs/>
        </w:rPr>
        <w:t>The Importance of Outdoor Play on the Development of Children.</w:t>
      </w:r>
      <w:r>
        <w:t xml:space="preserve"> Available at:</w:t>
      </w:r>
      <w:r>
        <w:fldChar w:fldCharType="begin"/>
      </w:r>
      <w:r>
        <w:instrText>HYPERLINK "</w:instrText>
      </w:r>
      <w:r w:rsidRPr="009A1BEE">
        <w:instrText>https://www.gatewaysschool.co.uk/the-importance-of-outdoor-play-on-the-development-of-children/</w:instrText>
      </w:r>
      <w:r>
        <w:instrText>"</w:instrText>
      </w:r>
      <w:r>
        <w:fldChar w:fldCharType="separate"/>
      </w:r>
      <w:r w:rsidRPr="00E33F7D">
        <w:rPr>
          <w:rStyle w:val="Hyperlink"/>
        </w:rPr>
        <w:t>https:/</w:t>
      </w:r>
      <w:r w:rsidRPr="00E33F7D">
        <w:rPr>
          <w:rStyle w:val="Hyperlink"/>
        </w:rPr>
        <w:t>/</w:t>
      </w:r>
      <w:r w:rsidRPr="00E33F7D">
        <w:rPr>
          <w:rStyle w:val="Hyperlink"/>
        </w:rPr>
        <w:t>www.gatewaysschool.co.uk/the-importance-of-outdoor-play-on-the-development-of-children/</w:t>
      </w:r>
      <w:r>
        <w:fldChar w:fldCharType="end"/>
      </w:r>
      <w:r>
        <w:t xml:space="preserve"> (Accessed 13/02/2026)</w:t>
      </w:r>
    </w:p>
    <w:p w14:paraId="1DAFF891" w14:textId="77777777" w:rsidR="00BE00EF" w:rsidRDefault="00BE00EF" w:rsidP="00BE00EF">
      <w:r>
        <w:t xml:space="preserve">Glue Collective (2018) </w:t>
      </w:r>
      <w:r w:rsidRPr="00B84CB2">
        <w:rPr>
          <w:i/>
          <w:iCs/>
        </w:rPr>
        <w:t xml:space="preserve">Introducing </w:t>
      </w:r>
      <w:proofErr w:type="gramStart"/>
      <w:r w:rsidRPr="00B84CB2">
        <w:rPr>
          <w:i/>
          <w:iCs/>
        </w:rPr>
        <w:t>The</w:t>
      </w:r>
      <w:proofErr w:type="gramEnd"/>
      <w:r w:rsidRPr="00B84CB2">
        <w:rPr>
          <w:i/>
          <w:iCs/>
        </w:rPr>
        <w:t xml:space="preserve"> Mud Kitchen</w:t>
      </w:r>
      <w:r>
        <w:t>. Available at:</w:t>
      </w:r>
      <w:hyperlink r:id="rId16" w:history="1">
        <w:r w:rsidRPr="00E33F7D">
          <w:rPr>
            <w:rStyle w:val="Hyperlink"/>
          </w:rPr>
          <w:t>https://www.gluecollective.co.uk/blog/20</w:t>
        </w:r>
        <w:r w:rsidRPr="00E33F7D">
          <w:rPr>
            <w:rStyle w:val="Hyperlink"/>
          </w:rPr>
          <w:t>1</w:t>
        </w:r>
        <w:r w:rsidRPr="00E33F7D">
          <w:rPr>
            <w:rStyle w:val="Hyperlink"/>
          </w:rPr>
          <w:t>8/9/7/introducing-the-mud-kitchen</w:t>
        </w:r>
      </w:hyperlink>
      <w:r>
        <w:t xml:space="preserve"> (Accessed 13/02/2026)</w:t>
      </w:r>
    </w:p>
    <w:p w14:paraId="02DF9990" w14:textId="77777777" w:rsidR="00BE00EF" w:rsidRDefault="00BE00EF" w:rsidP="00BE00EF">
      <w:r>
        <w:lastRenderedPageBreak/>
        <w:t>Hertfordshire Government (ND)</w:t>
      </w:r>
      <w:r w:rsidRPr="00591EB3">
        <w:rPr>
          <w:i/>
          <w:iCs/>
        </w:rPr>
        <w:t xml:space="preserve"> Exploratory Play Activities for Early Years at Home</w:t>
      </w:r>
      <w:r>
        <w:rPr>
          <w:i/>
          <w:iCs/>
        </w:rPr>
        <w:t xml:space="preserve">. </w:t>
      </w:r>
      <w:r w:rsidRPr="00591EB3">
        <w:t xml:space="preserve">Available </w:t>
      </w:r>
      <w:r>
        <w:t>at:</w:t>
      </w:r>
      <w:r>
        <w:fldChar w:fldCharType="begin"/>
      </w:r>
      <w:r>
        <w:instrText>HYPERLINK "</w:instrText>
      </w:r>
      <w:r w:rsidRPr="000A5F50">
        <w:instrText>https://www.hertfordshire.gov.uk/microsites/local-offer/media-library/documents/resource-area-documents/spld-exploratory-play-activities-for-early-years-at-home.pdf</w:instrText>
      </w:r>
      <w:r>
        <w:instrText>"</w:instrText>
      </w:r>
      <w:r>
        <w:fldChar w:fldCharType="separate"/>
      </w:r>
      <w:r w:rsidRPr="00E33F7D">
        <w:rPr>
          <w:rStyle w:val="Hyperlink"/>
        </w:rPr>
        <w:t>https://www.hertfordshire.gov.uk/microsites/local-offer/media-library/documents/resource-area-documents/spld-exploratory-play-activities-for-early-years-at-home.pdf</w:t>
      </w:r>
      <w:r>
        <w:fldChar w:fldCharType="end"/>
      </w:r>
      <w:r>
        <w:t xml:space="preserve">  (Accessed 13/02/2026)</w:t>
      </w:r>
    </w:p>
    <w:p w14:paraId="5712D658" w14:textId="77777777" w:rsidR="00BE00EF" w:rsidRDefault="00BE00EF" w:rsidP="00BE00EF">
      <w:proofErr w:type="spellStart"/>
      <w:r>
        <w:t>Ledendecker</w:t>
      </w:r>
      <w:proofErr w:type="spellEnd"/>
      <w:r>
        <w:t xml:space="preserve">, M (2020) </w:t>
      </w:r>
      <w:r w:rsidRPr="00224B1B">
        <w:rPr>
          <w:i/>
          <w:iCs/>
        </w:rPr>
        <w:t>Why Encourage Self-Directed Play?</w:t>
      </w:r>
      <w:r>
        <w:t xml:space="preserve"> Available at:</w:t>
      </w:r>
      <w:r>
        <w:t xml:space="preserve"> </w:t>
      </w:r>
      <w:hyperlink r:id="rId17" w:history="1">
        <w:r w:rsidRPr="00E33F7D">
          <w:rPr>
            <w:rStyle w:val="Hyperlink"/>
          </w:rPr>
          <w:t>https://www.berkshi</w:t>
        </w:r>
        <w:r w:rsidRPr="00E33F7D">
          <w:rPr>
            <w:rStyle w:val="Hyperlink"/>
          </w:rPr>
          <w:t>r</w:t>
        </w:r>
        <w:r w:rsidRPr="00E33F7D">
          <w:rPr>
            <w:rStyle w:val="Hyperlink"/>
          </w:rPr>
          <w:t>emontesso</w:t>
        </w:r>
        <w:r w:rsidRPr="00E33F7D">
          <w:rPr>
            <w:rStyle w:val="Hyperlink"/>
          </w:rPr>
          <w:t>r</w:t>
        </w:r>
        <w:r w:rsidRPr="00E33F7D">
          <w:rPr>
            <w:rStyle w:val="Hyperlink"/>
          </w:rPr>
          <w:t>i.org/msb-blog/self-directed-play</w:t>
        </w:r>
      </w:hyperlink>
      <w:r>
        <w:t xml:space="preserve"> (Accessed 18/02/2026)</w:t>
      </w:r>
    </w:p>
    <w:p w14:paraId="08B5CE2F" w14:textId="77777777" w:rsidR="00BE00EF" w:rsidRDefault="00BE00EF" w:rsidP="00BE00EF">
      <w:r w:rsidRPr="008118AC">
        <w:t>Mathias, L</w:t>
      </w:r>
      <w:r>
        <w:rPr>
          <w:i/>
          <w:iCs/>
        </w:rPr>
        <w:t xml:space="preserve"> (ND) </w:t>
      </w:r>
      <w:r w:rsidRPr="00083787">
        <w:rPr>
          <w:i/>
          <w:iCs/>
        </w:rPr>
        <w:t>Vygotskian theory of play – Who is Vygotsky and what is his legacy?</w:t>
      </w:r>
      <w:r>
        <w:t xml:space="preserve"> Available at:</w:t>
      </w:r>
      <w:r>
        <w:t xml:space="preserve"> </w:t>
      </w:r>
      <w:hyperlink r:id="rId18" w:history="1">
        <w:r w:rsidRPr="00E33F7D">
          <w:rPr>
            <w:rStyle w:val="Hyperlink"/>
          </w:rPr>
          <w:t>https://www.t</w:t>
        </w:r>
        <w:r w:rsidRPr="00E33F7D">
          <w:rPr>
            <w:rStyle w:val="Hyperlink"/>
          </w:rPr>
          <w:t>e</w:t>
        </w:r>
        <w:r w:rsidRPr="00E33F7D">
          <w:rPr>
            <w:rStyle w:val="Hyperlink"/>
          </w:rPr>
          <w:t>achearlyyears.com/nursery-manage</w:t>
        </w:r>
        <w:r w:rsidRPr="00E33F7D">
          <w:rPr>
            <w:rStyle w:val="Hyperlink"/>
          </w:rPr>
          <w:t>m</w:t>
        </w:r>
        <w:r w:rsidRPr="00E33F7D">
          <w:rPr>
            <w:rStyle w:val="Hyperlink"/>
          </w:rPr>
          <w:t>ent/view/pioneering-play</w:t>
        </w:r>
      </w:hyperlink>
      <w:r>
        <w:t xml:space="preserve"> (Accessed 18/02/2026)</w:t>
      </w:r>
    </w:p>
    <w:p w14:paraId="41B38DE2" w14:textId="77777777" w:rsidR="00BE00EF" w:rsidRDefault="00BE00EF" w:rsidP="00BE00EF">
      <w:r w:rsidRPr="0012540D">
        <w:rPr>
          <w:i/>
          <w:iCs/>
        </w:rPr>
        <w:t>Nurturing Self-Directed Play: How to Inspire Your Child's Independence</w:t>
      </w:r>
      <w:r>
        <w:t>. Available at:</w:t>
      </w:r>
      <w:r>
        <w:fldChar w:fldCharType="begin"/>
      </w:r>
      <w:r>
        <w:instrText>HYPERLINK "</w:instrText>
      </w:r>
      <w:r w:rsidRPr="00BD354D">
        <w:instrText>https://www.workspaceforchildren.com/twfc-blog/nurturing-self-directed-play-how-to-inspire-your-childs-independence</w:instrText>
      </w:r>
      <w:r>
        <w:instrText>"</w:instrText>
      </w:r>
      <w:r>
        <w:fldChar w:fldCharType="separate"/>
      </w:r>
      <w:r w:rsidRPr="00E33F7D">
        <w:rPr>
          <w:rStyle w:val="Hyperlink"/>
        </w:rPr>
        <w:t>https://www.workspaceforchildren.com/twfc-blog/nurturing-self-directed-play-how-to-inspire-your-childs-independence</w:t>
      </w:r>
      <w:r>
        <w:fldChar w:fldCharType="end"/>
      </w:r>
      <w:r>
        <w:t xml:space="preserve"> (Accessed 22/02/2026)</w:t>
      </w:r>
    </w:p>
    <w:p w14:paraId="2056E268" w14:textId="77777777" w:rsidR="00BE00EF" w:rsidRDefault="00BE00EF" w:rsidP="00BE00EF">
      <w:r>
        <w:t xml:space="preserve">Pack, J (2016) </w:t>
      </w:r>
      <w:r w:rsidRPr="007B4A78">
        <w:rPr>
          <w:i/>
          <w:iCs/>
        </w:rPr>
        <w:t>Learning Stories.</w:t>
      </w:r>
      <w:r>
        <w:t xml:space="preserve"> Available at:</w:t>
      </w:r>
      <w:r>
        <w:t xml:space="preserve"> </w:t>
      </w:r>
      <w:hyperlink r:id="rId19" w:history="1">
        <w:r w:rsidRPr="00E33F7D">
          <w:rPr>
            <w:rStyle w:val="Hyperlink"/>
          </w:rPr>
          <w:t>htt</w:t>
        </w:r>
        <w:r w:rsidRPr="00E33F7D">
          <w:rPr>
            <w:rStyle w:val="Hyperlink"/>
          </w:rPr>
          <w:t>p</w:t>
        </w:r>
        <w:r w:rsidRPr="00E33F7D">
          <w:rPr>
            <w:rStyle w:val="Hyperlink"/>
          </w:rPr>
          <w:t>s://www.naeyc.org/resources/pubs/tyc/dec2015/learning-stories</w:t>
        </w:r>
      </w:hyperlink>
      <w:r>
        <w:t xml:space="preserve"> (Accessed 03/03/2026)</w:t>
      </w:r>
    </w:p>
    <w:p w14:paraId="40387850" w14:textId="77777777" w:rsidR="00BE00EF" w:rsidRDefault="00BE00EF" w:rsidP="00BE00EF">
      <w:r>
        <w:t>Pathways (2025) ‘</w:t>
      </w:r>
      <w:r w:rsidRPr="009D6BBB">
        <w:t>How Kids Learn to Play: 6 Stages of Play Development</w:t>
      </w:r>
      <w:r>
        <w:t>’, Pathways, 18 July. Available at:</w:t>
      </w:r>
      <w:r>
        <w:t xml:space="preserve"> </w:t>
      </w:r>
      <w:hyperlink r:id="rId20" w:history="1">
        <w:r w:rsidRPr="00E33F7D">
          <w:rPr>
            <w:rStyle w:val="Hyperlink"/>
          </w:rPr>
          <w:t>https://pathways.org/k</w:t>
        </w:r>
        <w:r w:rsidRPr="00E33F7D">
          <w:rPr>
            <w:rStyle w:val="Hyperlink"/>
          </w:rPr>
          <w:t>i</w:t>
        </w:r>
        <w:r w:rsidRPr="00E33F7D">
          <w:rPr>
            <w:rStyle w:val="Hyperlink"/>
          </w:rPr>
          <w:t>ds-learn-play-6-stages-play-development</w:t>
        </w:r>
      </w:hyperlink>
      <w:r>
        <w:t xml:space="preserve"> </w:t>
      </w:r>
      <w:proofErr w:type="gramStart"/>
      <w:r>
        <w:t>( Accessed</w:t>
      </w:r>
      <w:proofErr w:type="gramEnd"/>
      <w:r>
        <w:t xml:space="preserve"> 15/02/2026)</w:t>
      </w:r>
    </w:p>
    <w:p w14:paraId="516C684F" w14:textId="77777777" w:rsidR="00BE00EF" w:rsidRDefault="00BE00EF" w:rsidP="00BE00EF">
      <w:r>
        <w:t>Pentagon for Learning and Play (ND)</w:t>
      </w:r>
      <w:r w:rsidRPr="00D4054E">
        <w:t xml:space="preserve"> </w:t>
      </w:r>
      <w:r w:rsidRPr="00D4054E">
        <w:rPr>
          <w:i/>
          <w:iCs/>
        </w:rPr>
        <w:t>How to Support the 6 Key Stages of Early Childhood Play!</w:t>
      </w:r>
      <w:r>
        <w:t xml:space="preserve"> Available at:</w:t>
      </w:r>
      <w:r>
        <w:t xml:space="preserve"> </w:t>
      </w:r>
      <w:hyperlink r:id="rId21" w:history="1">
        <w:r w:rsidRPr="00E33F7D">
          <w:rPr>
            <w:rStyle w:val="Hyperlink"/>
          </w:rPr>
          <w:t>https://www.pentagonplay.co.uk/news-and-info/how-to-support-six-stages-early-childhood-play?srsltid=AfmBOoplzknSLZ6iYa-Dopur6X9jRCIsQuh9AyuBRl53AFG_VS8bX1fg</w:t>
        </w:r>
      </w:hyperlink>
      <w:r>
        <w:t xml:space="preserve"> (Accessed 16/02/2026)</w:t>
      </w:r>
    </w:p>
    <w:p w14:paraId="46EA70F8" w14:textId="77777777" w:rsidR="00BE00EF" w:rsidRDefault="00BE00EF" w:rsidP="00BE00EF">
      <w:r w:rsidRPr="00AC53BC">
        <w:t>Rymanowicz, K (2015</w:t>
      </w:r>
      <w:r>
        <w:rPr>
          <w:i/>
          <w:iCs/>
        </w:rPr>
        <w:t xml:space="preserve">) </w:t>
      </w:r>
      <w:r w:rsidRPr="005B170C">
        <w:rPr>
          <w:i/>
          <w:iCs/>
        </w:rPr>
        <w:t>The power of play – Part 5: Adult roles in child’s play</w:t>
      </w:r>
      <w:r>
        <w:t xml:space="preserve"> Available at:</w:t>
      </w:r>
      <w:r>
        <w:fldChar w:fldCharType="begin"/>
      </w:r>
      <w:r>
        <w:instrText>HYPERLINK "</w:instrText>
      </w:r>
      <w:r w:rsidRPr="005B170C">
        <w:instrText>https://www.canr.msu.edu/news/the_power_of_play_part_5_adult_roles_in_childs_play#:~:text=Adults%20can%20talk%20to%20children,Building%20children%20up</w:instrText>
      </w:r>
      <w:r>
        <w:instrText>"</w:instrText>
      </w:r>
      <w:r>
        <w:fldChar w:fldCharType="separate"/>
      </w:r>
      <w:r w:rsidRPr="00E33F7D">
        <w:rPr>
          <w:rStyle w:val="Hyperlink"/>
        </w:rPr>
        <w:t>https://www.canr.msu.edu/new</w:t>
      </w:r>
      <w:r w:rsidRPr="00E33F7D">
        <w:rPr>
          <w:rStyle w:val="Hyperlink"/>
        </w:rPr>
        <w:t>s</w:t>
      </w:r>
      <w:r w:rsidRPr="00E33F7D">
        <w:rPr>
          <w:rStyle w:val="Hyperlink"/>
        </w:rPr>
        <w:t>/the_power_of_play_part_5_adult_roles_in_childs_play#:~:text=Adults%20can%20talk%20to%20children,Building%20children%20up</w:t>
      </w:r>
      <w:r>
        <w:fldChar w:fldCharType="end"/>
      </w:r>
      <w:r w:rsidRPr="004C5502">
        <w:t>.</w:t>
      </w:r>
      <w:r>
        <w:t xml:space="preserve"> (Accessed 22/02/2026)</w:t>
      </w:r>
    </w:p>
    <w:p w14:paraId="2AFCC4DE" w14:textId="77777777" w:rsidR="00BE00EF" w:rsidRDefault="00BE00EF" w:rsidP="00BE00EF">
      <w:r w:rsidRPr="00572334">
        <w:t>Rymanowicz, K</w:t>
      </w:r>
      <w:r>
        <w:rPr>
          <w:i/>
          <w:iCs/>
        </w:rPr>
        <w:t xml:space="preserve"> (</w:t>
      </w:r>
      <w:proofErr w:type="gramStart"/>
      <w:r>
        <w:rPr>
          <w:i/>
          <w:iCs/>
        </w:rPr>
        <w:t>2015)</w:t>
      </w:r>
      <w:r w:rsidRPr="007A2C64">
        <w:rPr>
          <w:i/>
          <w:iCs/>
        </w:rPr>
        <w:t>The</w:t>
      </w:r>
      <w:proofErr w:type="gramEnd"/>
      <w:r w:rsidRPr="007A2C64">
        <w:rPr>
          <w:i/>
          <w:iCs/>
        </w:rPr>
        <w:t xml:space="preserve"> power of play – Part 1: Stages of play.</w:t>
      </w:r>
      <w:r>
        <w:t xml:space="preserve"> Available at:</w:t>
      </w:r>
      <w:r>
        <w:t xml:space="preserve"> </w:t>
      </w:r>
      <w:hyperlink r:id="rId22" w:history="1">
        <w:r w:rsidRPr="00E33F7D">
          <w:rPr>
            <w:rStyle w:val="Hyperlink"/>
          </w:rPr>
          <w:t>http</w:t>
        </w:r>
        <w:r w:rsidRPr="00E33F7D">
          <w:rPr>
            <w:rStyle w:val="Hyperlink"/>
          </w:rPr>
          <w:t>s</w:t>
        </w:r>
        <w:r w:rsidRPr="00E33F7D">
          <w:rPr>
            <w:rStyle w:val="Hyperlink"/>
          </w:rPr>
          <w:t>://www.canr.msu.edu/news/the_power_o</w:t>
        </w:r>
        <w:r w:rsidRPr="00E33F7D">
          <w:rPr>
            <w:rStyle w:val="Hyperlink"/>
          </w:rPr>
          <w:t>f</w:t>
        </w:r>
        <w:r w:rsidRPr="00E33F7D">
          <w:rPr>
            <w:rStyle w:val="Hyperlink"/>
          </w:rPr>
          <w:t>_play_part_1_stages_of_play</w:t>
        </w:r>
      </w:hyperlink>
      <w:r>
        <w:t xml:space="preserve"> (Accessed 16/02/2026)</w:t>
      </w:r>
    </w:p>
    <w:p w14:paraId="3E194C45" w14:textId="77777777" w:rsidR="00BE00EF" w:rsidRDefault="00BE00EF" w:rsidP="00BE00EF">
      <w:r>
        <w:rPr>
          <w:i/>
          <w:iCs/>
        </w:rPr>
        <w:t xml:space="preserve">Sidor, </w:t>
      </w:r>
      <w:proofErr w:type="gramStart"/>
      <w:r>
        <w:rPr>
          <w:i/>
          <w:iCs/>
        </w:rPr>
        <w:t>M,.</w:t>
      </w:r>
      <w:proofErr w:type="gramEnd"/>
      <w:r>
        <w:rPr>
          <w:i/>
          <w:iCs/>
        </w:rPr>
        <w:t xml:space="preserve">  Dubin, K (2024), </w:t>
      </w:r>
      <w:r w:rsidRPr="000B3EEC">
        <w:rPr>
          <w:i/>
          <w:iCs/>
        </w:rPr>
        <w:t>The Importance of Observation in Our Lives.</w:t>
      </w:r>
      <w:r>
        <w:t xml:space="preserve"> Available at:</w:t>
      </w:r>
      <w:r>
        <w:t xml:space="preserve"> </w:t>
      </w:r>
      <w:hyperlink r:id="rId23" w:history="1">
        <w:r w:rsidRPr="00E33F7D">
          <w:rPr>
            <w:rStyle w:val="Hyperlink"/>
          </w:rPr>
          <w:t>https://swe</w:t>
        </w:r>
        <w:r w:rsidRPr="00E33F7D">
          <w:rPr>
            <w:rStyle w:val="Hyperlink"/>
          </w:rPr>
          <w:t>e</w:t>
        </w:r>
        <w:r w:rsidRPr="00E33F7D">
          <w:rPr>
            <w:rStyle w:val="Hyperlink"/>
          </w:rPr>
          <w:t>tinstitute.com/the-importance-of-observation-in-our-lives/</w:t>
        </w:r>
      </w:hyperlink>
      <w:r>
        <w:t xml:space="preserve"> (Accessed 22/02/2026)</w:t>
      </w:r>
    </w:p>
    <w:p w14:paraId="6B8FC1D0" w14:textId="77777777" w:rsidR="00BE00EF" w:rsidRDefault="00BE00EF" w:rsidP="00BE00EF">
      <w:r>
        <w:rPr>
          <w:i/>
          <w:iCs/>
        </w:rPr>
        <w:t xml:space="preserve">Stand </w:t>
      </w:r>
      <w:proofErr w:type="gramStart"/>
      <w:r>
        <w:rPr>
          <w:i/>
          <w:iCs/>
        </w:rPr>
        <w:t>Together(</w:t>
      </w:r>
      <w:proofErr w:type="gramEnd"/>
      <w:r>
        <w:rPr>
          <w:i/>
          <w:iCs/>
        </w:rPr>
        <w:t xml:space="preserve">ND) </w:t>
      </w:r>
      <w:r w:rsidRPr="009B73A0">
        <w:rPr>
          <w:i/>
          <w:iCs/>
        </w:rPr>
        <w:t>Solving the mental health epidemic among kids</w:t>
      </w:r>
      <w:r>
        <w:t>. Available at:</w:t>
      </w:r>
      <w:r>
        <w:t xml:space="preserve"> </w:t>
      </w:r>
      <w:hyperlink r:id="rId24" w:history="1">
        <w:r w:rsidRPr="00E33F7D">
          <w:rPr>
            <w:rStyle w:val="Hyperlink"/>
          </w:rPr>
          <w:t>https://standtogether.or</w:t>
        </w:r>
        <w:r w:rsidRPr="00E33F7D">
          <w:rPr>
            <w:rStyle w:val="Hyperlink"/>
          </w:rPr>
          <w:t>g</w:t>
        </w:r>
        <w:r w:rsidRPr="00E33F7D">
          <w:rPr>
            <w:rStyle w:val="Hyperlink"/>
          </w:rPr>
          <w:t>/stories/education/self-directed-play-is-essential-for-childrens-m</w:t>
        </w:r>
        <w:r w:rsidRPr="00E33F7D">
          <w:rPr>
            <w:rStyle w:val="Hyperlink"/>
          </w:rPr>
          <w:t>e</w:t>
        </w:r>
        <w:r w:rsidRPr="00E33F7D">
          <w:rPr>
            <w:rStyle w:val="Hyperlink"/>
          </w:rPr>
          <w:t>ntal-health</w:t>
        </w:r>
      </w:hyperlink>
      <w:r>
        <w:t xml:space="preserve"> (Accessed 18/02/2026)</w:t>
      </w:r>
    </w:p>
    <w:p w14:paraId="050B4519" w14:textId="77777777" w:rsidR="00BE00EF" w:rsidRDefault="00BE00EF" w:rsidP="00BE00EF">
      <w:r>
        <w:lastRenderedPageBreak/>
        <w:t xml:space="preserve">Stepping Stones (2024) </w:t>
      </w:r>
      <w:r w:rsidRPr="00415416">
        <w:rPr>
          <w:i/>
          <w:iCs/>
        </w:rPr>
        <w:t xml:space="preserve">50 Nature- Based Outdoor Play </w:t>
      </w:r>
      <w:proofErr w:type="spellStart"/>
      <w:r w:rsidRPr="00415416">
        <w:rPr>
          <w:i/>
          <w:iCs/>
        </w:rPr>
        <w:t>Activties</w:t>
      </w:r>
      <w:proofErr w:type="spellEnd"/>
      <w:r w:rsidRPr="00415416">
        <w:rPr>
          <w:i/>
          <w:iCs/>
        </w:rPr>
        <w:t xml:space="preserve"> for Early Childhood Development.</w:t>
      </w:r>
      <w:r>
        <w:t xml:space="preserve"> Available at: </w:t>
      </w:r>
      <w:hyperlink r:id="rId25" w:history="1">
        <w:r w:rsidRPr="00E33F7D">
          <w:rPr>
            <w:rStyle w:val="Hyperlink"/>
          </w:rPr>
          <w:t>https://www.steppingstonesa.com.au/outdoor-play-ideas/#</w:t>
        </w:r>
      </w:hyperlink>
      <w:r>
        <w:t xml:space="preserve"> (13/02/2026)</w:t>
      </w:r>
    </w:p>
    <w:p w14:paraId="1C667F5D" w14:textId="77777777" w:rsidR="00BE00EF" w:rsidRDefault="00BE00EF" w:rsidP="00BE00EF">
      <w:r w:rsidRPr="00041A13">
        <w:t>The Steiner Connection</w:t>
      </w:r>
      <w:r>
        <w:rPr>
          <w:i/>
          <w:iCs/>
        </w:rPr>
        <w:t xml:space="preserve"> (ND) </w:t>
      </w:r>
      <w:r w:rsidRPr="00224B1B">
        <w:rPr>
          <w:i/>
          <w:iCs/>
        </w:rPr>
        <w:t>Self-Directed Play in the Waldorf Kindergarten.</w:t>
      </w:r>
      <w:r>
        <w:t xml:space="preserve"> Available at:</w:t>
      </w:r>
      <w:r>
        <w:t xml:space="preserve"> </w:t>
      </w:r>
      <w:hyperlink r:id="rId26" w:history="1">
        <w:r w:rsidRPr="00E33F7D">
          <w:rPr>
            <w:rStyle w:val="Hyperlink"/>
          </w:rPr>
          <w:t>https://thesteinerconnecti</w:t>
        </w:r>
        <w:r w:rsidRPr="00E33F7D">
          <w:rPr>
            <w:rStyle w:val="Hyperlink"/>
          </w:rPr>
          <w:t>o</w:t>
        </w:r>
        <w:r w:rsidRPr="00E33F7D">
          <w:rPr>
            <w:rStyle w:val="Hyperlink"/>
          </w:rPr>
          <w:t>n.com/2022/07/01/self-directed-play/#:~:text=Self%2Ddirected</w:t>
        </w:r>
        <w:r w:rsidRPr="00E33F7D">
          <w:rPr>
            <w:rStyle w:val="Hyperlink"/>
          </w:rPr>
          <w:t>%</w:t>
        </w:r>
        <w:r w:rsidRPr="00E33F7D">
          <w:rPr>
            <w:rStyle w:val="Hyperlink"/>
          </w:rPr>
          <w:t>20play%20or%20free,the%20child%2C%20not%20the%20adult</w:t>
        </w:r>
      </w:hyperlink>
      <w:r w:rsidRPr="002B0E7D">
        <w:t>.</w:t>
      </w:r>
      <w:r>
        <w:t xml:space="preserve"> (Accessed 18/02/2026)</w:t>
      </w:r>
    </w:p>
    <w:p w14:paraId="2330DDDE" w14:textId="77777777" w:rsidR="00BE00EF" w:rsidRDefault="00BE00EF" w:rsidP="00BE00EF">
      <w:pPr>
        <w:ind w:firstLine="720"/>
      </w:pPr>
      <w:r w:rsidRPr="00277CD4">
        <w:t>The Voice of Early Childhood</w:t>
      </w:r>
      <w:r>
        <w:rPr>
          <w:i/>
          <w:iCs/>
        </w:rPr>
        <w:t xml:space="preserve"> (ND) </w:t>
      </w:r>
      <w:r w:rsidRPr="00083787">
        <w:rPr>
          <w:i/>
          <w:iCs/>
        </w:rPr>
        <w:t>An Introduction to Friedrich Froebel.</w:t>
      </w:r>
      <w:r>
        <w:t xml:space="preserve"> Available at:</w:t>
      </w:r>
      <w:r>
        <w:t xml:space="preserve"> </w:t>
      </w:r>
      <w:hyperlink r:id="rId27" w:history="1">
        <w:r w:rsidRPr="00E33F7D">
          <w:rPr>
            <w:rStyle w:val="Hyperlink"/>
          </w:rPr>
          <w:t>https://thevoiceofearlychildhood.com/introduction-friedrich-froebel/#:~:text=Linking%20theory%20to%2</w:t>
        </w:r>
        <w:r w:rsidRPr="00E33F7D">
          <w:rPr>
            <w:rStyle w:val="Hyperlink"/>
          </w:rPr>
          <w:t>0</w:t>
        </w:r>
        <w:r w:rsidRPr="00E33F7D">
          <w:rPr>
            <w:rStyle w:val="Hyperlink"/>
          </w:rPr>
          <w:t>practice:%20Froebel's%20influence%20today&amp;text=Jarvis%2C%20S</w:t>
        </w:r>
        <w:r w:rsidRPr="00E33F7D">
          <w:rPr>
            <w:rStyle w:val="Hyperlink"/>
          </w:rPr>
          <w:t>w</w:t>
        </w:r>
        <w:r w:rsidRPr="00E33F7D">
          <w:rPr>
            <w:rStyle w:val="Hyperlink"/>
          </w:rPr>
          <w:t>iniars</w:t>
        </w:r>
        <w:r w:rsidRPr="00E33F7D">
          <w:rPr>
            <w:rStyle w:val="Hyperlink"/>
          </w:rPr>
          <w:t>k</w:t>
        </w:r>
        <w:r w:rsidRPr="00E33F7D">
          <w:rPr>
            <w:rStyle w:val="Hyperlink"/>
          </w:rPr>
          <w:t>i%20and%20Holland%20(2016)%20additionally%20link%20Froebel's%20emphasis,pedagogy%20of%20using%20natural%20resources</w:t>
        </w:r>
      </w:hyperlink>
      <w:r w:rsidRPr="00092991">
        <w:t>.</w:t>
      </w:r>
      <w:r>
        <w:t xml:space="preserve"> (Accessed 16/02/2026)</w:t>
      </w:r>
    </w:p>
    <w:p w14:paraId="24BC4147" w14:textId="77777777" w:rsidR="00BE00EF" w:rsidRDefault="00BE00EF" w:rsidP="00BE00EF">
      <w:r>
        <w:t>Thomas, R (2023) ‘Mildred</w:t>
      </w:r>
      <w:r w:rsidRPr="004815F8">
        <w:t xml:space="preserve"> Parten and her Six Stages of Play</w:t>
      </w:r>
      <w:r>
        <w:t xml:space="preserve">’, </w:t>
      </w:r>
      <w:r w:rsidRPr="0044370F">
        <w:rPr>
          <w:i/>
          <w:iCs/>
        </w:rPr>
        <w:t xml:space="preserve">Community </w:t>
      </w:r>
      <w:proofErr w:type="gramStart"/>
      <w:r w:rsidRPr="0044370F">
        <w:rPr>
          <w:i/>
          <w:iCs/>
        </w:rPr>
        <w:t>Play things</w:t>
      </w:r>
      <w:proofErr w:type="gramEnd"/>
      <w:r>
        <w:t>, March. Available at</w:t>
      </w:r>
      <w:r>
        <w:t xml:space="preserve">: </w:t>
      </w:r>
      <w:hyperlink r:id="rId28" w:history="1">
        <w:r w:rsidRPr="00E33F7D">
          <w:rPr>
            <w:rStyle w:val="Hyperlink"/>
          </w:rPr>
          <w:t>https://www.communityplaythings.co.uk/learning-library/articles/mildred-parten-and-her-six-stages-of-play?srsltid=AfmBOopQPvcyDsawHUWpvwakMuQyeC9LLJECO8tRtkr53AfhE25ydSkj</w:t>
        </w:r>
      </w:hyperlink>
      <w:r>
        <w:t xml:space="preserve"> (Accessed 13/02/2026)</w:t>
      </w:r>
    </w:p>
    <w:p w14:paraId="6520FA09" w14:textId="77777777" w:rsidR="00BE00EF" w:rsidRDefault="00BE00EF" w:rsidP="00BE00EF">
      <w:r>
        <w:t xml:space="preserve">Toddle about (ND) </w:t>
      </w:r>
      <w:r w:rsidRPr="00AB6564">
        <w:rPr>
          <w:i/>
          <w:iCs/>
        </w:rPr>
        <w:t>How Mud kitchens Foster Holistic Child development</w:t>
      </w:r>
      <w:r>
        <w:t>. Available at:</w:t>
      </w:r>
      <w:r>
        <w:fldChar w:fldCharType="begin"/>
      </w:r>
      <w:r>
        <w:instrText>HYPERLINK "</w:instrText>
      </w:r>
      <w:r w:rsidRPr="00AB6564">
        <w:instrText>https://toddleabout.co.uk/parenting/how-mud-kitchens-foster-holistic-child-development/</w:instrText>
      </w:r>
      <w:r>
        <w:instrText>"</w:instrText>
      </w:r>
      <w:r>
        <w:fldChar w:fldCharType="separate"/>
      </w:r>
      <w:r w:rsidRPr="00E33F7D">
        <w:rPr>
          <w:rStyle w:val="Hyperlink"/>
        </w:rPr>
        <w:t>https://toddleabout.co.u</w:t>
      </w:r>
      <w:r w:rsidRPr="00E33F7D">
        <w:rPr>
          <w:rStyle w:val="Hyperlink"/>
        </w:rPr>
        <w:t>k</w:t>
      </w:r>
      <w:r w:rsidRPr="00E33F7D">
        <w:rPr>
          <w:rStyle w:val="Hyperlink"/>
        </w:rPr>
        <w:t>/parenting/how-mud-kitchens-foster-holistic-child-development/</w:t>
      </w:r>
      <w:r>
        <w:fldChar w:fldCharType="end"/>
      </w:r>
      <w:r>
        <w:t xml:space="preserve"> (Accessed 13/02/2026)</w:t>
      </w:r>
    </w:p>
    <w:p w14:paraId="3D2522C8" w14:textId="77777777" w:rsidR="00BE00EF" w:rsidRDefault="00BE00EF" w:rsidP="00BE00EF">
      <w:r>
        <w:tab/>
        <w:t xml:space="preserve">United Nations Children Fund (1989) </w:t>
      </w:r>
      <w:r w:rsidRPr="009456CD">
        <w:rPr>
          <w:i/>
          <w:iCs/>
        </w:rPr>
        <w:t>Convention on the Rights of the Child</w:t>
      </w:r>
      <w:r>
        <w:rPr>
          <w:i/>
          <w:iCs/>
        </w:rPr>
        <w:t>.</w:t>
      </w:r>
      <w:r>
        <w:t xml:space="preserve"> Available at:</w:t>
      </w:r>
      <w:r>
        <w:fldChar w:fldCharType="begin"/>
      </w:r>
      <w:r>
        <w:instrText>HYPERLINK "</w:instrText>
      </w:r>
      <w:r w:rsidRPr="003D1991">
        <w:instrText>https://www.unicef.org.uk/wp-content/uploads/2016/08/unicef-convention-rights-child-uncrc.pdf</w:instrText>
      </w:r>
      <w:r>
        <w:instrText>"</w:instrText>
      </w:r>
      <w:r>
        <w:fldChar w:fldCharType="separate"/>
      </w:r>
      <w:r w:rsidRPr="00E33F7D">
        <w:rPr>
          <w:rStyle w:val="Hyperlink"/>
        </w:rPr>
        <w:t>https://www.unicef.org.u</w:t>
      </w:r>
      <w:r w:rsidRPr="00E33F7D">
        <w:rPr>
          <w:rStyle w:val="Hyperlink"/>
        </w:rPr>
        <w:t>k</w:t>
      </w:r>
      <w:r w:rsidRPr="00E33F7D">
        <w:rPr>
          <w:rStyle w:val="Hyperlink"/>
        </w:rPr>
        <w:t>/wp-content/uploads/2016/08/unicef-convention-rights-child-uncrc.pdf</w:t>
      </w:r>
      <w:r>
        <w:fldChar w:fldCharType="end"/>
      </w:r>
      <w:r>
        <w:t xml:space="preserve"> (Accessed 08/03/2026) page 9</w:t>
      </w:r>
    </w:p>
    <w:p w14:paraId="54B421A1" w14:textId="77777777" w:rsidR="00BE00EF" w:rsidRDefault="00BE00EF" w:rsidP="00BE00EF">
      <w:r>
        <w:t xml:space="preserve">Walewska-Chmiel, M (2024) </w:t>
      </w:r>
      <w:r w:rsidRPr="000B1838">
        <w:rPr>
          <w:i/>
          <w:iCs/>
        </w:rPr>
        <w:t>Unoccupied Play: Key Stage of Play in Early Childhood Growth</w:t>
      </w:r>
      <w:r>
        <w:rPr>
          <w:i/>
          <w:iCs/>
        </w:rPr>
        <w:t xml:space="preserve">. </w:t>
      </w:r>
      <w:r w:rsidRPr="00691E93">
        <w:t>Available at:</w:t>
      </w:r>
      <w:r>
        <w:rPr>
          <w:i/>
          <w:iCs/>
        </w:rPr>
        <w:t xml:space="preserve"> </w:t>
      </w:r>
      <w:hyperlink r:id="rId29" w:history="1">
        <w:r w:rsidRPr="000A2D95">
          <w:rPr>
            <w:rStyle w:val="Hyperlink"/>
          </w:rPr>
          <w:t>https://www.onehundredtoys.com/unoccupied-play/</w:t>
        </w:r>
      </w:hyperlink>
      <w:r>
        <w:t xml:space="preserve"> (Accessed 13/02/2026)</w:t>
      </w:r>
    </w:p>
    <w:p w14:paraId="1D7B0890" w14:textId="77777777" w:rsidR="00BE00EF" w:rsidRDefault="00BE00EF" w:rsidP="00BE00EF">
      <w:r w:rsidRPr="0012540D">
        <w:rPr>
          <w:i/>
          <w:iCs/>
        </w:rPr>
        <w:t>What do adults learn through play regarding interactions and communication with children?</w:t>
      </w:r>
      <w:r>
        <w:t xml:space="preserve"> Available at:</w:t>
      </w:r>
      <w:r>
        <w:fldChar w:fldCharType="begin"/>
      </w:r>
      <w:r>
        <w:instrText>HYPERLINK "</w:instrText>
      </w:r>
      <w:r w:rsidRPr="00BD354D">
        <w:instrText>https://www.tandfonline.com/doi/full/10.1080/1350293X.2024.2332456#d1e209</w:instrText>
      </w:r>
      <w:r>
        <w:instrText>"</w:instrText>
      </w:r>
      <w:r>
        <w:fldChar w:fldCharType="separate"/>
      </w:r>
      <w:r w:rsidRPr="00E33F7D">
        <w:rPr>
          <w:rStyle w:val="Hyperlink"/>
        </w:rPr>
        <w:t>https://www.tandfo</w:t>
      </w:r>
      <w:r w:rsidRPr="00E33F7D">
        <w:rPr>
          <w:rStyle w:val="Hyperlink"/>
        </w:rPr>
        <w:t>n</w:t>
      </w:r>
      <w:r w:rsidRPr="00E33F7D">
        <w:rPr>
          <w:rStyle w:val="Hyperlink"/>
        </w:rPr>
        <w:t>line.com/doi/full/10.1080/1350293X.2024.2332456#d1e209</w:t>
      </w:r>
      <w:r>
        <w:fldChar w:fldCharType="end"/>
      </w:r>
      <w:r>
        <w:t xml:space="preserve"> (Accessed 21/02/2026)</w:t>
      </w:r>
    </w:p>
    <w:p w14:paraId="14044572" w14:textId="77777777" w:rsidR="00BE00EF" w:rsidRDefault="00BE00EF" w:rsidP="00BE00EF">
      <w:r>
        <w:t xml:space="preserve">William’s Den (2024) </w:t>
      </w:r>
      <w:r w:rsidRPr="008177C5">
        <w:rPr>
          <w:i/>
          <w:iCs/>
        </w:rPr>
        <w:t>The benefits of mud kitchen play for children: fun, creativity and learning</w:t>
      </w:r>
      <w:r>
        <w:rPr>
          <w:i/>
          <w:iCs/>
        </w:rPr>
        <w:t xml:space="preserve">. </w:t>
      </w:r>
      <w:r w:rsidRPr="009A1BEE">
        <w:t>Available at:</w:t>
      </w:r>
      <w:r>
        <w:t xml:space="preserve"> </w:t>
      </w:r>
      <w:hyperlink r:id="rId30" w:history="1">
        <w:r w:rsidRPr="00E33F7D">
          <w:rPr>
            <w:rStyle w:val="Hyperlink"/>
          </w:rPr>
          <w:t>https://www.williamsden.co.uk/news/view/the-benefits-of-mud-kitchen-play-for-children-fun-creativity-and</w:t>
        </w:r>
        <w:r w:rsidRPr="00E33F7D">
          <w:rPr>
            <w:rStyle w:val="Hyperlink"/>
          </w:rPr>
          <w:t>-</w:t>
        </w:r>
        <w:r w:rsidRPr="00E33F7D">
          <w:rPr>
            <w:rStyle w:val="Hyperlink"/>
          </w:rPr>
          <w:t>learning</w:t>
        </w:r>
      </w:hyperlink>
      <w:r>
        <w:t xml:space="preserve"> (Accessed 13/02/2026)</w:t>
      </w:r>
    </w:p>
    <w:p w14:paraId="78E15E00" w14:textId="77777777" w:rsidR="00BE00EF" w:rsidRPr="0037229B" w:rsidRDefault="00BE00EF" w:rsidP="007C6E76"/>
    <w:p w14:paraId="4FBBC28A" w14:textId="77777777" w:rsidR="00116C44" w:rsidRDefault="00116C44" w:rsidP="007C6E76"/>
    <w:p w14:paraId="657D113C" w14:textId="77777777" w:rsidR="00116C44" w:rsidRDefault="00116C44" w:rsidP="007C6E76"/>
    <w:p w14:paraId="25347D6B" w14:textId="4274BA76" w:rsidR="0087327E" w:rsidRPr="006507BA" w:rsidRDefault="0087327E" w:rsidP="007C6E76"/>
    <w:p w14:paraId="18DD8DB5" w14:textId="77777777" w:rsidR="00EF5929" w:rsidRDefault="00EF5929" w:rsidP="007C6E76"/>
    <w:sectPr w:rsidR="00EF5929">
      <w:footerReference w:type="even" r:id="rId31"/>
      <w:footerReference w:type="default" r:id="rId3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9B4FEC" w14:textId="77777777" w:rsidR="006142F1" w:rsidRDefault="006142F1" w:rsidP="006476F1">
      <w:pPr>
        <w:spacing w:after="0" w:line="240" w:lineRule="auto"/>
      </w:pPr>
      <w:r>
        <w:separator/>
      </w:r>
    </w:p>
  </w:endnote>
  <w:endnote w:type="continuationSeparator" w:id="0">
    <w:p w14:paraId="1D4CD4B3" w14:textId="77777777" w:rsidR="006142F1" w:rsidRDefault="006142F1" w:rsidP="006476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280793103"/>
      <w:docPartObj>
        <w:docPartGallery w:val="Page Numbers (Bottom of Page)"/>
        <w:docPartUnique/>
      </w:docPartObj>
    </w:sdtPr>
    <w:sdtContent>
      <w:p w14:paraId="62553184" w14:textId="77C84A3C" w:rsidR="00743D27" w:rsidRDefault="00743D27" w:rsidP="00E33F7D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0B76A99A" w14:textId="77777777" w:rsidR="00743D27" w:rsidRDefault="00743D27" w:rsidP="00743D2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525490388"/>
      <w:docPartObj>
        <w:docPartGallery w:val="Page Numbers (Bottom of Page)"/>
        <w:docPartUnique/>
      </w:docPartObj>
    </w:sdtPr>
    <w:sdtContent>
      <w:p w14:paraId="39B07464" w14:textId="4EA518A1" w:rsidR="00743D27" w:rsidRDefault="00743D27" w:rsidP="00E33F7D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4</w:t>
        </w:r>
        <w:r>
          <w:rPr>
            <w:rStyle w:val="PageNumber"/>
          </w:rPr>
          <w:fldChar w:fldCharType="end"/>
        </w:r>
      </w:p>
    </w:sdtContent>
  </w:sdt>
  <w:p w14:paraId="472F3554" w14:textId="287248E7" w:rsidR="00FA1488" w:rsidRDefault="00FA1488" w:rsidP="00743D27">
    <w:pPr>
      <w:pStyle w:val="Footer"/>
      <w:ind w:right="360"/>
    </w:pPr>
  </w:p>
  <w:p w14:paraId="73A20C35" w14:textId="77777777" w:rsidR="00FA1488" w:rsidRDefault="00FA14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C7B895" w14:textId="77777777" w:rsidR="006142F1" w:rsidRDefault="006142F1" w:rsidP="006476F1">
      <w:pPr>
        <w:spacing w:after="0" w:line="240" w:lineRule="auto"/>
      </w:pPr>
      <w:r>
        <w:separator/>
      </w:r>
    </w:p>
  </w:footnote>
  <w:footnote w:type="continuationSeparator" w:id="0">
    <w:p w14:paraId="6C6E1452" w14:textId="77777777" w:rsidR="006142F1" w:rsidRDefault="006142F1" w:rsidP="006476F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555"/>
    <w:rsid w:val="000004A3"/>
    <w:rsid w:val="00000796"/>
    <w:rsid w:val="000013DD"/>
    <w:rsid w:val="00002A45"/>
    <w:rsid w:val="00004D93"/>
    <w:rsid w:val="000161B9"/>
    <w:rsid w:val="00026D6A"/>
    <w:rsid w:val="00040658"/>
    <w:rsid w:val="00042FDB"/>
    <w:rsid w:val="00045449"/>
    <w:rsid w:val="00051D94"/>
    <w:rsid w:val="00055B72"/>
    <w:rsid w:val="00056B23"/>
    <w:rsid w:val="00063DE0"/>
    <w:rsid w:val="000656FF"/>
    <w:rsid w:val="000711E7"/>
    <w:rsid w:val="00071972"/>
    <w:rsid w:val="000735ED"/>
    <w:rsid w:val="00073B3A"/>
    <w:rsid w:val="000827C0"/>
    <w:rsid w:val="00082BCC"/>
    <w:rsid w:val="000A29C3"/>
    <w:rsid w:val="000A390F"/>
    <w:rsid w:val="000A5849"/>
    <w:rsid w:val="000B023C"/>
    <w:rsid w:val="000B0905"/>
    <w:rsid w:val="000B1ECA"/>
    <w:rsid w:val="000B3553"/>
    <w:rsid w:val="000C4B69"/>
    <w:rsid w:val="000D39B3"/>
    <w:rsid w:val="000D3D15"/>
    <w:rsid w:val="000D7948"/>
    <w:rsid w:val="000E3258"/>
    <w:rsid w:val="000F3FB5"/>
    <w:rsid w:val="00103F95"/>
    <w:rsid w:val="00106522"/>
    <w:rsid w:val="00107396"/>
    <w:rsid w:val="00110A31"/>
    <w:rsid w:val="0011183C"/>
    <w:rsid w:val="001166CE"/>
    <w:rsid w:val="00116C44"/>
    <w:rsid w:val="001170F7"/>
    <w:rsid w:val="00117D15"/>
    <w:rsid w:val="001204BD"/>
    <w:rsid w:val="00120CD4"/>
    <w:rsid w:val="001272DC"/>
    <w:rsid w:val="00130475"/>
    <w:rsid w:val="00134D95"/>
    <w:rsid w:val="00135482"/>
    <w:rsid w:val="00135CB8"/>
    <w:rsid w:val="00144233"/>
    <w:rsid w:val="00146FFF"/>
    <w:rsid w:val="001613D6"/>
    <w:rsid w:val="00167AED"/>
    <w:rsid w:val="00172454"/>
    <w:rsid w:val="00177814"/>
    <w:rsid w:val="001925A6"/>
    <w:rsid w:val="00193254"/>
    <w:rsid w:val="00195688"/>
    <w:rsid w:val="001A263B"/>
    <w:rsid w:val="001A5677"/>
    <w:rsid w:val="001A676C"/>
    <w:rsid w:val="001B117D"/>
    <w:rsid w:val="001B219C"/>
    <w:rsid w:val="001B23B5"/>
    <w:rsid w:val="001C3558"/>
    <w:rsid w:val="001C6A27"/>
    <w:rsid w:val="001C75A4"/>
    <w:rsid w:val="001C779E"/>
    <w:rsid w:val="001D3A15"/>
    <w:rsid w:val="001D68D6"/>
    <w:rsid w:val="001E0AC9"/>
    <w:rsid w:val="001E47D5"/>
    <w:rsid w:val="001E52DF"/>
    <w:rsid w:val="001F5341"/>
    <w:rsid w:val="00212FBD"/>
    <w:rsid w:val="00217E6B"/>
    <w:rsid w:val="00220A55"/>
    <w:rsid w:val="00222F0C"/>
    <w:rsid w:val="002431AB"/>
    <w:rsid w:val="0024452F"/>
    <w:rsid w:val="00245F71"/>
    <w:rsid w:val="00250A33"/>
    <w:rsid w:val="00256839"/>
    <w:rsid w:val="00262087"/>
    <w:rsid w:val="00264C50"/>
    <w:rsid w:val="00264C70"/>
    <w:rsid w:val="00267BC8"/>
    <w:rsid w:val="002712A5"/>
    <w:rsid w:val="00277B19"/>
    <w:rsid w:val="0029466E"/>
    <w:rsid w:val="002968B1"/>
    <w:rsid w:val="002A4E5A"/>
    <w:rsid w:val="002A6B1E"/>
    <w:rsid w:val="002B30B9"/>
    <w:rsid w:val="002C226D"/>
    <w:rsid w:val="002D1123"/>
    <w:rsid w:val="002D6C51"/>
    <w:rsid w:val="002E20F1"/>
    <w:rsid w:val="002E2722"/>
    <w:rsid w:val="002E3FF7"/>
    <w:rsid w:val="002E73FC"/>
    <w:rsid w:val="002F0522"/>
    <w:rsid w:val="002F1C46"/>
    <w:rsid w:val="002F65E4"/>
    <w:rsid w:val="00301E0F"/>
    <w:rsid w:val="003035E7"/>
    <w:rsid w:val="0031263A"/>
    <w:rsid w:val="003222F1"/>
    <w:rsid w:val="00323B6C"/>
    <w:rsid w:val="0032607F"/>
    <w:rsid w:val="00337AD0"/>
    <w:rsid w:val="003514C2"/>
    <w:rsid w:val="00353A63"/>
    <w:rsid w:val="0037229B"/>
    <w:rsid w:val="00375452"/>
    <w:rsid w:val="003822E2"/>
    <w:rsid w:val="003867F3"/>
    <w:rsid w:val="00391721"/>
    <w:rsid w:val="00392904"/>
    <w:rsid w:val="003945FC"/>
    <w:rsid w:val="00396DE0"/>
    <w:rsid w:val="0039795B"/>
    <w:rsid w:val="003A221D"/>
    <w:rsid w:val="003A320D"/>
    <w:rsid w:val="003A493A"/>
    <w:rsid w:val="003C49E5"/>
    <w:rsid w:val="003C5D9E"/>
    <w:rsid w:val="003D3BD6"/>
    <w:rsid w:val="003D3C8B"/>
    <w:rsid w:val="003D49D8"/>
    <w:rsid w:val="003D7445"/>
    <w:rsid w:val="003E0B6F"/>
    <w:rsid w:val="003E4AC0"/>
    <w:rsid w:val="003E58E4"/>
    <w:rsid w:val="003E7F73"/>
    <w:rsid w:val="003F3355"/>
    <w:rsid w:val="003F604D"/>
    <w:rsid w:val="003F60F3"/>
    <w:rsid w:val="00401FE9"/>
    <w:rsid w:val="00405ED5"/>
    <w:rsid w:val="00415F20"/>
    <w:rsid w:val="00424467"/>
    <w:rsid w:val="00424917"/>
    <w:rsid w:val="00434178"/>
    <w:rsid w:val="004348D4"/>
    <w:rsid w:val="004416C1"/>
    <w:rsid w:val="00441B87"/>
    <w:rsid w:val="00445D55"/>
    <w:rsid w:val="004460EF"/>
    <w:rsid w:val="00446996"/>
    <w:rsid w:val="00452FAE"/>
    <w:rsid w:val="004564B1"/>
    <w:rsid w:val="004565C6"/>
    <w:rsid w:val="00462726"/>
    <w:rsid w:val="004647D1"/>
    <w:rsid w:val="0046532E"/>
    <w:rsid w:val="00473A18"/>
    <w:rsid w:val="00474B03"/>
    <w:rsid w:val="00480435"/>
    <w:rsid w:val="0048362C"/>
    <w:rsid w:val="00490389"/>
    <w:rsid w:val="0049403C"/>
    <w:rsid w:val="004A24D7"/>
    <w:rsid w:val="004A61EF"/>
    <w:rsid w:val="004B4A14"/>
    <w:rsid w:val="004B6A34"/>
    <w:rsid w:val="004B766B"/>
    <w:rsid w:val="004C2135"/>
    <w:rsid w:val="004C5F86"/>
    <w:rsid w:val="004C7625"/>
    <w:rsid w:val="004C7CCA"/>
    <w:rsid w:val="004C7D89"/>
    <w:rsid w:val="004F22D7"/>
    <w:rsid w:val="004F3B15"/>
    <w:rsid w:val="004F6371"/>
    <w:rsid w:val="004F6490"/>
    <w:rsid w:val="00507D26"/>
    <w:rsid w:val="00514E35"/>
    <w:rsid w:val="00515814"/>
    <w:rsid w:val="00515866"/>
    <w:rsid w:val="005176D4"/>
    <w:rsid w:val="00535E9B"/>
    <w:rsid w:val="00537399"/>
    <w:rsid w:val="0054590B"/>
    <w:rsid w:val="00556CBB"/>
    <w:rsid w:val="00561606"/>
    <w:rsid w:val="00562089"/>
    <w:rsid w:val="005638FE"/>
    <w:rsid w:val="00566398"/>
    <w:rsid w:val="00581409"/>
    <w:rsid w:val="00585268"/>
    <w:rsid w:val="00594C4E"/>
    <w:rsid w:val="005956B2"/>
    <w:rsid w:val="005965B4"/>
    <w:rsid w:val="005A4555"/>
    <w:rsid w:val="005A4F35"/>
    <w:rsid w:val="005A7304"/>
    <w:rsid w:val="005B3A4E"/>
    <w:rsid w:val="005B6663"/>
    <w:rsid w:val="005C0090"/>
    <w:rsid w:val="005C4311"/>
    <w:rsid w:val="005C6FDD"/>
    <w:rsid w:val="005D550E"/>
    <w:rsid w:val="005E28CC"/>
    <w:rsid w:val="005E53C8"/>
    <w:rsid w:val="005E6E3F"/>
    <w:rsid w:val="005F2C93"/>
    <w:rsid w:val="005F6E54"/>
    <w:rsid w:val="0061275C"/>
    <w:rsid w:val="00612D89"/>
    <w:rsid w:val="00613AE9"/>
    <w:rsid w:val="00613CCF"/>
    <w:rsid w:val="00613EE2"/>
    <w:rsid w:val="006142F1"/>
    <w:rsid w:val="00621578"/>
    <w:rsid w:val="00626F04"/>
    <w:rsid w:val="00634987"/>
    <w:rsid w:val="00640A41"/>
    <w:rsid w:val="00642ACD"/>
    <w:rsid w:val="0064448C"/>
    <w:rsid w:val="00644E86"/>
    <w:rsid w:val="00646EEB"/>
    <w:rsid w:val="006476F1"/>
    <w:rsid w:val="006506BA"/>
    <w:rsid w:val="006507BA"/>
    <w:rsid w:val="0065246A"/>
    <w:rsid w:val="00655899"/>
    <w:rsid w:val="00657FDD"/>
    <w:rsid w:val="006614CA"/>
    <w:rsid w:val="006663D7"/>
    <w:rsid w:val="006756D6"/>
    <w:rsid w:val="0068515C"/>
    <w:rsid w:val="00696F05"/>
    <w:rsid w:val="006B028A"/>
    <w:rsid w:val="006B1E04"/>
    <w:rsid w:val="006B2A10"/>
    <w:rsid w:val="006B3D17"/>
    <w:rsid w:val="006B42DA"/>
    <w:rsid w:val="006B69DB"/>
    <w:rsid w:val="006C0076"/>
    <w:rsid w:val="006C230F"/>
    <w:rsid w:val="006C2BF9"/>
    <w:rsid w:val="006D20C0"/>
    <w:rsid w:val="006D2CC8"/>
    <w:rsid w:val="006D5714"/>
    <w:rsid w:val="006D6E4D"/>
    <w:rsid w:val="006F1E3C"/>
    <w:rsid w:val="006F30BC"/>
    <w:rsid w:val="00700BD8"/>
    <w:rsid w:val="00703C51"/>
    <w:rsid w:val="00705CDD"/>
    <w:rsid w:val="00713999"/>
    <w:rsid w:val="007165BC"/>
    <w:rsid w:val="00716A9C"/>
    <w:rsid w:val="00733F6F"/>
    <w:rsid w:val="00734AB5"/>
    <w:rsid w:val="007369B2"/>
    <w:rsid w:val="00740D17"/>
    <w:rsid w:val="0074294E"/>
    <w:rsid w:val="00743D27"/>
    <w:rsid w:val="007550EB"/>
    <w:rsid w:val="0076275D"/>
    <w:rsid w:val="00764376"/>
    <w:rsid w:val="0077272E"/>
    <w:rsid w:val="007743C8"/>
    <w:rsid w:val="00776F75"/>
    <w:rsid w:val="00777BE2"/>
    <w:rsid w:val="0078546B"/>
    <w:rsid w:val="00787DB1"/>
    <w:rsid w:val="00790ECA"/>
    <w:rsid w:val="0079401C"/>
    <w:rsid w:val="00797B97"/>
    <w:rsid w:val="007A0032"/>
    <w:rsid w:val="007A63C7"/>
    <w:rsid w:val="007A66C7"/>
    <w:rsid w:val="007C199D"/>
    <w:rsid w:val="007C6E76"/>
    <w:rsid w:val="007F24C8"/>
    <w:rsid w:val="007F33CC"/>
    <w:rsid w:val="007F41E4"/>
    <w:rsid w:val="007F5B88"/>
    <w:rsid w:val="007F6864"/>
    <w:rsid w:val="00810952"/>
    <w:rsid w:val="00812609"/>
    <w:rsid w:val="00814A23"/>
    <w:rsid w:val="00817459"/>
    <w:rsid w:val="0082190C"/>
    <w:rsid w:val="008221E9"/>
    <w:rsid w:val="00825AA3"/>
    <w:rsid w:val="00831702"/>
    <w:rsid w:val="00837B3A"/>
    <w:rsid w:val="00843B06"/>
    <w:rsid w:val="00851C2F"/>
    <w:rsid w:val="00852606"/>
    <w:rsid w:val="00854715"/>
    <w:rsid w:val="00854A83"/>
    <w:rsid w:val="0086030A"/>
    <w:rsid w:val="00861FB8"/>
    <w:rsid w:val="008643CF"/>
    <w:rsid w:val="0087039B"/>
    <w:rsid w:val="008705B2"/>
    <w:rsid w:val="0087327E"/>
    <w:rsid w:val="00881178"/>
    <w:rsid w:val="008821E1"/>
    <w:rsid w:val="0088504C"/>
    <w:rsid w:val="008867ED"/>
    <w:rsid w:val="008912BC"/>
    <w:rsid w:val="00894B44"/>
    <w:rsid w:val="00895B1A"/>
    <w:rsid w:val="008A0188"/>
    <w:rsid w:val="008B7643"/>
    <w:rsid w:val="008C220C"/>
    <w:rsid w:val="008D0D97"/>
    <w:rsid w:val="008D0DEB"/>
    <w:rsid w:val="008D1738"/>
    <w:rsid w:val="008D2612"/>
    <w:rsid w:val="008D2ABF"/>
    <w:rsid w:val="008D3ECA"/>
    <w:rsid w:val="008D7844"/>
    <w:rsid w:val="008E160D"/>
    <w:rsid w:val="008E4182"/>
    <w:rsid w:val="008E5148"/>
    <w:rsid w:val="008E713F"/>
    <w:rsid w:val="008F09C5"/>
    <w:rsid w:val="008F1D41"/>
    <w:rsid w:val="008F42F8"/>
    <w:rsid w:val="009055DC"/>
    <w:rsid w:val="009062A4"/>
    <w:rsid w:val="00917986"/>
    <w:rsid w:val="009273CB"/>
    <w:rsid w:val="00932B54"/>
    <w:rsid w:val="0093305B"/>
    <w:rsid w:val="00934796"/>
    <w:rsid w:val="0094567C"/>
    <w:rsid w:val="00952D6E"/>
    <w:rsid w:val="0095390D"/>
    <w:rsid w:val="00967EE0"/>
    <w:rsid w:val="00970E5C"/>
    <w:rsid w:val="009734A0"/>
    <w:rsid w:val="00973AE5"/>
    <w:rsid w:val="00976A6A"/>
    <w:rsid w:val="00993DC8"/>
    <w:rsid w:val="00997B42"/>
    <w:rsid w:val="009C68ED"/>
    <w:rsid w:val="009D4D29"/>
    <w:rsid w:val="009E31B1"/>
    <w:rsid w:val="009F7FC0"/>
    <w:rsid w:val="00A04C98"/>
    <w:rsid w:val="00A05EAA"/>
    <w:rsid w:val="00A12250"/>
    <w:rsid w:val="00A14254"/>
    <w:rsid w:val="00A14E01"/>
    <w:rsid w:val="00A164B6"/>
    <w:rsid w:val="00A22153"/>
    <w:rsid w:val="00A2450C"/>
    <w:rsid w:val="00A35396"/>
    <w:rsid w:val="00A41609"/>
    <w:rsid w:val="00A4240C"/>
    <w:rsid w:val="00A54E8B"/>
    <w:rsid w:val="00A57FE3"/>
    <w:rsid w:val="00A616A5"/>
    <w:rsid w:val="00A640F5"/>
    <w:rsid w:val="00A818A0"/>
    <w:rsid w:val="00A86303"/>
    <w:rsid w:val="00A906E7"/>
    <w:rsid w:val="00A94406"/>
    <w:rsid w:val="00A96555"/>
    <w:rsid w:val="00AA020D"/>
    <w:rsid w:val="00AA2E2D"/>
    <w:rsid w:val="00AA4B04"/>
    <w:rsid w:val="00AB798A"/>
    <w:rsid w:val="00AC20DB"/>
    <w:rsid w:val="00AC5D8B"/>
    <w:rsid w:val="00AE6557"/>
    <w:rsid w:val="00AF3A3B"/>
    <w:rsid w:val="00AF4EC7"/>
    <w:rsid w:val="00AF6B92"/>
    <w:rsid w:val="00AF7344"/>
    <w:rsid w:val="00B039F7"/>
    <w:rsid w:val="00B06AA5"/>
    <w:rsid w:val="00B12B3D"/>
    <w:rsid w:val="00B154D0"/>
    <w:rsid w:val="00B2350A"/>
    <w:rsid w:val="00B237AC"/>
    <w:rsid w:val="00B2394E"/>
    <w:rsid w:val="00B33069"/>
    <w:rsid w:val="00B37BE2"/>
    <w:rsid w:val="00B42E31"/>
    <w:rsid w:val="00B45321"/>
    <w:rsid w:val="00B501AF"/>
    <w:rsid w:val="00B53F3D"/>
    <w:rsid w:val="00B56897"/>
    <w:rsid w:val="00B65F38"/>
    <w:rsid w:val="00B70EDF"/>
    <w:rsid w:val="00B7132F"/>
    <w:rsid w:val="00B7564A"/>
    <w:rsid w:val="00B8303C"/>
    <w:rsid w:val="00B93630"/>
    <w:rsid w:val="00B96FB2"/>
    <w:rsid w:val="00BA40F8"/>
    <w:rsid w:val="00BA746D"/>
    <w:rsid w:val="00BB2EC4"/>
    <w:rsid w:val="00BC5173"/>
    <w:rsid w:val="00BD34C8"/>
    <w:rsid w:val="00BE00EF"/>
    <w:rsid w:val="00BE1F47"/>
    <w:rsid w:val="00BE2482"/>
    <w:rsid w:val="00BE251E"/>
    <w:rsid w:val="00BE5BDD"/>
    <w:rsid w:val="00BF0594"/>
    <w:rsid w:val="00BF167F"/>
    <w:rsid w:val="00C01A5B"/>
    <w:rsid w:val="00C042D0"/>
    <w:rsid w:val="00C06189"/>
    <w:rsid w:val="00C119AF"/>
    <w:rsid w:val="00C26416"/>
    <w:rsid w:val="00C35BFC"/>
    <w:rsid w:val="00C4030B"/>
    <w:rsid w:val="00C41978"/>
    <w:rsid w:val="00C44DD9"/>
    <w:rsid w:val="00C60A2C"/>
    <w:rsid w:val="00C6760F"/>
    <w:rsid w:val="00C70DDF"/>
    <w:rsid w:val="00C74D65"/>
    <w:rsid w:val="00C768A2"/>
    <w:rsid w:val="00C77180"/>
    <w:rsid w:val="00C80E1A"/>
    <w:rsid w:val="00C80FEC"/>
    <w:rsid w:val="00C85032"/>
    <w:rsid w:val="00C86282"/>
    <w:rsid w:val="00C92A63"/>
    <w:rsid w:val="00CA1246"/>
    <w:rsid w:val="00CA2FC8"/>
    <w:rsid w:val="00CA549D"/>
    <w:rsid w:val="00CA71D4"/>
    <w:rsid w:val="00CC4F4B"/>
    <w:rsid w:val="00CE2928"/>
    <w:rsid w:val="00CF2E8C"/>
    <w:rsid w:val="00CF68CE"/>
    <w:rsid w:val="00D03332"/>
    <w:rsid w:val="00D065D8"/>
    <w:rsid w:val="00D12BCF"/>
    <w:rsid w:val="00D12C00"/>
    <w:rsid w:val="00D134D9"/>
    <w:rsid w:val="00D15E16"/>
    <w:rsid w:val="00D219B3"/>
    <w:rsid w:val="00D21DA4"/>
    <w:rsid w:val="00D25D23"/>
    <w:rsid w:val="00D261D4"/>
    <w:rsid w:val="00D3042A"/>
    <w:rsid w:val="00D34C12"/>
    <w:rsid w:val="00D37D19"/>
    <w:rsid w:val="00D407AE"/>
    <w:rsid w:val="00D4440A"/>
    <w:rsid w:val="00D51862"/>
    <w:rsid w:val="00D6301D"/>
    <w:rsid w:val="00D65610"/>
    <w:rsid w:val="00D80D1F"/>
    <w:rsid w:val="00D83EFC"/>
    <w:rsid w:val="00D854F8"/>
    <w:rsid w:val="00D867F5"/>
    <w:rsid w:val="00D96E8E"/>
    <w:rsid w:val="00DA20D4"/>
    <w:rsid w:val="00DB0CB7"/>
    <w:rsid w:val="00DB114A"/>
    <w:rsid w:val="00DB1737"/>
    <w:rsid w:val="00DC3ABF"/>
    <w:rsid w:val="00DC55F3"/>
    <w:rsid w:val="00DE18FE"/>
    <w:rsid w:val="00DF3B3D"/>
    <w:rsid w:val="00DF4176"/>
    <w:rsid w:val="00DF60A2"/>
    <w:rsid w:val="00E0032E"/>
    <w:rsid w:val="00E011C8"/>
    <w:rsid w:val="00E0163D"/>
    <w:rsid w:val="00E14AD4"/>
    <w:rsid w:val="00E15D51"/>
    <w:rsid w:val="00E21050"/>
    <w:rsid w:val="00E27027"/>
    <w:rsid w:val="00E27066"/>
    <w:rsid w:val="00E32F21"/>
    <w:rsid w:val="00E33EC8"/>
    <w:rsid w:val="00E34A21"/>
    <w:rsid w:val="00E358C9"/>
    <w:rsid w:val="00E35D22"/>
    <w:rsid w:val="00E4503B"/>
    <w:rsid w:val="00E50926"/>
    <w:rsid w:val="00E56E55"/>
    <w:rsid w:val="00E601F8"/>
    <w:rsid w:val="00E6268D"/>
    <w:rsid w:val="00E65C2E"/>
    <w:rsid w:val="00E666EA"/>
    <w:rsid w:val="00E671B6"/>
    <w:rsid w:val="00E846F9"/>
    <w:rsid w:val="00EA2DA6"/>
    <w:rsid w:val="00EA5747"/>
    <w:rsid w:val="00EB253F"/>
    <w:rsid w:val="00EB4FF6"/>
    <w:rsid w:val="00EC1B6E"/>
    <w:rsid w:val="00EC4D0E"/>
    <w:rsid w:val="00EC7A52"/>
    <w:rsid w:val="00ED1999"/>
    <w:rsid w:val="00EE7BBF"/>
    <w:rsid w:val="00EF06AE"/>
    <w:rsid w:val="00EF0F4D"/>
    <w:rsid w:val="00EF497C"/>
    <w:rsid w:val="00EF5929"/>
    <w:rsid w:val="00F04F57"/>
    <w:rsid w:val="00F05467"/>
    <w:rsid w:val="00F1059D"/>
    <w:rsid w:val="00F10F89"/>
    <w:rsid w:val="00F1453C"/>
    <w:rsid w:val="00F2219F"/>
    <w:rsid w:val="00F3174A"/>
    <w:rsid w:val="00F35312"/>
    <w:rsid w:val="00F4269D"/>
    <w:rsid w:val="00F451FD"/>
    <w:rsid w:val="00F47666"/>
    <w:rsid w:val="00F52FB4"/>
    <w:rsid w:val="00F56C30"/>
    <w:rsid w:val="00F6291D"/>
    <w:rsid w:val="00F64311"/>
    <w:rsid w:val="00F64BC6"/>
    <w:rsid w:val="00F6719A"/>
    <w:rsid w:val="00F73C0A"/>
    <w:rsid w:val="00F7480E"/>
    <w:rsid w:val="00F7741F"/>
    <w:rsid w:val="00F777FD"/>
    <w:rsid w:val="00F903DE"/>
    <w:rsid w:val="00F90B99"/>
    <w:rsid w:val="00FA0539"/>
    <w:rsid w:val="00FA0DCB"/>
    <w:rsid w:val="00FA1488"/>
    <w:rsid w:val="00FB1F0F"/>
    <w:rsid w:val="00FB4E2B"/>
    <w:rsid w:val="00FB7633"/>
    <w:rsid w:val="00FC55EC"/>
    <w:rsid w:val="00FC76F5"/>
    <w:rsid w:val="00FC77CD"/>
    <w:rsid w:val="00FD1DAB"/>
    <w:rsid w:val="00FD21D0"/>
    <w:rsid w:val="00FD3C63"/>
    <w:rsid w:val="00FD3FA0"/>
    <w:rsid w:val="00FD5737"/>
    <w:rsid w:val="00FE07BA"/>
    <w:rsid w:val="00FE14C5"/>
    <w:rsid w:val="00FE6C4A"/>
    <w:rsid w:val="00FE7E19"/>
    <w:rsid w:val="00FF3F9A"/>
    <w:rsid w:val="00FF6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7CDC4D"/>
  <w15:chartTrackingRefBased/>
  <w15:docId w15:val="{F75D8180-62A0-40E0-8D0F-3D727FB84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A45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45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45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A45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A45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A45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A45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A45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A45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A45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45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45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A455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A455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A455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A455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A455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A45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A45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A45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A45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A45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A45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A45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A455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A455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A45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A455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A455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A455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455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476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76F1"/>
  </w:style>
  <w:style w:type="paragraph" w:styleId="Footer">
    <w:name w:val="footer"/>
    <w:basedOn w:val="Normal"/>
    <w:link w:val="FooterChar"/>
    <w:uiPriority w:val="99"/>
    <w:unhideWhenUsed/>
    <w:rsid w:val="006476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76F1"/>
  </w:style>
  <w:style w:type="character" w:styleId="FollowedHyperlink">
    <w:name w:val="FollowedHyperlink"/>
    <w:basedOn w:val="DefaultParagraphFont"/>
    <w:uiPriority w:val="99"/>
    <w:semiHidden/>
    <w:unhideWhenUsed/>
    <w:rsid w:val="00DF4176"/>
    <w:rPr>
      <w:color w:val="96607D" w:themeColor="followed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743D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edmentum.com/intl/articles/self-directed-play/" TargetMode="External"/><Relationship Id="rId18" Type="http://schemas.openxmlformats.org/officeDocument/2006/relationships/hyperlink" Target="https://www.teachearlyyears.com/nursery-management/view/pioneering-play" TargetMode="External"/><Relationship Id="rId26" Type="http://schemas.openxmlformats.org/officeDocument/2006/relationships/hyperlink" Target="https://thesteinerconnection.com/2022/07/01/self-directed-play/#:~:text=Self%2Ddirected%20play%20or%20free,the%20child%2C%20not%20the%20adult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pentagonplay.co.uk/news-and-info/how-to-support-six-stages-early-childhood-play?srsltid=AfmBOoplzknSLZ6iYa-Dopur6X9jRCIsQuh9AyuBRl53AFG_VS8bX1fg" TargetMode="External"/><Relationship Id="rId34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s://www.researchbank.ac.nz/server/api/core/bitstreams/23b926ac-e1e5-463a-96aa-74ca11729037/content" TargetMode="External"/><Relationship Id="rId17" Type="http://schemas.openxmlformats.org/officeDocument/2006/relationships/hyperlink" Target="https://www.berkshiremontessori.org/msb-blog/self-directed-play" TargetMode="External"/><Relationship Id="rId25" Type="http://schemas.openxmlformats.org/officeDocument/2006/relationships/hyperlink" Target="https://www.steppingstonesa.com.au/outdoor-play-ideas/#" TargetMode="External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gluecollective.co.uk/blog/2018/9/7/introducing-the-mud-kitchen" TargetMode="External"/><Relationship Id="rId20" Type="http://schemas.openxmlformats.org/officeDocument/2006/relationships/hyperlink" Target="https://pathways.org/kids-learn-play-6-stages-play-development" TargetMode="External"/><Relationship Id="rId29" Type="http://schemas.openxmlformats.org/officeDocument/2006/relationships/hyperlink" Target="https://www.onehundredtoys.com/unoccupied-play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napacentre.co.uk/parallel-play/" TargetMode="External"/><Relationship Id="rId24" Type="http://schemas.openxmlformats.org/officeDocument/2006/relationships/hyperlink" Target="https://standtogether.org/stories/education/self-directed-play-is-essential-for-childrens-mental-health" TargetMode="External"/><Relationship Id="rId32" Type="http://schemas.openxmlformats.org/officeDocument/2006/relationships/footer" Target="footer2.xml"/><Relationship Id="rId5" Type="http://schemas.openxmlformats.org/officeDocument/2006/relationships/styles" Target="styles.xml"/><Relationship Id="rId15" Type="http://schemas.openxmlformats.org/officeDocument/2006/relationships/hyperlink" Target="https://www.fennies.com/post/16-types-of-early-years-play" TargetMode="External"/><Relationship Id="rId23" Type="http://schemas.openxmlformats.org/officeDocument/2006/relationships/hyperlink" Target="https://sweetinstitute.com/the-importance-of-observation-in-our-lives/" TargetMode="External"/><Relationship Id="rId28" Type="http://schemas.openxmlformats.org/officeDocument/2006/relationships/hyperlink" Target="https://www.communityplaythings.co.uk/learning-library/articles/mildred-parten-and-her-six-stages-of-play?srsltid=AfmBOopQPvcyDsawHUWpvwakMuQyeC9LLJECO8tRtkr53AfhE25ydSkj" TargetMode="External"/><Relationship Id="rId10" Type="http://schemas.openxmlformats.org/officeDocument/2006/relationships/hyperlink" Target="https://www.famly.co/blog/eyfs-outdoors-activities" TargetMode="External"/><Relationship Id="rId19" Type="http://schemas.openxmlformats.org/officeDocument/2006/relationships/hyperlink" Target="https://www.naeyc.org/resources/pubs/tyc/dec2015/learning-stories" TargetMode="External"/><Relationship Id="rId31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yperlink" Target="https://www.naeyc.org/resources/pubs/yc/summer2021/learning-stories#:~:text=They%20focused%20on%20children's%20interests,highlighting%20what%20they%20cannot%20do" TargetMode="External"/><Relationship Id="rId22" Type="http://schemas.openxmlformats.org/officeDocument/2006/relationships/hyperlink" Target="https://www.canr.msu.edu/news/the_power_of_play_part_1_stages_of_play" TargetMode="External"/><Relationship Id="rId27" Type="http://schemas.openxmlformats.org/officeDocument/2006/relationships/hyperlink" Target="https://thevoiceofearlychildhood.com/introduction-friedrich-froebel/#:~:text=Linking%20theory%20to%20practice:%20Froebel's%20influence%20today&amp;text=Jarvis%2C%20Swiniarski%20and%20Holland%20(2016)%20additionally%20link%20Froebel's%20emphasis,pedagogy%20of%20using%20natural%20resources" TargetMode="External"/><Relationship Id="rId30" Type="http://schemas.openxmlformats.org/officeDocument/2006/relationships/hyperlink" Target="https://www.williamsden.co.uk/news/view/the-benefits-of-mud-kitchen-play-for-children-fun-creativity-and-learning" TargetMode="External"/><Relationship Id="rId8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f9f7ee-5770-4a14-8925-17f3d16e50b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9" ma:contentTypeDescription="Create a new document." ma:contentTypeScope="" ma:versionID="f368ee2e28b8085cf532a76028099d9f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ab0ae98cc3ebebd759715e830497d6af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B24B943-F7DA-4A05-9004-AA790D1675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2EF453-2B60-4012-A08F-CA94861CE82B}">
  <ds:schemaRefs>
    <ds:schemaRef ds:uri="http://schemas.microsoft.com/office/2006/metadata/properties"/>
    <ds:schemaRef ds:uri="http://schemas.microsoft.com/office/infopath/2007/PartnerControls"/>
    <ds:schemaRef ds:uri="b4f9f7ee-5770-4a14-8925-17f3d16e50b7"/>
  </ds:schemaRefs>
</ds:datastoreItem>
</file>

<file path=customXml/itemProps3.xml><?xml version="1.0" encoding="utf-8"?>
<ds:datastoreItem xmlns:ds="http://schemas.openxmlformats.org/officeDocument/2006/customXml" ds:itemID="{8A88B9CF-1030-42BB-A61E-2095863E42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9DFD58F-F21F-6D48-848E-02C7819E1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937</TotalTime>
  <Pages>10</Pages>
  <Words>4075</Words>
  <Characters>21884</Characters>
  <Application>Microsoft Office Word</Application>
  <DocSecurity>0</DocSecurity>
  <Lines>308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Lenore Lachica (2510769)</dc:creator>
  <cp:keywords/>
  <dc:description/>
  <cp:lastModifiedBy>Lenore Lachica (2510769)</cp:lastModifiedBy>
  <cp:revision>537</cp:revision>
  <dcterms:created xsi:type="dcterms:W3CDTF">2026-02-18T12:39:00Z</dcterms:created>
  <dcterms:modified xsi:type="dcterms:W3CDTF">2026-03-08T23:17:00Z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0x01010060C4E9246EAD664A9A522726E403CA17</vt:lpwstr>
  </property>
</Properties>
</file>