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17587" w14:textId="2B7690A3" w:rsidR="00B43CB9" w:rsidRDefault="007F46C1" w:rsidP="00B43CB9">
      <w:pPr>
        <w:pBdr>
          <w:top w:val="single" w:sz="4" w:space="1" w:color="auto"/>
        </w:pBdr>
        <w:jc w:val="center"/>
        <w:rPr>
          <w:rStyle w:val="markedcontent"/>
          <w:rFonts w:ascii="Times New Roman" w:hAnsi="Times New Roman" w:cs="Times New Roman"/>
          <w:sz w:val="32"/>
          <w:szCs w:val="32"/>
        </w:rPr>
      </w:pPr>
      <w:proofErr w:type="spellStart"/>
      <w:r w:rsidRPr="007F46C1">
        <w:rPr>
          <w:rStyle w:val="markedcontent"/>
          <w:rFonts w:ascii="Times New Roman" w:hAnsi="Times New Roman" w:cs="Times New Roman"/>
          <w:sz w:val="32"/>
          <w:szCs w:val="32"/>
        </w:rPr>
        <w:t>Assignment</w:t>
      </w:r>
      <w:proofErr w:type="spellEnd"/>
      <w:r w:rsidRPr="007F46C1">
        <w:rPr>
          <w:rStyle w:val="markedcontent"/>
          <w:rFonts w:ascii="Times New Roman" w:hAnsi="Times New Roman" w:cs="Times New Roman"/>
          <w:sz w:val="32"/>
          <w:szCs w:val="32"/>
        </w:rPr>
        <w:t>- A1</w:t>
      </w:r>
    </w:p>
    <w:p w14:paraId="6FBBCFAD" w14:textId="07F68D79" w:rsidR="007F46C1" w:rsidRDefault="00B43CB9" w:rsidP="00B43CB9">
      <w:pPr>
        <w:pBdr>
          <w:top w:val="single" w:sz="4" w:space="1" w:color="auto"/>
        </w:pBdr>
        <w:jc w:val="center"/>
        <w:rPr>
          <w:rStyle w:val="markedcontent"/>
          <w:rFonts w:ascii="Times New Roman" w:hAnsi="Times New Roman" w:cs="Times New Roman"/>
          <w:sz w:val="32"/>
          <w:szCs w:val="32"/>
        </w:rPr>
      </w:pPr>
      <w:proofErr w:type="spellStart"/>
      <w:r w:rsidRPr="00B43CB9">
        <w:rPr>
          <w:rStyle w:val="markedcontent"/>
          <w:rFonts w:ascii="Times New Roman" w:hAnsi="Times New Roman" w:cs="Times New Roman"/>
          <w:sz w:val="32"/>
          <w:szCs w:val="32"/>
        </w:rPr>
        <w:t>Module</w:t>
      </w:r>
      <w:proofErr w:type="spellEnd"/>
      <w:r w:rsidRPr="00B43CB9">
        <w:rPr>
          <w:rStyle w:val="markedcontent"/>
          <w:rFonts w:ascii="Times New Roman" w:hAnsi="Times New Roman" w:cs="Times New Roman"/>
          <w:sz w:val="32"/>
          <w:szCs w:val="32"/>
        </w:rPr>
        <w:t xml:space="preserve">: </w:t>
      </w:r>
      <w:proofErr w:type="spellStart"/>
      <w:r w:rsidRPr="00B43CB9">
        <w:rPr>
          <w:rStyle w:val="markedcontent"/>
          <w:rFonts w:ascii="Times New Roman" w:hAnsi="Times New Roman" w:cs="Times New Roman"/>
          <w:sz w:val="32"/>
          <w:szCs w:val="32"/>
        </w:rPr>
        <w:t>Accounting</w:t>
      </w:r>
      <w:proofErr w:type="spellEnd"/>
      <w:r w:rsidRPr="00B43CB9">
        <w:rPr>
          <w:rStyle w:val="markedcontent"/>
          <w:rFonts w:ascii="Times New Roman" w:hAnsi="Times New Roman" w:cs="Times New Roman"/>
          <w:sz w:val="32"/>
          <w:szCs w:val="32"/>
        </w:rPr>
        <w:t xml:space="preserve"> Fundamentals</w:t>
      </w:r>
    </w:p>
    <w:p w14:paraId="189E2271" w14:textId="119C1214" w:rsidR="00B43CB9" w:rsidRDefault="00B43CB9" w:rsidP="00B43CB9">
      <w:pPr>
        <w:pBdr>
          <w:top w:val="single" w:sz="4" w:space="1" w:color="auto"/>
        </w:pBdr>
        <w:jc w:val="center"/>
        <w:rPr>
          <w:rStyle w:val="markedcontent"/>
          <w:rFonts w:ascii="Times New Roman" w:hAnsi="Times New Roman" w:cs="Times New Roman"/>
          <w:sz w:val="32"/>
          <w:szCs w:val="32"/>
          <w:lang w:val="en-US"/>
        </w:rPr>
      </w:pPr>
      <w:r>
        <w:rPr>
          <w:rStyle w:val="markedcontent"/>
          <w:rFonts w:ascii="Times New Roman" w:hAnsi="Times New Roman" w:cs="Times New Roman"/>
          <w:sz w:val="32"/>
          <w:szCs w:val="32"/>
          <w:lang w:val="en-US"/>
        </w:rPr>
        <w:t>Student name: Petar Mitev</w:t>
      </w:r>
    </w:p>
    <w:p w14:paraId="2B6E4AE8" w14:textId="69AA05E4" w:rsidR="00B43CB9" w:rsidRDefault="00B43CB9" w:rsidP="00B43CB9">
      <w:pPr>
        <w:pBdr>
          <w:top w:val="single" w:sz="4" w:space="1" w:color="auto"/>
        </w:pBdr>
        <w:jc w:val="center"/>
        <w:rPr>
          <w:rFonts w:ascii="Times New Roman" w:hAnsi="Times New Roman" w:cs="Times New Roman"/>
          <w:sz w:val="32"/>
          <w:szCs w:val="32"/>
          <w:lang w:val="en-US"/>
        </w:rPr>
      </w:pPr>
      <w:r>
        <w:rPr>
          <w:rFonts w:ascii="Times New Roman" w:hAnsi="Times New Roman" w:cs="Times New Roman"/>
          <w:sz w:val="32"/>
          <w:szCs w:val="32"/>
          <w:lang w:val="en-US"/>
        </w:rPr>
        <w:t>Student number: 2122707</w:t>
      </w:r>
    </w:p>
    <w:p w14:paraId="3AB0F656" w14:textId="7E9799D3" w:rsidR="00B43CB9" w:rsidRDefault="00B43CB9" w:rsidP="00B43CB9">
      <w:pPr>
        <w:jc w:val="center"/>
        <w:rPr>
          <w:rFonts w:ascii="Times New Roman" w:hAnsi="Times New Roman" w:cs="Times New Roman"/>
          <w:sz w:val="32"/>
          <w:szCs w:val="32"/>
          <w:lang w:val="en-US"/>
        </w:rPr>
      </w:pPr>
    </w:p>
    <w:p w14:paraId="18F520FA" w14:textId="0EFECAE6" w:rsidR="00B43CB9" w:rsidRDefault="00B43CB9" w:rsidP="00B43CB9">
      <w:pPr>
        <w:jc w:val="center"/>
        <w:rPr>
          <w:rFonts w:ascii="Times New Roman" w:hAnsi="Times New Roman" w:cs="Times New Roman"/>
          <w:sz w:val="32"/>
          <w:szCs w:val="32"/>
          <w:lang w:val="en-US"/>
        </w:rPr>
      </w:pPr>
    </w:p>
    <w:p w14:paraId="5FBA963F" w14:textId="1422CDAD" w:rsidR="00B43CB9" w:rsidRDefault="00B43CB9" w:rsidP="00B43CB9">
      <w:pPr>
        <w:jc w:val="center"/>
        <w:rPr>
          <w:rFonts w:ascii="Times New Roman" w:hAnsi="Times New Roman" w:cs="Times New Roman"/>
          <w:sz w:val="32"/>
          <w:szCs w:val="32"/>
          <w:lang w:val="en-US"/>
        </w:rPr>
      </w:pPr>
    </w:p>
    <w:p w14:paraId="163910B6" w14:textId="2642C5B3" w:rsidR="00B43CB9" w:rsidRDefault="00B43CB9" w:rsidP="00B43CB9">
      <w:pPr>
        <w:jc w:val="center"/>
        <w:rPr>
          <w:rFonts w:ascii="Times New Roman" w:hAnsi="Times New Roman" w:cs="Times New Roman"/>
          <w:sz w:val="32"/>
          <w:szCs w:val="32"/>
          <w:lang w:val="en-US"/>
        </w:rPr>
      </w:pPr>
    </w:p>
    <w:p w14:paraId="6AA7249D" w14:textId="29348AE8" w:rsidR="00B43CB9" w:rsidRDefault="00B43CB9" w:rsidP="00B43CB9">
      <w:pPr>
        <w:jc w:val="center"/>
        <w:rPr>
          <w:rFonts w:ascii="Times New Roman" w:hAnsi="Times New Roman" w:cs="Times New Roman"/>
          <w:sz w:val="32"/>
          <w:szCs w:val="32"/>
          <w:lang w:val="en-US"/>
        </w:rPr>
      </w:pPr>
    </w:p>
    <w:p w14:paraId="5FC1A106" w14:textId="224B4C9B" w:rsidR="00B43CB9" w:rsidRDefault="00B43CB9" w:rsidP="00B43CB9">
      <w:pPr>
        <w:jc w:val="center"/>
        <w:rPr>
          <w:rFonts w:ascii="Times New Roman" w:hAnsi="Times New Roman" w:cs="Times New Roman"/>
          <w:sz w:val="32"/>
          <w:szCs w:val="32"/>
          <w:lang w:val="en-US"/>
        </w:rPr>
      </w:pPr>
    </w:p>
    <w:p w14:paraId="3DC69F97" w14:textId="07E53010" w:rsidR="00B43CB9" w:rsidRDefault="00B43CB9" w:rsidP="00B43CB9">
      <w:pPr>
        <w:jc w:val="center"/>
        <w:rPr>
          <w:rFonts w:ascii="Times New Roman" w:hAnsi="Times New Roman" w:cs="Times New Roman"/>
          <w:sz w:val="32"/>
          <w:szCs w:val="32"/>
          <w:lang w:val="en-US"/>
        </w:rPr>
      </w:pPr>
    </w:p>
    <w:p w14:paraId="7E717EDF" w14:textId="631D1F87" w:rsidR="00B43CB9" w:rsidRDefault="00B43CB9" w:rsidP="00B43CB9">
      <w:pPr>
        <w:jc w:val="center"/>
        <w:rPr>
          <w:rFonts w:ascii="Times New Roman" w:hAnsi="Times New Roman" w:cs="Times New Roman"/>
          <w:sz w:val="32"/>
          <w:szCs w:val="32"/>
          <w:lang w:val="en-US"/>
        </w:rPr>
      </w:pPr>
    </w:p>
    <w:p w14:paraId="6F4F7B3F" w14:textId="57380DBB" w:rsidR="00B43CB9" w:rsidRDefault="00B43CB9" w:rsidP="00B43CB9">
      <w:pPr>
        <w:jc w:val="center"/>
        <w:rPr>
          <w:rFonts w:ascii="Times New Roman" w:hAnsi="Times New Roman" w:cs="Times New Roman"/>
          <w:sz w:val="32"/>
          <w:szCs w:val="32"/>
          <w:lang w:val="en-US"/>
        </w:rPr>
      </w:pPr>
    </w:p>
    <w:p w14:paraId="1C73A3DD" w14:textId="1B622277" w:rsidR="00B43CB9" w:rsidRDefault="00B43CB9" w:rsidP="00B43CB9">
      <w:pPr>
        <w:jc w:val="center"/>
        <w:rPr>
          <w:rFonts w:ascii="Times New Roman" w:hAnsi="Times New Roman" w:cs="Times New Roman"/>
          <w:sz w:val="32"/>
          <w:szCs w:val="32"/>
          <w:lang w:val="en-US"/>
        </w:rPr>
      </w:pPr>
    </w:p>
    <w:p w14:paraId="1ED0E628" w14:textId="4F1A457A" w:rsidR="00B43CB9" w:rsidRDefault="00B43CB9" w:rsidP="00B43CB9">
      <w:pPr>
        <w:jc w:val="center"/>
        <w:rPr>
          <w:rFonts w:ascii="Times New Roman" w:hAnsi="Times New Roman" w:cs="Times New Roman"/>
          <w:sz w:val="32"/>
          <w:szCs w:val="32"/>
          <w:lang w:val="en-US"/>
        </w:rPr>
      </w:pPr>
    </w:p>
    <w:p w14:paraId="3DE834F5" w14:textId="10447A77" w:rsidR="00B43CB9" w:rsidRDefault="00B43CB9" w:rsidP="00B43CB9">
      <w:pPr>
        <w:jc w:val="center"/>
        <w:rPr>
          <w:rFonts w:ascii="Times New Roman" w:hAnsi="Times New Roman" w:cs="Times New Roman"/>
          <w:sz w:val="32"/>
          <w:szCs w:val="32"/>
          <w:lang w:val="en-US"/>
        </w:rPr>
      </w:pPr>
    </w:p>
    <w:p w14:paraId="2E1AEA71" w14:textId="59A0C844" w:rsidR="00B43CB9" w:rsidRDefault="00B43CB9" w:rsidP="00B43CB9">
      <w:pPr>
        <w:jc w:val="center"/>
        <w:rPr>
          <w:rFonts w:ascii="Times New Roman" w:hAnsi="Times New Roman" w:cs="Times New Roman"/>
          <w:sz w:val="32"/>
          <w:szCs w:val="32"/>
          <w:lang w:val="en-US"/>
        </w:rPr>
      </w:pPr>
    </w:p>
    <w:p w14:paraId="082FC308" w14:textId="2B59B3B8" w:rsidR="00B43CB9" w:rsidRDefault="00B43CB9" w:rsidP="00B43CB9">
      <w:pPr>
        <w:jc w:val="center"/>
        <w:rPr>
          <w:rFonts w:ascii="Times New Roman" w:hAnsi="Times New Roman" w:cs="Times New Roman"/>
          <w:sz w:val="32"/>
          <w:szCs w:val="32"/>
          <w:lang w:val="en-US"/>
        </w:rPr>
      </w:pPr>
    </w:p>
    <w:p w14:paraId="2B505AF5" w14:textId="44BE3CEC" w:rsidR="00B43CB9" w:rsidRDefault="00B43CB9" w:rsidP="00B43CB9">
      <w:pPr>
        <w:jc w:val="center"/>
        <w:rPr>
          <w:rFonts w:ascii="Times New Roman" w:hAnsi="Times New Roman" w:cs="Times New Roman"/>
          <w:sz w:val="32"/>
          <w:szCs w:val="32"/>
          <w:lang w:val="en-US"/>
        </w:rPr>
      </w:pPr>
    </w:p>
    <w:p w14:paraId="5134145B" w14:textId="55FDD31B" w:rsidR="00B43CB9" w:rsidRDefault="00B43CB9" w:rsidP="00B43CB9">
      <w:pPr>
        <w:jc w:val="center"/>
        <w:rPr>
          <w:rFonts w:ascii="Times New Roman" w:hAnsi="Times New Roman" w:cs="Times New Roman"/>
          <w:sz w:val="32"/>
          <w:szCs w:val="32"/>
          <w:lang w:val="en-US"/>
        </w:rPr>
      </w:pPr>
    </w:p>
    <w:p w14:paraId="059889CE" w14:textId="47EB52E4" w:rsidR="00B43CB9" w:rsidRDefault="00B43CB9" w:rsidP="00B43CB9">
      <w:pPr>
        <w:jc w:val="center"/>
        <w:rPr>
          <w:rFonts w:ascii="Times New Roman" w:hAnsi="Times New Roman" w:cs="Times New Roman"/>
          <w:sz w:val="32"/>
          <w:szCs w:val="32"/>
          <w:lang w:val="en-US"/>
        </w:rPr>
      </w:pPr>
    </w:p>
    <w:p w14:paraId="29D7D15E" w14:textId="5787C323" w:rsidR="00B43CB9" w:rsidRDefault="00B43CB9" w:rsidP="00B43CB9">
      <w:pPr>
        <w:jc w:val="center"/>
        <w:rPr>
          <w:rFonts w:ascii="Times New Roman" w:hAnsi="Times New Roman" w:cs="Times New Roman"/>
          <w:sz w:val="32"/>
          <w:szCs w:val="32"/>
          <w:lang w:val="en-US"/>
        </w:rPr>
      </w:pPr>
    </w:p>
    <w:p w14:paraId="0E55F434" w14:textId="1286243E" w:rsidR="00B43CB9" w:rsidRDefault="00B43CB9" w:rsidP="00B43CB9">
      <w:pPr>
        <w:jc w:val="center"/>
        <w:rPr>
          <w:rFonts w:ascii="Times New Roman" w:hAnsi="Times New Roman" w:cs="Times New Roman"/>
          <w:sz w:val="32"/>
          <w:szCs w:val="32"/>
          <w:lang w:val="en-US"/>
        </w:rPr>
      </w:pPr>
    </w:p>
    <w:p w14:paraId="5513E432" w14:textId="7726227C" w:rsidR="00B43CB9" w:rsidRDefault="00B43CB9" w:rsidP="00B43CB9">
      <w:pPr>
        <w:jc w:val="center"/>
        <w:rPr>
          <w:rFonts w:ascii="Times New Roman" w:hAnsi="Times New Roman" w:cs="Times New Roman"/>
          <w:sz w:val="32"/>
          <w:szCs w:val="32"/>
          <w:lang w:val="en-US"/>
        </w:rPr>
      </w:pPr>
    </w:p>
    <w:p w14:paraId="76428D03" w14:textId="7228A818" w:rsidR="00B43CB9" w:rsidRDefault="00B43CB9" w:rsidP="00B43CB9">
      <w:pPr>
        <w:jc w:val="center"/>
        <w:rPr>
          <w:rFonts w:ascii="Times New Roman" w:hAnsi="Times New Roman" w:cs="Times New Roman"/>
          <w:sz w:val="32"/>
          <w:szCs w:val="32"/>
          <w:lang w:val="en-US"/>
        </w:rPr>
      </w:pPr>
    </w:p>
    <w:p w14:paraId="1CC5923D" w14:textId="523FF567" w:rsidR="00B43CB9" w:rsidRDefault="00B43CB9" w:rsidP="00B43CB9">
      <w:pPr>
        <w:rPr>
          <w:rFonts w:ascii="Times New Roman" w:hAnsi="Times New Roman" w:cs="Times New Roman"/>
          <w:sz w:val="28"/>
          <w:szCs w:val="28"/>
          <w:lang w:val="en-US"/>
        </w:rPr>
      </w:pPr>
      <w:r w:rsidRPr="00B43CB9">
        <w:rPr>
          <w:rFonts w:ascii="Times New Roman" w:hAnsi="Times New Roman" w:cs="Times New Roman"/>
          <w:sz w:val="28"/>
          <w:szCs w:val="28"/>
          <w:lang w:val="en-US"/>
        </w:rPr>
        <w:lastRenderedPageBreak/>
        <w:t xml:space="preserve">Question 1 </w:t>
      </w:r>
    </w:p>
    <w:p w14:paraId="7AB664DA" w14:textId="671A21FD" w:rsidR="007D24F5" w:rsidRPr="007D24F5" w:rsidRDefault="007D24F5" w:rsidP="00B43CB9">
      <w:pPr>
        <w:rPr>
          <w:rFonts w:ascii="Times New Roman" w:hAnsi="Times New Roman" w:cs="Times New Roman"/>
          <w:sz w:val="28"/>
          <w:szCs w:val="28"/>
        </w:rPr>
      </w:pPr>
      <w:r>
        <w:rPr>
          <w:rFonts w:ascii="Times New Roman" w:hAnsi="Times New Roman" w:cs="Times New Roman"/>
          <w:sz w:val="28"/>
          <w:szCs w:val="28"/>
          <w:lang w:val="en-US"/>
        </w:rPr>
        <w:t>A</w:t>
      </w:r>
      <w:r>
        <w:rPr>
          <w:rFonts w:ascii="Times New Roman" w:hAnsi="Times New Roman" w:cs="Times New Roman"/>
          <w:sz w:val="28"/>
          <w:szCs w:val="28"/>
        </w:rPr>
        <w:t>)</w:t>
      </w:r>
    </w:p>
    <w:p w14:paraId="4623DBF3" w14:textId="1F7E1E2D" w:rsidR="00B43CB9" w:rsidRPr="00CF1A6D" w:rsidRDefault="00B43CB9" w:rsidP="007028F4">
      <w:pPr>
        <w:rPr>
          <w:rFonts w:ascii="Times New Roman" w:hAnsi="Times New Roman" w:cs="Times New Roman"/>
          <w:b/>
          <w:bCs/>
          <w:sz w:val="24"/>
          <w:szCs w:val="24"/>
          <w:lang w:val="en-US"/>
        </w:rPr>
      </w:pPr>
      <w:r w:rsidRPr="00CF1A6D">
        <w:rPr>
          <w:rFonts w:ascii="Times New Roman" w:hAnsi="Times New Roman" w:cs="Times New Roman"/>
          <w:b/>
          <w:bCs/>
          <w:sz w:val="24"/>
          <w:szCs w:val="24"/>
          <w:lang w:val="en-US"/>
        </w:rPr>
        <w:t xml:space="preserve">Income </w:t>
      </w:r>
      <w:r w:rsidR="003E0FC7" w:rsidRPr="00CF1A6D">
        <w:rPr>
          <w:rFonts w:ascii="Times New Roman" w:hAnsi="Times New Roman" w:cs="Times New Roman"/>
          <w:b/>
          <w:bCs/>
          <w:sz w:val="24"/>
          <w:szCs w:val="24"/>
          <w:lang w:val="en-US"/>
        </w:rPr>
        <w:t>statement:</w:t>
      </w:r>
    </w:p>
    <w:p w14:paraId="5713F38E" w14:textId="77777777" w:rsidR="007028F4" w:rsidRPr="00807640" w:rsidRDefault="007028F4" w:rsidP="00807640">
      <w:pPr>
        <w:rPr>
          <w:rFonts w:ascii="Times New Roman" w:hAnsi="Times New Roman" w:cs="Times New Roman"/>
          <w:sz w:val="24"/>
          <w:szCs w:val="24"/>
          <w:lang w:val="en-US"/>
        </w:rPr>
      </w:pPr>
      <w:r w:rsidRPr="00807640">
        <w:rPr>
          <w:rFonts w:ascii="Times New Roman" w:hAnsi="Times New Roman" w:cs="Times New Roman"/>
          <w:sz w:val="24"/>
          <w:szCs w:val="24"/>
          <w:lang w:val="en-US"/>
        </w:rPr>
        <w:t>Definition:</w:t>
      </w:r>
    </w:p>
    <w:p w14:paraId="53F34B9F" w14:textId="39E82BFE" w:rsidR="007028F4" w:rsidRDefault="007028F4" w:rsidP="007028F4">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7028F4">
        <w:rPr>
          <w:rFonts w:ascii="Times New Roman" w:hAnsi="Times New Roman" w:cs="Times New Roman"/>
          <w:sz w:val="24"/>
          <w:szCs w:val="24"/>
          <w:lang w:val="en-US"/>
        </w:rPr>
        <w:t>Income statement is one of the main financial statements of a company that shows their profit and loss (P&amp;L)</w:t>
      </w:r>
      <w:r w:rsidR="00A154D5">
        <w:rPr>
          <w:rFonts w:ascii="Times New Roman" w:hAnsi="Times New Roman" w:cs="Times New Roman"/>
          <w:sz w:val="24"/>
          <w:szCs w:val="24"/>
          <w:lang w:val="en-US"/>
        </w:rPr>
        <w:t>.</w:t>
      </w:r>
      <w:r w:rsidRPr="007028F4">
        <w:rPr>
          <w:rFonts w:ascii="Times New Roman" w:hAnsi="Times New Roman" w:cs="Times New Roman"/>
          <w:sz w:val="24"/>
          <w:szCs w:val="24"/>
          <w:lang w:val="en-US"/>
        </w:rPr>
        <w:t xml:space="preserve"> Income statement (P&amp;L) is a financial statement that provides a summary of a company's income, expenses and profit / loss for a given </w:t>
      </w:r>
      <w:r w:rsidR="00BB6A0D" w:rsidRPr="007028F4">
        <w:rPr>
          <w:rFonts w:ascii="Times New Roman" w:hAnsi="Times New Roman" w:cs="Times New Roman"/>
          <w:sz w:val="24"/>
          <w:szCs w:val="24"/>
          <w:lang w:val="en-US"/>
        </w:rPr>
        <w:t>period</w:t>
      </w:r>
      <w:r w:rsidRPr="007028F4">
        <w:rPr>
          <w:rFonts w:ascii="Times New Roman" w:hAnsi="Times New Roman" w:cs="Times New Roman"/>
          <w:sz w:val="24"/>
          <w:szCs w:val="24"/>
          <w:lang w:val="en-US"/>
        </w:rPr>
        <w:t>. The P&amp;L statement shows a company's ability to generate sales, manage expenses, and create profits</w:t>
      </w:r>
      <w:r w:rsidR="00B35BFC">
        <w:rPr>
          <w:rFonts w:ascii="Times New Roman" w:hAnsi="Times New Roman" w:cs="Times New Roman"/>
          <w:sz w:val="24"/>
          <w:szCs w:val="24"/>
          <w:lang w:val="en-US"/>
        </w:rPr>
        <w:t xml:space="preserve"> </w:t>
      </w:r>
      <w:r w:rsidRPr="007028F4">
        <w:rPr>
          <w:rFonts w:ascii="Times New Roman" w:hAnsi="Times New Roman" w:cs="Times New Roman"/>
          <w:sz w:val="24"/>
          <w:szCs w:val="24"/>
          <w:lang w:val="en-US"/>
        </w:rPr>
        <w:t xml:space="preserve">for a certain </w:t>
      </w:r>
      <w:r w:rsidR="00BB6A0D" w:rsidRPr="007028F4">
        <w:rPr>
          <w:rFonts w:ascii="Times New Roman" w:hAnsi="Times New Roman" w:cs="Times New Roman"/>
          <w:sz w:val="24"/>
          <w:szCs w:val="24"/>
          <w:lang w:val="en-US"/>
        </w:rPr>
        <w:t>period</w:t>
      </w:r>
      <w:r w:rsidRPr="007028F4">
        <w:rPr>
          <w:rFonts w:ascii="Times New Roman" w:hAnsi="Times New Roman" w:cs="Times New Roman"/>
          <w:sz w:val="24"/>
          <w:szCs w:val="24"/>
          <w:lang w:val="en-US"/>
        </w:rPr>
        <w:t>. Profit or loss is determined by taking all revenues and subtracting all expenses from both operating and non-operating activities.</w:t>
      </w:r>
    </w:p>
    <w:p w14:paraId="36C7524D" w14:textId="17AD2220" w:rsidR="007028F4" w:rsidRDefault="007028F4" w:rsidP="007028F4">
      <w:pPr>
        <w:jc w:val="both"/>
        <w:rPr>
          <w:rFonts w:ascii="Times New Roman" w:hAnsi="Times New Roman" w:cs="Times New Roman"/>
          <w:sz w:val="24"/>
          <w:szCs w:val="24"/>
          <w:lang w:val="en-US"/>
        </w:rPr>
      </w:pPr>
    </w:p>
    <w:tbl>
      <w:tblPr>
        <w:tblStyle w:val="a4"/>
        <w:tblW w:w="8978" w:type="dxa"/>
        <w:jc w:val="center"/>
        <w:tblLook w:val="04A0" w:firstRow="1" w:lastRow="0" w:firstColumn="1" w:lastColumn="0" w:noHBand="0" w:noVBand="1"/>
      </w:tblPr>
      <w:tblGrid>
        <w:gridCol w:w="6165"/>
        <w:gridCol w:w="1394"/>
        <w:gridCol w:w="1419"/>
      </w:tblGrid>
      <w:tr w:rsidR="007028F4" w:rsidRPr="007028F4" w14:paraId="7BD08A0B" w14:textId="77777777" w:rsidTr="00C96F39">
        <w:trPr>
          <w:trHeight w:val="404"/>
          <w:jc w:val="center"/>
        </w:trPr>
        <w:tc>
          <w:tcPr>
            <w:tcW w:w="6165" w:type="dxa"/>
            <w:noWrap/>
            <w:hideMark/>
          </w:tcPr>
          <w:p w14:paraId="7C802A72" w14:textId="77777777" w:rsidR="007028F4" w:rsidRPr="007028F4" w:rsidRDefault="007028F4" w:rsidP="007028F4">
            <w:pPr>
              <w:jc w:val="cente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WALES PLC </w:t>
            </w:r>
          </w:p>
        </w:tc>
        <w:tc>
          <w:tcPr>
            <w:tcW w:w="1394" w:type="dxa"/>
            <w:noWrap/>
            <w:hideMark/>
          </w:tcPr>
          <w:p w14:paraId="5BE94F39" w14:textId="77777777" w:rsidR="007028F4" w:rsidRPr="007028F4" w:rsidRDefault="007028F4" w:rsidP="007028F4">
            <w:pPr>
              <w:jc w:val="center"/>
              <w:rPr>
                <w:rFonts w:ascii="Times New Roman" w:eastAsia="Times New Roman" w:hAnsi="Times New Roman" w:cs="Times New Roman"/>
                <w:color w:val="000000"/>
                <w:sz w:val="20"/>
                <w:szCs w:val="20"/>
                <w:lang w:eastAsia="bg-BG"/>
              </w:rPr>
            </w:pPr>
          </w:p>
        </w:tc>
        <w:tc>
          <w:tcPr>
            <w:tcW w:w="1419" w:type="dxa"/>
            <w:noWrap/>
            <w:hideMark/>
          </w:tcPr>
          <w:p w14:paraId="209128A2" w14:textId="77777777" w:rsidR="007028F4" w:rsidRPr="007028F4" w:rsidRDefault="007028F4" w:rsidP="007028F4">
            <w:pPr>
              <w:rPr>
                <w:rFonts w:ascii="Times New Roman" w:eastAsia="Times New Roman" w:hAnsi="Times New Roman" w:cs="Times New Roman"/>
                <w:sz w:val="20"/>
                <w:szCs w:val="20"/>
                <w:lang w:eastAsia="bg-BG"/>
              </w:rPr>
            </w:pPr>
          </w:p>
        </w:tc>
      </w:tr>
      <w:tr w:rsidR="007028F4" w:rsidRPr="007028F4" w14:paraId="077B922D" w14:textId="77777777" w:rsidTr="00C96F39">
        <w:trPr>
          <w:trHeight w:val="404"/>
          <w:jc w:val="center"/>
        </w:trPr>
        <w:tc>
          <w:tcPr>
            <w:tcW w:w="6165" w:type="dxa"/>
            <w:noWrap/>
            <w:hideMark/>
          </w:tcPr>
          <w:p w14:paraId="0A4CB4DF" w14:textId="77777777" w:rsidR="007028F4" w:rsidRPr="007028F4" w:rsidRDefault="007028F4" w:rsidP="007028F4">
            <w:pPr>
              <w:jc w:val="center"/>
              <w:rPr>
                <w:rFonts w:ascii="Times New Roman" w:eastAsia="Times New Roman" w:hAnsi="Times New Roman" w:cs="Times New Roman"/>
                <w:color w:val="000000"/>
                <w:sz w:val="20"/>
                <w:szCs w:val="20"/>
                <w:u w:val="single"/>
                <w:lang w:eastAsia="bg-BG"/>
              </w:rPr>
            </w:pPr>
            <w:r w:rsidRPr="007028F4">
              <w:rPr>
                <w:rFonts w:ascii="Times New Roman" w:eastAsia="Times New Roman" w:hAnsi="Times New Roman" w:cs="Times New Roman"/>
                <w:color w:val="000000"/>
                <w:sz w:val="20"/>
                <w:szCs w:val="20"/>
                <w:u w:val="single"/>
                <w:lang w:eastAsia="bg-BG"/>
              </w:rPr>
              <w:t>INCOME STATEMENT FOR THE YEAR ENDED  31.12.2021</w:t>
            </w:r>
          </w:p>
        </w:tc>
        <w:tc>
          <w:tcPr>
            <w:tcW w:w="1394" w:type="dxa"/>
            <w:noWrap/>
            <w:hideMark/>
          </w:tcPr>
          <w:p w14:paraId="3BC37FA4" w14:textId="77777777" w:rsidR="007028F4" w:rsidRPr="007028F4" w:rsidRDefault="007028F4" w:rsidP="007028F4">
            <w:pPr>
              <w:jc w:val="center"/>
              <w:rPr>
                <w:rFonts w:ascii="Times New Roman" w:eastAsia="Times New Roman" w:hAnsi="Times New Roman" w:cs="Times New Roman"/>
                <w:color w:val="000000"/>
                <w:sz w:val="20"/>
                <w:szCs w:val="20"/>
                <w:u w:val="single"/>
                <w:lang w:eastAsia="bg-BG"/>
              </w:rPr>
            </w:pPr>
          </w:p>
        </w:tc>
        <w:tc>
          <w:tcPr>
            <w:tcW w:w="1419" w:type="dxa"/>
            <w:noWrap/>
            <w:hideMark/>
          </w:tcPr>
          <w:p w14:paraId="56048BFF" w14:textId="77777777" w:rsidR="007028F4" w:rsidRPr="007028F4" w:rsidRDefault="007028F4" w:rsidP="007028F4">
            <w:pPr>
              <w:rPr>
                <w:rFonts w:ascii="Times New Roman" w:eastAsia="Times New Roman" w:hAnsi="Times New Roman" w:cs="Times New Roman"/>
                <w:sz w:val="20"/>
                <w:szCs w:val="20"/>
                <w:lang w:eastAsia="bg-BG"/>
              </w:rPr>
            </w:pPr>
          </w:p>
        </w:tc>
      </w:tr>
      <w:tr w:rsidR="007028F4" w:rsidRPr="007028F4" w14:paraId="7DCCD094" w14:textId="77777777" w:rsidTr="00C96F39">
        <w:trPr>
          <w:trHeight w:val="404"/>
          <w:jc w:val="center"/>
        </w:trPr>
        <w:tc>
          <w:tcPr>
            <w:tcW w:w="6165" w:type="dxa"/>
            <w:noWrap/>
            <w:hideMark/>
          </w:tcPr>
          <w:p w14:paraId="2AA38857" w14:textId="77777777" w:rsidR="007028F4" w:rsidRPr="007028F4" w:rsidRDefault="007028F4" w:rsidP="007028F4">
            <w:pPr>
              <w:rPr>
                <w:rFonts w:ascii="Times New Roman" w:eastAsia="Times New Roman" w:hAnsi="Times New Roman" w:cs="Times New Roman"/>
                <w:sz w:val="20"/>
                <w:szCs w:val="20"/>
                <w:lang w:eastAsia="bg-BG"/>
              </w:rPr>
            </w:pPr>
          </w:p>
        </w:tc>
        <w:tc>
          <w:tcPr>
            <w:tcW w:w="1394" w:type="dxa"/>
            <w:noWrap/>
            <w:hideMark/>
          </w:tcPr>
          <w:p w14:paraId="5EB229BA" w14:textId="77777777" w:rsidR="007028F4" w:rsidRPr="007028F4" w:rsidRDefault="007028F4" w:rsidP="007028F4">
            <w:pPr>
              <w:rPr>
                <w:rFonts w:ascii="Times New Roman" w:eastAsia="Times New Roman" w:hAnsi="Times New Roman" w:cs="Times New Roman"/>
                <w:sz w:val="20"/>
                <w:szCs w:val="20"/>
                <w:lang w:eastAsia="bg-BG"/>
              </w:rPr>
            </w:pPr>
          </w:p>
        </w:tc>
        <w:tc>
          <w:tcPr>
            <w:tcW w:w="1419" w:type="dxa"/>
            <w:noWrap/>
            <w:hideMark/>
          </w:tcPr>
          <w:p w14:paraId="73F7A048" w14:textId="77777777" w:rsidR="007028F4" w:rsidRPr="007028F4" w:rsidRDefault="007028F4" w:rsidP="007028F4">
            <w:pPr>
              <w:rPr>
                <w:rFonts w:ascii="Times New Roman" w:eastAsia="Times New Roman" w:hAnsi="Times New Roman" w:cs="Times New Roman"/>
                <w:sz w:val="20"/>
                <w:szCs w:val="20"/>
                <w:lang w:eastAsia="bg-BG"/>
              </w:rPr>
            </w:pPr>
          </w:p>
        </w:tc>
      </w:tr>
      <w:tr w:rsidR="007028F4" w:rsidRPr="007028F4" w14:paraId="69DBFAF7" w14:textId="77777777" w:rsidTr="00C96F39">
        <w:trPr>
          <w:trHeight w:val="404"/>
          <w:jc w:val="center"/>
        </w:trPr>
        <w:tc>
          <w:tcPr>
            <w:tcW w:w="6165" w:type="dxa"/>
            <w:noWrap/>
            <w:hideMark/>
          </w:tcPr>
          <w:p w14:paraId="356AC9A8" w14:textId="77777777"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SALES </w:t>
            </w:r>
          </w:p>
        </w:tc>
        <w:tc>
          <w:tcPr>
            <w:tcW w:w="1394" w:type="dxa"/>
            <w:noWrap/>
            <w:hideMark/>
          </w:tcPr>
          <w:p w14:paraId="5CC710AA" w14:textId="77777777" w:rsidR="007028F4" w:rsidRPr="007028F4" w:rsidRDefault="007028F4" w:rsidP="007028F4">
            <w:pPr>
              <w:rPr>
                <w:rFonts w:ascii="Times New Roman" w:eastAsia="Times New Roman" w:hAnsi="Times New Roman" w:cs="Times New Roman"/>
                <w:color w:val="000000"/>
                <w:sz w:val="20"/>
                <w:szCs w:val="20"/>
                <w:lang w:eastAsia="bg-BG"/>
              </w:rPr>
            </w:pPr>
          </w:p>
        </w:tc>
        <w:tc>
          <w:tcPr>
            <w:tcW w:w="1419" w:type="dxa"/>
            <w:noWrap/>
            <w:hideMark/>
          </w:tcPr>
          <w:p w14:paraId="5BD73368" w14:textId="4D647B67" w:rsidR="007028F4" w:rsidRPr="007028F4" w:rsidRDefault="007028F4" w:rsidP="007028F4">
            <w:pPr>
              <w:rPr>
                <w:rFonts w:ascii="Times New Roman" w:eastAsia="Times New Roman" w:hAnsi="Times New Roman" w:cs="Times New Roman"/>
                <w:color w:val="000000"/>
                <w:sz w:val="20"/>
                <w:szCs w:val="20"/>
                <w:lang w:val="en-US" w:eastAsia="bg-BG"/>
              </w:rPr>
            </w:pPr>
            <w:r w:rsidRPr="007028F4">
              <w:rPr>
                <w:rFonts w:ascii="Times New Roman" w:eastAsia="Times New Roman" w:hAnsi="Times New Roman" w:cs="Times New Roman"/>
                <w:color w:val="000000"/>
                <w:sz w:val="20"/>
                <w:szCs w:val="20"/>
                <w:lang w:eastAsia="bg-BG"/>
              </w:rPr>
              <w:t xml:space="preserve">  800 </w:t>
            </w:r>
            <w:r w:rsidR="00C80B1E">
              <w:rPr>
                <w:rFonts w:ascii="Times New Roman" w:eastAsia="Times New Roman" w:hAnsi="Times New Roman" w:cs="Times New Roman"/>
                <w:color w:val="000000"/>
                <w:sz w:val="20"/>
                <w:szCs w:val="20"/>
                <w:lang w:eastAsia="bg-BG"/>
              </w:rPr>
              <w:t>000+</w:t>
            </w:r>
            <w:r w:rsidR="003E0FC7">
              <w:rPr>
                <w:rFonts w:ascii="Times New Roman" w:eastAsia="Times New Roman" w:hAnsi="Times New Roman" w:cs="Times New Roman"/>
                <w:color w:val="000000"/>
                <w:sz w:val="20"/>
                <w:szCs w:val="20"/>
                <w:lang w:val="en-US" w:eastAsia="bg-BG"/>
              </w:rPr>
              <w:t>980</w:t>
            </w:r>
          </w:p>
        </w:tc>
      </w:tr>
      <w:tr w:rsidR="007028F4" w:rsidRPr="007028F4" w14:paraId="18F36B10" w14:textId="77777777" w:rsidTr="00C96F39">
        <w:trPr>
          <w:trHeight w:val="404"/>
          <w:jc w:val="center"/>
        </w:trPr>
        <w:tc>
          <w:tcPr>
            <w:tcW w:w="6165" w:type="dxa"/>
            <w:noWrap/>
            <w:hideMark/>
          </w:tcPr>
          <w:p w14:paraId="3737BBEF" w14:textId="77777777"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LESS:</w:t>
            </w:r>
          </w:p>
        </w:tc>
        <w:tc>
          <w:tcPr>
            <w:tcW w:w="1394" w:type="dxa"/>
            <w:noWrap/>
            <w:hideMark/>
          </w:tcPr>
          <w:p w14:paraId="7031905F" w14:textId="77777777" w:rsidR="007028F4" w:rsidRPr="007028F4" w:rsidRDefault="007028F4" w:rsidP="007028F4">
            <w:pPr>
              <w:rPr>
                <w:rFonts w:ascii="Times New Roman" w:eastAsia="Times New Roman" w:hAnsi="Times New Roman" w:cs="Times New Roman"/>
                <w:color w:val="000000"/>
                <w:sz w:val="20"/>
                <w:szCs w:val="20"/>
                <w:lang w:eastAsia="bg-BG"/>
              </w:rPr>
            </w:pPr>
          </w:p>
        </w:tc>
        <w:tc>
          <w:tcPr>
            <w:tcW w:w="1419" w:type="dxa"/>
            <w:noWrap/>
            <w:hideMark/>
          </w:tcPr>
          <w:p w14:paraId="387C7078" w14:textId="77777777" w:rsidR="007028F4" w:rsidRPr="007028F4" w:rsidRDefault="007028F4" w:rsidP="007028F4">
            <w:pPr>
              <w:rPr>
                <w:rFonts w:ascii="Times New Roman" w:eastAsia="Times New Roman" w:hAnsi="Times New Roman" w:cs="Times New Roman"/>
                <w:sz w:val="20"/>
                <w:szCs w:val="20"/>
                <w:lang w:eastAsia="bg-BG"/>
              </w:rPr>
            </w:pPr>
          </w:p>
        </w:tc>
      </w:tr>
      <w:tr w:rsidR="007028F4" w:rsidRPr="007028F4" w14:paraId="2A0BC56F" w14:textId="77777777" w:rsidTr="00C96F39">
        <w:trPr>
          <w:trHeight w:val="404"/>
          <w:jc w:val="center"/>
        </w:trPr>
        <w:tc>
          <w:tcPr>
            <w:tcW w:w="6165" w:type="dxa"/>
            <w:noWrap/>
            <w:hideMark/>
          </w:tcPr>
          <w:p w14:paraId="4D5EF285" w14:textId="77777777"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COST OF SALES </w:t>
            </w:r>
          </w:p>
        </w:tc>
        <w:tc>
          <w:tcPr>
            <w:tcW w:w="1394" w:type="dxa"/>
            <w:noWrap/>
            <w:hideMark/>
          </w:tcPr>
          <w:p w14:paraId="4E8AAA83" w14:textId="37DA14DA" w:rsidR="007028F4" w:rsidRPr="007028F4" w:rsidRDefault="003E0FC7" w:rsidP="007028F4">
            <w:pPr>
              <w:rPr>
                <w:rFonts w:ascii="Times New Roman" w:eastAsia="Times New Roman" w:hAnsi="Times New Roman" w:cs="Times New Roman"/>
                <w:color w:val="000000"/>
                <w:sz w:val="20"/>
                <w:szCs w:val="20"/>
                <w:lang w:val="en-US" w:eastAsia="bg-BG"/>
              </w:rPr>
            </w:pPr>
            <w:r>
              <w:rPr>
                <w:rFonts w:ascii="Times New Roman" w:eastAsia="Times New Roman" w:hAnsi="Times New Roman" w:cs="Times New Roman"/>
                <w:color w:val="000000"/>
                <w:sz w:val="20"/>
                <w:szCs w:val="20"/>
                <w:lang w:val="en-US" w:eastAsia="bg-BG"/>
              </w:rPr>
              <w:t>578 650</w:t>
            </w:r>
          </w:p>
        </w:tc>
        <w:tc>
          <w:tcPr>
            <w:tcW w:w="1419" w:type="dxa"/>
            <w:noWrap/>
            <w:hideMark/>
          </w:tcPr>
          <w:p w14:paraId="38BC4765" w14:textId="445ECBA8" w:rsidR="007028F4" w:rsidRPr="007028F4" w:rsidRDefault="007028F4" w:rsidP="007028F4">
            <w:pPr>
              <w:rPr>
                <w:rFonts w:ascii="Times New Roman" w:eastAsia="Times New Roman" w:hAnsi="Times New Roman" w:cs="Times New Roman"/>
                <w:color w:val="000000"/>
                <w:sz w:val="20"/>
                <w:szCs w:val="20"/>
                <w:lang w:eastAsia="bg-BG"/>
              </w:rPr>
            </w:pPr>
          </w:p>
        </w:tc>
      </w:tr>
      <w:tr w:rsidR="007028F4" w:rsidRPr="007028F4" w14:paraId="6CA25E66" w14:textId="77777777" w:rsidTr="00C96F39">
        <w:trPr>
          <w:trHeight w:val="404"/>
          <w:jc w:val="center"/>
        </w:trPr>
        <w:tc>
          <w:tcPr>
            <w:tcW w:w="6165" w:type="dxa"/>
            <w:noWrap/>
            <w:hideMark/>
          </w:tcPr>
          <w:p w14:paraId="20A201B4" w14:textId="0F582CFC" w:rsidR="007028F4" w:rsidRPr="007028F4" w:rsidRDefault="007028F4" w:rsidP="007028F4">
            <w:pPr>
              <w:rPr>
                <w:rFonts w:ascii="Times New Roman" w:eastAsia="Times New Roman" w:hAnsi="Times New Roman" w:cs="Times New Roman"/>
                <w:color w:val="000000"/>
                <w:sz w:val="20"/>
                <w:szCs w:val="20"/>
                <w:lang w:eastAsia="bg-BG"/>
              </w:rPr>
            </w:pPr>
          </w:p>
        </w:tc>
        <w:tc>
          <w:tcPr>
            <w:tcW w:w="1394" w:type="dxa"/>
            <w:noWrap/>
            <w:hideMark/>
          </w:tcPr>
          <w:p w14:paraId="022809B8" w14:textId="77777777" w:rsidR="007028F4" w:rsidRPr="007028F4" w:rsidRDefault="007028F4" w:rsidP="007028F4">
            <w:pPr>
              <w:rPr>
                <w:rFonts w:ascii="Times New Roman" w:eastAsia="Times New Roman" w:hAnsi="Times New Roman" w:cs="Times New Roman"/>
                <w:color w:val="000000"/>
                <w:sz w:val="20"/>
                <w:szCs w:val="20"/>
                <w:u w:val="single"/>
                <w:lang w:eastAsia="bg-BG"/>
              </w:rPr>
            </w:pPr>
          </w:p>
        </w:tc>
        <w:tc>
          <w:tcPr>
            <w:tcW w:w="1419" w:type="dxa"/>
            <w:noWrap/>
            <w:hideMark/>
          </w:tcPr>
          <w:p w14:paraId="55099B94" w14:textId="25619FE7" w:rsidR="007028F4" w:rsidRPr="007028F4" w:rsidRDefault="003E0FC7" w:rsidP="007028F4">
            <w:pPr>
              <w:rPr>
                <w:rFonts w:ascii="Times New Roman" w:eastAsia="Times New Roman" w:hAnsi="Times New Roman" w:cs="Times New Roman"/>
                <w:sz w:val="20"/>
                <w:szCs w:val="20"/>
                <w:u w:val="single"/>
                <w:lang w:val="en-US" w:eastAsia="bg-BG"/>
              </w:rPr>
            </w:pPr>
            <w:r w:rsidRPr="003E0FC7">
              <w:rPr>
                <w:rFonts w:ascii="Times New Roman" w:eastAsia="Times New Roman" w:hAnsi="Times New Roman" w:cs="Times New Roman"/>
                <w:sz w:val="20"/>
                <w:szCs w:val="20"/>
                <w:u w:val="single"/>
                <w:lang w:val="en-US" w:eastAsia="bg-BG"/>
              </w:rPr>
              <w:t>-578 650</w:t>
            </w:r>
          </w:p>
        </w:tc>
      </w:tr>
      <w:tr w:rsidR="007028F4" w:rsidRPr="007028F4" w14:paraId="5EB776C1" w14:textId="77777777" w:rsidTr="00C96F39">
        <w:trPr>
          <w:trHeight w:val="404"/>
          <w:jc w:val="center"/>
        </w:trPr>
        <w:tc>
          <w:tcPr>
            <w:tcW w:w="6165" w:type="dxa"/>
            <w:noWrap/>
            <w:hideMark/>
          </w:tcPr>
          <w:p w14:paraId="2C0C5389" w14:textId="77777777"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GROSS PROFIT </w:t>
            </w:r>
          </w:p>
        </w:tc>
        <w:tc>
          <w:tcPr>
            <w:tcW w:w="1394" w:type="dxa"/>
            <w:noWrap/>
            <w:hideMark/>
          </w:tcPr>
          <w:p w14:paraId="6FED7892" w14:textId="77777777" w:rsidR="007028F4" w:rsidRPr="007028F4" w:rsidRDefault="007028F4" w:rsidP="007028F4">
            <w:pPr>
              <w:rPr>
                <w:rFonts w:ascii="Times New Roman" w:eastAsia="Times New Roman" w:hAnsi="Times New Roman" w:cs="Times New Roman"/>
                <w:color w:val="000000"/>
                <w:sz w:val="20"/>
                <w:szCs w:val="20"/>
                <w:lang w:eastAsia="bg-BG"/>
              </w:rPr>
            </w:pPr>
          </w:p>
        </w:tc>
        <w:tc>
          <w:tcPr>
            <w:tcW w:w="1419" w:type="dxa"/>
            <w:noWrap/>
            <w:hideMark/>
          </w:tcPr>
          <w:p w14:paraId="04377606" w14:textId="5C861A8C"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    222 330 </w:t>
            </w:r>
          </w:p>
        </w:tc>
      </w:tr>
      <w:tr w:rsidR="007028F4" w:rsidRPr="007028F4" w14:paraId="7EB77E6C" w14:textId="77777777" w:rsidTr="00C96F39">
        <w:trPr>
          <w:trHeight w:val="404"/>
          <w:jc w:val="center"/>
        </w:trPr>
        <w:tc>
          <w:tcPr>
            <w:tcW w:w="6165" w:type="dxa"/>
            <w:noWrap/>
            <w:hideMark/>
          </w:tcPr>
          <w:p w14:paraId="3F53BB41" w14:textId="77777777" w:rsidR="007028F4" w:rsidRPr="007028F4" w:rsidRDefault="007028F4" w:rsidP="007028F4">
            <w:pPr>
              <w:rPr>
                <w:rFonts w:ascii="Times New Roman" w:eastAsia="Times New Roman" w:hAnsi="Times New Roman" w:cs="Times New Roman"/>
                <w:color w:val="000000"/>
                <w:sz w:val="20"/>
                <w:szCs w:val="20"/>
                <w:lang w:eastAsia="bg-BG"/>
              </w:rPr>
            </w:pPr>
          </w:p>
        </w:tc>
        <w:tc>
          <w:tcPr>
            <w:tcW w:w="1394" w:type="dxa"/>
            <w:noWrap/>
            <w:hideMark/>
          </w:tcPr>
          <w:p w14:paraId="0A439119" w14:textId="77777777" w:rsidR="007028F4" w:rsidRPr="007028F4" w:rsidRDefault="007028F4" w:rsidP="007028F4">
            <w:pPr>
              <w:rPr>
                <w:rFonts w:ascii="Times New Roman" w:eastAsia="Times New Roman" w:hAnsi="Times New Roman" w:cs="Times New Roman"/>
                <w:sz w:val="20"/>
                <w:szCs w:val="20"/>
                <w:lang w:eastAsia="bg-BG"/>
              </w:rPr>
            </w:pPr>
          </w:p>
        </w:tc>
        <w:tc>
          <w:tcPr>
            <w:tcW w:w="1419" w:type="dxa"/>
            <w:noWrap/>
            <w:hideMark/>
          </w:tcPr>
          <w:p w14:paraId="5D220F72" w14:textId="77777777" w:rsidR="007028F4" w:rsidRPr="007028F4" w:rsidRDefault="007028F4" w:rsidP="007028F4">
            <w:pPr>
              <w:rPr>
                <w:rFonts w:ascii="Times New Roman" w:eastAsia="Times New Roman" w:hAnsi="Times New Roman" w:cs="Times New Roman"/>
                <w:sz w:val="20"/>
                <w:szCs w:val="20"/>
                <w:lang w:eastAsia="bg-BG"/>
              </w:rPr>
            </w:pPr>
          </w:p>
        </w:tc>
      </w:tr>
      <w:tr w:rsidR="007028F4" w:rsidRPr="007028F4" w14:paraId="75FCD349" w14:textId="77777777" w:rsidTr="00C96F39">
        <w:trPr>
          <w:trHeight w:val="404"/>
          <w:jc w:val="center"/>
        </w:trPr>
        <w:tc>
          <w:tcPr>
            <w:tcW w:w="6165" w:type="dxa"/>
            <w:noWrap/>
            <w:hideMark/>
          </w:tcPr>
          <w:p w14:paraId="6079F8A8" w14:textId="77777777" w:rsidR="007028F4" w:rsidRPr="007028F4" w:rsidRDefault="007028F4" w:rsidP="007028F4">
            <w:pPr>
              <w:rPr>
                <w:rFonts w:ascii="Times New Roman" w:eastAsia="Times New Roman" w:hAnsi="Times New Roman" w:cs="Times New Roman"/>
                <w:color w:val="000000"/>
                <w:sz w:val="20"/>
                <w:szCs w:val="20"/>
                <w:u w:val="single"/>
                <w:lang w:eastAsia="bg-BG"/>
              </w:rPr>
            </w:pPr>
            <w:r w:rsidRPr="007028F4">
              <w:rPr>
                <w:rFonts w:ascii="Times New Roman" w:eastAsia="Times New Roman" w:hAnsi="Times New Roman" w:cs="Times New Roman"/>
                <w:color w:val="000000"/>
                <w:sz w:val="20"/>
                <w:szCs w:val="20"/>
                <w:u w:val="single"/>
                <w:lang w:eastAsia="bg-BG"/>
              </w:rPr>
              <w:t>ADMINISTRATION EXPENSES</w:t>
            </w:r>
          </w:p>
        </w:tc>
        <w:tc>
          <w:tcPr>
            <w:tcW w:w="1394" w:type="dxa"/>
            <w:noWrap/>
            <w:hideMark/>
          </w:tcPr>
          <w:p w14:paraId="424535F3" w14:textId="77777777" w:rsidR="007028F4" w:rsidRPr="007028F4" w:rsidRDefault="007028F4" w:rsidP="007028F4">
            <w:pPr>
              <w:rPr>
                <w:rFonts w:ascii="Times New Roman" w:eastAsia="Times New Roman" w:hAnsi="Times New Roman" w:cs="Times New Roman"/>
                <w:color w:val="000000"/>
                <w:sz w:val="20"/>
                <w:szCs w:val="20"/>
                <w:u w:val="single"/>
                <w:lang w:eastAsia="bg-BG"/>
              </w:rPr>
            </w:pPr>
          </w:p>
        </w:tc>
        <w:tc>
          <w:tcPr>
            <w:tcW w:w="1419" w:type="dxa"/>
            <w:noWrap/>
            <w:hideMark/>
          </w:tcPr>
          <w:p w14:paraId="74337AD9" w14:textId="77777777" w:rsidR="007028F4" w:rsidRPr="007028F4" w:rsidRDefault="007028F4" w:rsidP="007028F4">
            <w:pPr>
              <w:rPr>
                <w:rFonts w:ascii="Times New Roman" w:eastAsia="Times New Roman" w:hAnsi="Times New Roman" w:cs="Times New Roman"/>
                <w:sz w:val="20"/>
                <w:szCs w:val="20"/>
                <w:lang w:eastAsia="bg-BG"/>
              </w:rPr>
            </w:pPr>
          </w:p>
        </w:tc>
      </w:tr>
      <w:tr w:rsidR="007028F4" w:rsidRPr="007028F4" w14:paraId="12100590" w14:textId="77777777" w:rsidTr="00C96F39">
        <w:trPr>
          <w:trHeight w:val="404"/>
          <w:jc w:val="center"/>
        </w:trPr>
        <w:tc>
          <w:tcPr>
            <w:tcW w:w="6165" w:type="dxa"/>
            <w:noWrap/>
            <w:hideMark/>
          </w:tcPr>
          <w:p w14:paraId="7F428C7B" w14:textId="77777777"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ADMINISTRATIVE EXPENSES </w:t>
            </w:r>
          </w:p>
        </w:tc>
        <w:tc>
          <w:tcPr>
            <w:tcW w:w="1394" w:type="dxa"/>
            <w:noWrap/>
            <w:hideMark/>
          </w:tcPr>
          <w:p w14:paraId="3714395B" w14:textId="0896F081"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      30 000 </w:t>
            </w:r>
          </w:p>
        </w:tc>
        <w:tc>
          <w:tcPr>
            <w:tcW w:w="1419" w:type="dxa"/>
            <w:noWrap/>
            <w:hideMark/>
          </w:tcPr>
          <w:p w14:paraId="1DE9167A" w14:textId="77777777" w:rsidR="007028F4" w:rsidRPr="007028F4" w:rsidRDefault="007028F4" w:rsidP="007028F4">
            <w:pPr>
              <w:rPr>
                <w:rFonts w:ascii="Times New Roman" w:eastAsia="Times New Roman" w:hAnsi="Times New Roman" w:cs="Times New Roman"/>
                <w:color w:val="000000"/>
                <w:sz w:val="20"/>
                <w:szCs w:val="20"/>
                <w:lang w:eastAsia="bg-BG"/>
              </w:rPr>
            </w:pPr>
          </w:p>
        </w:tc>
      </w:tr>
      <w:tr w:rsidR="007028F4" w:rsidRPr="007028F4" w14:paraId="1D04672E" w14:textId="77777777" w:rsidTr="00C96F39">
        <w:trPr>
          <w:trHeight w:val="404"/>
          <w:jc w:val="center"/>
        </w:trPr>
        <w:tc>
          <w:tcPr>
            <w:tcW w:w="6165" w:type="dxa"/>
            <w:noWrap/>
            <w:hideMark/>
          </w:tcPr>
          <w:p w14:paraId="0BB2247B" w14:textId="77777777"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DIRECTORS REMUNERATION </w:t>
            </w:r>
          </w:p>
        </w:tc>
        <w:tc>
          <w:tcPr>
            <w:tcW w:w="1394" w:type="dxa"/>
            <w:noWrap/>
            <w:hideMark/>
          </w:tcPr>
          <w:p w14:paraId="4C2E3AE1" w14:textId="758DC88A"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        5 000 </w:t>
            </w:r>
          </w:p>
        </w:tc>
        <w:tc>
          <w:tcPr>
            <w:tcW w:w="1419" w:type="dxa"/>
            <w:noWrap/>
            <w:hideMark/>
          </w:tcPr>
          <w:p w14:paraId="2495AC6C" w14:textId="77777777" w:rsidR="007028F4" w:rsidRPr="007028F4" w:rsidRDefault="007028F4" w:rsidP="007028F4">
            <w:pPr>
              <w:rPr>
                <w:rFonts w:ascii="Times New Roman" w:eastAsia="Times New Roman" w:hAnsi="Times New Roman" w:cs="Times New Roman"/>
                <w:color w:val="000000"/>
                <w:sz w:val="20"/>
                <w:szCs w:val="20"/>
                <w:lang w:eastAsia="bg-BG"/>
              </w:rPr>
            </w:pPr>
          </w:p>
        </w:tc>
      </w:tr>
      <w:tr w:rsidR="007028F4" w:rsidRPr="007028F4" w14:paraId="41BFEBFB" w14:textId="77777777" w:rsidTr="00C96F39">
        <w:trPr>
          <w:trHeight w:val="404"/>
          <w:jc w:val="center"/>
        </w:trPr>
        <w:tc>
          <w:tcPr>
            <w:tcW w:w="6165" w:type="dxa"/>
            <w:noWrap/>
            <w:hideMark/>
          </w:tcPr>
          <w:p w14:paraId="4CF70F2D" w14:textId="77777777"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INTERST PAID </w:t>
            </w:r>
          </w:p>
        </w:tc>
        <w:tc>
          <w:tcPr>
            <w:tcW w:w="1394" w:type="dxa"/>
            <w:noWrap/>
            <w:hideMark/>
          </w:tcPr>
          <w:p w14:paraId="3D0E056B" w14:textId="278E4E21"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        2 000 </w:t>
            </w:r>
          </w:p>
        </w:tc>
        <w:tc>
          <w:tcPr>
            <w:tcW w:w="1419" w:type="dxa"/>
            <w:noWrap/>
            <w:hideMark/>
          </w:tcPr>
          <w:p w14:paraId="5DF2AC11" w14:textId="77777777" w:rsidR="007028F4" w:rsidRPr="007028F4" w:rsidRDefault="007028F4" w:rsidP="007028F4">
            <w:pPr>
              <w:rPr>
                <w:rFonts w:ascii="Times New Roman" w:eastAsia="Times New Roman" w:hAnsi="Times New Roman" w:cs="Times New Roman"/>
                <w:color w:val="000000"/>
                <w:sz w:val="20"/>
                <w:szCs w:val="20"/>
                <w:lang w:eastAsia="bg-BG"/>
              </w:rPr>
            </w:pPr>
          </w:p>
        </w:tc>
      </w:tr>
      <w:tr w:rsidR="007028F4" w:rsidRPr="007028F4" w14:paraId="160113C9" w14:textId="77777777" w:rsidTr="00C96F39">
        <w:trPr>
          <w:trHeight w:val="404"/>
          <w:jc w:val="center"/>
        </w:trPr>
        <w:tc>
          <w:tcPr>
            <w:tcW w:w="6165" w:type="dxa"/>
            <w:noWrap/>
            <w:hideMark/>
          </w:tcPr>
          <w:p w14:paraId="7ACCD3EC" w14:textId="77777777" w:rsidR="007028F4" w:rsidRPr="007028F4" w:rsidRDefault="007028F4" w:rsidP="007028F4">
            <w:pPr>
              <w:rPr>
                <w:rFonts w:ascii="Times New Roman" w:eastAsia="Times New Roman" w:hAnsi="Times New Roman" w:cs="Times New Roman"/>
                <w:sz w:val="20"/>
                <w:szCs w:val="20"/>
                <w:lang w:eastAsia="bg-BG"/>
              </w:rPr>
            </w:pPr>
          </w:p>
        </w:tc>
        <w:tc>
          <w:tcPr>
            <w:tcW w:w="1394" w:type="dxa"/>
            <w:noWrap/>
            <w:hideMark/>
          </w:tcPr>
          <w:p w14:paraId="1EEAF97A" w14:textId="77777777" w:rsidR="007028F4" w:rsidRPr="007028F4" w:rsidRDefault="007028F4" w:rsidP="007028F4">
            <w:pPr>
              <w:rPr>
                <w:rFonts w:ascii="Times New Roman" w:eastAsia="Times New Roman" w:hAnsi="Times New Roman" w:cs="Times New Roman"/>
                <w:sz w:val="20"/>
                <w:szCs w:val="20"/>
                <w:lang w:eastAsia="bg-BG"/>
              </w:rPr>
            </w:pPr>
          </w:p>
        </w:tc>
        <w:tc>
          <w:tcPr>
            <w:tcW w:w="1419" w:type="dxa"/>
            <w:noWrap/>
            <w:hideMark/>
          </w:tcPr>
          <w:p w14:paraId="377170CC" w14:textId="77777777" w:rsidR="007028F4" w:rsidRPr="007028F4" w:rsidRDefault="007028F4" w:rsidP="007028F4">
            <w:pPr>
              <w:rPr>
                <w:rFonts w:ascii="Times New Roman" w:eastAsia="Times New Roman" w:hAnsi="Times New Roman" w:cs="Times New Roman"/>
                <w:sz w:val="20"/>
                <w:szCs w:val="20"/>
                <w:lang w:eastAsia="bg-BG"/>
              </w:rPr>
            </w:pPr>
          </w:p>
        </w:tc>
      </w:tr>
      <w:tr w:rsidR="007028F4" w:rsidRPr="007028F4" w14:paraId="76DF31DC" w14:textId="77777777" w:rsidTr="00C96F39">
        <w:trPr>
          <w:trHeight w:val="404"/>
          <w:jc w:val="center"/>
        </w:trPr>
        <w:tc>
          <w:tcPr>
            <w:tcW w:w="6165" w:type="dxa"/>
            <w:noWrap/>
            <w:hideMark/>
          </w:tcPr>
          <w:p w14:paraId="4260B90C" w14:textId="77777777" w:rsidR="007028F4" w:rsidRPr="007028F4" w:rsidRDefault="007028F4" w:rsidP="007028F4">
            <w:pPr>
              <w:rPr>
                <w:rFonts w:ascii="Times New Roman" w:eastAsia="Times New Roman" w:hAnsi="Times New Roman" w:cs="Times New Roman"/>
                <w:sz w:val="20"/>
                <w:szCs w:val="20"/>
                <w:lang w:eastAsia="bg-BG"/>
              </w:rPr>
            </w:pPr>
          </w:p>
        </w:tc>
        <w:tc>
          <w:tcPr>
            <w:tcW w:w="1394" w:type="dxa"/>
            <w:noWrap/>
            <w:hideMark/>
          </w:tcPr>
          <w:p w14:paraId="13A7CF96" w14:textId="77777777" w:rsidR="007028F4" w:rsidRPr="007028F4" w:rsidRDefault="007028F4" w:rsidP="007028F4">
            <w:pPr>
              <w:rPr>
                <w:rFonts w:ascii="Times New Roman" w:eastAsia="Times New Roman" w:hAnsi="Times New Roman" w:cs="Times New Roman"/>
                <w:sz w:val="20"/>
                <w:szCs w:val="20"/>
                <w:lang w:eastAsia="bg-BG"/>
              </w:rPr>
            </w:pPr>
          </w:p>
        </w:tc>
        <w:tc>
          <w:tcPr>
            <w:tcW w:w="1419" w:type="dxa"/>
            <w:noWrap/>
            <w:hideMark/>
          </w:tcPr>
          <w:p w14:paraId="27D3793F" w14:textId="652AB2C8"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     37 000 </w:t>
            </w:r>
          </w:p>
        </w:tc>
      </w:tr>
      <w:tr w:rsidR="007028F4" w:rsidRPr="007028F4" w14:paraId="6788D21F" w14:textId="77777777" w:rsidTr="00C96F39">
        <w:trPr>
          <w:trHeight w:val="404"/>
          <w:jc w:val="center"/>
        </w:trPr>
        <w:tc>
          <w:tcPr>
            <w:tcW w:w="6165" w:type="dxa"/>
            <w:noWrap/>
            <w:hideMark/>
          </w:tcPr>
          <w:p w14:paraId="6B88CC2A" w14:textId="77777777" w:rsidR="007028F4" w:rsidRPr="007028F4" w:rsidRDefault="007028F4" w:rsidP="007028F4">
            <w:pPr>
              <w:rPr>
                <w:rFonts w:ascii="Times New Roman" w:eastAsia="Times New Roman" w:hAnsi="Times New Roman" w:cs="Times New Roman"/>
                <w:color w:val="000000"/>
                <w:sz w:val="20"/>
                <w:szCs w:val="20"/>
                <w:u w:val="single"/>
                <w:lang w:eastAsia="bg-BG"/>
              </w:rPr>
            </w:pPr>
            <w:r w:rsidRPr="007028F4">
              <w:rPr>
                <w:rFonts w:ascii="Times New Roman" w:eastAsia="Times New Roman" w:hAnsi="Times New Roman" w:cs="Times New Roman"/>
                <w:color w:val="000000"/>
                <w:sz w:val="20"/>
                <w:szCs w:val="20"/>
                <w:u w:val="single"/>
                <w:lang w:eastAsia="bg-BG"/>
              </w:rPr>
              <w:t>DISTRIBUTION EXPENSES</w:t>
            </w:r>
          </w:p>
        </w:tc>
        <w:tc>
          <w:tcPr>
            <w:tcW w:w="1394" w:type="dxa"/>
            <w:noWrap/>
            <w:hideMark/>
          </w:tcPr>
          <w:p w14:paraId="7A0D6236" w14:textId="77777777" w:rsidR="007028F4" w:rsidRPr="007028F4" w:rsidRDefault="007028F4" w:rsidP="007028F4">
            <w:pPr>
              <w:rPr>
                <w:rFonts w:ascii="Times New Roman" w:eastAsia="Times New Roman" w:hAnsi="Times New Roman" w:cs="Times New Roman"/>
                <w:color w:val="000000"/>
                <w:sz w:val="20"/>
                <w:szCs w:val="20"/>
                <w:u w:val="single"/>
                <w:lang w:eastAsia="bg-BG"/>
              </w:rPr>
            </w:pPr>
          </w:p>
        </w:tc>
        <w:tc>
          <w:tcPr>
            <w:tcW w:w="1419" w:type="dxa"/>
            <w:noWrap/>
            <w:hideMark/>
          </w:tcPr>
          <w:p w14:paraId="6E7DB4AA" w14:textId="77777777" w:rsidR="007028F4" w:rsidRPr="007028F4" w:rsidRDefault="007028F4" w:rsidP="007028F4">
            <w:pPr>
              <w:rPr>
                <w:rFonts w:ascii="Times New Roman" w:eastAsia="Times New Roman" w:hAnsi="Times New Roman" w:cs="Times New Roman"/>
                <w:sz w:val="20"/>
                <w:szCs w:val="20"/>
                <w:lang w:eastAsia="bg-BG"/>
              </w:rPr>
            </w:pPr>
          </w:p>
        </w:tc>
      </w:tr>
      <w:tr w:rsidR="007028F4" w:rsidRPr="007028F4" w14:paraId="6E26E26F" w14:textId="77777777" w:rsidTr="00C96F39">
        <w:trPr>
          <w:trHeight w:val="404"/>
          <w:jc w:val="center"/>
        </w:trPr>
        <w:tc>
          <w:tcPr>
            <w:tcW w:w="6165" w:type="dxa"/>
            <w:noWrap/>
            <w:hideMark/>
          </w:tcPr>
          <w:p w14:paraId="06F1CC8D" w14:textId="77777777"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DISTRIBUTION COST </w:t>
            </w:r>
          </w:p>
        </w:tc>
        <w:tc>
          <w:tcPr>
            <w:tcW w:w="1394" w:type="dxa"/>
            <w:noWrap/>
            <w:hideMark/>
          </w:tcPr>
          <w:p w14:paraId="0540F62C" w14:textId="1825B62A"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      28 000 </w:t>
            </w:r>
          </w:p>
        </w:tc>
        <w:tc>
          <w:tcPr>
            <w:tcW w:w="1419" w:type="dxa"/>
            <w:noWrap/>
            <w:hideMark/>
          </w:tcPr>
          <w:p w14:paraId="2830AB43" w14:textId="77777777" w:rsidR="007028F4" w:rsidRPr="007028F4" w:rsidRDefault="007028F4" w:rsidP="007028F4">
            <w:pPr>
              <w:rPr>
                <w:rFonts w:ascii="Times New Roman" w:eastAsia="Times New Roman" w:hAnsi="Times New Roman" w:cs="Times New Roman"/>
                <w:color w:val="000000"/>
                <w:sz w:val="20"/>
                <w:szCs w:val="20"/>
                <w:lang w:eastAsia="bg-BG"/>
              </w:rPr>
            </w:pPr>
          </w:p>
        </w:tc>
      </w:tr>
      <w:tr w:rsidR="007028F4" w:rsidRPr="007028F4" w14:paraId="2AEC2EE5" w14:textId="77777777" w:rsidTr="00C96F39">
        <w:trPr>
          <w:trHeight w:val="404"/>
          <w:jc w:val="center"/>
        </w:trPr>
        <w:tc>
          <w:tcPr>
            <w:tcW w:w="6165" w:type="dxa"/>
            <w:noWrap/>
            <w:hideMark/>
          </w:tcPr>
          <w:p w14:paraId="64C9A5E5" w14:textId="77777777"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O.DIVIDEND PAID </w:t>
            </w:r>
          </w:p>
        </w:tc>
        <w:tc>
          <w:tcPr>
            <w:tcW w:w="1394" w:type="dxa"/>
            <w:noWrap/>
            <w:hideMark/>
          </w:tcPr>
          <w:p w14:paraId="26EE3FD9" w14:textId="59AECA9D"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      20 000 </w:t>
            </w:r>
          </w:p>
        </w:tc>
        <w:tc>
          <w:tcPr>
            <w:tcW w:w="1419" w:type="dxa"/>
            <w:noWrap/>
            <w:hideMark/>
          </w:tcPr>
          <w:p w14:paraId="1D1432C3" w14:textId="77777777" w:rsidR="007028F4" w:rsidRPr="007028F4" w:rsidRDefault="007028F4" w:rsidP="007028F4">
            <w:pPr>
              <w:rPr>
                <w:rFonts w:ascii="Times New Roman" w:eastAsia="Times New Roman" w:hAnsi="Times New Roman" w:cs="Times New Roman"/>
                <w:color w:val="000000"/>
                <w:sz w:val="20"/>
                <w:szCs w:val="20"/>
                <w:lang w:eastAsia="bg-BG"/>
              </w:rPr>
            </w:pPr>
          </w:p>
        </w:tc>
      </w:tr>
      <w:tr w:rsidR="007028F4" w:rsidRPr="007028F4" w14:paraId="30C10EDC" w14:textId="77777777" w:rsidTr="00C96F39">
        <w:trPr>
          <w:trHeight w:val="404"/>
          <w:jc w:val="center"/>
        </w:trPr>
        <w:tc>
          <w:tcPr>
            <w:tcW w:w="6165" w:type="dxa"/>
            <w:noWrap/>
            <w:hideMark/>
          </w:tcPr>
          <w:p w14:paraId="41CFC8AE" w14:textId="77777777"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P.SHARES DIVIDEND PAID</w:t>
            </w:r>
          </w:p>
        </w:tc>
        <w:tc>
          <w:tcPr>
            <w:tcW w:w="1394" w:type="dxa"/>
            <w:noWrap/>
            <w:hideMark/>
          </w:tcPr>
          <w:p w14:paraId="5B528B9C" w14:textId="0C0BFA22"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      30 000 </w:t>
            </w:r>
          </w:p>
        </w:tc>
        <w:tc>
          <w:tcPr>
            <w:tcW w:w="1419" w:type="dxa"/>
            <w:noWrap/>
            <w:hideMark/>
          </w:tcPr>
          <w:p w14:paraId="08C2B5B1" w14:textId="77777777" w:rsidR="007028F4" w:rsidRPr="007028F4" w:rsidRDefault="007028F4" w:rsidP="007028F4">
            <w:pPr>
              <w:rPr>
                <w:rFonts w:ascii="Times New Roman" w:eastAsia="Times New Roman" w:hAnsi="Times New Roman" w:cs="Times New Roman"/>
                <w:color w:val="000000"/>
                <w:sz w:val="20"/>
                <w:szCs w:val="20"/>
                <w:lang w:eastAsia="bg-BG"/>
              </w:rPr>
            </w:pPr>
          </w:p>
        </w:tc>
      </w:tr>
      <w:tr w:rsidR="007028F4" w:rsidRPr="007028F4" w14:paraId="678B72EC" w14:textId="77777777" w:rsidTr="00C96F39">
        <w:trPr>
          <w:trHeight w:val="404"/>
          <w:jc w:val="center"/>
        </w:trPr>
        <w:tc>
          <w:tcPr>
            <w:tcW w:w="6165" w:type="dxa"/>
            <w:noWrap/>
            <w:hideMark/>
          </w:tcPr>
          <w:p w14:paraId="7963D34D" w14:textId="63B9408A" w:rsidR="007028F4" w:rsidRPr="007028F4" w:rsidRDefault="007028F4" w:rsidP="007028F4">
            <w:pPr>
              <w:rPr>
                <w:rFonts w:ascii="Times New Roman" w:eastAsia="Times New Roman" w:hAnsi="Times New Roman" w:cs="Times New Roman"/>
                <w:b/>
                <w:bCs/>
                <w:i/>
                <w:iCs/>
                <w:color w:val="FF0000"/>
                <w:sz w:val="20"/>
                <w:szCs w:val="20"/>
                <w:lang w:eastAsia="bg-BG"/>
              </w:rPr>
            </w:pPr>
            <w:r w:rsidRPr="007028F4">
              <w:rPr>
                <w:rFonts w:ascii="Times New Roman" w:eastAsia="Times New Roman" w:hAnsi="Times New Roman" w:cs="Times New Roman"/>
                <w:b/>
                <w:bCs/>
                <w:i/>
                <w:iCs/>
                <w:sz w:val="20"/>
                <w:szCs w:val="20"/>
                <w:lang w:eastAsia="bg-BG"/>
              </w:rPr>
              <w:t xml:space="preserve">COMMISSION PAID </w:t>
            </w:r>
          </w:p>
        </w:tc>
        <w:tc>
          <w:tcPr>
            <w:tcW w:w="1394" w:type="dxa"/>
            <w:noWrap/>
            <w:hideMark/>
          </w:tcPr>
          <w:p w14:paraId="05AE38D2" w14:textId="67A7A0B8" w:rsidR="007028F4" w:rsidRPr="007028F4" w:rsidRDefault="007028F4" w:rsidP="007028F4">
            <w:pPr>
              <w:rPr>
                <w:rFonts w:ascii="Times New Roman" w:eastAsia="Times New Roman" w:hAnsi="Times New Roman" w:cs="Times New Roman"/>
                <w:b/>
                <w:bCs/>
                <w:i/>
                <w:iCs/>
                <w:color w:val="FF0000"/>
                <w:sz w:val="20"/>
                <w:szCs w:val="20"/>
                <w:lang w:eastAsia="bg-BG"/>
              </w:rPr>
            </w:pPr>
            <w:r w:rsidRPr="007028F4">
              <w:rPr>
                <w:rFonts w:ascii="Times New Roman" w:eastAsia="Times New Roman" w:hAnsi="Times New Roman" w:cs="Times New Roman"/>
                <w:b/>
                <w:bCs/>
                <w:sz w:val="20"/>
                <w:szCs w:val="20"/>
                <w:lang w:eastAsia="bg-BG"/>
              </w:rPr>
              <w:t xml:space="preserve">        </w:t>
            </w:r>
            <w:r w:rsidRPr="007028F4">
              <w:rPr>
                <w:rFonts w:ascii="Times New Roman" w:eastAsia="Times New Roman" w:hAnsi="Times New Roman" w:cs="Times New Roman"/>
                <w:b/>
                <w:bCs/>
                <w:i/>
                <w:iCs/>
                <w:sz w:val="20"/>
                <w:szCs w:val="20"/>
                <w:lang w:eastAsia="bg-BG"/>
              </w:rPr>
              <w:t xml:space="preserve">3 000 </w:t>
            </w:r>
          </w:p>
        </w:tc>
        <w:tc>
          <w:tcPr>
            <w:tcW w:w="1419" w:type="dxa"/>
            <w:noWrap/>
            <w:hideMark/>
          </w:tcPr>
          <w:p w14:paraId="07C68FE8" w14:textId="77777777" w:rsidR="007028F4" w:rsidRPr="007028F4" w:rsidRDefault="007028F4" w:rsidP="007028F4">
            <w:pPr>
              <w:rPr>
                <w:rFonts w:ascii="Times New Roman" w:eastAsia="Times New Roman" w:hAnsi="Times New Roman" w:cs="Times New Roman"/>
                <w:b/>
                <w:bCs/>
                <w:color w:val="FF0000"/>
                <w:sz w:val="20"/>
                <w:szCs w:val="20"/>
                <w:lang w:eastAsia="bg-BG"/>
              </w:rPr>
            </w:pPr>
          </w:p>
        </w:tc>
      </w:tr>
      <w:tr w:rsidR="007028F4" w:rsidRPr="007028F4" w14:paraId="7CDBF81D" w14:textId="77777777" w:rsidTr="00C96F39">
        <w:trPr>
          <w:trHeight w:val="404"/>
          <w:jc w:val="center"/>
        </w:trPr>
        <w:tc>
          <w:tcPr>
            <w:tcW w:w="6165" w:type="dxa"/>
            <w:noWrap/>
            <w:hideMark/>
          </w:tcPr>
          <w:p w14:paraId="6BC4B80D" w14:textId="77777777" w:rsidR="007028F4" w:rsidRPr="007028F4" w:rsidRDefault="007028F4" w:rsidP="007028F4">
            <w:pPr>
              <w:rPr>
                <w:rFonts w:ascii="Times New Roman" w:eastAsia="Times New Roman" w:hAnsi="Times New Roman" w:cs="Times New Roman"/>
                <w:sz w:val="20"/>
                <w:szCs w:val="20"/>
                <w:lang w:eastAsia="bg-BG"/>
              </w:rPr>
            </w:pPr>
          </w:p>
        </w:tc>
        <w:tc>
          <w:tcPr>
            <w:tcW w:w="1394" w:type="dxa"/>
            <w:noWrap/>
            <w:hideMark/>
          </w:tcPr>
          <w:p w14:paraId="74D5AF46" w14:textId="77777777" w:rsidR="007028F4" w:rsidRPr="007028F4" w:rsidRDefault="007028F4" w:rsidP="007028F4">
            <w:pPr>
              <w:rPr>
                <w:rFonts w:ascii="Times New Roman" w:eastAsia="Times New Roman" w:hAnsi="Times New Roman" w:cs="Times New Roman"/>
                <w:sz w:val="20"/>
                <w:szCs w:val="20"/>
                <w:lang w:eastAsia="bg-BG"/>
              </w:rPr>
            </w:pPr>
          </w:p>
        </w:tc>
        <w:tc>
          <w:tcPr>
            <w:tcW w:w="1419" w:type="dxa"/>
            <w:noWrap/>
            <w:hideMark/>
          </w:tcPr>
          <w:p w14:paraId="44B207A4" w14:textId="017A6F1F"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     81 000 </w:t>
            </w:r>
          </w:p>
        </w:tc>
      </w:tr>
      <w:tr w:rsidR="007028F4" w:rsidRPr="007028F4" w14:paraId="1DC6A183" w14:textId="77777777" w:rsidTr="00C96F39">
        <w:trPr>
          <w:trHeight w:val="404"/>
          <w:jc w:val="center"/>
        </w:trPr>
        <w:tc>
          <w:tcPr>
            <w:tcW w:w="6165" w:type="dxa"/>
            <w:noWrap/>
            <w:hideMark/>
          </w:tcPr>
          <w:p w14:paraId="1DCA7310" w14:textId="77777777"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 PROFIT BEFORE TAX </w:t>
            </w:r>
          </w:p>
        </w:tc>
        <w:tc>
          <w:tcPr>
            <w:tcW w:w="1394" w:type="dxa"/>
            <w:noWrap/>
            <w:hideMark/>
          </w:tcPr>
          <w:p w14:paraId="7AACF078" w14:textId="77777777" w:rsidR="007028F4" w:rsidRPr="007028F4" w:rsidRDefault="007028F4" w:rsidP="007028F4">
            <w:pPr>
              <w:rPr>
                <w:rFonts w:ascii="Times New Roman" w:eastAsia="Times New Roman" w:hAnsi="Times New Roman" w:cs="Times New Roman"/>
                <w:color w:val="000000"/>
                <w:sz w:val="20"/>
                <w:szCs w:val="20"/>
                <w:lang w:eastAsia="bg-BG"/>
              </w:rPr>
            </w:pPr>
          </w:p>
        </w:tc>
        <w:tc>
          <w:tcPr>
            <w:tcW w:w="1419" w:type="dxa"/>
            <w:noWrap/>
            <w:hideMark/>
          </w:tcPr>
          <w:p w14:paraId="57922C9F" w14:textId="63B6AB05"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    104 330 </w:t>
            </w:r>
          </w:p>
        </w:tc>
      </w:tr>
      <w:tr w:rsidR="007028F4" w:rsidRPr="007028F4" w14:paraId="0226DF94" w14:textId="77777777" w:rsidTr="00C96F39">
        <w:trPr>
          <w:trHeight w:val="404"/>
          <w:jc w:val="center"/>
        </w:trPr>
        <w:tc>
          <w:tcPr>
            <w:tcW w:w="6165" w:type="dxa"/>
            <w:noWrap/>
            <w:hideMark/>
          </w:tcPr>
          <w:p w14:paraId="682ED895" w14:textId="54EDE15F" w:rsidR="007028F4" w:rsidRPr="007028F4" w:rsidRDefault="007028F4" w:rsidP="007028F4">
            <w:pPr>
              <w:rPr>
                <w:rFonts w:ascii="Times New Roman" w:eastAsia="Times New Roman" w:hAnsi="Times New Roman" w:cs="Times New Roman"/>
                <w:b/>
                <w:bCs/>
                <w:i/>
                <w:iCs/>
                <w:color w:val="FF0000"/>
                <w:sz w:val="20"/>
                <w:szCs w:val="20"/>
                <w:lang w:eastAsia="bg-BG"/>
              </w:rPr>
            </w:pPr>
            <w:r w:rsidRPr="007028F4">
              <w:rPr>
                <w:rFonts w:ascii="Times New Roman" w:eastAsia="Times New Roman" w:hAnsi="Times New Roman" w:cs="Times New Roman"/>
                <w:b/>
                <w:bCs/>
                <w:i/>
                <w:iCs/>
                <w:sz w:val="20"/>
                <w:szCs w:val="20"/>
                <w:lang w:eastAsia="bg-BG"/>
              </w:rPr>
              <w:t>TAXATION</w:t>
            </w:r>
            <w:r w:rsidRPr="007028F4">
              <w:rPr>
                <w:rFonts w:ascii="Times New Roman" w:eastAsia="Times New Roman" w:hAnsi="Times New Roman" w:cs="Times New Roman"/>
                <w:b/>
                <w:bCs/>
                <w:i/>
                <w:iCs/>
                <w:color w:val="FF0000"/>
                <w:sz w:val="20"/>
                <w:szCs w:val="20"/>
                <w:lang w:eastAsia="bg-BG"/>
              </w:rPr>
              <w:t xml:space="preserve">  </w:t>
            </w:r>
          </w:p>
        </w:tc>
        <w:tc>
          <w:tcPr>
            <w:tcW w:w="1394" w:type="dxa"/>
            <w:noWrap/>
            <w:hideMark/>
          </w:tcPr>
          <w:p w14:paraId="6837BC98" w14:textId="77777777" w:rsidR="007028F4" w:rsidRPr="007028F4" w:rsidRDefault="007028F4" w:rsidP="007028F4">
            <w:pPr>
              <w:rPr>
                <w:rFonts w:ascii="Times New Roman" w:eastAsia="Times New Roman" w:hAnsi="Times New Roman" w:cs="Times New Roman"/>
                <w:b/>
                <w:bCs/>
                <w:color w:val="FF0000"/>
                <w:sz w:val="20"/>
                <w:szCs w:val="20"/>
                <w:lang w:eastAsia="bg-BG"/>
              </w:rPr>
            </w:pPr>
          </w:p>
        </w:tc>
        <w:tc>
          <w:tcPr>
            <w:tcW w:w="1419" w:type="dxa"/>
            <w:noWrap/>
            <w:hideMark/>
          </w:tcPr>
          <w:p w14:paraId="3D4B05B6" w14:textId="2FFEF0A0" w:rsidR="007028F4" w:rsidRPr="007028F4" w:rsidRDefault="007028F4" w:rsidP="007028F4">
            <w:pPr>
              <w:rPr>
                <w:rFonts w:ascii="Times New Roman" w:eastAsia="Times New Roman" w:hAnsi="Times New Roman" w:cs="Times New Roman"/>
                <w:b/>
                <w:bCs/>
                <w:i/>
                <w:iCs/>
                <w:color w:val="FF0000"/>
                <w:sz w:val="20"/>
                <w:szCs w:val="20"/>
                <w:lang w:eastAsia="bg-BG"/>
              </w:rPr>
            </w:pPr>
            <w:r w:rsidRPr="007028F4">
              <w:rPr>
                <w:rFonts w:ascii="Times New Roman" w:eastAsia="Times New Roman" w:hAnsi="Times New Roman" w:cs="Times New Roman"/>
                <w:b/>
                <w:bCs/>
                <w:i/>
                <w:iCs/>
                <w:sz w:val="20"/>
                <w:szCs w:val="20"/>
                <w:lang w:eastAsia="bg-BG"/>
              </w:rPr>
              <w:t xml:space="preserve">-   100 000 </w:t>
            </w:r>
          </w:p>
        </w:tc>
      </w:tr>
      <w:tr w:rsidR="007028F4" w:rsidRPr="007028F4" w14:paraId="1FE0E469" w14:textId="77777777" w:rsidTr="00C96F39">
        <w:trPr>
          <w:trHeight w:val="404"/>
          <w:jc w:val="center"/>
        </w:trPr>
        <w:tc>
          <w:tcPr>
            <w:tcW w:w="6165" w:type="dxa"/>
            <w:noWrap/>
            <w:hideMark/>
          </w:tcPr>
          <w:p w14:paraId="285BD6AE" w14:textId="77777777"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lastRenderedPageBreak/>
              <w:t>PROFIT AFTER TAX</w:t>
            </w:r>
          </w:p>
        </w:tc>
        <w:tc>
          <w:tcPr>
            <w:tcW w:w="1394" w:type="dxa"/>
            <w:noWrap/>
            <w:hideMark/>
          </w:tcPr>
          <w:p w14:paraId="6647A79B" w14:textId="77777777" w:rsidR="007028F4" w:rsidRPr="007028F4" w:rsidRDefault="007028F4" w:rsidP="007028F4">
            <w:pPr>
              <w:rPr>
                <w:rFonts w:ascii="Times New Roman" w:eastAsia="Times New Roman" w:hAnsi="Times New Roman" w:cs="Times New Roman"/>
                <w:color w:val="000000"/>
                <w:sz w:val="20"/>
                <w:szCs w:val="20"/>
                <w:lang w:eastAsia="bg-BG"/>
              </w:rPr>
            </w:pPr>
          </w:p>
        </w:tc>
        <w:tc>
          <w:tcPr>
            <w:tcW w:w="1419" w:type="dxa"/>
            <w:noWrap/>
            <w:hideMark/>
          </w:tcPr>
          <w:p w14:paraId="65F5C058" w14:textId="64E8B048" w:rsidR="007028F4" w:rsidRPr="007028F4" w:rsidRDefault="007028F4" w:rsidP="007028F4">
            <w:pPr>
              <w:rPr>
                <w:rFonts w:ascii="Times New Roman" w:eastAsia="Times New Roman" w:hAnsi="Times New Roman" w:cs="Times New Roman"/>
                <w:color w:val="000000"/>
                <w:sz w:val="20"/>
                <w:szCs w:val="20"/>
                <w:lang w:eastAsia="bg-BG"/>
              </w:rPr>
            </w:pPr>
            <w:r w:rsidRPr="007028F4">
              <w:rPr>
                <w:rFonts w:ascii="Times New Roman" w:eastAsia="Times New Roman" w:hAnsi="Times New Roman" w:cs="Times New Roman"/>
                <w:color w:val="000000"/>
                <w:sz w:val="20"/>
                <w:szCs w:val="20"/>
                <w:lang w:eastAsia="bg-BG"/>
              </w:rPr>
              <w:t xml:space="preserve">         4 330 </w:t>
            </w:r>
          </w:p>
        </w:tc>
      </w:tr>
    </w:tbl>
    <w:p w14:paraId="791BD1CE" w14:textId="59989A2F" w:rsidR="00CF1A6D" w:rsidRDefault="00CF1A6D" w:rsidP="007028F4">
      <w:pPr>
        <w:rPr>
          <w:rFonts w:ascii="Times New Roman" w:hAnsi="Times New Roman" w:cs="Times New Roman"/>
          <w:b/>
          <w:bCs/>
          <w:sz w:val="24"/>
          <w:szCs w:val="24"/>
          <w:lang w:val="en-US"/>
        </w:rPr>
      </w:pPr>
      <w:r w:rsidRPr="00CF1A6D">
        <w:rPr>
          <w:rFonts w:ascii="Times New Roman" w:hAnsi="Times New Roman" w:cs="Times New Roman"/>
          <w:b/>
          <w:bCs/>
          <w:sz w:val="24"/>
          <w:szCs w:val="24"/>
          <w:lang w:val="en-US"/>
        </w:rPr>
        <w:t>Balance Sheet</w:t>
      </w:r>
      <w:r>
        <w:rPr>
          <w:rFonts w:ascii="Times New Roman" w:hAnsi="Times New Roman" w:cs="Times New Roman"/>
          <w:b/>
          <w:bCs/>
          <w:sz w:val="24"/>
          <w:szCs w:val="24"/>
          <w:lang w:val="en-US"/>
        </w:rPr>
        <w:t xml:space="preserve">: </w:t>
      </w:r>
    </w:p>
    <w:p w14:paraId="4E5FD171" w14:textId="258D9599" w:rsidR="00CF1A6D" w:rsidRPr="00807640" w:rsidRDefault="00CF1A6D" w:rsidP="00807640">
      <w:pPr>
        <w:rPr>
          <w:rFonts w:ascii="Times New Roman" w:hAnsi="Times New Roman" w:cs="Times New Roman"/>
          <w:sz w:val="24"/>
          <w:szCs w:val="24"/>
          <w:lang w:val="en-US"/>
        </w:rPr>
      </w:pPr>
      <w:r w:rsidRPr="00807640">
        <w:rPr>
          <w:rFonts w:ascii="Times New Roman" w:hAnsi="Times New Roman" w:cs="Times New Roman"/>
          <w:sz w:val="24"/>
          <w:szCs w:val="24"/>
          <w:lang w:val="en-US"/>
        </w:rPr>
        <w:t>Definition:</w:t>
      </w:r>
    </w:p>
    <w:p w14:paraId="43B0DDC8" w14:textId="04906436" w:rsidR="00C96F39" w:rsidRDefault="00C96F39" w:rsidP="00C96F39">
      <w:pPr>
        <w:rPr>
          <w:rFonts w:ascii="Times New Roman" w:hAnsi="Times New Roman" w:cs="Times New Roman"/>
          <w:sz w:val="24"/>
          <w:szCs w:val="24"/>
          <w:lang w:val="en-US"/>
        </w:rPr>
      </w:pPr>
      <w:r w:rsidRPr="00C96F39">
        <w:rPr>
          <w:rFonts w:ascii="Times New Roman" w:hAnsi="Times New Roman" w:cs="Times New Roman"/>
          <w:sz w:val="24"/>
          <w:szCs w:val="24"/>
          <w:lang w:val="en-US"/>
        </w:rPr>
        <w:t>A balance sheet lists the assets, liabilities, and owner equity of a company at a certain period. They provide a snapshot of the assets and liabilities of your company, as well as the amount of investment made by its shareholders, all disclosed on a single day. You can better grasp a company's financial situation by knowing how much it is worth at any one time by looking at its balance sheet.</w:t>
      </w:r>
    </w:p>
    <w:tbl>
      <w:tblPr>
        <w:tblStyle w:val="a4"/>
        <w:tblW w:w="8108" w:type="dxa"/>
        <w:jc w:val="center"/>
        <w:tblLook w:val="04A0" w:firstRow="1" w:lastRow="0" w:firstColumn="1" w:lastColumn="0" w:noHBand="0" w:noVBand="1"/>
      </w:tblPr>
      <w:tblGrid>
        <w:gridCol w:w="5628"/>
        <w:gridCol w:w="1149"/>
        <w:gridCol w:w="1331"/>
      </w:tblGrid>
      <w:tr w:rsidR="00C96F39" w:rsidRPr="00C96F39" w14:paraId="3AEFFB7C" w14:textId="77777777" w:rsidTr="00C96F39">
        <w:trPr>
          <w:trHeight w:val="276"/>
          <w:jc w:val="center"/>
        </w:trPr>
        <w:tc>
          <w:tcPr>
            <w:tcW w:w="5628" w:type="dxa"/>
            <w:noWrap/>
            <w:hideMark/>
          </w:tcPr>
          <w:p w14:paraId="6F8FE9ED" w14:textId="77777777" w:rsidR="00C96F39" w:rsidRPr="00C96F39" w:rsidRDefault="00C96F39" w:rsidP="00C96F39">
            <w:pPr>
              <w:jc w:val="cente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WALES PLC </w:t>
            </w:r>
          </w:p>
        </w:tc>
        <w:tc>
          <w:tcPr>
            <w:tcW w:w="1149" w:type="dxa"/>
            <w:noWrap/>
            <w:hideMark/>
          </w:tcPr>
          <w:p w14:paraId="7F0E15F7" w14:textId="77777777" w:rsidR="00C96F39" w:rsidRPr="00C96F39" w:rsidRDefault="00C96F39" w:rsidP="00C96F39">
            <w:pPr>
              <w:jc w:val="center"/>
              <w:rPr>
                <w:rFonts w:ascii="Times New Roman" w:eastAsia="Times New Roman" w:hAnsi="Times New Roman" w:cs="Times New Roman"/>
                <w:color w:val="000000"/>
                <w:sz w:val="20"/>
                <w:szCs w:val="20"/>
                <w:lang w:eastAsia="bg-BG"/>
              </w:rPr>
            </w:pPr>
          </w:p>
        </w:tc>
        <w:tc>
          <w:tcPr>
            <w:tcW w:w="1331" w:type="dxa"/>
            <w:noWrap/>
            <w:hideMark/>
          </w:tcPr>
          <w:p w14:paraId="5A6DA216" w14:textId="77777777" w:rsidR="00C96F39" w:rsidRPr="00C96F39" w:rsidRDefault="00C96F39" w:rsidP="00C96F39">
            <w:pPr>
              <w:rPr>
                <w:rFonts w:ascii="Times New Roman" w:eastAsia="Times New Roman" w:hAnsi="Times New Roman" w:cs="Times New Roman"/>
                <w:sz w:val="20"/>
                <w:szCs w:val="20"/>
                <w:lang w:eastAsia="bg-BG"/>
              </w:rPr>
            </w:pPr>
          </w:p>
        </w:tc>
      </w:tr>
      <w:tr w:rsidR="00C96F39" w:rsidRPr="00C96F39" w14:paraId="2AE21331" w14:textId="77777777" w:rsidTr="00C96F39">
        <w:trPr>
          <w:trHeight w:val="276"/>
          <w:jc w:val="center"/>
        </w:trPr>
        <w:tc>
          <w:tcPr>
            <w:tcW w:w="5628" w:type="dxa"/>
            <w:noWrap/>
            <w:hideMark/>
          </w:tcPr>
          <w:p w14:paraId="238FA78E" w14:textId="77777777" w:rsidR="00C96F39" w:rsidRPr="00C96F39" w:rsidRDefault="00C96F39" w:rsidP="00C96F39">
            <w:pPr>
              <w:jc w:val="center"/>
              <w:rPr>
                <w:rFonts w:ascii="Times New Roman" w:eastAsia="Times New Roman" w:hAnsi="Times New Roman" w:cs="Times New Roman"/>
                <w:color w:val="000000"/>
                <w:sz w:val="20"/>
                <w:szCs w:val="20"/>
                <w:u w:val="single"/>
                <w:lang w:eastAsia="bg-BG"/>
              </w:rPr>
            </w:pPr>
            <w:r w:rsidRPr="00C96F39">
              <w:rPr>
                <w:rFonts w:ascii="Times New Roman" w:eastAsia="Times New Roman" w:hAnsi="Times New Roman" w:cs="Times New Roman"/>
                <w:color w:val="000000"/>
                <w:sz w:val="20"/>
                <w:szCs w:val="20"/>
                <w:u w:val="single"/>
                <w:lang w:eastAsia="bg-BG"/>
              </w:rPr>
              <w:t>BALANCE SHEET AS AT 31.13.2021</w:t>
            </w:r>
          </w:p>
        </w:tc>
        <w:tc>
          <w:tcPr>
            <w:tcW w:w="1149" w:type="dxa"/>
            <w:noWrap/>
            <w:hideMark/>
          </w:tcPr>
          <w:p w14:paraId="591BAE74" w14:textId="77777777" w:rsidR="00C96F39" w:rsidRPr="00C96F39" w:rsidRDefault="00C96F39" w:rsidP="00C96F39">
            <w:pPr>
              <w:jc w:val="center"/>
              <w:rPr>
                <w:rFonts w:ascii="Times New Roman" w:eastAsia="Times New Roman" w:hAnsi="Times New Roman" w:cs="Times New Roman"/>
                <w:color w:val="000000"/>
                <w:sz w:val="20"/>
                <w:szCs w:val="20"/>
                <w:u w:val="single"/>
                <w:lang w:eastAsia="bg-BG"/>
              </w:rPr>
            </w:pPr>
          </w:p>
        </w:tc>
        <w:tc>
          <w:tcPr>
            <w:tcW w:w="1331" w:type="dxa"/>
            <w:noWrap/>
            <w:hideMark/>
          </w:tcPr>
          <w:p w14:paraId="16007701" w14:textId="77777777" w:rsidR="00C96F39" w:rsidRPr="00C96F39" w:rsidRDefault="00C96F39" w:rsidP="00C96F39">
            <w:pPr>
              <w:rPr>
                <w:rFonts w:ascii="Times New Roman" w:eastAsia="Times New Roman" w:hAnsi="Times New Roman" w:cs="Times New Roman"/>
                <w:sz w:val="20"/>
                <w:szCs w:val="20"/>
                <w:lang w:eastAsia="bg-BG"/>
              </w:rPr>
            </w:pPr>
          </w:p>
        </w:tc>
      </w:tr>
      <w:tr w:rsidR="00C96F39" w:rsidRPr="00C96F39" w14:paraId="35D7511C" w14:textId="77777777" w:rsidTr="00C96F39">
        <w:trPr>
          <w:trHeight w:val="276"/>
          <w:jc w:val="center"/>
        </w:trPr>
        <w:tc>
          <w:tcPr>
            <w:tcW w:w="5628" w:type="dxa"/>
            <w:noWrap/>
            <w:hideMark/>
          </w:tcPr>
          <w:p w14:paraId="3E07109F" w14:textId="77777777" w:rsidR="00C96F39" w:rsidRPr="00C96F39" w:rsidRDefault="00C96F39" w:rsidP="00C96F39">
            <w:pPr>
              <w:rPr>
                <w:rFonts w:ascii="Times New Roman" w:eastAsia="Times New Roman" w:hAnsi="Times New Roman" w:cs="Times New Roman"/>
                <w:sz w:val="20"/>
                <w:szCs w:val="20"/>
                <w:lang w:eastAsia="bg-BG"/>
              </w:rPr>
            </w:pPr>
          </w:p>
        </w:tc>
        <w:tc>
          <w:tcPr>
            <w:tcW w:w="1149" w:type="dxa"/>
            <w:noWrap/>
            <w:hideMark/>
          </w:tcPr>
          <w:p w14:paraId="30158B17" w14:textId="77777777" w:rsidR="00C96F39" w:rsidRPr="00C96F39" w:rsidRDefault="00C96F39" w:rsidP="00C96F39">
            <w:pPr>
              <w:rPr>
                <w:rFonts w:ascii="Times New Roman" w:eastAsia="Times New Roman" w:hAnsi="Times New Roman" w:cs="Times New Roman"/>
                <w:sz w:val="20"/>
                <w:szCs w:val="20"/>
                <w:lang w:eastAsia="bg-BG"/>
              </w:rPr>
            </w:pPr>
          </w:p>
        </w:tc>
        <w:tc>
          <w:tcPr>
            <w:tcW w:w="1331" w:type="dxa"/>
            <w:noWrap/>
            <w:hideMark/>
          </w:tcPr>
          <w:p w14:paraId="4585B757" w14:textId="77777777" w:rsidR="00C96F39" w:rsidRPr="00C96F39" w:rsidRDefault="00C96F39" w:rsidP="00C96F39">
            <w:pPr>
              <w:rPr>
                <w:rFonts w:ascii="Times New Roman" w:eastAsia="Times New Roman" w:hAnsi="Times New Roman" w:cs="Times New Roman"/>
                <w:sz w:val="20"/>
                <w:szCs w:val="20"/>
                <w:lang w:eastAsia="bg-BG"/>
              </w:rPr>
            </w:pPr>
          </w:p>
        </w:tc>
      </w:tr>
      <w:tr w:rsidR="00C96F39" w:rsidRPr="00C96F39" w14:paraId="57928816" w14:textId="77777777" w:rsidTr="00C96F39">
        <w:trPr>
          <w:trHeight w:val="276"/>
          <w:jc w:val="center"/>
        </w:trPr>
        <w:tc>
          <w:tcPr>
            <w:tcW w:w="5628" w:type="dxa"/>
            <w:noWrap/>
            <w:hideMark/>
          </w:tcPr>
          <w:p w14:paraId="204F641C" w14:textId="77777777" w:rsidR="00C96F39" w:rsidRPr="00C96F39" w:rsidRDefault="00C96F39" w:rsidP="00C96F39">
            <w:pPr>
              <w:rPr>
                <w:rFonts w:ascii="Times New Roman" w:eastAsia="Times New Roman" w:hAnsi="Times New Roman" w:cs="Times New Roman"/>
                <w:color w:val="000000"/>
                <w:sz w:val="20"/>
                <w:szCs w:val="20"/>
                <w:u w:val="single"/>
                <w:lang w:eastAsia="bg-BG"/>
              </w:rPr>
            </w:pPr>
            <w:r w:rsidRPr="00C96F39">
              <w:rPr>
                <w:rFonts w:ascii="Times New Roman" w:eastAsia="Times New Roman" w:hAnsi="Times New Roman" w:cs="Times New Roman"/>
                <w:color w:val="000000"/>
                <w:sz w:val="20"/>
                <w:szCs w:val="20"/>
                <w:u w:val="single"/>
                <w:lang w:eastAsia="bg-BG"/>
              </w:rPr>
              <w:t xml:space="preserve">FIXED ASSETS </w:t>
            </w:r>
          </w:p>
        </w:tc>
        <w:tc>
          <w:tcPr>
            <w:tcW w:w="1149" w:type="dxa"/>
            <w:noWrap/>
            <w:hideMark/>
          </w:tcPr>
          <w:p w14:paraId="20C03DD9" w14:textId="77777777" w:rsidR="00C96F39" w:rsidRPr="00C96F39" w:rsidRDefault="00C96F39" w:rsidP="00C96F39">
            <w:pPr>
              <w:rPr>
                <w:rFonts w:ascii="Times New Roman" w:eastAsia="Times New Roman" w:hAnsi="Times New Roman" w:cs="Times New Roman"/>
                <w:color w:val="000000"/>
                <w:sz w:val="20"/>
                <w:szCs w:val="20"/>
                <w:u w:val="single"/>
                <w:lang w:eastAsia="bg-BG"/>
              </w:rPr>
            </w:pPr>
          </w:p>
        </w:tc>
        <w:tc>
          <w:tcPr>
            <w:tcW w:w="1331" w:type="dxa"/>
            <w:noWrap/>
            <w:hideMark/>
          </w:tcPr>
          <w:p w14:paraId="0A115FBD" w14:textId="77777777" w:rsidR="00C96F39" w:rsidRPr="00C96F39" w:rsidRDefault="00C96F39" w:rsidP="00C96F39">
            <w:pPr>
              <w:rPr>
                <w:rFonts w:ascii="Times New Roman" w:eastAsia="Times New Roman" w:hAnsi="Times New Roman" w:cs="Times New Roman"/>
                <w:sz w:val="20"/>
                <w:szCs w:val="20"/>
                <w:lang w:eastAsia="bg-BG"/>
              </w:rPr>
            </w:pPr>
          </w:p>
        </w:tc>
      </w:tr>
      <w:tr w:rsidR="00C96F39" w:rsidRPr="00C96F39" w14:paraId="3537921B" w14:textId="77777777" w:rsidTr="00C96F39">
        <w:trPr>
          <w:trHeight w:val="276"/>
          <w:jc w:val="center"/>
        </w:trPr>
        <w:tc>
          <w:tcPr>
            <w:tcW w:w="5628" w:type="dxa"/>
            <w:noWrap/>
            <w:hideMark/>
          </w:tcPr>
          <w:p w14:paraId="2B7B9733" w14:textId="77777777"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PLANT &amp; EQUIPMENT </w:t>
            </w:r>
          </w:p>
        </w:tc>
        <w:tc>
          <w:tcPr>
            <w:tcW w:w="1149" w:type="dxa"/>
            <w:noWrap/>
            <w:hideMark/>
          </w:tcPr>
          <w:p w14:paraId="3F6445E3" w14:textId="77777777" w:rsidR="00C96F39" w:rsidRPr="00C96F39" w:rsidRDefault="00C96F39" w:rsidP="00C96F39">
            <w:pPr>
              <w:rPr>
                <w:rFonts w:ascii="Times New Roman" w:eastAsia="Times New Roman" w:hAnsi="Times New Roman" w:cs="Times New Roman"/>
                <w:color w:val="000000"/>
                <w:sz w:val="20"/>
                <w:szCs w:val="20"/>
                <w:lang w:eastAsia="bg-BG"/>
              </w:rPr>
            </w:pPr>
          </w:p>
        </w:tc>
        <w:tc>
          <w:tcPr>
            <w:tcW w:w="1331" w:type="dxa"/>
            <w:noWrap/>
            <w:hideMark/>
          </w:tcPr>
          <w:p w14:paraId="04D9DE73" w14:textId="77777777"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      1 250 000 </w:t>
            </w:r>
          </w:p>
        </w:tc>
      </w:tr>
      <w:tr w:rsidR="00C96F39" w:rsidRPr="00C96F39" w14:paraId="39FEFA44" w14:textId="77777777" w:rsidTr="00C96F39">
        <w:trPr>
          <w:trHeight w:val="276"/>
          <w:jc w:val="center"/>
        </w:trPr>
        <w:tc>
          <w:tcPr>
            <w:tcW w:w="5628" w:type="dxa"/>
            <w:noWrap/>
            <w:hideMark/>
          </w:tcPr>
          <w:p w14:paraId="2FECF5B8" w14:textId="77777777" w:rsidR="00C96F39" w:rsidRPr="00C96F39" w:rsidRDefault="00C96F39" w:rsidP="00C96F39">
            <w:pPr>
              <w:rPr>
                <w:rFonts w:ascii="Times New Roman" w:eastAsia="Times New Roman" w:hAnsi="Times New Roman" w:cs="Times New Roman"/>
                <w:color w:val="000000"/>
                <w:sz w:val="20"/>
                <w:szCs w:val="20"/>
                <w:lang w:eastAsia="bg-BG"/>
              </w:rPr>
            </w:pPr>
          </w:p>
        </w:tc>
        <w:tc>
          <w:tcPr>
            <w:tcW w:w="1149" w:type="dxa"/>
            <w:noWrap/>
            <w:hideMark/>
          </w:tcPr>
          <w:p w14:paraId="309B5A81" w14:textId="77777777" w:rsidR="00C96F39" w:rsidRPr="00C96F39" w:rsidRDefault="00C96F39" w:rsidP="00C96F39">
            <w:pPr>
              <w:rPr>
                <w:rFonts w:ascii="Times New Roman" w:eastAsia="Times New Roman" w:hAnsi="Times New Roman" w:cs="Times New Roman"/>
                <w:sz w:val="20"/>
                <w:szCs w:val="20"/>
                <w:lang w:eastAsia="bg-BG"/>
              </w:rPr>
            </w:pPr>
          </w:p>
        </w:tc>
        <w:tc>
          <w:tcPr>
            <w:tcW w:w="1331" w:type="dxa"/>
            <w:noWrap/>
            <w:hideMark/>
          </w:tcPr>
          <w:p w14:paraId="52EBC55A" w14:textId="77777777" w:rsidR="00C96F39" w:rsidRPr="00C96F39" w:rsidRDefault="00C96F39" w:rsidP="00C96F39">
            <w:pPr>
              <w:rPr>
                <w:rFonts w:ascii="Times New Roman" w:eastAsia="Times New Roman" w:hAnsi="Times New Roman" w:cs="Times New Roman"/>
                <w:sz w:val="20"/>
                <w:szCs w:val="20"/>
                <w:lang w:eastAsia="bg-BG"/>
              </w:rPr>
            </w:pPr>
          </w:p>
        </w:tc>
      </w:tr>
      <w:tr w:rsidR="00C96F39" w:rsidRPr="00C96F39" w14:paraId="0F49C6CC" w14:textId="77777777" w:rsidTr="00C96F39">
        <w:trPr>
          <w:trHeight w:val="276"/>
          <w:jc w:val="center"/>
        </w:trPr>
        <w:tc>
          <w:tcPr>
            <w:tcW w:w="5628" w:type="dxa"/>
            <w:noWrap/>
            <w:hideMark/>
          </w:tcPr>
          <w:p w14:paraId="05D3E41D" w14:textId="77777777" w:rsidR="00C96F39" w:rsidRPr="00C96F39" w:rsidRDefault="00C96F39" w:rsidP="00C96F39">
            <w:pPr>
              <w:jc w:val="center"/>
              <w:rPr>
                <w:rFonts w:ascii="Times New Roman" w:eastAsia="Times New Roman" w:hAnsi="Times New Roman" w:cs="Times New Roman"/>
                <w:sz w:val="20"/>
                <w:szCs w:val="20"/>
                <w:lang w:eastAsia="bg-BG"/>
              </w:rPr>
            </w:pPr>
          </w:p>
        </w:tc>
        <w:tc>
          <w:tcPr>
            <w:tcW w:w="1149" w:type="dxa"/>
            <w:noWrap/>
            <w:hideMark/>
          </w:tcPr>
          <w:p w14:paraId="2CE2E51C" w14:textId="77777777" w:rsidR="00C96F39" w:rsidRPr="00C96F39" w:rsidRDefault="00C96F39" w:rsidP="00C96F39">
            <w:pPr>
              <w:jc w:val="center"/>
              <w:rPr>
                <w:rFonts w:ascii="Times New Roman" w:eastAsia="Times New Roman" w:hAnsi="Times New Roman" w:cs="Times New Roman"/>
                <w:sz w:val="20"/>
                <w:szCs w:val="20"/>
                <w:lang w:eastAsia="bg-BG"/>
              </w:rPr>
            </w:pPr>
          </w:p>
        </w:tc>
        <w:tc>
          <w:tcPr>
            <w:tcW w:w="1331" w:type="dxa"/>
            <w:noWrap/>
            <w:hideMark/>
          </w:tcPr>
          <w:p w14:paraId="177C1BF8" w14:textId="77777777" w:rsidR="00C96F39" w:rsidRPr="00C96F39" w:rsidRDefault="00C96F39" w:rsidP="00C96F39">
            <w:pPr>
              <w:jc w:val="center"/>
              <w:rPr>
                <w:rFonts w:ascii="Times New Roman" w:eastAsia="Times New Roman" w:hAnsi="Times New Roman" w:cs="Times New Roman"/>
                <w:sz w:val="20"/>
                <w:szCs w:val="20"/>
                <w:lang w:eastAsia="bg-BG"/>
              </w:rPr>
            </w:pPr>
          </w:p>
        </w:tc>
      </w:tr>
      <w:tr w:rsidR="00C96F39" w:rsidRPr="00C96F39" w14:paraId="5B0F630A" w14:textId="77777777" w:rsidTr="00C96F39">
        <w:trPr>
          <w:trHeight w:val="276"/>
          <w:jc w:val="center"/>
        </w:trPr>
        <w:tc>
          <w:tcPr>
            <w:tcW w:w="5628" w:type="dxa"/>
            <w:noWrap/>
            <w:hideMark/>
          </w:tcPr>
          <w:p w14:paraId="1C5C4173" w14:textId="77777777" w:rsidR="00C96F39" w:rsidRPr="00C96F39" w:rsidRDefault="00C96F39" w:rsidP="00C96F39">
            <w:pPr>
              <w:rPr>
                <w:rFonts w:ascii="Times New Roman" w:eastAsia="Times New Roman" w:hAnsi="Times New Roman" w:cs="Times New Roman"/>
                <w:color w:val="000000"/>
                <w:sz w:val="20"/>
                <w:szCs w:val="20"/>
                <w:u w:val="single"/>
                <w:lang w:eastAsia="bg-BG"/>
              </w:rPr>
            </w:pPr>
            <w:r w:rsidRPr="00C96F39">
              <w:rPr>
                <w:rFonts w:ascii="Times New Roman" w:eastAsia="Times New Roman" w:hAnsi="Times New Roman" w:cs="Times New Roman"/>
                <w:color w:val="000000"/>
                <w:sz w:val="20"/>
                <w:szCs w:val="20"/>
                <w:u w:val="single"/>
                <w:lang w:eastAsia="bg-BG"/>
              </w:rPr>
              <w:t xml:space="preserve">CURRENT ASSETS </w:t>
            </w:r>
          </w:p>
        </w:tc>
        <w:tc>
          <w:tcPr>
            <w:tcW w:w="1149" w:type="dxa"/>
            <w:noWrap/>
            <w:hideMark/>
          </w:tcPr>
          <w:p w14:paraId="1A479B3E" w14:textId="77777777" w:rsidR="00C96F39" w:rsidRPr="00C96F39" w:rsidRDefault="00C96F39" w:rsidP="00C96F39">
            <w:pPr>
              <w:rPr>
                <w:rFonts w:ascii="Times New Roman" w:eastAsia="Times New Roman" w:hAnsi="Times New Roman" w:cs="Times New Roman"/>
                <w:color w:val="000000"/>
                <w:sz w:val="20"/>
                <w:szCs w:val="20"/>
                <w:u w:val="single"/>
                <w:lang w:eastAsia="bg-BG"/>
              </w:rPr>
            </w:pPr>
          </w:p>
        </w:tc>
        <w:tc>
          <w:tcPr>
            <w:tcW w:w="1331" w:type="dxa"/>
            <w:noWrap/>
            <w:hideMark/>
          </w:tcPr>
          <w:p w14:paraId="481B516B" w14:textId="77777777" w:rsidR="00C96F39" w:rsidRPr="00C96F39" w:rsidRDefault="00C96F39" w:rsidP="00C96F39">
            <w:pPr>
              <w:rPr>
                <w:rFonts w:ascii="Times New Roman" w:eastAsia="Times New Roman" w:hAnsi="Times New Roman" w:cs="Times New Roman"/>
                <w:sz w:val="20"/>
                <w:szCs w:val="20"/>
                <w:lang w:eastAsia="bg-BG"/>
              </w:rPr>
            </w:pPr>
          </w:p>
        </w:tc>
      </w:tr>
      <w:tr w:rsidR="00C96F39" w:rsidRPr="00C96F39" w14:paraId="30C2895B" w14:textId="77777777" w:rsidTr="00C96F39">
        <w:trPr>
          <w:trHeight w:val="276"/>
          <w:jc w:val="center"/>
        </w:trPr>
        <w:tc>
          <w:tcPr>
            <w:tcW w:w="5628" w:type="dxa"/>
            <w:noWrap/>
            <w:hideMark/>
          </w:tcPr>
          <w:p w14:paraId="7857696B" w14:textId="77777777"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CLOSING STOCKS</w:t>
            </w:r>
          </w:p>
        </w:tc>
        <w:tc>
          <w:tcPr>
            <w:tcW w:w="1149" w:type="dxa"/>
            <w:noWrap/>
            <w:hideMark/>
          </w:tcPr>
          <w:p w14:paraId="4C743890" w14:textId="2EA8977D"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     430 600 </w:t>
            </w:r>
          </w:p>
        </w:tc>
        <w:tc>
          <w:tcPr>
            <w:tcW w:w="1331" w:type="dxa"/>
            <w:noWrap/>
            <w:hideMark/>
          </w:tcPr>
          <w:p w14:paraId="21AACE8C" w14:textId="77777777" w:rsidR="00C96F39" w:rsidRPr="00C96F39" w:rsidRDefault="00C96F39" w:rsidP="00C96F39">
            <w:pPr>
              <w:rPr>
                <w:rFonts w:ascii="Times New Roman" w:eastAsia="Times New Roman" w:hAnsi="Times New Roman" w:cs="Times New Roman"/>
                <w:color w:val="000000"/>
                <w:sz w:val="20"/>
                <w:szCs w:val="20"/>
                <w:lang w:eastAsia="bg-BG"/>
              </w:rPr>
            </w:pPr>
          </w:p>
        </w:tc>
      </w:tr>
      <w:tr w:rsidR="00C96F39" w:rsidRPr="00C96F39" w14:paraId="343950A2" w14:textId="77777777" w:rsidTr="00C96F39">
        <w:trPr>
          <w:trHeight w:val="276"/>
          <w:jc w:val="center"/>
        </w:trPr>
        <w:tc>
          <w:tcPr>
            <w:tcW w:w="5628" w:type="dxa"/>
            <w:noWrap/>
            <w:hideMark/>
          </w:tcPr>
          <w:p w14:paraId="321C4040" w14:textId="77777777"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TRADE RECEIVABLES </w:t>
            </w:r>
          </w:p>
        </w:tc>
        <w:tc>
          <w:tcPr>
            <w:tcW w:w="1149" w:type="dxa"/>
            <w:noWrap/>
            <w:hideMark/>
          </w:tcPr>
          <w:p w14:paraId="00D9A913" w14:textId="14C85966"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     169 145 </w:t>
            </w:r>
          </w:p>
        </w:tc>
        <w:tc>
          <w:tcPr>
            <w:tcW w:w="1331" w:type="dxa"/>
            <w:noWrap/>
            <w:hideMark/>
          </w:tcPr>
          <w:p w14:paraId="3937FEDE" w14:textId="77777777" w:rsidR="00C96F39" w:rsidRPr="00C96F39" w:rsidRDefault="00C96F39" w:rsidP="00C96F39">
            <w:pPr>
              <w:rPr>
                <w:rFonts w:ascii="Times New Roman" w:eastAsia="Times New Roman" w:hAnsi="Times New Roman" w:cs="Times New Roman"/>
                <w:color w:val="000000"/>
                <w:sz w:val="20"/>
                <w:szCs w:val="20"/>
                <w:lang w:eastAsia="bg-BG"/>
              </w:rPr>
            </w:pPr>
          </w:p>
        </w:tc>
      </w:tr>
      <w:tr w:rsidR="00C96F39" w:rsidRPr="00C96F39" w14:paraId="4622BBA1" w14:textId="77777777" w:rsidTr="00C96F39">
        <w:trPr>
          <w:trHeight w:val="276"/>
          <w:jc w:val="center"/>
        </w:trPr>
        <w:tc>
          <w:tcPr>
            <w:tcW w:w="5628" w:type="dxa"/>
            <w:noWrap/>
            <w:hideMark/>
          </w:tcPr>
          <w:p w14:paraId="6A853DF9" w14:textId="77777777"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CASH AND BANK</w:t>
            </w:r>
          </w:p>
        </w:tc>
        <w:tc>
          <w:tcPr>
            <w:tcW w:w="1149" w:type="dxa"/>
            <w:noWrap/>
            <w:hideMark/>
          </w:tcPr>
          <w:p w14:paraId="14A77C5C" w14:textId="651A605D"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     176 250 </w:t>
            </w:r>
          </w:p>
        </w:tc>
        <w:tc>
          <w:tcPr>
            <w:tcW w:w="1331" w:type="dxa"/>
            <w:noWrap/>
            <w:hideMark/>
          </w:tcPr>
          <w:p w14:paraId="785A9568" w14:textId="77777777"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         775 995 </w:t>
            </w:r>
          </w:p>
        </w:tc>
      </w:tr>
      <w:tr w:rsidR="00C96F39" w:rsidRPr="00C96F39" w14:paraId="760B8F82" w14:textId="77777777" w:rsidTr="00C96F39">
        <w:trPr>
          <w:trHeight w:val="276"/>
          <w:jc w:val="center"/>
        </w:trPr>
        <w:tc>
          <w:tcPr>
            <w:tcW w:w="5628" w:type="dxa"/>
            <w:noWrap/>
            <w:hideMark/>
          </w:tcPr>
          <w:p w14:paraId="3D84EB47" w14:textId="77777777" w:rsidR="00C96F39" w:rsidRPr="00C96F39" w:rsidRDefault="00C96F39" w:rsidP="00C96F39">
            <w:pPr>
              <w:rPr>
                <w:rFonts w:ascii="Times New Roman" w:eastAsia="Times New Roman" w:hAnsi="Times New Roman" w:cs="Times New Roman"/>
                <w:color w:val="000000"/>
                <w:sz w:val="20"/>
                <w:szCs w:val="20"/>
                <w:lang w:eastAsia="bg-BG"/>
              </w:rPr>
            </w:pPr>
          </w:p>
        </w:tc>
        <w:tc>
          <w:tcPr>
            <w:tcW w:w="1149" w:type="dxa"/>
            <w:noWrap/>
            <w:hideMark/>
          </w:tcPr>
          <w:p w14:paraId="2F42C9D4" w14:textId="77777777" w:rsidR="00C96F39" w:rsidRPr="00C96F39" w:rsidRDefault="00C96F39" w:rsidP="00C96F39">
            <w:pPr>
              <w:rPr>
                <w:rFonts w:ascii="Times New Roman" w:eastAsia="Times New Roman" w:hAnsi="Times New Roman" w:cs="Times New Roman"/>
                <w:sz w:val="20"/>
                <w:szCs w:val="20"/>
                <w:lang w:eastAsia="bg-BG"/>
              </w:rPr>
            </w:pPr>
          </w:p>
        </w:tc>
        <w:tc>
          <w:tcPr>
            <w:tcW w:w="1331" w:type="dxa"/>
            <w:noWrap/>
            <w:hideMark/>
          </w:tcPr>
          <w:p w14:paraId="304584FC" w14:textId="77777777" w:rsidR="00C96F39" w:rsidRPr="00C96F39" w:rsidRDefault="00C96F39" w:rsidP="00C96F39">
            <w:pPr>
              <w:rPr>
                <w:rFonts w:ascii="Times New Roman" w:eastAsia="Times New Roman" w:hAnsi="Times New Roman" w:cs="Times New Roman"/>
                <w:b/>
                <w:bCs/>
                <w:color w:val="000000"/>
                <w:sz w:val="20"/>
                <w:szCs w:val="20"/>
                <w:u w:val="single"/>
                <w:lang w:eastAsia="bg-BG"/>
              </w:rPr>
            </w:pPr>
            <w:r w:rsidRPr="00C96F39">
              <w:rPr>
                <w:rFonts w:ascii="Times New Roman" w:eastAsia="Times New Roman" w:hAnsi="Times New Roman" w:cs="Times New Roman"/>
                <w:b/>
                <w:bCs/>
                <w:color w:val="000000"/>
                <w:sz w:val="20"/>
                <w:szCs w:val="20"/>
                <w:u w:val="single"/>
                <w:lang w:eastAsia="bg-BG"/>
              </w:rPr>
              <w:t xml:space="preserve">      2 025 995 </w:t>
            </w:r>
          </w:p>
        </w:tc>
      </w:tr>
      <w:tr w:rsidR="00C96F39" w:rsidRPr="00C96F39" w14:paraId="15B63731" w14:textId="77777777" w:rsidTr="00C96F39">
        <w:trPr>
          <w:trHeight w:val="276"/>
          <w:jc w:val="center"/>
        </w:trPr>
        <w:tc>
          <w:tcPr>
            <w:tcW w:w="5628" w:type="dxa"/>
            <w:noWrap/>
            <w:hideMark/>
          </w:tcPr>
          <w:p w14:paraId="348D77DF" w14:textId="77777777" w:rsidR="00C96F39" w:rsidRPr="00C96F39" w:rsidRDefault="00C96F39" w:rsidP="00C96F39">
            <w:pPr>
              <w:rPr>
                <w:rFonts w:ascii="Times New Roman" w:eastAsia="Times New Roman" w:hAnsi="Times New Roman" w:cs="Times New Roman"/>
                <w:color w:val="000000"/>
                <w:sz w:val="20"/>
                <w:szCs w:val="20"/>
                <w:lang w:eastAsia="bg-BG"/>
              </w:rPr>
            </w:pPr>
          </w:p>
        </w:tc>
        <w:tc>
          <w:tcPr>
            <w:tcW w:w="1149" w:type="dxa"/>
            <w:noWrap/>
            <w:hideMark/>
          </w:tcPr>
          <w:p w14:paraId="323C736A" w14:textId="77777777" w:rsidR="00C96F39" w:rsidRPr="00C96F39" w:rsidRDefault="00C96F39" w:rsidP="00C96F39">
            <w:pPr>
              <w:rPr>
                <w:rFonts w:ascii="Times New Roman" w:eastAsia="Times New Roman" w:hAnsi="Times New Roman" w:cs="Times New Roman"/>
                <w:sz w:val="20"/>
                <w:szCs w:val="20"/>
                <w:lang w:eastAsia="bg-BG"/>
              </w:rPr>
            </w:pPr>
          </w:p>
        </w:tc>
        <w:tc>
          <w:tcPr>
            <w:tcW w:w="1331" w:type="dxa"/>
            <w:noWrap/>
            <w:hideMark/>
          </w:tcPr>
          <w:p w14:paraId="54247556" w14:textId="77777777" w:rsidR="00C96F39" w:rsidRPr="00C96F39" w:rsidRDefault="00C96F39" w:rsidP="00C96F39">
            <w:pPr>
              <w:rPr>
                <w:rFonts w:ascii="Times New Roman" w:eastAsia="Times New Roman" w:hAnsi="Times New Roman" w:cs="Times New Roman"/>
                <w:sz w:val="20"/>
                <w:szCs w:val="20"/>
                <w:lang w:eastAsia="bg-BG"/>
              </w:rPr>
            </w:pPr>
          </w:p>
        </w:tc>
      </w:tr>
      <w:tr w:rsidR="00C96F39" w:rsidRPr="00C96F39" w14:paraId="106A0AE6" w14:textId="77777777" w:rsidTr="00C96F39">
        <w:trPr>
          <w:trHeight w:val="276"/>
          <w:jc w:val="center"/>
        </w:trPr>
        <w:tc>
          <w:tcPr>
            <w:tcW w:w="5628" w:type="dxa"/>
            <w:noWrap/>
            <w:hideMark/>
          </w:tcPr>
          <w:p w14:paraId="0A700934" w14:textId="77777777" w:rsidR="00C96F39" w:rsidRPr="00C96F39" w:rsidRDefault="00C96F39" w:rsidP="00C96F39">
            <w:pPr>
              <w:rPr>
                <w:rFonts w:ascii="Times New Roman" w:eastAsia="Times New Roman" w:hAnsi="Times New Roman" w:cs="Times New Roman"/>
                <w:color w:val="000000"/>
                <w:sz w:val="20"/>
                <w:szCs w:val="20"/>
                <w:u w:val="single"/>
                <w:lang w:eastAsia="bg-BG"/>
              </w:rPr>
            </w:pPr>
            <w:r w:rsidRPr="00C96F39">
              <w:rPr>
                <w:rFonts w:ascii="Times New Roman" w:eastAsia="Times New Roman" w:hAnsi="Times New Roman" w:cs="Times New Roman"/>
                <w:color w:val="000000"/>
                <w:sz w:val="20"/>
                <w:szCs w:val="20"/>
                <w:u w:val="single"/>
                <w:lang w:eastAsia="bg-BG"/>
              </w:rPr>
              <w:t>NON CURRENT LIABILITIES</w:t>
            </w:r>
          </w:p>
        </w:tc>
        <w:tc>
          <w:tcPr>
            <w:tcW w:w="1149" w:type="dxa"/>
            <w:noWrap/>
            <w:hideMark/>
          </w:tcPr>
          <w:p w14:paraId="071DBE6D" w14:textId="77777777" w:rsidR="00C96F39" w:rsidRPr="00C96F39" w:rsidRDefault="00C96F39" w:rsidP="00C96F39">
            <w:pPr>
              <w:rPr>
                <w:rFonts w:ascii="Times New Roman" w:eastAsia="Times New Roman" w:hAnsi="Times New Roman" w:cs="Times New Roman"/>
                <w:color w:val="000000"/>
                <w:sz w:val="20"/>
                <w:szCs w:val="20"/>
                <w:u w:val="single"/>
                <w:lang w:eastAsia="bg-BG"/>
              </w:rPr>
            </w:pPr>
          </w:p>
        </w:tc>
        <w:tc>
          <w:tcPr>
            <w:tcW w:w="1331" w:type="dxa"/>
            <w:noWrap/>
            <w:hideMark/>
          </w:tcPr>
          <w:p w14:paraId="1B1F075C" w14:textId="77777777" w:rsidR="00C96F39" w:rsidRPr="00C96F39" w:rsidRDefault="00C96F39" w:rsidP="00C96F39">
            <w:pPr>
              <w:rPr>
                <w:rFonts w:ascii="Times New Roman" w:eastAsia="Times New Roman" w:hAnsi="Times New Roman" w:cs="Times New Roman"/>
                <w:sz w:val="20"/>
                <w:szCs w:val="20"/>
                <w:lang w:eastAsia="bg-BG"/>
              </w:rPr>
            </w:pPr>
          </w:p>
        </w:tc>
      </w:tr>
      <w:tr w:rsidR="00C96F39" w:rsidRPr="00C96F39" w14:paraId="38F3F23B" w14:textId="77777777" w:rsidTr="00C96F39">
        <w:trPr>
          <w:trHeight w:val="276"/>
          <w:jc w:val="center"/>
        </w:trPr>
        <w:tc>
          <w:tcPr>
            <w:tcW w:w="5628" w:type="dxa"/>
            <w:noWrap/>
            <w:hideMark/>
          </w:tcPr>
          <w:p w14:paraId="4F30CF0E" w14:textId="77777777"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DEBENTURES </w:t>
            </w:r>
          </w:p>
        </w:tc>
        <w:tc>
          <w:tcPr>
            <w:tcW w:w="1149" w:type="dxa"/>
            <w:noWrap/>
            <w:hideMark/>
          </w:tcPr>
          <w:p w14:paraId="1E841A17" w14:textId="35BE3906" w:rsidR="00C96F39" w:rsidRPr="00C96F39" w:rsidRDefault="001F56C1" w:rsidP="00C96F39">
            <w:pPr>
              <w:rPr>
                <w:rFonts w:ascii="Times New Roman" w:eastAsia="Times New Roman" w:hAnsi="Times New Roman" w:cs="Times New Roman"/>
                <w:color w:val="000000"/>
                <w:sz w:val="20"/>
                <w:szCs w:val="20"/>
                <w:lang w:val="en-US" w:eastAsia="bg-BG"/>
              </w:rPr>
            </w:pPr>
            <w:r>
              <w:rPr>
                <w:rFonts w:ascii="Times New Roman" w:eastAsia="Times New Roman" w:hAnsi="Times New Roman" w:cs="Times New Roman"/>
                <w:color w:val="000000"/>
                <w:sz w:val="20"/>
                <w:szCs w:val="20"/>
                <w:lang w:val="en-US" w:eastAsia="bg-BG"/>
              </w:rPr>
              <w:t>200 000</w:t>
            </w:r>
          </w:p>
        </w:tc>
        <w:tc>
          <w:tcPr>
            <w:tcW w:w="1331" w:type="dxa"/>
            <w:noWrap/>
            <w:hideMark/>
          </w:tcPr>
          <w:p w14:paraId="4CE99B34" w14:textId="6C0032E4"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         </w:t>
            </w:r>
          </w:p>
        </w:tc>
      </w:tr>
      <w:tr w:rsidR="00C96F39" w:rsidRPr="00C96F39" w14:paraId="1EDDBF7D" w14:textId="77777777" w:rsidTr="00C96F39">
        <w:trPr>
          <w:trHeight w:val="276"/>
          <w:jc w:val="center"/>
        </w:trPr>
        <w:tc>
          <w:tcPr>
            <w:tcW w:w="5628" w:type="dxa"/>
            <w:noWrap/>
            <w:hideMark/>
          </w:tcPr>
          <w:p w14:paraId="01A0A132" w14:textId="4337D128" w:rsidR="00C96F39" w:rsidRPr="00C96F39" w:rsidRDefault="00C96F39" w:rsidP="00C96F39">
            <w:pPr>
              <w:rPr>
                <w:rFonts w:ascii="Times New Roman" w:eastAsia="Times New Roman" w:hAnsi="Times New Roman" w:cs="Times New Roman"/>
                <w:color w:val="FF0000"/>
                <w:sz w:val="20"/>
                <w:szCs w:val="20"/>
                <w:lang w:eastAsia="bg-BG"/>
              </w:rPr>
            </w:pPr>
            <w:r w:rsidRPr="00C96F39">
              <w:rPr>
                <w:rFonts w:ascii="Times New Roman" w:eastAsia="Times New Roman" w:hAnsi="Times New Roman" w:cs="Times New Roman"/>
                <w:sz w:val="20"/>
                <w:szCs w:val="20"/>
                <w:lang w:eastAsia="bg-BG"/>
              </w:rPr>
              <w:t xml:space="preserve">C.TAX PAYABLE </w:t>
            </w:r>
          </w:p>
        </w:tc>
        <w:tc>
          <w:tcPr>
            <w:tcW w:w="1149" w:type="dxa"/>
            <w:noWrap/>
            <w:hideMark/>
          </w:tcPr>
          <w:p w14:paraId="0A54B3E3" w14:textId="300D9709" w:rsidR="00C96F39" w:rsidRPr="00C96F39" w:rsidRDefault="001F56C1" w:rsidP="00C96F39">
            <w:pPr>
              <w:rPr>
                <w:rFonts w:ascii="Times New Roman" w:eastAsia="Times New Roman" w:hAnsi="Times New Roman" w:cs="Times New Roman"/>
                <w:color w:val="FF0000"/>
                <w:sz w:val="20"/>
                <w:szCs w:val="20"/>
                <w:lang w:val="en-US" w:eastAsia="bg-BG"/>
              </w:rPr>
            </w:pPr>
            <w:r w:rsidRPr="00D43551">
              <w:rPr>
                <w:rFonts w:ascii="Times New Roman" w:eastAsia="Times New Roman" w:hAnsi="Times New Roman" w:cs="Times New Roman"/>
                <w:sz w:val="20"/>
                <w:szCs w:val="20"/>
                <w:lang w:val="en-US" w:eastAsia="bg-BG"/>
              </w:rPr>
              <w:t>100 000</w:t>
            </w:r>
          </w:p>
        </w:tc>
        <w:tc>
          <w:tcPr>
            <w:tcW w:w="1331" w:type="dxa"/>
            <w:noWrap/>
            <w:hideMark/>
          </w:tcPr>
          <w:p w14:paraId="6E85D232" w14:textId="3CFA5E4B" w:rsidR="00C96F39" w:rsidRPr="00C96F39" w:rsidRDefault="00C96F39" w:rsidP="00C96F39">
            <w:pPr>
              <w:rPr>
                <w:rFonts w:ascii="Times New Roman" w:eastAsia="Times New Roman" w:hAnsi="Times New Roman" w:cs="Times New Roman"/>
                <w:b/>
                <w:bCs/>
                <w:i/>
                <w:iCs/>
                <w:color w:val="FF0000"/>
                <w:sz w:val="20"/>
                <w:szCs w:val="20"/>
                <w:lang w:eastAsia="bg-BG"/>
              </w:rPr>
            </w:pPr>
            <w:r w:rsidRPr="00C96F39">
              <w:rPr>
                <w:rFonts w:ascii="Times New Roman" w:eastAsia="Times New Roman" w:hAnsi="Times New Roman" w:cs="Times New Roman"/>
                <w:b/>
                <w:bCs/>
                <w:i/>
                <w:iCs/>
                <w:sz w:val="20"/>
                <w:szCs w:val="20"/>
                <w:lang w:eastAsia="bg-BG"/>
              </w:rPr>
              <w:t xml:space="preserve">         </w:t>
            </w:r>
          </w:p>
        </w:tc>
      </w:tr>
      <w:tr w:rsidR="00C96F39" w:rsidRPr="00C96F39" w14:paraId="4D417C85" w14:textId="77777777" w:rsidTr="00C96F39">
        <w:trPr>
          <w:trHeight w:val="276"/>
          <w:jc w:val="center"/>
        </w:trPr>
        <w:tc>
          <w:tcPr>
            <w:tcW w:w="5628" w:type="dxa"/>
            <w:noWrap/>
            <w:hideMark/>
          </w:tcPr>
          <w:p w14:paraId="3C07EF42" w14:textId="4F5FB7CF" w:rsidR="00C96F39" w:rsidRPr="00C96F39" w:rsidRDefault="00C96F39" w:rsidP="00C96F39">
            <w:pPr>
              <w:rPr>
                <w:rFonts w:ascii="Times New Roman" w:eastAsia="Times New Roman" w:hAnsi="Times New Roman" w:cs="Times New Roman"/>
                <w:color w:val="FF0000"/>
                <w:sz w:val="20"/>
                <w:szCs w:val="20"/>
                <w:lang w:eastAsia="bg-BG"/>
              </w:rPr>
            </w:pPr>
            <w:r w:rsidRPr="00C96F39">
              <w:rPr>
                <w:rFonts w:ascii="Times New Roman" w:eastAsia="Times New Roman" w:hAnsi="Times New Roman" w:cs="Times New Roman"/>
                <w:sz w:val="20"/>
                <w:szCs w:val="20"/>
                <w:lang w:eastAsia="bg-BG"/>
              </w:rPr>
              <w:t xml:space="preserve">COMMISSION PAYABLE </w:t>
            </w:r>
          </w:p>
        </w:tc>
        <w:tc>
          <w:tcPr>
            <w:tcW w:w="1149" w:type="dxa"/>
            <w:noWrap/>
            <w:hideMark/>
          </w:tcPr>
          <w:p w14:paraId="17729072" w14:textId="5F301F59" w:rsidR="00C96F39" w:rsidRPr="00C96F39" w:rsidRDefault="001F56C1" w:rsidP="00C96F39">
            <w:pPr>
              <w:rPr>
                <w:rFonts w:ascii="Times New Roman" w:eastAsia="Times New Roman" w:hAnsi="Times New Roman" w:cs="Times New Roman"/>
                <w:color w:val="FF0000"/>
                <w:sz w:val="20"/>
                <w:szCs w:val="20"/>
                <w:lang w:val="en-US" w:eastAsia="bg-BG"/>
              </w:rPr>
            </w:pPr>
            <w:r w:rsidRPr="00D43551">
              <w:rPr>
                <w:rFonts w:ascii="Times New Roman" w:eastAsia="Times New Roman" w:hAnsi="Times New Roman" w:cs="Times New Roman"/>
                <w:sz w:val="20"/>
                <w:szCs w:val="20"/>
                <w:lang w:val="en-US" w:eastAsia="bg-BG"/>
              </w:rPr>
              <w:t>3 000</w:t>
            </w:r>
          </w:p>
        </w:tc>
        <w:tc>
          <w:tcPr>
            <w:tcW w:w="1331" w:type="dxa"/>
            <w:noWrap/>
            <w:hideMark/>
          </w:tcPr>
          <w:p w14:paraId="211C143F" w14:textId="68C99225" w:rsidR="00C96F39" w:rsidRPr="00C96F39" w:rsidRDefault="00C96F39" w:rsidP="00C96F39">
            <w:pPr>
              <w:rPr>
                <w:rFonts w:ascii="Times New Roman" w:eastAsia="Times New Roman" w:hAnsi="Times New Roman" w:cs="Times New Roman"/>
                <w:color w:val="FF0000"/>
                <w:sz w:val="20"/>
                <w:szCs w:val="20"/>
                <w:lang w:eastAsia="bg-BG"/>
              </w:rPr>
            </w:pPr>
            <w:r w:rsidRPr="00C96F39">
              <w:rPr>
                <w:rFonts w:ascii="Times New Roman" w:eastAsia="Times New Roman" w:hAnsi="Times New Roman" w:cs="Times New Roman"/>
                <w:sz w:val="20"/>
                <w:szCs w:val="20"/>
                <w:lang w:eastAsia="bg-BG"/>
              </w:rPr>
              <w:t xml:space="preserve">         </w:t>
            </w:r>
            <w:r w:rsidR="00D43551" w:rsidRPr="00D43551">
              <w:rPr>
                <w:rFonts w:ascii="Times New Roman" w:eastAsia="Times New Roman" w:hAnsi="Times New Roman" w:cs="Times New Roman"/>
                <w:sz w:val="20"/>
                <w:szCs w:val="20"/>
                <w:lang w:val="en-US" w:eastAsia="bg-BG"/>
              </w:rPr>
              <w:t>303 000</w:t>
            </w:r>
            <w:r w:rsidRPr="00C96F39">
              <w:rPr>
                <w:rFonts w:ascii="Times New Roman" w:eastAsia="Times New Roman" w:hAnsi="Times New Roman" w:cs="Times New Roman"/>
                <w:sz w:val="20"/>
                <w:szCs w:val="20"/>
                <w:lang w:eastAsia="bg-BG"/>
              </w:rPr>
              <w:t xml:space="preserve">    </w:t>
            </w:r>
          </w:p>
        </w:tc>
      </w:tr>
      <w:tr w:rsidR="00C96F39" w:rsidRPr="00C96F39" w14:paraId="6CDA3BE2" w14:textId="77777777" w:rsidTr="00C96F39">
        <w:trPr>
          <w:trHeight w:val="276"/>
          <w:jc w:val="center"/>
        </w:trPr>
        <w:tc>
          <w:tcPr>
            <w:tcW w:w="5628" w:type="dxa"/>
            <w:noWrap/>
            <w:hideMark/>
          </w:tcPr>
          <w:p w14:paraId="6452C6AB" w14:textId="77777777" w:rsidR="00C96F39" w:rsidRPr="00C96F39" w:rsidRDefault="00C96F39" w:rsidP="00C96F39">
            <w:pPr>
              <w:rPr>
                <w:rFonts w:ascii="Times New Roman" w:eastAsia="Times New Roman" w:hAnsi="Times New Roman" w:cs="Times New Roman"/>
                <w:b/>
                <w:bCs/>
                <w:color w:val="FF0000"/>
                <w:sz w:val="20"/>
                <w:szCs w:val="20"/>
                <w:lang w:eastAsia="bg-BG"/>
              </w:rPr>
            </w:pPr>
          </w:p>
        </w:tc>
        <w:tc>
          <w:tcPr>
            <w:tcW w:w="1149" w:type="dxa"/>
            <w:noWrap/>
            <w:hideMark/>
          </w:tcPr>
          <w:p w14:paraId="569C6B7B" w14:textId="77777777" w:rsidR="00C96F39" w:rsidRPr="00C96F39" w:rsidRDefault="00C96F39" w:rsidP="00C96F39">
            <w:pPr>
              <w:rPr>
                <w:rFonts w:ascii="Times New Roman" w:eastAsia="Times New Roman" w:hAnsi="Times New Roman" w:cs="Times New Roman"/>
                <w:sz w:val="20"/>
                <w:szCs w:val="20"/>
                <w:lang w:eastAsia="bg-BG"/>
              </w:rPr>
            </w:pPr>
          </w:p>
        </w:tc>
        <w:tc>
          <w:tcPr>
            <w:tcW w:w="1331" w:type="dxa"/>
            <w:noWrap/>
            <w:hideMark/>
          </w:tcPr>
          <w:p w14:paraId="49D433F6" w14:textId="77777777" w:rsidR="00C96F39" w:rsidRPr="00C96F39" w:rsidRDefault="00C96F39" w:rsidP="00C96F39">
            <w:pPr>
              <w:rPr>
                <w:rFonts w:ascii="Times New Roman" w:eastAsia="Times New Roman" w:hAnsi="Times New Roman" w:cs="Times New Roman"/>
                <w:sz w:val="20"/>
                <w:szCs w:val="20"/>
                <w:lang w:eastAsia="bg-BG"/>
              </w:rPr>
            </w:pPr>
          </w:p>
        </w:tc>
      </w:tr>
      <w:tr w:rsidR="00C96F39" w:rsidRPr="00C96F39" w14:paraId="4774C06B" w14:textId="77777777" w:rsidTr="00C96F39">
        <w:trPr>
          <w:trHeight w:val="276"/>
          <w:jc w:val="center"/>
        </w:trPr>
        <w:tc>
          <w:tcPr>
            <w:tcW w:w="5628" w:type="dxa"/>
            <w:noWrap/>
            <w:hideMark/>
          </w:tcPr>
          <w:p w14:paraId="0B382CF0" w14:textId="77777777" w:rsidR="00C96F39" w:rsidRPr="00C96F39" w:rsidRDefault="00C96F39" w:rsidP="00C96F39">
            <w:pPr>
              <w:rPr>
                <w:rFonts w:ascii="Times New Roman" w:eastAsia="Times New Roman" w:hAnsi="Times New Roman" w:cs="Times New Roman"/>
                <w:color w:val="000000"/>
                <w:sz w:val="20"/>
                <w:szCs w:val="20"/>
                <w:u w:val="single"/>
                <w:lang w:eastAsia="bg-BG"/>
              </w:rPr>
            </w:pPr>
            <w:r w:rsidRPr="00C96F39">
              <w:rPr>
                <w:rFonts w:ascii="Times New Roman" w:eastAsia="Times New Roman" w:hAnsi="Times New Roman" w:cs="Times New Roman"/>
                <w:color w:val="000000"/>
                <w:sz w:val="20"/>
                <w:szCs w:val="20"/>
                <w:u w:val="single"/>
                <w:lang w:eastAsia="bg-BG"/>
              </w:rPr>
              <w:t xml:space="preserve">CURRENT LIABILITIES </w:t>
            </w:r>
          </w:p>
        </w:tc>
        <w:tc>
          <w:tcPr>
            <w:tcW w:w="1149" w:type="dxa"/>
            <w:noWrap/>
            <w:hideMark/>
          </w:tcPr>
          <w:p w14:paraId="0520B2F5" w14:textId="77777777" w:rsidR="00C96F39" w:rsidRPr="00C96F39" w:rsidRDefault="00C96F39" w:rsidP="00C96F39">
            <w:pPr>
              <w:rPr>
                <w:rFonts w:ascii="Times New Roman" w:eastAsia="Times New Roman" w:hAnsi="Times New Roman" w:cs="Times New Roman"/>
                <w:color w:val="000000"/>
                <w:sz w:val="20"/>
                <w:szCs w:val="20"/>
                <w:u w:val="single"/>
                <w:lang w:eastAsia="bg-BG"/>
              </w:rPr>
            </w:pPr>
          </w:p>
        </w:tc>
        <w:tc>
          <w:tcPr>
            <w:tcW w:w="1331" w:type="dxa"/>
            <w:noWrap/>
            <w:hideMark/>
          </w:tcPr>
          <w:p w14:paraId="527E0438" w14:textId="77777777" w:rsidR="00C96F39" w:rsidRPr="00C96F39" w:rsidRDefault="00C96F39" w:rsidP="00C96F39">
            <w:pPr>
              <w:rPr>
                <w:rFonts w:ascii="Times New Roman" w:eastAsia="Times New Roman" w:hAnsi="Times New Roman" w:cs="Times New Roman"/>
                <w:sz w:val="20"/>
                <w:szCs w:val="20"/>
                <w:lang w:eastAsia="bg-BG"/>
              </w:rPr>
            </w:pPr>
          </w:p>
        </w:tc>
      </w:tr>
      <w:tr w:rsidR="00C96F39" w:rsidRPr="00C96F39" w14:paraId="1B0A882E" w14:textId="77777777" w:rsidTr="00C96F39">
        <w:trPr>
          <w:trHeight w:val="276"/>
          <w:jc w:val="center"/>
        </w:trPr>
        <w:tc>
          <w:tcPr>
            <w:tcW w:w="5628" w:type="dxa"/>
            <w:noWrap/>
            <w:hideMark/>
          </w:tcPr>
          <w:p w14:paraId="6506AE2C" w14:textId="77777777"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TRADE PAYABLES </w:t>
            </w:r>
          </w:p>
        </w:tc>
        <w:tc>
          <w:tcPr>
            <w:tcW w:w="1149" w:type="dxa"/>
            <w:noWrap/>
            <w:hideMark/>
          </w:tcPr>
          <w:p w14:paraId="4C54BE00" w14:textId="6C9DDF01"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     188 625 </w:t>
            </w:r>
          </w:p>
        </w:tc>
        <w:tc>
          <w:tcPr>
            <w:tcW w:w="1331" w:type="dxa"/>
            <w:noWrap/>
            <w:hideMark/>
          </w:tcPr>
          <w:p w14:paraId="6A09F50B" w14:textId="77777777"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         188 625 </w:t>
            </w:r>
          </w:p>
        </w:tc>
      </w:tr>
      <w:tr w:rsidR="00C96F39" w:rsidRPr="00C96F39" w14:paraId="0D12E972" w14:textId="77777777" w:rsidTr="00C96F39">
        <w:trPr>
          <w:trHeight w:val="276"/>
          <w:jc w:val="center"/>
        </w:trPr>
        <w:tc>
          <w:tcPr>
            <w:tcW w:w="5628" w:type="dxa"/>
            <w:noWrap/>
            <w:hideMark/>
          </w:tcPr>
          <w:p w14:paraId="7E1716BD" w14:textId="77777777" w:rsidR="00C96F39" w:rsidRPr="00C96F39" w:rsidRDefault="00C96F39" w:rsidP="00C96F39">
            <w:pPr>
              <w:rPr>
                <w:rFonts w:ascii="Times New Roman" w:eastAsia="Times New Roman" w:hAnsi="Times New Roman" w:cs="Times New Roman"/>
                <w:color w:val="000000"/>
                <w:sz w:val="20"/>
                <w:szCs w:val="20"/>
                <w:lang w:eastAsia="bg-BG"/>
              </w:rPr>
            </w:pPr>
          </w:p>
        </w:tc>
        <w:tc>
          <w:tcPr>
            <w:tcW w:w="1149" w:type="dxa"/>
            <w:noWrap/>
            <w:hideMark/>
          </w:tcPr>
          <w:p w14:paraId="56D03C2E" w14:textId="77777777" w:rsidR="00C96F39" w:rsidRPr="00C96F39" w:rsidRDefault="00C96F39" w:rsidP="00C96F39">
            <w:pPr>
              <w:rPr>
                <w:rFonts w:ascii="Times New Roman" w:eastAsia="Times New Roman" w:hAnsi="Times New Roman" w:cs="Times New Roman"/>
                <w:sz w:val="20"/>
                <w:szCs w:val="20"/>
                <w:lang w:eastAsia="bg-BG"/>
              </w:rPr>
            </w:pPr>
          </w:p>
        </w:tc>
        <w:tc>
          <w:tcPr>
            <w:tcW w:w="1331" w:type="dxa"/>
            <w:noWrap/>
            <w:hideMark/>
          </w:tcPr>
          <w:p w14:paraId="0DA1A3BB" w14:textId="77777777" w:rsidR="00C96F39" w:rsidRPr="00C96F39" w:rsidRDefault="00C96F39" w:rsidP="00C96F39">
            <w:pPr>
              <w:rPr>
                <w:rFonts w:ascii="Times New Roman" w:eastAsia="Times New Roman" w:hAnsi="Times New Roman" w:cs="Times New Roman"/>
                <w:sz w:val="20"/>
                <w:szCs w:val="20"/>
                <w:lang w:eastAsia="bg-BG"/>
              </w:rPr>
            </w:pPr>
          </w:p>
        </w:tc>
      </w:tr>
      <w:tr w:rsidR="00C96F39" w:rsidRPr="00C96F39" w14:paraId="1CB6962E" w14:textId="77777777" w:rsidTr="00C96F39">
        <w:trPr>
          <w:trHeight w:val="276"/>
          <w:jc w:val="center"/>
        </w:trPr>
        <w:tc>
          <w:tcPr>
            <w:tcW w:w="5628" w:type="dxa"/>
            <w:noWrap/>
            <w:hideMark/>
          </w:tcPr>
          <w:p w14:paraId="299269D8" w14:textId="77777777" w:rsidR="00C96F39" w:rsidRPr="00C96F39" w:rsidRDefault="00C96F39" w:rsidP="00C96F39">
            <w:pPr>
              <w:rPr>
                <w:rFonts w:ascii="Times New Roman" w:eastAsia="Times New Roman" w:hAnsi="Times New Roman" w:cs="Times New Roman"/>
                <w:sz w:val="20"/>
                <w:szCs w:val="20"/>
                <w:lang w:eastAsia="bg-BG"/>
              </w:rPr>
            </w:pPr>
          </w:p>
        </w:tc>
        <w:tc>
          <w:tcPr>
            <w:tcW w:w="1149" w:type="dxa"/>
            <w:noWrap/>
            <w:hideMark/>
          </w:tcPr>
          <w:p w14:paraId="70F35C7B" w14:textId="77777777" w:rsidR="00C96F39" w:rsidRPr="00C96F39" w:rsidRDefault="00C96F39" w:rsidP="00C96F39">
            <w:pPr>
              <w:rPr>
                <w:rFonts w:ascii="Times New Roman" w:eastAsia="Times New Roman" w:hAnsi="Times New Roman" w:cs="Times New Roman"/>
                <w:sz w:val="20"/>
                <w:szCs w:val="20"/>
                <w:lang w:eastAsia="bg-BG"/>
              </w:rPr>
            </w:pPr>
          </w:p>
        </w:tc>
        <w:tc>
          <w:tcPr>
            <w:tcW w:w="1331" w:type="dxa"/>
            <w:noWrap/>
            <w:hideMark/>
          </w:tcPr>
          <w:p w14:paraId="432FD2CB" w14:textId="77777777" w:rsidR="00C96F39" w:rsidRPr="00C96F39" w:rsidRDefault="00C96F39" w:rsidP="00C96F39">
            <w:pPr>
              <w:rPr>
                <w:rFonts w:ascii="Times New Roman" w:eastAsia="Times New Roman" w:hAnsi="Times New Roman" w:cs="Times New Roman"/>
                <w:sz w:val="20"/>
                <w:szCs w:val="20"/>
                <w:lang w:eastAsia="bg-BG"/>
              </w:rPr>
            </w:pPr>
          </w:p>
        </w:tc>
      </w:tr>
      <w:tr w:rsidR="00C96F39" w:rsidRPr="00C96F39" w14:paraId="1A2EEAA2" w14:textId="77777777" w:rsidTr="00C96F39">
        <w:trPr>
          <w:trHeight w:val="276"/>
          <w:jc w:val="center"/>
        </w:trPr>
        <w:tc>
          <w:tcPr>
            <w:tcW w:w="5628" w:type="dxa"/>
            <w:noWrap/>
            <w:hideMark/>
          </w:tcPr>
          <w:p w14:paraId="23AC33C9" w14:textId="77777777" w:rsidR="00C96F39" w:rsidRPr="00C96F39" w:rsidRDefault="00C96F39" w:rsidP="00C96F39">
            <w:pPr>
              <w:rPr>
                <w:rFonts w:ascii="Times New Roman" w:eastAsia="Times New Roman" w:hAnsi="Times New Roman" w:cs="Times New Roman"/>
                <w:color w:val="000000"/>
                <w:sz w:val="20"/>
                <w:szCs w:val="20"/>
                <w:u w:val="single"/>
                <w:lang w:eastAsia="bg-BG"/>
              </w:rPr>
            </w:pPr>
            <w:r w:rsidRPr="00C96F39">
              <w:rPr>
                <w:rFonts w:ascii="Times New Roman" w:eastAsia="Times New Roman" w:hAnsi="Times New Roman" w:cs="Times New Roman"/>
                <w:color w:val="000000"/>
                <w:sz w:val="20"/>
                <w:szCs w:val="20"/>
                <w:u w:val="single"/>
                <w:lang w:eastAsia="bg-BG"/>
              </w:rPr>
              <w:t>EQUITY</w:t>
            </w:r>
          </w:p>
        </w:tc>
        <w:tc>
          <w:tcPr>
            <w:tcW w:w="1149" w:type="dxa"/>
            <w:noWrap/>
            <w:hideMark/>
          </w:tcPr>
          <w:p w14:paraId="204B6E07" w14:textId="77777777" w:rsidR="00C96F39" w:rsidRPr="00C96F39" w:rsidRDefault="00C96F39" w:rsidP="00C96F39">
            <w:pPr>
              <w:rPr>
                <w:rFonts w:ascii="Times New Roman" w:eastAsia="Times New Roman" w:hAnsi="Times New Roman" w:cs="Times New Roman"/>
                <w:color w:val="000000"/>
                <w:sz w:val="20"/>
                <w:szCs w:val="20"/>
                <w:u w:val="single"/>
                <w:lang w:eastAsia="bg-BG"/>
              </w:rPr>
            </w:pPr>
          </w:p>
        </w:tc>
        <w:tc>
          <w:tcPr>
            <w:tcW w:w="1331" w:type="dxa"/>
            <w:noWrap/>
            <w:hideMark/>
          </w:tcPr>
          <w:p w14:paraId="08C8CB61" w14:textId="77777777" w:rsidR="00C96F39" w:rsidRPr="00C96F39" w:rsidRDefault="00C96F39" w:rsidP="00C96F39">
            <w:pPr>
              <w:rPr>
                <w:rFonts w:ascii="Times New Roman" w:eastAsia="Times New Roman" w:hAnsi="Times New Roman" w:cs="Times New Roman"/>
                <w:sz w:val="20"/>
                <w:szCs w:val="20"/>
                <w:lang w:eastAsia="bg-BG"/>
              </w:rPr>
            </w:pPr>
          </w:p>
        </w:tc>
      </w:tr>
      <w:tr w:rsidR="00C96F39" w:rsidRPr="00C96F39" w14:paraId="7B169FF7" w14:textId="77777777" w:rsidTr="00C96F39">
        <w:trPr>
          <w:trHeight w:val="276"/>
          <w:jc w:val="center"/>
        </w:trPr>
        <w:tc>
          <w:tcPr>
            <w:tcW w:w="5628" w:type="dxa"/>
            <w:noWrap/>
            <w:hideMark/>
          </w:tcPr>
          <w:p w14:paraId="14EC0AA4" w14:textId="77777777"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1% ORDINARY SHARES</w:t>
            </w:r>
          </w:p>
        </w:tc>
        <w:tc>
          <w:tcPr>
            <w:tcW w:w="1149" w:type="dxa"/>
            <w:noWrap/>
            <w:hideMark/>
          </w:tcPr>
          <w:p w14:paraId="3E60FB7D" w14:textId="77777777"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  1 000 000 </w:t>
            </w:r>
          </w:p>
        </w:tc>
        <w:tc>
          <w:tcPr>
            <w:tcW w:w="1331" w:type="dxa"/>
            <w:noWrap/>
            <w:hideMark/>
          </w:tcPr>
          <w:p w14:paraId="299CAFF2" w14:textId="77777777" w:rsidR="00C96F39" w:rsidRPr="00C96F39" w:rsidRDefault="00C96F39" w:rsidP="00C96F39">
            <w:pPr>
              <w:rPr>
                <w:rFonts w:ascii="Times New Roman" w:eastAsia="Times New Roman" w:hAnsi="Times New Roman" w:cs="Times New Roman"/>
                <w:color w:val="000000"/>
                <w:sz w:val="20"/>
                <w:szCs w:val="20"/>
                <w:lang w:eastAsia="bg-BG"/>
              </w:rPr>
            </w:pPr>
          </w:p>
        </w:tc>
      </w:tr>
      <w:tr w:rsidR="00C96F39" w:rsidRPr="00C96F39" w14:paraId="5F68A464" w14:textId="77777777" w:rsidTr="00C96F39">
        <w:trPr>
          <w:trHeight w:val="276"/>
          <w:jc w:val="center"/>
        </w:trPr>
        <w:tc>
          <w:tcPr>
            <w:tcW w:w="5628" w:type="dxa"/>
            <w:noWrap/>
            <w:hideMark/>
          </w:tcPr>
          <w:p w14:paraId="2E03CAC1" w14:textId="77777777"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PREFERENCE SHARES </w:t>
            </w:r>
          </w:p>
        </w:tc>
        <w:tc>
          <w:tcPr>
            <w:tcW w:w="1149" w:type="dxa"/>
            <w:noWrap/>
            <w:hideMark/>
          </w:tcPr>
          <w:p w14:paraId="62862A0C" w14:textId="7F811B67"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     400 000 </w:t>
            </w:r>
          </w:p>
        </w:tc>
        <w:tc>
          <w:tcPr>
            <w:tcW w:w="1331" w:type="dxa"/>
            <w:noWrap/>
            <w:hideMark/>
          </w:tcPr>
          <w:p w14:paraId="500809B1" w14:textId="77777777" w:rsidR="00C96F39" w:rsidRPr="00C96F39" w:rsidRDefault="00C96F39" w:rsidP="00C96F39">
            <w:pPr>
              <w:rPr>
                <w:rFonts w:ascii="Times New Roman" w:eastAsia="Times New Roman" w:hAnsi="Times New Roman" w:cs="Times New Roman"/>
                <w:color w:val="000000"/>
                <w:sz w:val="20"/>
                <w:szCs w:val="20"/>
                <w:lang w:eastAsia="bg-BG"/>
              </w:rPr>
            </w:pPr>
          </w:p>
        </w:tc>
      </w:tr>
      <w:tr w:rsidR="00C96F39" w:rsidRPr="00C96F39" w14:paraId="736C3365" w14:textId="77777777" w:rsidTr="00C96F39">
        <w:trPr>
          <w:trHeight w:val="276"/>
          <w:jc w:val="center"/>
        </w:trPr>
        <w:tc>
          <w:tcPr>
            <w:tcW w:w="5628" w:type="dxa"/>
            <w:noWrap/>
            <w:hideMark/>
          </w:tcPr>
          <w:p w14:paraId="4C77690B" w14:textId="77777777"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RETAINED PROFITS </w:t>
            </w:r>
          </w:p>
        </w:tc>
        <w:tc>
          <w:tcPr>
            <w:tcW w:w="1149" w:type="dxa"/>
            <w:noWrap/>
            <w:hideMark/>
          </w:tcPr>
          <w:p w14:paraId="1C05A73C" w14:textId="170529F1" w:rsidR="00C96F39" w:rsidRPr="00C96F39" w:rsidRDefault="00C96F39"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     134 370 </w:t>
            </w:r>
          </w:p>
        </w:tc>
        <w:tc>
          <w:tcPr>
            <w:tcW w:w="1331" w:type="dxa"/>
            <w:noWrap/>
            <w:hideMark/>
          </w:tcPr>
          <w:p w14:paraId="1FED7347" w14:textId="5B32A414" w:rsidR="00C96F39" w:rsidRPr="00C96F39" w:rsidRDefault="00D43551" w:rsidP="00C96F39">
            <w:pPr>
              <w:rPr>
                <w:rFonts w:ascii="Times New Roman" w:eastAsia="Times New Roman" w:hAnsi="Times New Roman" w:cs="Times New Roman"/>
                <w:color w:val="000000"/>
                <w:sz w:val="20"/>
                <w:szCs w:val="20"/>
                <w:lang w:eastAsia="bg-BG"/>
              </w:rPr>
            </w:pPr>
            <w:r w:rsidRPr="00C96F39">
              <w:rPr>
                <w:rFonts w:ascii="Times New Roman" w:eastAsia="Times New Roman" w:hAnsi="Times New Roman" w:cs="Times New Roman"/>
                <w:color w:val="000000"/>
                <w:sz w:val="20"/>
                <w:szCs w:val="20"/>
                <w:lang w:eastAsia="bg-BG"/>
              </w:rPr>
              <w:t xml:space="preserve">      1 534 370</w:t>
            </w:r>
          </w:p>
        </w:tc>
      </w:tr>
      <w:tr w:rsidR="00C96F39" w:rsidRPr="00C96F39" w14:paraId="783793D4" w14:textId="77777777" w:rsidTr="00C96F39">
        <w:trPr>
          <w:trHeight w:val="276"/>
          <w:jc w:val="center"/>
        </w:trPr>
        <w:tc>
          <w:tcPr>
            <w:tcW w:w="5628" w:type="dxa"/>
            <w:noWrap/>
            <w:hideMark/>
          </w:tcPr>
          <w:p w14:paraId="07FEBC54" w14:textId="77777777" w:rsidR="00C96F39" w:rsidRPr="00C96F39" w:rsidRDefault="00C96F39" w:rsidP="00C96F39">
            <w:pPr>
              <w:rPr>
                <w:rFonts w:ascii="Times New Roman" w:eastAsia="Times New Roman" w:hAnsi="Times New Roman" w:cs="Times New Roman"/>
                <w:color w:val="000000"/>
                <w:sz w:val="20"/>
                <w:szCs w:val="20"/>
                <w:lang w:eastAsia="bg-BG"/>
              </w:rPr>
            </w:pPr>
          </w:p>
        </w:tc>
        <w:tc>
          <w:tcPr>
            <w:tcW w:w="1149" w:type="dxa"/>
            <w:noWrap/>
            <w:hideMark/>
          </w:tcPr>
          <w:p w14:paraId="528B9025" w14:textId="77777777" w:rsidR="00C96F39" w:rsidRPr="00C96F39" w:rsidRDefault="00C96F39" w:rsidP="00C96F39">
            <w:pPr>
              <w:rPr>
                <w:rFonts w:ascii="Times New Roman" w:eastAsia="Times New Roman" w:hAnsi="Times New Roman" w:cs="Times New Roman"/>
                <w:sz w:val="20"/>
                <w:szCs w:val="20"/>
                <w:lang w:eastAsia="bg-BG"/>
              </w:rPr>
            </w:pPr>
          </w:p>
        </w:tc>
        <w:tc>
          <w:tcPr>
            <w:tcW w:w="1331" w:type="dxa"/>
            <w:noWrap/>
            <w:hideMark/>
          </w:tcPr>
          <w:p w14:paraId="4F25CD08" w14:textId="77777777" w:rsidR="00C96F39" w:rsidRPr="00C96F39" w:rsidRDefault="00C96F39" w:rsidP="00C96F39">
            <w:pPr>
              <w:rPr>
                <w:rFonts w:ascii="Times New Roman" w:eastAsia="Times New Roman" w:hAnsi="Times New Roman" w:cs="Times New Roman"/>
                <w:b/>
                <w:bCs/>
                <w:color w:val="000000"/>
                <w:sz w:val="20"/>
                <w:szCs w:val="20"/>
                <w:u w:val="single"/>
                <w:lang w:eastAsia="bg-BG"/>
              </w:rPr>
            </w:pPr>
            <w:r w:rsidRPr="00C96F39">
              <w:rPr>
                <w:rFonts w:ascii="Times New Roman" w:eastAsia="Times New Roman" w:hAnsi="Times New Roman" w:cs="Times New Roman"/>
                <w:b/>
                <w:bCs/>
                <w:color w:val="000000"/>
                <w:sz w:val="20"/>
                <w:szCs w:val="20"/>
                <w:u w:val="single"/>
                <w:lang w:eastAsia="bg-BG"/>
              </w:rPr>
              <w:t xml:space="preserve">      2 025 995 </w:t>
            </w:r>
          </w:p>
        </w:tc>
      </w:tr>
    </w:tbl>
    <w:p w14:paraId="7F6C31B4" w14:textId="071E4C20" w:rsidR="00B43CB9" w:rsidRDefault="00B43CB9" w:rsidP="00B43CB9">
      <w:pPr>
        <w:rPr>
          <w:rFonts w:ascii="Times New Roman" w:hAnsi="Times New Roman" w:cs="Times New Roman"/>
          <w:sz w:val="24"/>
          <w:szCs w:val="24"/>
          <w:lang w:val="en-US"/>
        </w:rPr>
      </w:pPr>
    </w:p>
    <w:p w14:paraId="305B175B" w14:textId="319BCC96" w:rsidR="00A154D5" w:rsidRDefault="00A154D5" w:rsidP="00B43CB9">
      <w:pPr>
        <w:rPr>
          <w:rFonts w:ascii="Times New Roman" w:hAnsi="Times New Roman" w:cs="Times New Roman"/>
          <w:sz w:val="24"/>
          <w:szCs w:val="24"/>
          <w:lang w:val="en-US"/>
        </w:rPr>
      </w:pPr>
    </w:p>
    <w:p w14:paraId="410457C1" w14:textId="5EA768F8" w:rsidR="00A154D5" w:rsidRDefault="00A154D5" w:rsidP="00B43CB9">
      <w:pPr>
        <w:rPr>
          <w:rFonts w:ascii="Times New Roman" w:hAnsi="Times New Roman" w:cs="Times New Roman"/>
          <w:sz w:val="24"/>
          <w:szCs w:val="24"/>
          <w:lang w:val="en-US"/>
        </w:rPr>
      </w:pPr>
    </w:p>
    <w:p w14:paraId="5772D479" w14:textId="6B4E12C0" w:rsidR="00A154D5" w:rsidRDefault="00A154D5" w:rsidP="00B43CB9">
      <w:pPr>
        <w:rPr>
          <w:rFonts w:ascii="Times New Roman" w:hAnsi="Times New Roman" w:cs="Times New Roman"/>
          <w:sz w:val="24"/>
          <w:szCs w:val="24"/>
          <w:lang w:val="en-US"/>
        </w:rPr>
      </w:pPr>
    </w:p>
    <w:p w14:paraId="2D324610" w14:textId="7CB6A674" w:rsidR="00A154D5" w:rsidRDefault="00A154D5" w:rsidP="00B43CB9">
      <w:pPr>
        <w:rPr>
          <w:rFonts w:ascii="Times New Roman" w:hAnsi="Times New Roman" w:cs="Times New Roman"/>
          <w:sz w:val="24"/>
          <w:szCs w:val="24"/>
          <w:lang w:val="en-US"/>
        </w:rPr>
      </w:pPr>
    </w:p>
    <w:p w14:paraId="061CBDC2" w14:textId="40CD8827" w:rsidR="00A154D5" w:rsidRDefault="00A154D5" w:rsidP="00B43CB9">
      <w:pPr>
        <w:rPr>
          <w:rFonts w:ascii="Times New Roman" w:hAnsi="Times New Roman" w:cs="Times New Roman"/>
          <w:sz w:val="24"/>
          <w:szCs w:val="24"/>
          <w:lang w:val="en-US"/>
        </w:rPr>
      </w:pPr>
    </w:p>
    <w:p w14:paraId="27ED27CC" w14:textId="77777777" w:rsidR="00D43551" w:rsidRDefault="00D43551" w:rsidP="00B43CB9">
      <w:pPr>
        <w:rPr>
          <w:rFonts w:ascii="Times New Roman" w:hAnsi="Times New Roman" w:cs="Times New Roman"/>
          <w:sz w:val="24"/>
          <w:szCs w:val="24"/>
          <w:lang w:val="en-US"/>
        </w:rPr>
      </w:pPr>
    </w:p>
    <w:p w14:paraId="23EFD7A9" w14:textId="53678882" w:rsidR="00083512" w:rsidRPr="00A154D5" w:rsidRDefault="00083512" w:rsidP="00A154D5">
      <w:pPr>
        <w:pStyle w:val="a3"/>
        <w:numPr>
          <w:ilvl w:val="0"/>
          <w:numId w:val="6"/>
        </w:numPr>
        <w:rPr>
          <w:rFonts w:ascii="Times New Roman" w:hAnsi="Times New Roman" w:cs="Times New Roman"/>
          <w:sz w:val="24"/>
          <w:szCs w:val="24"/>
          <w:lang w:val="en-US"/>
        </w:rPr>
      </w:pPr>
      <w:r w:rsidRPr="00A154D5">
        <w:rPr>
          <w:rFonts w:ascii="Times New Roman" w:hAnsi="Times New Roman" w:cs="Times New Roman"/>
          <w:sz w:val="24"/>
          <w:szCs w:val="24"/>
          <w:lang w:val="en-US"/>
        </w:rPr>
        <w:lastRenderedPageBreak/>
        <w:t>Corporation</w:t>
      </w:r>
      <w:r w:rsidR="00DD212A" w:rsidRPr="00A154D5">
        <w:rPr>
          <w:rFonts w:ascii="Times New Roman" w:hAnsi="Times New Roman" w:cs="Times New Roman"/>
          <w:sz w:val="24"/>
          <w:szCs w:val="24"/>
          <w:lang w:val="en-US"/>
        </w:rPr>
        <w:t xml:space="preserve"> Tax for the year is estimated at £ 100,000.</w:t>
      </w:r>
      <w:r w:rsidR="00DD212A" w:rsidRPr="00A154D5">
        <w:rPr>
          <w:rFonts w:ascii="Times New Roman" w:hAnsi="Times New Roman" w:cs="Times New Roman"/>
          <w:sz w:val="24"/>
          <w:szCs w:val="24"/>
          <w:lang w:val="en-US"/>
        </w:rPr>
        <w:tab/>
      </w:r>
      <w:r w:rsidR="00DD212A" w:rsidRPr="00A154D5">
        <w:rPr>
          <w:rFonts w:ascii="Times New Roman" w:hAnsi="Times New Roman" w:cs="Times New Roman"/>
          <w:sz w:val="24"/>
          <w:szCs w:val="24"/>
          <w:lang w:val="en-US"/>
        </w:rPr>
        <w:tab/>
      </w:r>
      <w:r w:rsidR="00DD212A" w:rsidRPr="00A154D5">
        <w:rPr>
          <w:rFonts w:ascii="Times New Roman" w:hAnsi="Times New Roman" w:cs="Times New Roman"/>
          <w:sz w:val="24"/>
          <w:szCs w:val="24"/>
          <w:lang w:val="en-US"/>
        </w:rPr>
        <w:tab/>
      </w:r>
      <w:r w:rsidR="00DD212A" w:rsidRPr="00A154D5">
        <w:rPr>
          <w:rFonts w:ascii="Times New Roman" w:hAnsi="Times New Roman" w:cs="Times New Roman"/>
          <w:sz w:val="24"/>
          <w:szCs w:val="24"/>
          <w:lang w:val="en-US"/>
        </w:rPr>
        <w:tab/>
      </w:r>
      <w:r w:rsidR="00DD212A" w:rsidRPr="00A154D5">
        <w:rPr>
          <w:rFonts w:ascii="Times New Roman" w:hAnsi="Times New Roman" w:cs="Times New Roman"/>
          <w:sz w:val="24"/>
          <w:szCs w:val="24"/>
          <w:lang w:val="en-US"/>
        </w:rPr>
        <w:tab/>
      </w:r>
      <w:r w:rsidR="00DD212A" w:rsidRPr="00A154D5">
        <w:rPr>
          <w:rFonts w:ascii="Times New Roman" w:hAnsi="Times New Roman" w:cs="Times New Roman"/>
          <w:sz w:val="24"/>
          <w:szCs w:val="24"/>
          <w:lang w:val="en-US"/>
        </w:rPr>
        <w:tab/>
      </w:r>
    </w:p>
    <w:p w14:paraId="759B1D83" w14:textId="7D74E4CD" w:rsidR="00083512" w:rsidRDefault="00DD212A" w:rsidP="00B35BFC">
      <w:pPr>
        <w:rPr>
          <w:rFonts w:ascii="Times New Roman" w:hAnsi="Times New Roman" w:cs="Times New Roman"/>
          <w:sz w:val="24"/>
          <w:szCs w:val="24"/>
          <w:lang w:val="en-US"/>
        </w:rPr>
      </w:pPr>
      <w:r w:rsidRPr="00083512">
        <w:rPr>
          <w:rFonts w:ascii="Times New Roman" w:hAnsi="Times New Roman" w:cs="Times New Roman"/>
          <w:sz w:val="24"/>
          <w:szCs w:val="24"/>
          <w:lang w:val="en-US"/>
        </w:rPr>
        <w:t>Corporation Tax Expenses A/</w:t>
      </w:r>
      <w:r w:rsidR="00B35BFC" w:rsidRPr="00083512">
        <w:rPr>
          <w:rFonts w:ascii="Times New Roman" w:hAnsi="Times New Roman" w:cs="Times New Roman"/>
          <w:sz w:val="24"/>
          <w:szCs w:val="24"/>
          <w:lang w:val="en-US"/>
        </w:rPr>
        <w:t xml:space="preserve">C </w:t>
      </w:r>
      <w:r w:rsidR="00B35BFC" w:rsidRPr="00083512">
        <w:rPr>
          <w:rFonts w:ascii="Times New Roman" w:hAnsi="Times New Roman" w:cs="Times New Roman"/>
          <w:sz w:val="24"/>
          <w:szCs w:val="24"/>
          <w:lang w:val="en-US"/>
        </w:rPr>
        <w:tab/>
      </w:r>
      <w:r w:rsidRPr="00083512">
        <w:rPr>
          <w:rFonts w:ascii="Times New Roman" w:hAnsi="Times New Roman" w:cs="Times New Roman"/>
          <w:sz w:val="24"/>
          <w:szCs w:val="24"/>
          <w:lang w:val="en-US"/>
        </w:rPr>
        <w:t xml:space="preserve"> </w:t>
      </w:r>
      <w:r w:rsidR="00BB6A0D" w:rsidRPr="00083512">
        <w:rPr>
          <w:rFonts w:ascii="Times New Roman" w:hAnsi="Times New Roman" w:cs="Times New Roman"/>
          <w:sz w:val="24"/>
          <w:szCs w:val="24"/>
          <w:lang w:val="en-US"/>
        </w:rPr>
        <w:t xml:space="preserve">DR </w:t>
      </w:r>
      <w:r w:rsidR="00BB6A0D" w:rsidRPr="00083512">
        <w:rPr>
          <w:rFonts w:ascii="Times New Roman" w:hAnsi="Times New Roman" w:cs="Times New Roman"/>
          <w:sz w:val="24"/>
          <w:szCs w:val="24"/>
          <w:lang w:val="en-US"/>
        </w:rPr>
        <w:tab/>
      </w:r>
      <w:r w:rsidRPr="00083512">
        <w:rPr>
          <w:rFonts w:ascii="Times New Roman" w:hAnsi="Times New Roman" w:cs="Times New Roman"/>
          <w:sz w:val="24"/>
          <w:szCs w:val="24"/>
          <w:lang w:val="en-US"/>
        </w:rPr>
        <w:t xml:space="preserve"> 100 000 </w:t>
      </w:r>
      <w:r w:rsidRPr="00083512">
        <w:rPr>
          <w:rFonts w:ascii="Times New Roman" w:hAnsi="Times New Roman" w:cs="Times New Roman"/>
          <w:sz w:val="24"/>
          <w:szCs w:val="24"/>
          <w:lang w:val="en-US"/>
        </w:rPr>
        <w:tab/>
        <w:t xml:space="preserve"> (Income Statement)</w:t>
      </w:r>
      <w:r w:rsidRPr="00083512">
        <w:rPr>
          <w:rFonts w:ascii="Times New Roman" w:hAnsi="Times New Roman" w:cs="Times New Roman"/>
          <w:sz w:val="24"/>
          <w:szCs w:val="24"/>
          <w:lang w:val="en-US"/>
        </w:rPr>
        <w:tab/>
      </w:r>
    </w:p>
    <w:p w14:paraId="56F3127C" w14:textId="50A0131F" w:rsidR="00DD212A" w:rsidRDefault="00DD212A" w:rsidP="00B35BFC">
      <w:pPr>
        <w:rPr>
          <w:rFonts w:ascii="Times New Roman" w:hAnsi="Times New Roman" w:cs="Times New Roman"/>
          <w:sz w:val="24"/>
          <w:szCs w:val="24"/>
          <w:lang w:val="en-US"/>
        </w:rPr>
      </w:pPr>
      <w:r w:rsidRPr="00DD212A">
        <w:rPr>
          <w:rFonts w:ascii="Times New Roman" w:hAnsi="Times New Roman" w:cs="Times New Roman"/>
          <w:sz w:val="24"/>
          <w:szCs w:val="24"/>
          <w:lang w:val="en-US"/>
        </w:rPr>
        <w:t xml:space="preserve">Corporation Tax Payable </w:t>
      </w:r>
      <w:r w:rsidR="00B35BFC">
        <w:rPr>
          <w:rFonts w:ascii="Times New Roman" w:hAnsi="Times New Roman" w:cs="Times New Roman"/>
          <w:sz w:val="24"/>
          <w:szCs w:val="24"/>
          <w:lang w:val="en-US"/>
        </w:rPr>
        <w:t xml:space="preserve">  </w:t>
      </w:r>
      <w:r w:rsidRPr="00DD212A">
        <w:rPr>
          <w:rFonts w:ascii="Times New Roman" w:hAnsi="Times New Roman" w:cs="Times New Roman"/>
          <w:sz w:val="24"/>
          <w:szCs w:val="24"/>
          <w:lang w:val="en-US"/>
        </w:rPr>
        <w:t xml:space="preserve">A/C </w:t>
      </w:r>
      <w:r w:rsidRPr="00DD212A">
        <w:rPr>
          <w:rFonts w:ascii="Times New Roman" w:hAnsi="Times New Roman" w:cs="Times New Roman"/>
          <w:sz w:val="24"/>
          <w:szCs w:val="24"/>
          <w:lang w:val="en-US"/>
        </w:rPr>
        <w:tab/>
        <w:t xml:space="preserve"> CR </w:t>
      </w:r>
      <w:r w:rsidRPr="00DD212A">
        <w:rPr>
          <w:rFonts w:ascii="Times New Roman" w:hAnsi="Times New Roman" w:cs="Times New Roman"/>
          <w:sz w:val="24"/>
          <w:szCs w:val="24"/>
          <w:lang w:val="en-US"/>
        </w:rPr>
        <w:tab/>
        <w:t xml:space="preserve"> 100 000 </w:t>
      </w:r>
      <w:r w:rsidRPr="00DD212A">
        <w:rPr>
          <w:rFonts w:ascii="Times New Roman" w:hAnsi="Times New Roman" w:cs="Times New Roman"/>
          <w:sz w:val="24"/>
          <w:szCs w:val="24"/>
          <w:lang w:val="en-US"/>
        </w:rPr>
        <w:tab/>
      </w:r>
      <w:r w:rsidR="00B35BFC">
        <w:rPr>
          <w:rFonts w:ascii="Times New Roman" w:hAnsi="Times New Roman" w:cs="Times New Roman"/>
          <w:sz w:val="24"/>
          <w:szCs w:val="24"/>
          <w:lang w:val="en-US"/>
        </w:rPr>
        <w:t xml:space="preserve"> </w:t>
      </w:r>
      <w:r w:rsidRPr="00DD212A">
        <w:rPr>
          <w:rFonts w:ascii="Times New Roman" w:hAnsi="Times New Roman" w:cs="Times New Roman"/>
          <w:sz w:val="24"/>
          <w:szCs w:val="24"/>
          <w:lang w:val="en-US"/>
        </w:rPr>
        <w:t>(Balance Sheet)</w:t>
      </w:r>
      <w:r w:rsidRPr="00DD212A">
        <w:rPr>
          <w:rFonts w:ascii="Times New Roman" w:hAnsi="Times New Roman" w:cs="Times New Roman"/>
          <w:sz w:val="24"/>
          <w:szCs w:val="24"/>
          <w:lang w:val="en-US"/>
        </w:rPr>
        <w:tab/>
      </w:r>
    </w:p>
    <w:p w14:paraId="280A79CF" w14:textId="77777777" w:rsidR="00B35BFC" w:rsidRPr="00DD212A" w:rsidRDefault="00B35BFC" w:rsidP="00083512">
      <w:pPr>
        <w:ind w:left="360"/>
        <w:rPr>
          <w:rFonts w:ascii="Times New Roman" w:hAnsi="Times New Roman" w:cs="Times New Roman"/>
          <w:sz w:val="24"/>
          <w:szCs w:val="24"/>
          <w:lang w:val="en-US"/>
        </w:rPr>
      </w:pPr>
    </w:p>
    <w:p w14:paraId="1E6912B5" w14:textId="2750A946" w:rsidR="00DD212A" w:rsidRPr="00DD212A" w:rsidRDefault="00B35BFC" w:rsidP="00DD212A">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DD212A" w:rsidRPr="00DD212A">
        <w:rPr>
          <w:rFonts w:ascii="Times New Roman" w:hAnsi="Times New Roman" w:cs="Times New Roman"/>
          <w:sz w:val="24"/>
          <w:szCs w:val="24"/>
          <w:lang w:val="en-US"/>
        </w:rPr>
        <w:t xml:space="preserve">2) </w:t>
      </w:r>
      <w:r>
        <w:rPr>
          <w:rFonts w:ascii="Times New Roman" w:hAnsi="Times New Roman" w:cs="Times New Roman"/>
          <w:sz w:val="24"/>
          <w:szCs w:val="24"/>
          <w:lang w:val="en-US"/>
        </w:rPr>
        <w:t xml:space="preserve"> </w:t>
      </w:r>
      <w:r w:rsidR="00DD212A" w:rsidRPr="00DD212A">
        <w:rPr>
          <w:rFonts w:ascii="Times New Roman" w:hAnsi="Times New Roman" w:cs="Times New Roman"/>
          <w:sz w:val="24"/>
          <w:szCs w:val="24"/>
          <w:lang w:val="en-US"/>
        </w:rPr>
        <w:t xml:space="preserve">Salesmen are owed commission of £3,000 in respect of December Sales. It will be paid on 31st </w:t>
      </w:r>
      <w:r w:rsidRPr="00DD212A">
        <w:rPr>
          <w:rFonts w:ascii="Times New Roman" w:hAnsi="Times New Roman" w:cs="Times New Roman"/>
          <w:sz w:val="24"/>
          <w:szCs w:val="24"/>
          <w:lang w:val="en-US"/>
        </w:rPr>
        <w:t>January</w:t>
      </w:r>
      <w:r w:rsidR="00DD212A" w:rsidRPr="00DD212A">
        <w:rPr>
          <w:rFonts w:ascii="Times New Roman" w:hAnsi="Times New Roman" w:cs="Times New Roman"/>
          <w:sz w:val="24"/>
          <w:szCs w:val="24"/>
          <w:lang w:val="en-US"/>
        </w:rPr>
        <w:t xml:space="preserve"> 2022 &amp; has not been recorded in the ledger accounts yet.</w:t>
      </w:r>
      <w:r w:rsidR="00DD212A" w:rsidRPr="00DD212A">
        <w:rPr>
          <w:rFonts w:ascii="Times New Roman" w:hAnsi="Times New Roman" w:cs="Times New Roman"/>
          <w:sz w:val="24"/>
          <w:szCs w:val="24"/>
          <w:lang w:val="en-US"/>
        </w:rPr>
        <w:tab/>
      </w:r>
      <w:r w:rsidR="00DD212A" w:rsidRPr="00DD212A">
        <w:rPr>
          <w:rFonts w:ascii="Times New Roman" w:hAnsi="Times New Roman" w:cs="Times New Roman"/>
          <w:sz w:val="24"/>
          <w:szCs w:val="24"/>
          <w:lang w:val="en-US"/>
        </w:rPr>
        <w:tab/>
      </w:r>
      <w:r w:rsidR="00DD212A" w:rsidRPr="00DD212A">
        <w:rPr>
          <w:rFonts w:ascii="Times New Roman" w:hAnsi="Times New Roman" w:cs="Times New Roman"/>
          <w:sz w:val="24"/>
          <w:szCs w:val="24"/>
          <w:lang w:val="en-US"/>
        </w:rPr>
        <w:tab/>
      </w:r>
      <w:r w:rsidR="00DD212A" w:rsidRPr="00DD212A">
        <w:rPr>
          <w:rFonts w:ascii="Times New Roman" w:hAnsi="Times New Roman" w:cs="Times New Roman"/>
          <w:sz w:val="24"/>
          <w:szCs w:val="24"/>
          <w:lang w:val="en-US"/>
        </w:rPr>
        <w:tab/>
      </w:r>
      <w:r w:rsidR="00DD212A" w:rsidRPr="00DD212A">
        <w:rPr>
          <w:rFonts w:ascii="Times New Roman" w:hAnsi="Times New Roman" w:cs="Times New Roman"/>
          <w:sz w:val="24"/>
          <w:szCs w:val="24"/>
          <w:lang w:val="en-US"/>
        </w:rPr>
        <w:tab/>
      </w:r>
      <w:r w:rsidR="00DD212A" w:rsidRPr="00DD212A">
        <w:rPr>
          <w:rFonts w:ascii="Times New Roman" w:hAnsi="Times New Roman" w:cs="Times New Roman"/>
          <w:sz w:val="24"/>
          <w:szCs w:val="24"/>
          <w:lang w:val="en-US"/>
        </w:rPr>
        <w:tab/>
      </w:r>
    </w:p>
    <w:p w14:paraId="1328CF68" w14:textId="6C9134BB" w:rsidR="00083512" w:rsidRDefault="00DD212A" w:rsidP="00DD212A">
      <w:pPr>
        <w:rPr>
          <w:rFonts w:ascii="Times New Roman" w:hAnsi="Times New Roman" w:cs="Times New Roman"/>
          <w:sz w:val="24"/>
          <w:szCs w:val="24"/>
          <w:lang w:val="en-US"/>
        </w:rPr>
      </w:pPr>
      <w:r w:rsidRPr="00DD212A">
        <w:rPr>
          <w:rFonts w:ascii="Times New Roman" w:hAnsi="Times New Roman" w:cs="Times New Roman"/>
          <w:sz w:val="24"/>
          <w:szCs w:val="24"/>
          <w:lang w:val="en-US"/>
        </w:rPr>
        <w:t xml:space="preserve">Commission Expense A/C </w:t>
      </w:r>
      <w:r w:rsidRPr="00DD212A">
        <w:rPr>
          <w:rFonts w:ascii="Times New Roman" w:hAnsi="Times New Roman" w:cs="Times New Roman"/>
          <w:sz w:val="24"/>
          <w:szCs w:val="24"/>
          <w:lang w:val="en-US"/>
        </w:rPr>
        <w:tab/>
        <w:t xml:space="preserve"> DR </w:t>
      </w:r>
      <w:r w:rsidRPr="00DD212A">
        <w:rPr>
          <w:rFonts w:ascii="Times New Roman" w:hAnsi="Times New Roman" w:cs="Times New Roman"/>
          <w:sz w:val="24"/>
          <w:szCs w:val="24"/>
          <w:lang w:val="en-US"/>
        </w:rPr>
        <w:tab/>
      </w:r>
      <w:r w:rsidR="00B35BFC">
        <w:rPr>
          <w:rFonts w:ascii="Times New Roman" w:hAnsi="Times New Roman" w:cs="Times New Roman"/>
          <w:sz w:val="24"/>
          <w:szCs w:val="24"/>
          <w:lang w:val="en-US"/>
        </w:rPr>
        <w:t xml:space="preserve"> </w:t>
      </w:r>
      <w:r w:rsidRPr="00DD212A">
        <w:rPr>
          <w:rFonts w:ascii="Times New Roman" w:hAnsi="Times New Roman" w:cs="Times New Roman"/>
          <w:sz w:val="24"/>
          <w:szCs w:val="24"/>
          <w:lang w:val="en-US"/>
        </w:rPr>
        <w:t xml:space="preserve">3 000 </w:t>
      </w:r>
      <w:r w:rsidRPr="00DD212A">
        <w:rPr>
          <w:rFonts w:ascii="Times New Roman" w:hAnsi="Times New Roman" w:cs="Times New Roman"/>
          <w:sz w:val="24"/>
          <w:szCs w:val="24"/>
          <w:lang w:val="en-US"/>
        </w:rPr>
        <w:tab/>
        <w:t xml:space="preserve"> (Income Statement)</w:t>
      </w:r>
      <w:r w:rsidRPr="00DD212A">
        <w:rPr>
          <w:rFonts w:ascii="Times New Roman" w:hAnsi="Times New Roman" w:cs="Times New Roman"/>
          <w:sz w:val="24"/>
          <w:szCs w:val="24"/>
          <w:lang w:val="en-US"/>
        </w:rPr>
        <w:tab/>
      </w:r>
      <w:r w:rsidRPr="00DD212A">
        <w:rPr>
          <w:rFonts w:ascii="Times New Roman" w:hAnsi="Times New Roman" w:cs="Times New Roman"/>
          <w:sz w:val="24"/>
          <w:szCs w:val="24"/>
          <w:lang w:val="en-US"/>
        </w:rPr>
        <w:tab/>
      </w:r>
      <w:r w:rsidRPr="00DD212A">
        <w:rPr>
          <w:rFonts w:ascii="Times New Roman" w:hAnsi="Times New Roman" w:cs="Times New Roman"/>
          <w:sz w:val="24"/>
          <w:szCs w:val="24"/>
          <w:lang w:val="en-US"/>
        </w:rPr>
        <w:tab/>
      </w:r>
    </w:p>
    <w:p w14:paraId="2793152C" w14:textId="5C7AA5B7" w:rsidR="00B35BFC" w:rsidRDefault="00DD212A" w:rsidP="00DD212A">
      <w:pPr>
        <w:rPr>
          <w:rFonts w:ascii="Times New Roman" w:hAnsi="Times New Roman" w:cs="Times New Roman"/>
          <w:sz w:val="24"/>
          <w:szCs w:val="24"/>
          <w:lang w:val="en-US"/>
        </w:rPr>
      </w:pPr>
      <w:r w:rsidRPr="00DD212A">
        <w:rPr>
          <w:rFonts w:ascii="Times New Roman" w:hAnsi="Times New Roman" w:cs="Times New Roman"/>
          <w:sz w:val="24"/>
          <w:szCs w:val="24"/>
          <w:lang w:val="en-US"/>
        </w:rPr>
        <w:t xml:space="preserve">Commission payable A/C </w:t>
      </w:r>
      <w:r w:rsidRPr="00DD212A">
        <w:rPr>
          <w:rFonts w:ascii="Times New Roman" w:hAnsi="Times New Roman" w:cs="Times New Roman"/>
          <w:sz w:val="24"/>
          <w:szCs w:val="24"/>
          <w:lang w:val="en-US"/>
        </w:rPr>
        <w:tab/>
        <w:t xml:space="preserve"> CR </w:t>
      </w:r>
      <w:r w:rsidR="00B35BFC">
        <w:rPr>
          <w:rFonts w:ascii="Times New Roman" w:hAnsi="Times New Roman" w:cs="Times New Roman"/>
          <w:sz w:val="24"/>
          <w:szCs w:val="24"/>
          <w:lang w:val="en-US"/>
        </w:rPr>
        <w:t xml:space="preserve">     </w:t>
      </w:r>
      <w:r w:rsidRPr="00DD212A">
        <w:rPr>
          <w:rFonts w:ascii="Times New Roman" w:hAnsi="Times New Roman" w:cs="Times New Roman"/>
          <w:sz w:val="24"/>
          <w:szCs w:val="24"/>
          <w:lang w:val="en-US"/>
        </w:rPr>
        <w:t xml:space="preserve">3 000 </w:t>
      </w:r>
      <w:r w:rsidRPr="00DD212A">
        <w:rPr>
          <w:rFonts w:ascii="Times New Roman" w:hAnsi="Times New Roman" w:cs="Times New Roman"/>
          <w:sz w:val="24"/>
          <w:szCs w:val="24"/>
          <w:lang w:val="en-US"/>
        </w:rPr>
        <w:tab/>
        <w:t>(Balance Sheet)</w:t>
      </w:r>
      <w:r w:rsidRPr="00DD212A">
        <w:rPr>
          <w:rFonts w:ascii="Times New Roman" w:hAnsi="Times New Roman" w:cs="Times New Roman"/>
          <w:sz w:val="24"/>
          <w:szCs w:val="24"/>
          <w:lang w:val="en-US"/>
        </w:rPr>
        <w:tab/>
      </w:r>
    </w:p>
    <w:p w14:paraId="6C070122" w14:textId="17E782D6" w:rsidR="00DD212A" w:rsidRPr="00DD212A" w:rsidRDefault="00DD212A" w:rsidP="00DD212A">
      <w:pPr>
        <w:rPr>
          <w:rFonts w:ascii="Times New Roman" w:hAnsi="Times New Roman" w:cs="Times New Roman"/>
          <w:sz w:val="24"/>
          <w:szCs w:val="24"/>
          <w:lang w:val="en-US"/>
        </w:rPr>
      </w:pPr>
      <w:r w:rsidRPr="00DD212A">
        <w:rPr>
          <w:rFonts w:ascii="Times New Roman" w:hAnsi="Times New Roman" w:cs="Times New Roman"/>
          <w:sz w:val="24"/>
          <w:szCs w:val="24"/>
          <w:lang w:val="en-US"/>
        </w:rPr>
        <w:tab/>
      </w:r>
      <w:r w:rsidRPr="00DD212A">
        <w:rPr>
          <w:rFonts w:ascii="Times New Roman" w:hAnsi="Times New Roman" w:cs="Times New Roman"/>
          <w:sz w:val="24"/>
          <w:szCs w:val="24"/>
          <w:lang w:val="en-US"/>
        </w:rPr>
        <w:tab/>
      </w:r>
      <w:r w:rsidRPr="00DD212A">
        <w:rPr>
          <w:rFonts w:ascii="Times New Roman" w:hAnsi="Times New Roman" w:cs="Times New Roman"/>
          <w:sz w:val="24"/>
          <w:szCs w:val="24"/>
          <w:lang w:val="en-US"/>
        </w:rPr>
        <w:tab/>
      </w:r>
    </w:p>
    <w:p w14:paraId="63C36777" w14:textId="34B88B33" w:rsidR="00DD212A" w:rsidRPr="00BB6A0D" w:rsidRDefault="00BB6A0D" w:rsidP="00BB6A0D">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B35BFC" w:rsidRPr="00BB6A0D">
        <w:rPr>
          <w:rFonts w:ascii="Times New Roman" w:hAnsi="Times New Roman" w:cs="Times New Roman"/>
          <w:sz w:val="24"/>
          <w:szCs w:val="24"/>
          <w:lang w:val="en-US"/>
        </w:rPr>
        <w:t xml:space="preserve">3) </w:t>
      </w:r>
      <w:r w:rsidR="00DD212A" w:rsidRPr="00BB6A0D">
        <w:rPr>
          <w:rFonts w:ascii="Times New Roman" w:hAnsi="Times New Roman" w:cs="Times New Roman"/>
          <w:sz w:val="24"/>
          <w:szCs w:val="24"/>
          <w:lang w:val="en-US"/>
        </w:rPr>
        <w:t xml:space="preserve">Goods valued at £ 980 were sent to customers on 31st December 2021. </w:t>
      </w:r>
      <w:r w:rsidRPr="00BB6A0D">
        <w:rPr>
          <w:rFonts w:ascii="Times New Roman" w:hAnsi="Times New Roman" w:cs="Times New Roman"/>
          <w:sz w:val="24"/>
          <w:szCs w:val="24"/>
          <w:lang w:val="en-US"/>
        </w:rPr>
        <w:t>Payment</w:t>
      </w:r>
      <w:r w:rsidR="00DD212A" w:rsidRPr="00BB6A0D">
        <w:rPr>
          <w:rFonts w:ascii="Times New Roman" w:hAnsi="Times New Roman" w:cs="Times New Roman"/>
          <w:sz w:val="24"/>
          <w:szCs w:val="24"/>
          <w:lang w:val="en-US"/>
        </w:rPr>
        <w:t xml:space="preserve"> is due on 28th February 2022. This has not been recorded in the ledger accounts yet.</w:t>
      </w:r>
      <w:r w:rsidR="00DD212A" w:rsidRPr="00BB6A0D">
        <w:rPr>
          <w:rFonts w:ascii="Times New Roman" w:hAnsi="Times New Roman" w:cs="Times New Roman"/>
          <w:sz w:val="24"/>
          <w:szCs w:val="24"/>
          <w:lang w:val="en-US"/>
        </w:rPr>
        <w:tab/>
      </w:r>
      <w:r w:rsidR="00DD212A" w:rsidRPr="00BB6A0D">
        <w:rPr>
          <w:rFonts w:ascii="Times New Roman" w:hAnsi="Times New Roman" w:cs="Times New Roman"/>
          <w:sz w:val="24"/>
          <w:szCs w:val="24"/>
          <w:lang w:val="en-US"/>
        </w:rPr>
        <w:tab/>
      </w:r>
      <w:r w:rsidR="00DD212A" w:rsidRPr="00BB6A0D">
        <w:rPr>
          <w:rFonts w:ascii="Times New Roman" w:hAnsi="Times New Roman" w:cs="Times New Roman"/>
          <w:sz w:val="24"/>
          <w:szCs w:val="24"/>
          <w:lang w:val="en-US"/>
        </w:rPr>
        <w:tab/>
      </w:r>
      <w:r w:rsidR="00DD212A" w:rsidRPr="00BB6A0D">
        <w:rPr>
          <w:rFonts w:ascii="Times New Roman" w:hAnsi="Times New Roman" w:cs="Times New Roman"/>
          <w:sz w:val="24"/>
          <w:szCs w:val="24"/>
          <w:lang w:val="en-US"/>
        </w:rPr>
        <w:tab/>
      </w:r>
      <w:r w:rsidR="00DD212A" w:rsidRPr="00BB6A0D">
        <w:rPr>
          <w:rFonts w:ascii="Times New Roman" w:hAnsi="Times New Roman" w:cs="Times New Roman"/>
          <w:sz w:val="24"/>
          <w:szCs w:val="24"/>
          <w:lang w:val="en-US"/>
        </w:rPr>
        <w:tab/>
      </w:r>
      <w:r w:rsidR="00DD212A" w:rsidRPr="00BB6A0D">
        <w:rPr>
          <w:rFonts w:ascii="Times New Roman" w:hAnsi="Times New Roman" w:cs="Times New Roman"/>
          <w:sz w:val="24"/>
          <w:szCs w:val="24"/>
          <w:lang w:val="en-US"/>
        </w:rPr>
        <w:tab/>
      </w:r>
    </w:p>
    <w:p w14:paraId="5A6532A5" w14:textId="496A5E66" w:rsidR="00DD212A" w:rsidRPr="00DD212A" w:rsidRDefault="00DD212A" w:rsidP="00DD212A">
      <w:pPr>
        <w:rPr>
          <w:rFonts w:ascii="Times New Roman" w:hAnsi="Times New Roman" w:cs="Times New Roman"/>
          <w:sz w:val="24"/>
          <w:szCs w:val="24"/>
          <w:lang w:val="en-US"/>
        </w:rPr>
      </w:pPr>
      <w:r w:rsidRPr="00DD212A">
        <w:rPr>
          <w:rFonts w:ascii="Times New Roman" w:hAnsi="Times New Roman" w:cs="Times New Roman"/>
          <w:sz w:val="24"/>
          <w:szCs w:val="24"/>
          <w:lang w:val="en-US"/>
        </w:rPr>
        <w:t>Cost of Sales</w:t>
      </w:r>
      <w:r w:rsidR="00BB6A0D">
        <w:rPr>
          <w:rFonts w:ascii="Times New Roman" w:hAnsi="Times New Roman" w:cs="Times New Roman"/>
          <w:sz w:val="24"/>
          <w:szCs w:val="24"/>
          <w:lang w:val="en-US"/>
        </w:rPr>
        <w:t xml:space="preserve"> A/C</w:t>
      </w:r>
      <w:r w:rsidRPr="00DD212A">
        <w:rPr>
          <w:rFonts w:ascii="Times New Roman" w:hAnsi="Times New Roman" w:cs="Times New Roman"/>
          <w:sz w:val="24"/>
          <w:szCs w:val="24"/>
          <w:lang w:val="en-US"/>
        </w:rPr>
        <w:t xml:space="preserve"> </w:t>
      </w:r>
      <w:r w:rsidRPr="00DD212A">
        <w:rPr>
          <w:rFonts w:ascii="Times New Roman" w:hAnsi="Times New Roman" w:cs="Times New Roman"/>
          <w:sz w:val="24"/>
          <w:szCs w:val="24"/>
          <w:lang w:val="en-US"/>
        </w:rPr>
        <w:tab/>
        <w:t xml:space="preserve"> </w:t>
      </w:r>
      <w:r w:rsidR="00BB6A0D">
        <w:rPr>
          <w:rFonts w:ascii="Times New Roman" w:hAnsi="Times New Roman" w:cs="Times New Roman"/>
          <w:sz w:val="24"/>
          <w:szCs w:val="24"/>
          <w:lang w:val="en-US"/>
        </w:rPr>
        <w:t xml:space="preserve">                     </w:t>
      </w:r>
      <w:r w:rsidRPr="00DD212A">
        <w:rPr>
          <w:rFonts w:ascii="Times New Roman" w:hAnsi="Times New Roman" w:cs="Times New Roman"/>
          <w:sz w:val="24"/>
          <w:szCs w:val="24"/>
          <w:lang w:val="en-US"/>
        </w:rPr>
        <w:t xml:space="preserve">DR </w:t>
      </w:r>
      <w:r w:rsidRPr="00DD212A">
        <w:rPr>
          <w:rFonts w:ascii="Times New Roman" w:hAnsi="Times New Roman" w:cs="Times New Roman"/>
          <w:sz w:val="24"/>
          <w:szCs w:val="24"/>
          <w:lang w:val="en-US"/>
        </w:rPr>
        <w:tab/>
        <w:t xml:space="preserve">980 </w:t>
      </w:r>
      <w:r w:rsidRPr="00DD212A">
        <w:rPr>
          <w:rFonts w:ascii="Times New Roman" w:hAnsi="Times New Roman" w:cs="Times New Roman"/>
          <w:sz w:val="24"/>
          <w:szCs w:val="24"/>
          <w:lang w:val="en-US"/>
        </w:rPr>
        <w:tab/>
        <w:t>(Income Statement)</w:t>
      </w:r>
      <w:r w:rsidRPr="00DD212A">
        <w:rPr>
          <w:rFonts w:ascii="Times New Roman" w:hAnsi="Times New Roman" w:cs="Times New Roman"/>
          <w:sz w:val="24"/>
          <w:szCs w:val="24"/>
          <w:lang w:val="en-US"/>
        </w:rPr>
        <w:tab/>
      </w:r>
      <w:r w:rsidRPr="00DD212A">
        <w:rPr>
          <w:rFonts w:ascii="Times New Roman" w:hAnsi="Times New Roman" w:cs="Times New Roman"/>
          <w:sz w:val="24"/>
          <w:szCs w:val="24"/>
          <w:lang w:val="en-US"/>
        </w:rPr>
        <w:tab/>
      </w:r>
      <w:r w:rsidRPr="00DD212A">
        <w:rPr>
          <w:rFonts w:ascii="Times New Roman" w:hAnsi="Times New Roman" w:cs="Times New Roman"/>
          <w:sz w:val="24"/>
          <w:szCs w:val="24"/>
          <w:lang w:val="en-US"/>
        </w:rPr>
        <w:tab/>
      </w:r>
    </w:p>
    <w:p w14:paraId="774BE46D" w14:textId="613C8343" w:rsidR="00B43CB9" w:rsidRDefault="00DD212A" w:rsidP="00DD212A">
      <w:pPr>
        <w:rPr>
          <w:rFonts w:ascii="Times New Roman" w:hAnsi="Times New Roman" w:cs="Times New Roman"/>
          <w:sz w:val="24"/>
          <w:szCs w:val="24"/>
          <w:lang w:val="en-US"/>
        </w:rPr>
      </w:pPr>
      <w:r w:rsidRPr="00DD212A">
        <w:rPr>
          <w:rFonts w:ascii="Times New Roman" w:hAnsi="Times New Roman" w:cs="Times New Roman"/>
          <w:sz w:val="24"/>
          <w:szCs w:val="24"/>
          <w:lang w:val="en-US"/>
        </w:rPr>
        <w:t xml:space="preserve">Trade </w:t>
      </w:r>
      <w:r w:rsidR="00BB6A0D" w:rsidRPr="00DD212A">
        <w:rPr>
          <w:rFonts w:ascii="Times New Roman" w:hAnsi="Times New Roman" w:cs="Times New Roman"/>
          <w:sz w:val="24"/>
          <w:szCs w:val="24"/>
          <w:lang w:val="en-US"/>
        </w:rPr>
        <w:t>Receivables</w:t>
      </w:r>
      <w:r w:rsidRPr="00DD212A">
        <w:rPr>
          <w:rFonts w:ascii="Times New Roman" w:hAnsi="Times New Roman" w:cs="Times New Roman"/>
          <w:sz w:val="24"/>
          <w:szCs w:val="24"/>
          <w:lang w:val="en-US"/>
        </w:rPr>
        <w:t xml:space="preserve"> (Debtors)</w:t>
      </w:r>
      <w:r w:rsidR="00BB6A0D">
        <w:rPr>
          <w:rFonts w:ascii="Times New Roman" w:hAnsi="Times New Roman" w:cs="Times New Roman"/>
          <w:sz w:val="24"/>
          <w:szCs w:val="24"/>
          <w:lang w:val="en-US"/>
        </w:rPr>
        <w:t xml:space="preserve"> A/C</w:t>
      </w:r>
      <w:r w:rsidRPr="00DD212A">
        <w:rPr>
          <w:rFonts w:ascii="Times New Roman" w:hAnsi="Times New Roman" w:cs="Times New Roman"/>
          <w:sz w:val="24"/>
          <w:szCs w:val="24"/>
          <w:lang w:val="en-US"/>
        </w:rPr>
        <w:t xml:space="preserve"> </w:t>
      </w:r>
      <w:r w:rsidR="00BB6A0D">
        <w:rPr>
          <w:rFonts w:ascii="Times New Roman" w:hAnsi="Times New Roman" w:cs="Times New Roman"/>
          <w:sz w:val="24"/>
          <w:szCs w:val="24"/>
          <w:lang w:val="en-US"/>
        </w:rPr>
        <w:t xml:space="preserve">   </w:t>
      </w:r>
      <w:r w:rsidRPr="00DD212A">
        <w:rPr>
          <w:rFonts w:ascii="Times New Roman" w:hAnsi="Times New Roman" w:cs="Times New Roman"/>
          <w:sz w:val="24"/>
          <w:szCs w:val="24"/>
          <w:lang w:val="en-US"/>
        </w:rPr>
        <w:t xml:space="preserve">CR </w:t>
      </w:r>
      <w:r w:rsidRPr="00DD212A">
        <w:rPr>
          <w:rFonts w:ascii="Times New Roman" w:hAnsi="Times New Roman" w:cs="Times New Roman"/>
          <w:sz w:val="24"/>
          <w:szCs w:val="24"/>
          <w:lang w:val="en-US"/>
        </w:rPr>
        <w:tab/>
        <w:t>980</w:t>
      </w:r>
      <w:r w:rsidRPr="00DD212A">
        <w:rPr>
          <w:rFonts w:ascii="Times New Roman" w:hAnsi="Times New Roman" w:cs="Times New Roman"/>
          <w:sz w:val="24"/>
          <w:szCs w:val="24"/>
          <w:lang w:val="en-US"/>
        </w:rPr>
        <w:tab/>
        <w:t>(Balance Sheet)</w:t>
      </w:r>
      <w:r w:rsidRPr="00DD212A">
        <w:rPr>
          <w:rFonts w:ascii="Times New Roman" w:hAnsi="Times New Roman" w:cs="Times New Roman"/>
          <w:sz w:val="24"/>
          <w:szCs w:val="24"/>
          <w:lang w:val="en-US"/>
        </w:rPr>
        <w:tab/>
      </w:r>
    </w:p>
    <w:p w14:paraId="18D72210" w14:textId="7A9E4418" w:rsidR="00D85CCB" w:rsidRDefault="00D85CCB" w:rsidP="00DD212A">
      <w:pPr>
        <w:rPr>
          <w:rFonts w:ascii="Times New Roman" w:hAnsi="Times New Roman" w:cs="Times New Roman"/>
          <w:sz w:val="24"/>
          <w:szCs w:val="24"/>
          <w:lang w:val="en-US"/>
        </w:rPr>
      </w:pPr>
    </w:p>
    <w:p w14:paraId="2B81A325" w14:textId="77777777" w:rsidR="00B556DD" w:rsidRDefault="00B556DD" w:rsidP="00DD212A">
      <w:pPr>
        <w:rPr>
          <w:rFonts w:ascii="Times New Roman" w:hAnsi="Times New Roman" w:cs="Times New Roman"/>
          <w:sz w:val="24"/>
          <w:szCs w:val="24"/>
          <w:lang w:val="en-US"/>
        </w:rPr>
      </w:pPr>
    </w:p>
    <w:p w14:paraId="22387DA1" w14:textId="77777777" w:rsidR="00B556DD" w:rsidRDefault="00B556DD" w:rsidP="00DD212A">
      <w:pPr>
        <w:rPr>
          <w:rFonts w:ascii="Times New Roman" w:hAnsi="Times New Roman" w:cs="Times New Roman"/>
          <w:sz w:val="24"/>
          <w:szCs w:val="24"/>
          <w:lang w:val="en-US"/>
        </w:rPr>
      </w:pPr>
    </w:p>
    <w:p w14:paraId="486A34A8" w14:textId="77777777" w:rsidR="00B556DD" w:rsidRDefault="00B556DD" w:rsidP="00DD212A">
      <w:pPr>
        <w:rPr>
          <w:rFonts w:ascii="Times New Roman" w:hAnsi="Times New Roman" w:cs="Times New Roman"/>
          <w:sz w:val="24"/>
          <w:szCs w:val="24"/>
          <w:lang w:val="en-US"/>
        </w:rPr>
      </w:pPr>
    </w:p>
    <w:p w14:paraId="2BA0CA95" w14:textId="77777777" w:rsidR="00B556DD" w:rsidRDefault="00B556DD" w:rsidP="00DD212A">
      <w:pPr>
        <w:rPr>
          <w:rFonts w:ascii="Times New Roman" w:hAnsi="Times New Roman" w:cs="Times New Roman"/>
          <w:sz w:val="24"/>
          <w:szCs w:val="24"/>
          <w:lang w:val="en-US"/>
        </w:rPr>
      </w:pPr>
    </w:p>
    <w:p w14:paraId="5B4A374D" w14:textId="77777777" w:rsidR="00B556DD" w:rsidRDefault="00B556DD" w:rsidP="00DD212A">
      <w:pPr>
        <w:rPr>
          <w:rFonts w:ascii="Times New Roman" w:hAnsi="Times New Roman" w:cs="Times New Roman"/>
          <w:sz w:val="24"/>
          <w:szCs w:val="24"/>
          <w:lang w:val="en-US"/>
        </w:rPr>
      </w:pPr>
    </w:p>
    <w:p w14:paraId="130D1E10" w14:textId="77777777" w:rsidR="00B556DD" w:rsidRDefault="00B556DD" w:rsidP="00DD212A">
      <w:pPr>
        <w:rPr>
          <w:rFonts w:ascii="Times New Roman" w:hAnsi="Times New Roman" w:cs="Times New Roman"/>
          <w:sz w:val="24"/>
          <w:szCs w:val="24"/>
          <w:lang w:val="en-US"/>
        </w:rPr>
      </w:pPr>
    </w:p>
    <w:p w14:paraId="37B61DC6" w14:textId="77777777" w:rsidR="00B556DD" w:rsidRDefault="00B556DD" w:rsidP="00DD212A">
      <w:pPr>
        <w:rPr>
          <w:rFonts w:ascii="Times New Roman" w:hAnsi="Times New Roman" w:cs="Times New Roman"/>
          <w:sz w:val="24"/>
          <w:szCs w:val="24"/>
          <w:lang w:val="en-US"/>
        </w:rPr>
      </w:pPr>
    </w:p>
    <w:p w14:paraId="1D86EFD4" w14:textId="77777777" w:rsidR="00B556DD" w:rsidRDefault="00B556DD" w:rsidP="00DD212A">
      <w:pPr>
        <w:rPr>
          <w:rFonts w:ascii="Times New Roman" w:hAnsi="Times New Roman" w:cs="Times New Roman"/>
          <w:sz w:val="24"/>
          <w:szCs w:val="24"/>
          <w:lang w:val="en-US"/>
        </w:rPr>
      </w:pPr>
    </w:p>
    <w:p w14:paraId="33452965" w14:textId="77777777" w:rsidR="00B556DD" w:rsidRDefault="00B556DD" w:rsidP="00DD212A">
      <w:pPr>
        <w:rPr>
          <w:rFonts w:ascii="Times New Roman" w:hAnsi="Times New Roman" w:cs="Times New Roman"/>
          <w:sz w:val="24"/>
          <w:szCs w:val="24"/>
          <w:lang w:val="en-US"/>
        </w:rPr>
      </w:pPr>
    </w:p>
    <w:p w14:paraId="00381342" w14:textId="77777777" w:rsidR="00B556DD" w:rsidRDefault="00B556DD" w:rsidP="00DD212A">
      <w:pPr>
        <w:rPr>
          <w:rFonts w:ascii="Times New Roman" w:hAnsi="Times New Roman" w:cs="Times New Roman"/>
          <w:sz w:val="24"/>
          <w:szCs w:val="24"/>
          <w:lang w:val="en-US"/>
        </w:rPr>
      </w:pPr>
    </w:p>
    <w:p w14:paraId="0D016BDA" w14:textId="77777777" w:rsidR="00B556DD" w:rsidRDefault="00B556DD" w:rsidP="00DD212A">
      <w:pPr>
        <w:rPr>
          <w:rFonts w:ascii="Times New Roman" w:hAnsi="Times New Roman" w:cs="Times New Roman"/>
          <w:sz w:val="24"/>
          <w:szCs w:val="24"/>
          <w:lang w:val="en-US"/>
        </w:rPr>
      </w:pPr>
    </w:p>
    <w:p w14:paraId="4C529DF5" w14:textId="77777777" w:rsidR="00B556DD" w:rsidRDefault="00B556DD" w:rsidP="00DD212A">
      <w:pPr>
        <w:rPr>
          <w:rFonts w:ascii="Times New Roman" w:hAnsi="Times New Roman" w:cs="Times New Roman"/>
          <w:sz w:val="24"/>
          <w:szCs w:val="24"/>
          <w:lang w:val="en-US"/>
        </w:rPr>
      </w:pPr>
    </w:p>
    <w:p w14:paraId="648FDE09" w14:textId="77777777" w:rsidR="00B556DD" w:rsidRDefault="00B556DD" w:rsidP="00DD212A">
      <w:pPr>
        <w:rPr>
          <w:rFonts w:ascii="Times New Roman" w:hAnsi="Times New Roman" w:cs="Times New Roman"/>
          <w:sz w:val="24"/>
          <w:szCs w:val="24"/>
          <w:lang w:val="en-US"/>
        </w:rPr>
      </w:pPr>
    </w:p>
    <w:p w14:paraId="5B2ABBE0" w14:textId="77777777" w:rsidR="00B556DD" w:rsidRDefault="00B556DD" w:rsidP="00DD212A">
      <w:pPr>
        <w:rPr>
          <w:rFonts w:ascii="Times New Roman" w:hAnsi="Times New Roman" w:cs="Times New Roman"/>
          <w:sz w:val="24"/>
          <w:szCs w:val="24"/>
          <w:lang w:val="en-US"/>
        </w:rPr>
      </w:pPr>
    </w:p>
    <w:p w14:paraId="04084650" w14:textId="77777777" w:rsidR="00B556DD" w:rsidRDefault="00B556DD" w:rsidP="00DD212A">
      <w:pPr>
        <w:rPr>
          <w:rFonts w:ascii="Times New Roman" w:hAnsi="Times New Roman" w:cs="Times New Roman"/>
          <w:sz w:val="24"/>
          <w:szCs w:val="24"/>
          <w:lang w:val="en-US"/>
        </w:rPr>
      </w:pPr>
    </w:p>
    <w:p w14:paraId="55870472" w14:textId="11765785" w:rsidR="00E653D4" w:rsidRPr="00E653D4" w:rsidRDefault="007D24F5" w:rsidP="00DD212A">
      <w:pPr>
        <w:rPr>
          <w:rFonts w:ascii="Times New Roman" w:hAnsi="Times New Roman" w:cs="Times New Roman"/>
          <w:b/>
          <w:bCs/>
          <w:sz w:val="24"/>
          <w:szCs w:val="24"/>
          <w:lang w:val="en-US"/>
        </w:rPr>
      </w:pPr>
      <w:r>
        <w:rPr>
          <w:rFonts w:ascii="Times New Roman" w:hAnsi="Times New Roman" w:cs="Times New Roman"/>
          <w:sz w:val="24"/>
          <w:szCs w:val="24"/>
          <w:lang w:val="en-US"/>
        </w:rPr>
        <w:lastRenderedPageBreak/>
        <w:t xml:space="preserve">B) </w:t>
      </w:r>
      <w:r w:rsidR="00E653D4">
        <w:rPr>
          <w:rFonts w:ascii="Times New Roman" w:hAnsi="Times New Roman" w:cs="Times New Roman"/>
          <w:b/>
          <w:bCs/>
          <w:sz w:val="24"/>
          <w:szCs w:val="24"/>
          <w:lang w:val="en-US"/>
        </w:rPr>
        <w:t>Balance Sheet:</w:t>
      </w:r>
    </w:p>
    <w:p w14:paraId="24A736E5" w14:textId="3C513DCA" w:rsidR="007D24F5" w:rsidRDefault="00E653D4" w:rsidP="00DD212A">
      <w:pPr>
        <w:rPr>
          <w:rFonts w:ascii="Times New Roman" w:hAnsi="Times New Roman" w:cs="Times New Roman"/>
          <w:sz w:val="24"/>
          <w:szCs w:val="24"/>
          <w:lang w:val="en-US"/>
        </w:rPr>
      </w:pPr>
      <w:r w:rsidRPr="00E653D4">
        <w:rPr>
          <w:rFonts w:ascii="Times New Roman" w:hAnsi="Times New Roman" w:cs="Times New Roman"/>
          <w:sz w:val="24"/>
          <w:szCs w:val="24"/>
          <w:lang w:val="en-US"/>
        </w:rPr>
        <w:t>The balance sheet is a financial statement that reflects the economic and financial information of the enterprise at a certain point in time, divided into three categories: assets, liabilities, and equity. It provides information on cash, loans, economic liabilities, and assets.</w:t>
      </w:r>
    </w:p>
    <w:p w14:paraId="6F5A4D7E" w14:textId="37818905" w:rsidR="00E653D4" w:rsidRPr="00E653D4" w:rsidRDefault="00E653D4" w:rsidP="00E653D4">
      <w:pPr>
        <w:rPr>
          <w:rFonts w:ascii="Times New Roman" w:hAnsi="Times New Roman" w:cs="Times New Roman"/>
          <w:sz w:val="24"/>
          <w:szCs w:val="24"/>
        </w:rPr>
      </w:pPr>
      <w:proofErr w:type="spellStart"/>
      <w:r w:rsidRPr="00E653D4">
        <w:rPr>
          <w:rFonts w:ascii="Times New Roman" w:hAnsi="Times New Roman" w:cs="Times New Roman"/>
          <w:sz w:val="24"/>
          <w:szCs w:val="24"/>
        </w:rPr>
        <w:t>Financial</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accounting</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is</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the</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recording</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of</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financial</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transactions</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by</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classifying</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analyzing</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summarizing</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and</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recording</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financial</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transactions</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such</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as</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purchases</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sales</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receivables</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and</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payables</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and</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finally</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by</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preparing</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financial</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statements</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including</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income</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statements</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balance</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sheets</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and</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cash</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flows</w:t>
      </w:r>
      <w:proofErr w:type="spellEnd"/>
      <w:r w:rsidRPr="00E653D4">
        <w:rPr>
          <w:rFonts w:ascii="Times New Roman" w:hAnsi="Times New Roman" w:cs="Times New Roman"/>
          <w:sz w:val="24"/>
          <w:szCs w:val="24"/>
        </w:rPr>
        <w:t>.</w:t>
      </w:r>
    </w:p>
    <w:p w14:paraId="13BC40E2" w14:textId="30529531" w:rsidR="00E653D4" w:rsidRDefault="00E653D4" w:rsidP="00E653D4">
      <w:pPr>
        <w:rPr>
          <w:rFonts w:ascii="Times New Roman" w:hAnsi="Times New Roman" w:cs="Times New Roman"/>
          <w:sz w:val="24"/>
          <w:szCs w:val="24"/>
        </w:rPr>
      </w:pPr>
      <w:proofErr w:type="spellStart"/>
      <w:r w:rsidRPr="00E653D4">
        <w:rPr>
          <w:rFonts w:ascii="Times New Roman" w:hAnsi="Times New Roman" w:cs="Times New Roman"/>
          <w:sz w:val="24"/>
          <w:szCs w:val="24"/>
        </w:rPr>
        <w:t>The</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main</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purpose</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of</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financial</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accounting</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is</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to</w:t>
      </w:r>
      <w:proofErr w:type="spellEnd"/>
      <w:r w:rsidRPr="00E653D4">
        <w:rPr>
          <w:rFonts w:ascii="Times New Roman" w:hAnsi="Times New Roman" w:cs="Times New Roman"/>
          <w:sz w:val="24"/>
          <w:szCs w:val="24"/>
        </w:rPr>
        <w:t xml:space="preserve"> </w:t>
      </w:r>
      <w:r w:rsidR="00271421">
        <w:rPr>
          <w:rFonts w:ascii="Times New Roman" w:hAnsi="Times New Roman" w:cs="Times New Roman"/>
          <w:sz w:val="24"/>
          <w:szCs w:val="24"/>
          <w:lang w:val="en-US"/>
        </w:rPr>
        <w:t>provide</w:t>
      </w:r>
      <w:r w:rsidRPr="00E653D4">
        <w:rPr>
          <w:rFonts w:ascii="Times New Roman" w:hAnsi="Times New Roman" w:cs="Times New Roman"/>
          <w:sz w:val="24"/>
          <w:szCs w:val="24"/>
        </w:rPr>
        <w:t xml:space="preserve"> a</w:t>
      </w:r>
      <w:r w:rsidR="00271421">
        <w:rPr>
          <w:rFonts w:ascii="Times New Roman" w:hAnsi="Times New Roman" w:cs="Times New Roman"/>
          <w:sz w:val="24"/>
          <w:szCs w:val="24"/>
          <w:lang w:val="en-US"/>
        </w:rPr>
        <w:t>n</w:t>
      </w:r>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accurate</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and</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reliable</w:t>
      </w:r>
      <w:proofErr w:type="spellEnd"/>
      <w:r w:rsidR="00271421">
        <w:rPr>
          <w:rFonts w:ascii="Times New Roman" w:hAnsi="Times New Roman" w:cs="Times New Roman"/>
          <w:sz w:val="24"/>
          <w:szCs w:val="24"/>
          <w:lang w:val="en-US"/>
        </w:rPr>
        <w:t xml:space="preserve"> </w:t>
      </w:r>
      <w:proofErr w:type="spellStart"/>
      <w:r w:rsidRPr="00E653D4">
        <w:rPr>
          <w:rFonts w:ascii="Times New Roman" w:hAnsi="Times New Roman" w:cs="Times New Roman"/>
          <w:sz w:val="24"/>
          <w:szCs w:val="24"/>
        </w:rPr>
        <w:t>picture</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of</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the</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financial</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state</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of</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the</w:t>
      </w:r>
      <w:proofErr w:type="spellEnd"/>
      <w:r w:rsidRPr="00E653D4">
        <w:rPr>
          <w:rFonts w:ascii="Times New Roman" w:hAnsi="Times New Roman" w:cs="Times New Roman"/>
          <w:sz w:val="24"/>
          <w:szCs w:val="24"/>
        </w:rPr>
        <w:t xml:space="preserve"> </w:t>
      </w:r>
      <w:proofErr w:type="spellStart"/>
      <w:r w:rsidRPr="00E653D4">
        <w:rPr>
          <w:rFonts w:ascii="Times New Roman" w:hAnsi="Times New Roman" w:cs="Times New Roman"/>
          <w:sz w:val="24"/>
          <w:szCs w:val="24"/>
        </w:rPr>
        <w:t>enterprise</w:t>
      </w:r>
      <w:proofErr w:type="spellEnd"/>
      <w:r w:rsidRPr="00E653D4">
        <w:rPr>
          <w:rFonts w:ascii="Times New Roman" w:hAnsi="Times New Roman" w:cs="Times New Roman"/>
          <w:sz w:val="24"/>
          <w:szCs w:val="24"/>
        </w:rPr>
        <w:t>.</w:t>
      </w:r>
    </w:p>
    <w:p w14:paraId="063D27F8" w14:textId="6B32393D" w:rsidR="00E653D4" w:rsidRDefault="00271421" w:rsidP="00E653D4">
      <w:pPr>
        <w:rPr>
          <w:rFonts w:ascii="Times New Roman" w:hAnsi="Times New Roman" w:cs="Times New Roman"/>
          <w:sz w:val="24"/>
          <w:szCs w:val="24"/>
        </w:rPr>
      </w:pPr>
      <w:proofErr w:type="spellStart"/>
      <w:r w:rsidRPr="00271421">
        <w:rPr>
          <w:rFonts w:ascii="Times New Roman" w:hAnsi="Times New Roman" w:cs="Times New Roman"/>
          <w:sz w:val="24"/>
          <w:szCs w:val="24"/>
        </w:rPr>
        <w:t>In</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financial</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accounting</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every</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financial</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transaction</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has</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two</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equal</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aspects</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This</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means</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that</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the</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withdrawal</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of</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funds</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from</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the</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bank</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will</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affect</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both</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the</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cash</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balance</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and</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the</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bank</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in</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the</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company's</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double-entry</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bookkeeping</w:t>
      </w:r>
      <w:proofErr w:type="spellEnd"/>
      <w:r w:rsidRPr="00271421">
        <w:rPr>
          <w:rFonts w:ascii="Times New Roman" w:hAnsi="Times New Roman" w:cs="Times New Roman"/>
          <w:sz w:val="24"/>
          <w:szCs w:val="24"/>
        </w:rPr>
        <w:t>.</w:t>
      </w:r>
    </w:p>
    <w:p w14:paraId="25E93CEF" w14:textId="682B607B" w:rsidR="00271421" w:rsidRDefault="00271421" w:rsidP="00271421">
      <w:pPr>
        <w:rPr>
          <w:rFonts w:ascii="Times New Roman" w:hAnsi="Times New Roman" w:cs="Times New Roman"/>
          <w:sz w:val="24"/>
          <w:szCs w:val="24"/>
          <w:lang w:val="en-US"/>
        </w:rPr>
      </w:pPr>
      <w:proofErr w:type="spellStart"/>
      <w:r w:rsidRPr="00271421">
        <w:rPr>
          <w:rFonts w:ascii="Times New Roman" w:hAnsi="Times New Roman" w:cs="Times New Roman"/>
          <w:sz w:val="24"/>
          <w:szCs w:val="24"/>
        </w:rPr>
        <w:t>There</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are</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four</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financial</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statements</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that</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every</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company</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should</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prepare</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and</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every</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investor</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should</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consider</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Income</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statement</w:t>
      </w:r>
      <w:proofErr w:type="spellEnd"/>
      <w:r>
        <w:rPr>
          <w:rFonts w:ascii="Times New Roman" w:hAnsi="Times New Roman" w:cs="Times New Roman"/>
          <w:sz w:val="24"/>
          <w:szCs w:val="24"/>
          <w:lang w:val="en-US"/>
        </w:rPr>
        <w:t xml:space="preserve">, </w:t>
      </w:r>
      <w:r w:rsidRPr="00271421">
        <w:rPr>
          <w:rFonts w:ascii="Times New Roman" w:hAnsi="Times New Roman" w:cs="Times New Roman"/>
          <w:sz w:val="24"/>
          <w:szCs w:val="24"/>
        </w:rPr>
        <w:t>Balance</w:t>
      </w:r>
      <w:r>
        <w:rPr>
          <w:rFonts w:ascii="Times New Roman" w:hAnsi="Times New Roman" w:cs="Times New Roman"/>
          <w:sz w:val="24"/>
          <w:szCs w:val="24"/>
          <w:lang w:val="en-US"/>
        </w:rPr>
        <w:t xml:space="preserve">, </w:t>
      </w:r>
      <w:proofErr w:type="spellStart"/>
      <w:r w:rsidRPr="00271421">
        <w:rPr>
          <w:rFonts w:ascii="Times New Roman" w:hAnsi="Times New Roman" w:cs="Times New Roman"/>
          <w:sz w:val="24"/>
          <w:szCs w:val="24"/>
        </w:rPr>
        <w:t>Statement</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of</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changes</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in</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equity</w:t>
      </w:r>
      <w:proofErr w:type="spellEnd"/>
      <w:r>
        <w:rPr>
          <w:rFonts w:ascii="Times New Roman" w:hAnsi="Times New Roman" w:cs="Times New Roman"/>
          <w:sz w:val="24"/>
          <w:szCs w:val="24"/>
          <w:lang w:val="en-US"/>
        </w:rPr>
        <w:t xml:space="preserve">, </w:t>
      </w:r>
      <w:proofErr w:type="spellStart"/>
      <w:r w:rsidRPr="00271421">
        <w:rPr>
          <w:rFonts w:ascii="Times New Roman" w:hAnsi="Times New Roman" w:cs="Times New Roman"/>
          <w:sz w:val="24"/>
          <w:szCs w:val="24"/>
        </w:rPr>
        <w:t>Cash</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Flow</w:t>
      </w:r>
      <w:proofErr w:type="spellEnd"/>
      <w:r w:rsidRPr="00271421">
        <w:rPr>
          <w:rFonts w:ascii="Times New Roman" w:hAnsi="Times New Roman" w:cs="Times New Roman"/>
          <w:sz w:val="24"/>
          <w:szCs w:val="24"/>
        </w:rPr>
        <w:t xml:space="preserve"> </w:t>
      </w:r>
      <w:proofErr w:type="spellStart"/>
      <w:r w:rsidRPr="00271421">
        <w:rPr>
          <w:rFonts w:ascii="Times New Roman" w:hAnsi="Times New Roman" w:cs="Times New Roman"/>
          <w:sz w:val="24"/>
          <w:szCs w:val="24"/>
        </w:rPr>
        <w:t>Statement</w:t>
      </w:r>
      <w:proofErr w:type="spellEnd"/>
      <w:r w:rsidR="00B556DD">
        <w:rPr>
          <w:rFonts w:ascii="Times New Roman" w:hAnsi="Times New Roman" w:cs="Times New Roman"/>
          <w:sz w:val="24"/>
          <w:szCs w:val="24"/>
          <w:lang w:val="en-US"/>
        </w:rPr>
        <w:t>.</w:t>
      </w:r>
    </w:p>
    <w:p w14:paraId="63214957" w14:textId="007EEF09" w:rsidR="00B556DD" w:rsidRDefault="00B556DD" w:rsidP="00271421">
      <w:pPr>
        <w:rPr>
          <w:rFonts w:ascii="Times New Roman" w:hAnsi="Times New Roman" w:cs="Times New Roman"/>
          <w:sz w:val="24"/>
          <w:szCs w:val="24"/>
          <w:lang w:val="en-US"/>
        </w:rPr>
      </w:pPr>
      <w:r w:rsidRPr="00B556DD">
        <w:rPr>
          <w:rFonts w:ascii="Times New Roman" w:hAnsi="Times New Roman" w:cs="Times New Roman"/>
          <w:sz w:val="24"/>
          <w:szCs w:val="24"/>
          <w:lang w:val="en-US"/>
        </w:rPr>
        <w:t>The balance sheet is based on the equation - "Assets = Liabilities + Equity".</w:t>
      </w:r>
    </w:p>
    <w:p w14:paraId="775C3C4B" w14:textId="77777777" w:rsidR="00B556DD" w:rsidRPr="00B556DD" w:rsidRDefault="00B556DD" w:rsidP="00B556DD">
      <w:pPr>
        <w:rPr>
          <w:rFonts w:ascii="Times New Roman" w:hAnsi="Times New Roman" w:cs="Times New Roman"/>
          <w:sz w:val="24"/>
          <w:szCs w:val="24"/>
          <w:lang w:val="en-US"/>
        </w:rPr>
      </w:pPr>
      <w:r w:rsidRPr="00B556DD">
        <w:rPr>
          <w:rFonts w:ascii="Times New Roman" w:hAnsi="Times New Roman" w:cs="Times New Roman"/>
          <w:sz w:val="24"/>
          <w:szCs w:val="24"/>
          <w:lang w:val="en-US"/>
        </w:rPr>
        <w:t>The statement of changes in equity is a statement that includes equity, retained earnings, reserves, and many other items.</w:t>
      </w:r>
    </w:p>
    <w:p w14:paraId="2881FFEF" w14:textId="77777777" w:rsidR="00B556DD" w:rsidRPr="00B556DD" w:rsidRDefault="00B556DD" w:rsidP="00B556DD">
      <w:pPr>
        <w:rPr>
          <w:rFonts w:ascii="Times New Roman" w:hAnsi="Times New Roman" w:cs="Times New Roman"/>
          <w:sz w:val="24"/>
          <w:szCs w:val="24"/>
          <w:lang w:val="en-US"/>
        </w:rPr>
      </w:pPr>
    </w:p>
    <w:p w14:paraId="20A4C9B8" w14:textId="3BC6570E" w:rsidR="00B556DD" w:rsidRDefault="00B556DD" w:rsidP="00B556DD">
      <w:pPr>
        <w:rPr>
          <w:rFonts w:ascii="Times New Roman" w:hAnsi="Times New Roman" w:cs="Times New Roman"/>
          <w:sz w:val="24"/>
          <w:szCs w:val="24"/>
          <w:lang w:val="en-US"/>
        </w:rPr>
      </w:pPr>
      <w:r w:rsidRPr="00B556DD">
        <w:rPr>
          <w:rFonts w:ascii="Times New Roman" w:hAnsi="Times New Roman" w:cs="Times New Roman"/>
          <w:sz w:val="24"/>
          <w:szCs w:val="24"/>
          <w:lang w:val="en-US"/>
        </w:rPr>
        <w:t>The purpose of the cash flow statement is to determine the net cash inflow/outflow of the organization.</w:t>
      </w:r>
    </w:p>
    <w:p w14:paraId="1645BB08" w14:textId="77777777" w:rsidR="00B556DD" w:rsidRPr="00B556DD" w:rsidRDefault="00B556DD" w:rsidP="00B556DD">
      <w:pPr>
        <w:rPr>
          <w:rFonts w:ascii="Times New Roman" w:hAnsi="Times New Roman" w:cs="Times New Roman"/>
          <w:sz w:val="24"/>
          <w:szCs w:val="24"/>
          <w:lang w:val="en-US"/>
        </w:rPr>
      </w:pPr>
      <w:r w:rsidRPr="00B556DD">
        <w:rPr>
          <w:rFonts w:ascii="Times New Roman" w:hAnsi="Times New Roman" w:cs="Times New Roman"/>
          <w:sz w:val="24"/>
          <w:szCs w:val="24"/>
          <w:lang w:val="en-US"/>
        </w:rPr>
        <w:t>Financial statements are prepared solely for the purpose of adequately disclosing the financial information of the company, so the accounts and reports prepared by the companies must be true and reliable. Therefore, companies must follow certain rules based on generally accepted accounting principles (GAAP) and accounting standards.</w:t>
      </w:r>
    </w:p>
    <w:p w14:paraId="0C24EBCA" w14:textId="77777777" w:rsidR="00B556DD" w:rsidRPr="00B556DD" w:rsidRDefault="00B556DD" w:rsidP="00B556DD">
      <w:pPr>
        <w:rPr>
          <w:rFonts w:ascii="Times New Roman" w:hAnsi="Times New Roman" w:cs="Times New Roman"/>
          <w:sz w:val="24"/>
          <w:szCs w:val="24"/>
          <w:lang w:val="en-US"/>
        </w:rPr>
      </w:pPr>
      <w:r w:rsidRPr="00B556DD">
        <w:rPr>
          <w:rFonts w:ascii="Times New Roman" w:hAnsi="Times New Roman" w:cs="Times New Roman"/>
          <w:sz w:val="24"/>
          <w:szCs w:val="24"/>
          <w:lang w:val="en-US"/>
        </w:rPr>
        <w:t xml:space="preserve">GAAP covers the basic accounting principles that companies must follow. These principles include the going concern assumption, the full disclosure concept, the matching </w:t>
      </w:r>
      <w:proofErr w:type="gramStart"/>
      <w:r w:rsidRPr="00B556DD">
        <w:rPr>
          <w:rFonts w:ascii="Times New Roman" w:hAnsi="Times New Roman" w:cs="Times New Roman"/>
          <w:sz w:val="24"/>
          <w:szCs w:val="24"/>
          <w:lang w:val="en-US"/>
        </w:rPr>
        <w:t>principle</w:t>
      </w:r>
      <w:proofErr w:type="gramEnd"/>
      <w:r w:rsidRPr="00B556DD">
        <w:rPr>
          <w:rFonts w:ascii="Times New Roman" w:hAnsi="Times New Roman" w:cs="Times New Roman"/>
          <w:sz w:val="24"/>
          <w:szCs w:val="24"/>
          <w:lang w:val="en-US"/>
        </w:rPr>
        <w:t xml:space="preserve"> and the cost principle and are intended to produce the most accurate and reliable financial statements of the entity.</w:t>
      </w:r>
    </w:p>
    <w:p w14:paraId="43067918" w14:textId="7F765B9A" w:rsidR="00B556DD" w:rsidRDefault="00B556DD" w:rsidP="00B556DD">
      <w:pPr>
        <w:rPr>
          <w:rFonts w:ascii="Times New Roman" w:hAnsi="Times New Roman" w:cs="Times New Roman"/>
          <w:sz w:val="24"/>
          <w:szCs w:val="24"/>
          <w:lang w:val="en-US"/>
        </w:rPr>
      </w:pPr>
      <w:r w:rsidRPr="00B556DD">
        <w:rPr>
          <w:rFonts w:ascii="Times New Roman" w:hAnsi="Times New Roman" w:cs="Times New Roman"/>
          <w:sz w:val="24"/>
          <w:szCs w:val="24"/>
          <w:lang w:val="en-US"/>
        </w:rPr>
        <w:t>However, GAAP is not always the same; GAAP is updated based on complex issues arising in the accounting world.</w:t>
      </w:r>
    </w:p>
    <w:p w14:paraId="4D343D95" w14:textId="77777777" w:rsidR="00B556DD" w:rsidRPr="00B556DD" w:rsidRDefault="00B556DD" w:rsidP="00271421">
      <w:pPr>
        <w:rPr>
          <w:rFonts w:ascii="Times New Roman" w:hAnsi="Times New Roman" w:cs="Times New Roman"/>
          <w:sz w:val="24"/>
          <w:szCs w:val="24"/>
          <w:lang w:val="en-US"/>
        </w:rPr>
      </w:pPr>
    </w:p>
    <w:p w14:paraId="76284790" w14:textId="7FD36CB2" w:rsidR="00271421" w:rsidRPr="00271421" w:rsidRDefault="00271421" w:rsidP="00271421">
      <w:pPr>
        <w:rPr>
          <w:rFonts w:ascii="Times New Roman" w:hAnsi="Times New Roman" w:cs="Times New Roman"/>
          <w:sz w:val="24"/>
          <w:szCs w:val="24"/>
          <w:lang w:val="en-US"/>
        </w:rPr>
      </w:pPr>
    </w:p>
    <w:p w14:paraId="14DAEC39" w14:textId="024E46F1" w:rsidR="00271421" w:rsidRPr="00271421" w:rsidRDefault="00271421" w:rsidP="00271421">
      <w:pPr>
        <w:rPr>
          <w:rFonts w:ascii="Times New Roman" w:hAnsi="Times New Roman" w:cs="Times New Roman"/>
          <w:sz w:val="24"/>
          <w:szCs w:val="24"/>
          <w:lang w:val="en-US"/>
        </w:rPr>
      </w:pPr>
    </w:p>
    <w:p w14:paraId="211E1610" w14:textId="2DA51439" w:rsidR="00271421" w:rsidRPr="00271421" w:rsidRDefault="00271421" w:rsidP="00271421">
      <w:pPr>
        <w:rPr>
          <w:rFonts w:ascii="Times New Roman" w:hAnsi="Times New Roman" w:cs="Times New Roman"/>
          <w:sz w:val="24"/>
          <w:szCs w:val="24"/>
          <w:lang w:val="en-US"/>
        </w:rPr>
      </w:pPr>
    </w:p>
    <w:p w14:paraId="1FA2EE26" w14:textId="4896E53F" w:rsidR="00D85CCB" w:rsidRDefault="00D85CCB" w:rsidP="00DD212A">
      <w:pPr>
        <w:rPr>
          <w:rFonts w:ascii="Times New Roman" w:hAnsi="Times New Roman" w:cs="Times New Roman"/>
          <w:sz w:val="24"/>
          <w:szCs w:val="24"/>
          <w:lang w:val="en-US"/>
        </w:rPr>
      </w:pPr>
    </w:p>
    <w:p w14:paraId="6F6D6EF9" w14:textId="5D7BEC3F" w:rsidR="00D85CCB" w:rsidRDefault="00D85CCB" w:rsidP="00D85CCB">
      <w:pPr>
        <w:rPr>
          <w:rFonts w:ascii="Times New Roman" w:hAnsi="Times New Roman" w:cs="Times New Roman"/>
          <w:sz w:val="28"/>
          <w:szCs w:val="28"/>
          <w:lang w:val="en-US"/>
        </w:rPr>
      </w:pPr>
      <w:r w:rsidRPr="00B43CB9">
        <w:rPr>
          <w:rFonts w:ascii="Times New Roman" w:hAnsi="Times New Roman" w:cs="Times New Roman"/>
          <w:sz w:val="28"/>
          <w:szCs w:val="28"/>
          <w:lang w:val="en-US"/>
        </w:rPr>
        <w:lastRenderedPageBreak/>
        <w:t xml:space="preserve">Question </w:t>
      </w:r>
      <w:r>
        <w:rPr>
          <w:rFonts w:ascii="Times New Roman" w:hAnsi="Times New Roman" w:cs="Times New Roman"/>
          <w:sz w:val="28"/>
          <w:szCs w:val="28"/>
          <w:lang w:val="en-US"/>
        </w:rPr>
        <w:t>2</w:t>
      </w:r>
    </w:p>
    <w:p w14:paraId="15D54807" w14:textId="001F6F69" w:rsidR="008107D6" w:rsidRDefault="00F35A6C" w:rsidP="00D85CCB">
      <w:pPr>
        <w:rPr>
          <w:rFonts w:ascii="Times New Roman" w:hAnsi="Times New Roman" w:cs="Times New Roman"/>
          <w:sz w:val="28"/>
          <w:szCs w:val="28"/>
          <w:lang w:val="en-US"/>
        </w:rPr>
      </w:pPr>
      <w:r>
        <w:rPr>
          <w:rFonts w:ascii="Times New Roman" w:hAnsi="Times New Roman" w:cs="Times New Roman"/>
          <w:sz w:val="28"/>
          <w:szCs w:val="28"/>
          <w:lang w:val="en-US"/>
        </w:rPr>
        <w:t>A</w:t>
      </w:r>
      <w:r w:rsidR="001F225E">
        <w:rPr>
          <w:rFonts w:ascii="Times New Roman" w:hAnsi="Times New Roman" w:cs="Times New Roman"/>
          <w:sz w:val="28"/>
          <w:szCs w:val="28"/>
          <w:lang w:val="en-US"/>
        </w:rPr>
        <w:t>)</w:t>
      </w:r>
    </w:p>
    <w:p w14:paraId="34C44DA2" w14:textId="77777777" w:rsidR="006838B4" w:rsidRDefault="00B93E0B" w:rsidP="00323102">
      <w:pPr>
        <w:pStyle w:val="a3"/>
        <w:numPr>
          <w:ilvl w:val="0"/>
          <w:numId w:val="7"/>
        </w:num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ROCE – </w:t>
      </w:r>
      <w:r w:rsidR="008107D6">
        <w:rPr>
          <w:rFonts w:ascii="Times New Roman" w:hAnsi="Times New Roman" w:cs="Times New Roman"/>
          <w:sz w:val="24"/>
          <w:szCs w:val="24"/>
        </w:rPr>
        <w:t>(</w:t>
      </w:r>
      <w:r>
        <w:rPr>
          <w:rFonts w:ascii="Times New Roman" w:hAnsi="Times New Roman" w:cs="Times New Roman"/>
          <w:sz w:val="24"/>
          <w:szCs w:val="24"/>
          <w:lang w:val="en-US"/>
        </w:rPr>
        <w:t xml:space="preserve">Return on capital </w:t>
      </w:r>
      <w:proofErr w:type="gramStart"/>
      <w:r w:rsidR="00323102">
        <w:rPr>
          <w:rFonts w:ascii="Times New Roman" w:hAnsi="Times New Roman" w:cs="Times New Roman"/>
          <w:sz w:val="24"/>
          <w:szCs w:val="24"/>
          <w:lang w:val="en-US"/>
        </w:rPr>
        <w:t xml:space="preserve">employed </w:t>
      </w:r>
      <w:r w:rsidR="008107D6">
        <w:rPr>
          <w:rFonts w:ascii="Times New Roman" w:hAnsi="Times New Roman" w:cs="Times New Roman"/>
          <w:sz w:val="24"/>
          <w:szCs w:val="24"/>
        </w:rPr>
        <w:t>)</w:t>
      </w:r>
      <w:proofErr w:type="gramEnd"/>
      <w:r w:rsidR="008107D6">
        <w:rPr>
          <w:rFonts w:ascii="Times New Roman" w:hAnsi="Times New Roman" w:cs="Times New Roman"/>
          <w:sz w:val="24"/>
          <w:szCs w:val="24"/>
        </w:rPr>
        <w:t>-</w:t>
      </w:r>
      <w:r w:rsidR="00FD7E49">
        <w:rPr>
          <w:rFonts w:ascii="Times New Roman" w:hAnsi="Times New Roman" w:cs="Times New Roman"/>
          <w:sz w:val="24"/>
          <w:szCs w:val="24"/>
          <w:lang w:val="en-US"/>
        </w:rPr>
        <w:t xml:space="preserve"> </w:t>
      </w:r>
    </w:p>
    <w:p w14:paraId="5FE579A0" w14:textId="3F2620C7" w:rsidR="00D85CCB" w:rsidRPr="006838B4" w:rsidRDefault="006838B4" w:rsidP="00F87781">
      <w:pPr>
        <w:jc w:val="both"/>
        <w:rPr>
          <w:rFonts w:ascii="Times New Roman" w:hAnsi="Times New Roman" w:cs="Times New Roman"/>
          <w:sz w:val="24"/>
          <w:szCs w:val="24"/>
          <w:lang w:val="en-US"/>
        </w:rPr>
      </w:pPr>
      <w:r w:rsidRPr="006838B4">
        <w:rPr>
          <w:rStyle w:val="rynqvb"/>
          <w:rFonts w:ascii="Times New Roman" w:hAnsi="Times New Roman" w:cs="Times New Roman"/>
          <w:sz w:val="24"/>
          <w:szCs w:val="24"/>
          <w:lang w:val="en"/>
        </w:rPr>
        <w:t>ROCE is a ratio widely used in company valuation methods.</w:t>
      </w:r>
      <w:r w:rsidRPr="006838B4">
        <w:rPr>
          <w:rStyle w:val="hwtze"/>
          <w:rFonts w:ascii="Times New Roman" w:hAnsi="Times New Roman" w:cs="Times New Roman"/>
          <w:sz w:val="24"/>
          <w:szCs w:val="24"/>
          <w:lang w:val="en"/>
        </w:rPr>
        <w:t xml:space="preserve"> </w:t>
      </w:r>
      <w:r w:rsidRPr="006838B4">
        <w:rPr>
          <w:rStyle w:val="rynqvb"/>
          <w:rFonts w:ascii="Times New Roman" w:hAnsi="Times New Roman" w:cs="Times New Roman"/>
          <w:sz w:val="24"/>
          <w:szCs w:val="24"/>
          <w:lang w:val="en"/>
        </w:rPr>
        <w:t>This, one of the indicators that is used to establish the efficiency of the company's business. In addition, it is one of the indicators used in the analysis of a given company to establish the target price.</w:t>
      </w:r>
    </w:p>
    <w:p w14:paraId="3D1F8483" w14:textId="77777777" w:rsidR="008107D6" w:rsidRPr="008107D6" w:rsidRDefault="008107D6" w:rsidP="008107D6">
      <w:pPr>
        <w:jc w:val="both"/>
        <w:rPr>
          <w:rFonts w:ascii="Times New Roman" w:hAnsi="Times New Roman" w:cs="Times New Roman"/>
          <w:sz w:val="24"/>
          <w:szCs w:val="24"/>
          <w:lang w:val="en-US"/>
        </w:rPr>
      </w:pPr>
    </w:p>
    <w:p w14:paraId="5221ACFF" w14:textId="4FC535C7" w:rsidR="00323102" w:rsidRPr="00323102" w:rsidRDefault="00323102" w:rsidP="00323102">
      <w:pPr>
        <w:jc w:val="center"/>
        <w:rPr>
          <w:rFonts w:ascii="Times New Roman" w:hAnsi="Times New Roman" w:cs="Times New Roman"/>
          <w:b/>
          <w:bCs/>
          <w:sz w:val="24"/>
          <w:szCs w:val="24"/>
          <w:lang w:val="en-US"/>
        </w:rPr>
      </w:pPr>
      <w:r w:rsidRPr="00323102">
        <w:rPr>
          <w:rFonts w:ascii="Times New Roman" w:hAnsi="Times New Roman" w:cs="Times New Roman"/>
          <w:b/>
          <w:bCs/>
          <w:sz w:val="24"/>
          <w:szCs w:val="24"/>
          <w:u w:val="single"/>
          <w:lang w:val="en-US"/>
        </w:rPr>
        <w:t>Profit before interest</w:t>
      </w:r>
      <w:r>
        <w:rPr>
          <w:rFonts w:ascii="Times New Roman" w:hAnsi="Times New Roman" w:cs="Times New Roman"/>
          <w:b/>
          <w:bCs/>
          <w:sz w:val="24"/>
          <w:szCs w:val="24"/>
          <w:lang w:val="en-US"/>
        </w:rPr>
        <w:t xml:space="preserve"> X 100%</w:t>
      </w:r>
    </w:p>
    <w:p w14:paraId="3B40AEC2" w14:textId="2F72E9A8" w:rsidR="00B93E0B" w:rsidRDefault="008814F2" w:rsidP="008814F2">
      <w:pP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w:t>
      </w:r>
      <w:r w:rsidR="00323102">
        <w:rPr>
          <w:rFonts w:ascii="Times New Roman" w:hAnsi="Times New Roman" w:cs="Times New Roman"/>
          <w:b/>
          <w:bCs/>
          <w:sz w:val="24"/>
          <w:szCs w:val="24"/>
          <w:lang w:val="en-US"/>
        </w:rPr>
        <w:t>Assets employed</w:t>
      </w:r>
    </w:p>
    <w:p w14:paraId="7D168672" w14:textId="14522D6D" w:rsidR="00323102" w:rsidRDefault="00323102" w:rsidP="00323102">
      <w:pPr>
        <w:rPr>
          <w:rFonts w:ascii="Times New Roman" w:hAnsi="Times New Roman" w:cs="Times New Roman"/>
          <w:b/>
          <w:bCs/>
          <w:sz w:val="24"/>
          <w:szCs w:val="24"/>
          <w:lang w:val="en-US"/>
        </w:rPr>
      </w:pPr>
      <w:r>
        <w:rPr>
          <w:rFonts w:ascii="Times New Roman" w:hAnsi="Times New Roman" w:cs="Times New Roman"/>
          <w:b/>
          <w:bCs/>
          <w:sz w:val="24"/>
          <w:szCs w:val="24"/>
          <w:lang w:val="en-US"/>
        </w:rPr>
        <w:t>2021                                                                                           2020</w:t>
      </w:r>
    </w:p>
    <w:p w14:paraId="6F06702F" w14:textId="75843931" w:rsidR="007A2846" w:rsidRPr="007A2846" w:rsidRDefault="007645B9" w:rsidP="00323102">
      <w:pPr>
        <w:rPr>
          <w:rFonts w:ascii="Times New Roman" w:hAnsi="Times New Roman" w:cs="Times New Roman"/>
          <w:b/>
          <w:bCs/>
          <w:sz w:val="24"/>
          <w:szCs w:val="24"/>
          <w:lang w:val="en-US"/>
        </w:rPr>
      </w:pPr>
      <w:r>
        <w:rPr>
          <w:rFonts w:ascii="Times New Roman" w:hAnsi="Times New Roman" w:cs="Times New Roman"/>
          <w:b/>
          <w:bCs/>
          <w:sz w:val="24"/>
          <w:szCs w:val="24"/>
          <w:u w:val="single"/>
          <w:lang w:val="en-US"/>
        </w:rPr>
        <w:t xml:space="preserve"> </w:t>
      </w:r>
      <w:r w:rsidR="00323102">
        <w:rPr>
          <w:rFonts w:ascii="Times New Roman" w:hAnsi="Times New Roman" w:cs="Times New Roman"/>
          <w:b/>
          <w:bCs/>
          <w:sz w:val="24"/>
          <w:szCs w:val="24"/>
          <w:u w:val="single"/>
          <w:lang w:val="en-US"/>
        </w:rPr>
        <w:t>846</w:t>
      </w:r>
      <w:r>
        <w:rPr>
          <w:rFonts w:ascii="Times New Roman" w:hAnsi="Times New Roman" w:cs="Times New Roman"/>
          <w:b/>
          <w:bCs/>
          <w:sz w:val="24"/>
          <w:szCs w:val="24"/>
          <w:u w:val="single"/>
          <w:lang w:val="en-US"/>
        </w:rPr>
        <w:t xml:space="preserve">  </w:t>
      </w:r>
      <w:r w:rsidR="00323102">
        <w:rPr>
          <w:rFonts w:ascii="Times New Roman" w:hAnsi="Times New Roman" w:cs="Times New Roman"/>
          <w:b/>
          <w:bCs/>
          <w:sz w:val="24"/>
          <w:szCs w:val="24"/>
          <w:lang w:val="en-US"/>
        </w:rPr>
        <w:t xml:space="preserve"> X 100%= 11.7%                                                          </w:t>
      </w:r>
      <w:proofErr w:type="gramStart"/>
      <w:r w:rsidR="00323102">
        <w:rPr>
          <w:rFonts w:ascii="Times New Roman" w:hAnsi="Times New Roman" w:cs="Times New Roman"/>
          <w:b/>
          <w:bCs/>
          <w:sz w:val="24"/>
          <w:szCs w:val="24"/>
          <w:lang w:val="en-US"/>
        </w:rPr>
        <w:t xml:space="preserve"> </w:t>
      </w:r>
      <w:r w:rsidR="001F225E">
        <w:rPr>
          <w:rFonts w:ascii="Times New Roman" w:hAnsi="Times New Roman" w:cs="Times New Roman"/>
          <w:b/>
          <w:bCs/>
          <w:sz w:val="24"/>
          <w:szCs w:val="24"/>
          <w:lang w:val="en-US"/>
        </w:rPr>
        <w:t xml:space="preserve">  (</w:t>
      </w:r>
      <w:proofErr w:type="gramEnd"/>
      <w:r w:rsidR="00323102" w:rsidRPr="007A2846">
        <w:rPr>
          <w:rFonts w:ascii="Times New Roman" w:hAnsi="Times New Roman" w:cs="Times New Roman"/>
          <w:b/>
          <w:bCs/>
          <w:sz w:val="24"/>
          <w:szCs w:val="24"/>
          <w:u w:val="single"/>
          <w:lang w:val="en-US"/>
        </w:rPr>
        <w:t>699-5)+26</w:t>
      </w:r>
      <w:r w:rsidR="007A2846">
        <w:rPr>
          <w:rFonts w:ascii="Times New Roman" w:hAnsi="Times New Roman" w:cs="Times New Roman"/>
          <w:b/>
          <w:bCs/>
          <w:sz w:val="24"/>
          <w:szCs w:val="24"/>
          <w:lang w:val="en-US"/>
        </w:rPr>
        <w:t xml:space="preserve"> X 100%= 10.20%</w:t>
      </w:r>
    </w:p>
    <w:p w14:paraId="0785640A" w14:textId="697C19BA" w:rsidR="00323102" w:rsidRDefault="00323102" w:rsidP="00B93E0B">
      <w:pPr>
        <w:rPr>
          <w:rFonts w:ascii="Times New Roman" w:hAnsi="Times New Roman" w:cs="Times New Roman"/>
          <w:b/>
          <w:bCs/>
          <w:sz w:val="24"/>
          <w:szCs w:val="24"/>
          <w:lang w:val="en-US"/>
        </w:rPr>
      </w:pPr>
      <w:r>
        <w:rPr>
          <w:rFonts w:ascii="Times New Roman" w:hAnsi="Times New Roman" w:cs="Times New Roman"/>
          <w:b/>
          <w:bCs/>
          <w:sz w:val="24"/>
          <w:szCs w:val="24"/>
          <w:lang w:val="en-US"/>
        </w:rPr>
        <w:t>7225</w:t>
      </w:r>
      <w:r w:rsidR="007A2846">
        <w:rPr>
          <w:rFonts w:ascii="Times New Roman" w:hAnsi="Times New Roman" w:cs="Times New Roman"/>
          <w:b/>
          <w:bCs/>
          <w:sz w:val="24"/>
          <w:szCs w:val="24"/>
          <w:lang w:val="en-US"/>
        </w:rPr>
        <w:t xml:space="preserve">                                                                                                7041</w:t>
      </w:r>
    </w:p>
    <w:p w14:paraId="7DCA936A" w14:textId="5F8657A5" w:rsidR="007A2846" w:rsidRDefault="007A2846" w:rsidP="00B93E0B">
      <w:pPr>
        <w:rPr>
          <w:rFonts w:ascii="Times New Roman" w:hAnsi="Times New Roman" w:cs="Times New Roman"/>
          <w:b/>
          <w:bCs/>
          <w:sz w:val="24"/>
          <w:szCs w:val="24"/>
          <w:lang w:val="en-US"/>
        </w:rPr>
      </w:pPr>
    </w:p>
    <w:p w14:paraId="3FDD44CF" w14:textId="4D980330" w:rsidR="007A2846" w:rsidRPr="00F87781" w:rsidRDefault="007A2846" w:rsidP="007A2846">
      <w:pPr>
        <w:pStyle w:val="a3"/>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 xml:space="preserve">ROE </w:t>
      </w:r>
      <w:r w:rsidR="00BB6A0D">
        <w:rPr>
          <w:rFonts w:ascii="Times New Roman" w:hAnsi="Times New Roman" w:cs="Times New Roman"/>
          <w:sz w:val="24"/>
          <w:szCs w:val="24"/>
          <w:lang w:val="en-US"/>
        </w:rPr>
        <w:t>- Return</w:t>
      </w:r>
      <w:r>
        <w:rPr>
          <w:rFonts w:ascii="Times New Roman" w:hAnsi="Times New Roman" w:cs="Times New Roman"/>
          <w:sz w:val="24"/>
          <w:szCs w:val="24"/>
          <w:lang w:val="en-US"/>
        </w:rPr>
        <w:t xml:space="preserve"> on equity</w:t>
      </w:r>
      <w:r w:rsidR="00F87781">
        <w:rPr>
          <w:rFonts w:ascii="Times New Roman" w:hAnsi="Times New Roman" w:cs="Times New Roman"/>
          <w:sz w:val="24"/>
          <w:szCs w:val="24"/>
        </w:rPr>
        <w:t xml:space="preserve">- </w:t>
      </w:r>
    </w:p>
    <w:p w14:paraId="5BBF20C7" w14:textId="2D85E03E" w:rsidR="00F87781" w:rsidRPr="00F87781" w:rsidRDefault="00F87781" w:rsidP="00F87781">
      <w:pPr>
        <w:rPr>
          <w:rFonts w:ascii="Times New Roman" w:hAnsi="Times New Roman" w:cs="Times New Roman"/>
          <w:sz w:val="24"/>
          <w:szCs w:val="24"/>
          <w:lang w:val="en-US"/>
        </w:rPr>
      </w:pPr>
      <w:r>
        <w:rPr>
          <w:rFonts w:ascii="Times New Roman" w:hAnsi="Times New Roman" w:cs="Times New Roman"/>
          <w:sz w:val="24"/>
          <w:szCs w:val="24"/>
        </w:rPr>
        <w:t>Т</w:t>
      </w:r>
      <w:r w:rsidRPr="00F87781">
        <w:rPr>
          <w:rFonts w:ascii="Times New Roman" w:hAnsi="Times New Roman" w:cs="Times New Roman"/>
          <w:sz w:val="24"/>
          <w:szCs w:val="24"/>
          <w:lang w:val="en-US"/>
        </w:rPr>
        <w:t>he indicator indicates how much profit is generated from the funds invested by the shareholders in the company, and it is found by dividing the net profit of the company by its equity capital.</w:t>
      </w:r>
    </w:p>
    <w:p w14:paraId="1B5EBA4A" w14:textId="1C1D6414" w:rsidR="005A6D00" w:rsidRDefault="007A2846" w:rsidP="005A6D00">
      <w:pPr>
        <w:ind w:left="360"/>
        <w:jc w:val="center"/>
        <w:rPr>
          <w:rFonts w:ascii="Times New Roman" w:hAnsi="Times New Roman" w:cs="Times New Roman"/>
          <w:b/>
          <w:bCs/>
          <w:sz w:val="24"/>
          <w:szCs w:val="24"/>
          <w:lang w:val="en-US"/>
        </w:rPr>
      </w:pPr>
      <w:r>
        <w:rPr>
          <w:rFonts w:ascii="Times New Roman" w:hAnsi="Times New Roman" w:cs="Times New Roman"/>
          <w:b/>
          <w:bCs/>
          <w:sz w:val="24"/>
          <w:szCs w:val="24"/>
          <w:u w:val="single"/>
          <w:lang w:val="en-US"/>
        </w:rPr>
        <w:t xml:space="preserve">                                              </w:t>
      </w:r>
      <w:r w:rsidRPr="007A2846">
        <w:rPr>
          <w:rFonts w:ascii="Times New Roman" w:hAnsi="Times New Roman" w:cs="Times New Roman"/>
          <w:b/>
          <w:bCs/>
          <w:sz w:val="24"/>
          <w:szCs w:val="24"/>
          <w:u w:val="single"/>
          <w:lang w:val="en-US"/>
        </w:rPr>
        <w:t xml:space="preserve">Earnings </w:t>
      </w:r>
      <w:r>
        <w:rPr>
          <w:rFonts w:ascii="Times New Roman" w:hAnsi="Times New Roman" w:cs="Times New Roman"/>
          <w:b/>
          <w:bCs/>
          <w:sz w:val="24"/>
          <w:szCs w:val="24"/>
          <w:u w:val="single"/>
          <w:lang w:val="en-US"/>
        </w:rPr>
        <w:t xml:space="preserve">                                    </w:t>
      </w:r>
      <w:r>
        <w:rPr>
          <w:rFonts w:ascii="Times New Roman" w:hAnsi="Times New Roman" w:cs="Times New Roman"/>
          <w:b/>
          <w:bCs/>
          <w:sz w:val="24"/>
          <w:szCs w:val="24"/>
          <w:lang w:val="en-US"/>
        </w:rPr>
        <w:t>X100%</w:t>
      </w:r>
    </w:p>
    <w:p w14:paraId="5AE2CD10" w14:textId="2E9519C6" w:rsidR="007A2846" w:rsidRDefault="007A2846" w:rsidP="007A2846">
      <w:pPr>
        <w:ind w:left="360"/>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Ordinary share capital and reserves</w:t>
      </w:r>
    </w:p>
    <w:p w14:paraId="68AC60D0" w14:textId="380AF18A" w:rsidR="005A6D00" w:rsidRDefault="005A6D00" w:rsidP="007A2846">
      <w:pPr>
        <w:ind w:left="360"/>
        <w:jc w:val="center"/>
        <w:rPr>
          <w:rFonts w:ascii="Times New Roman" w:hAnsi="Times New Roman" w:cs="Times New Roman"/>
          <w:b/>
          <w:bCs/>
          <w:sz w:val="24"/>
          <w:szCs w:val="24"/>
          <w:lang w:val="en-US"/>
        </w:rPr>
      </w:pPr>
    </w:p>
    <w:p w14:paraId="16E11D24" w14:textId="042621BD" w:rsidR="005A6D00" w:rsidRDefault="005A6D00" w:rsidP="00586D37">
      <w:pPr>
        <w:rPr>
          <w:rFonts w:ascii="Times New Roman" w:hAnsi="Times New Roman" w:cs="Times New Roman"/>
          <w:b/>
          <w:bCs/>
          <w:sz w:val="24"/>
          <w:szCs w:val="24"/>
          <w:lang w:val="en-US"/>
        </w:rPr>
      </w:pPr>
      <w:r>
        <w:rPr>
          <w:rFonts w:ascii="Times New Roman" w:hAnsi="Times New Roman" w:cs="Times New Roman"/>
          <w:b/>
          <w:bCs/>
          <w:sz w:val="24"/>
          <w:szCs w:val="24"/>
          <w:lang w:val="en-US"/>
        </w:rPr>
        <w:t>2021</w:t>
      </w:r>
      <w:r w:rsidR="00586D37">
        <w:rPr>
          <w:rFonts w:ascii="Times New Roman" w:hAnsi="Times New Roman" w:cs="Times New Roman"/>
          <w:b/>
          <w:bCs/>
          <w:sz w:val="24"/>
          <w:szCs w:val="24"/>
          <w:lang w:val="en-US"/>
        </w:rPr>
        <w:t xml:space="preserve">                                                                                         2020</w:t>
      </w:r>
    </w:p>
    <w:p w14:paraId="70547F28" w14:textId="26C970AB" w:rsidR="005A6D00" w:rsidRPr="00586D37" w:rsidRDefault="005A6D00" w:rsidP="00586D37">
      <w:pPr>
        <w:rPr>
          <w:rFonts w:ascii="Times New Roman" w:hAnsi="Times New Roman" w:cs="Times New Roman"/>
          <w:b/>
          <w:bCs/>
          <w:sz w:val="24"/>
          <w:szCs w:val="24"/>
          <w:lang w:val="en-US"/>
        </w:rPr>
      </w:pPr>
      <w:r>
        <w:rPr>
          <w:rFonts w:ascii="Times New Roman" w:hAnsi="Times New Roman" w:cs="Times New Roman"/>
          <w:b/>
          <w:bCs/>
          <w:sz w:val="24"/>
          <w:szCs w:val="24"/>
          <w:u w:val="single"/>
          <w:lang w:val="en-US"/>
        </w:rPr>
        <w:t xml:space="preserve"> </w:t>
      </w:r>
      <w:r w:rsidR="00586D37">
        <w:rPr>
          <w:rFonts w:ascii="Times New Roman" w:hAnsi="Times New Roman" w:cs="Times New Roman"/>
          <w:b/>
          <w:bCs/>
          <w:sz w:val="24"/>
          <w:szCs w:val="24"/>
          <w:u w:val="single"/>
          <w:lang w:val="en-US"/>
        </w:rPr>
        <w:t xml:space="preserve">     </w:t>
      </w:r>
      <w:r>
        <w:rPr>
          <w:rFonts w:ascii="Times New Roman" w:hAnsi="Times New Roman" w:cs="Times New Roman"/>
          <w:b/>
          <w:bCs/>
          <w:sz w:val="24"/>
          <w:szCs w:val="24"/>
          <w:u w:val="single"/>
          <w:lang w:val="en-US"/>
        </w:rPr>
        <w:t xml:space="preserve">431  </w:t>
      </w:r>
      <w:r w:rsidR="00586D37">
        <w:rPr>
          <w:rFonts w:ascii="Times New Roman" w:hAnsi="Times New Roman" w:cs="Times New Roman"/>
          <w:b/>
          <w:bCs/>
          <w:sz w:val="24"/>
          <w:szCs w:val="24"/>
          <w:u w:val="single"/>
          <w:lang w:val="en-US"/>
        </w:rPr>
        <w:t xml:space="preserve">    </w:t>
      </w:r>
      <w:r>
        <w:rPr>
          <w:rFonts w:ascii="Times New Roman" w:hAnsi="Times New Roman" w:cs="Times New Roman"/>
          <w:b/>
          <w:bCs/>
          <w:sz w:val="24"/>
          <w:szCs w:val="24"/>
          <w:lang w:val="en-US"/>
        </w:rPr>
        <w:t>X 100%= 21%</w:t>
      </w:r>
      <w:r w:rsidR="00586D37">
        <w:rPr>
          <w:rFonts w:ascii="Times New Roman" w:hAnsi="Times New Roman" w:cs="Times New Roman"/>
          <w:b/>
          <w:bCs/>
          <w:sz w:val="24"/>
          <w:szCs w:val="24"/>
          <w:lang w:val="en-US"/>
        </w:rPr>
        <w:t xml:space="preserve">                                                    </w:t>
      </w:r>
      <w:r w:rsidR="007645B9">
        <w:rPr>
          <w:rFonts w:ascii="Times New Roman" w:hAnsi="Times New Roman" w:cs="Times New Roman"/>
          <w:b/>
          <w:bCs/>
          <w:sz w:val="24"/>
          <w:szCs w:val="24"/>
          <w:u w:val="single"/>
          <w:lang w:val="en-US"/>
        </w:rPr>
        <w:t xml:space="preserve">      </w:t>
      </w:r>
      <w:r w:rsidR="00586D37" w:rsidRPr="00586D37">
        <w:rPr>
          <w:rFonts w:ascii="Times New Roman" w:hAnsi="Times New Roman" w:cs="Times New Roman"/>
          <w:b/>
          <w:bCs/>
          <w:sz w:val="24"/>
          <w:szCs w:val="24"/>
          <w:u w:val="single"/>
          <w:lang w:val="en-US"/>
        </w:rPr>
        <w:t xml:space="preserve">366     </w:t>
      </w:r>
      <w:r w:rsidR="00586D37">
        <w:rPr>
          <w:rFonts w:ascii="Times New Roman" w:hAnsi="Times New Roman" w:cs="Times New Roman"/>
          <w:b/>
          <w:bCs/>
          <w:sz w:val="24"/>
          <w:szCs w:val="24"/>
          <w:lang w:val="en-US"/>
        </w:rPr>
        <w:t>X 100%= 19%</w:t>
      </w:r>
    </w:p>
    <w:p w14:paraId="7E75696C" w14:textId="69367B32" w:rsidR="005A6D00" w:rsidRDefault="00586D37" w:rsidP="00586D37">
      <w:pPr>
        <w:rPr>
          <w:rFonts w:ascii="Times New Roman" w:hAnsi="Times New Roman" w:cs="Times New Roman"/>
          <w:b/>
          <w:bCs/>
          <w:sz w:val="24"/>
          <w:szCs w:val="24"/>
          <w:lang w:val="en-US"/>
        </w:rPr>
      </w:pPr>
      <w:r>
        <w:rPr>
          <w:rFonts w:ascii="Times New Roman" w:hAnsi="Times New Roman" w:cs="Times New Roman"/>
          <w:b/>
          <w:bCs/>
          <w:sz w:val="24"/>
          <w:szCs w:val="24"/>
          <w:lang w:val="en-US"/>
        </w:rPr>
        <w:t>300+1717                                                                                 300+1541</w:t>
      </w:r>
    </w:p>
    <w:p w14:paraId="1EE45E8C" w14:textId="3A0BD8E8" w:rsidR="00586D37" w:rsidRDefault="00586D37" w:rsidP="00586D37">
      <w:pPr>
        <w:rPr>
          <w:rFonts w:ascii="Times New Roman" w:hAnsi="Times New Roman" w:cs="Times New Roman"/>
          <w:b/>
          <w:bCs/>
          <w:sz w:val="24"/>
          <w:szCs w:val="24"/>
          <w:lang w:val="en-US"/>
        </w:rPr>
      </w:pPr>
    </w:p>
    <w:p w14:paraId="738D1106" w14:textId="23C64B65" w:rsidR="00586D37" w:rsidRPr="00F87781" w:rsidRDefault="00BB6A0D" w:rsidP="00586D37">
      <w:pPr>
        <w:pStyle w:val="a3"/>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Earnings</w:t>
      </w:r>
      <w:r w:rsidR="00586D37">
        <w:rPr>
          <w:rFonts w:ascii="Times New Roman" w:hAnsi="Times New Roman" w:cs="Times New Roman"/>
          <w:sz w:val="24"/>
          <w:szCs w:val="24"/>
          <w:lang w:val="en-US"/>
        </w:rPr>
        <w:t xml:space="preserve"> per share</w:t>
      </w:r>
      <w:r w:rsidR="00F87781">
        <w:rPr>
          <w:rFonts w:ascii="Times New Roman" w:hAnsi="Times New Roman" w:cs="Times New Roman"/>
          <w:sz w:val="24"/>
          <w:szCs w:val="24"/>
        </w:rPr>
        <w:t>-</w:t>
      </w:r>
    </w:p>
    <w:p w14:paraId="09471BB1" w14:textId="0720F33F" w:rsidR="00F87781" w:rsidRPr="00F87781" w:rsidRDefault="00F87781" w:rsidP="00F87781">
      <w:pPr>
        <w:rPr>
          <w:rFonts w:ascii="Times New Roman" w:hAnsi="Times New Roman" w:cs="Times New Roman"/>
          <w:sz w:val="24"/>
          <w:szCs w:val="24"/>
          <w:lang w:val="en-US"/>
        </w:rPr>
      </w:pPr>
      <w:r w:rsidRPr="00F87781">
        <w:rPr>
          <w:rFonts w:ascii="Times New Roman" w:hAnsi="Times New Roman" w:cs="Times New Roman"/>
          <w:sz w:val="24"/>
          <w:szCs w:val="24"/>
          <w:lang w:val="en-US"/>
        </w:rPr>
        <w:t>"EPS" or, in an extended version, "Earnings per share", is an investment term by which the profit from each share is determined.</w:t>
      </w:r>
    </w:p>
    <w:p w14:paraId="32F57D24" w14:textId="5D582949" w:rsidR="00586D37" w:rsidRDefault="00586D37" w:rsidP="00586D37">
      <w:pPr>
        <w:ind w:left="360"/>
        <w:jc w:val="center"/>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 xml:space="preserve">                  Earnings             </w:t>
      </w:r>
      <w:proofErr w:type="gramStart"/>
      <w:r>
        <w:rPr>
          <w:rFonts w:ascii="Times New Roman" w:hAnsi="Times New Roman" w:cs="Times New Roman"/>
          <w:b/>
          <w:bCs/>
          <w:sz w:val="24"/>
          <w:szCs w:val="24"/>
          <w:u w:val="single"/>
          <w:lang w:val="en-US"/>
        </w:rPr>
        <w:t xml:space="preserve">  .</w:t>
      </w:r>
      <w:proofErr w:type="gramEnd"/>
    </w:p>
    <w:p w14:paraId="1CA223E6" w14:textId="19762456" w:rsidR="00586D37" w:rsidRDefault="00586D37" w:rsidP="00586D37">
      <w:pPr>
        <w:ind w:left="360"/>
        <w:jc w:val="center"/>
        <w:rPr>
          <w:rFonts w:ascii="Times New Roman" w:hAnsi="Times New Roman" w:cs="Times New Roman"/>
          <w:b/>
          <w:bCs/>
          <w:sz w:val="24"/>
          <w:szCs w:val="24"/>
          <w:lang w:val="en-US"/>
        </w:rPr>
      </w:pPr>
      <w:r w:rsidRPr="00586D37">
        <w:rPr>
          <w:rFonts w:ascii="Times New Roman" w:hAnsi="Times New Roman" w:cs="Times New Roman"/>
          <w:b/>
          <w:bCs/>
          <w:sz w:val="24"/>
          <w:szCs w:val="24"/>
          <w:lang w:val="en-US"/>
        </w:rPr>
        <w:t>Number of ordinary shares</w:t>
      </w:r>
    </w:p>
    <w:p w14:paraId="3C3355ED" w14:textId="05087D64" w:rsidR="00F01541" w:rsidRDefault="00F01541" w:rsidP="00F01541">
      <w:pP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2021                                                                                          </w:t>
      </w:r>
      <w:r w:rsidR="0095457E">
        <w:rPr>
          <w:rFonts w:ascii="Times New Roman" w:hAnsi="Times New Roman" w:cs="Times New Roman"/>
          <w:b/>
          <w:bCs/>
          <w:sz w:val="24"/>
          <w:szCs w:val="24"/>
          <w:lang w:val="en-US"/>
        </w:rPr>
        <w:t xml:space="preserve">        </w:t>
      </w:r>
      <w:r>
        <w:rPr>
          <w:rFonts w:ascii="Times New Roman" w:hAnsi="Times New Roman" w:cs="Times New Roman"/>
          <w:b/>
          <w:bCs/>
          <w:sz w:val="24"/>
          <w:szCs w:val="24"/>
          <w:lang w:val="en-US"/>
        </w:rPr>
        <w:t>2020</w:t>
      </w:r>
    </w:p>
    <w:p w14:paraId="460B269F" w14:textId="2F1C6989" w:rsidR="00F01541" w:rsidRPr="0095457E" w:rsidRDefault="0095457E" w:rsidP="0095457E">
      <w:pPr>
        <w:pStyle w:val="a3"/>
        <w:numPr>
          <w:ilvl w:val="0"/>
          <w:numId w:val="9"/>
        </w:numPr>
        <w:rPr>
          <w:rFonts w:ascii="Times New Roman" w:hAnsi="Times New Roman" w:cs="Times New Roman"/>
          <w:b/>
          <w:bCs/>
          <w:sz w:val="24"/>
          <w:szCs w:val="24"/>
          <w:lang w:val="en-US"/>
        </w:rPr>
      </w:pPr>
      <w:r w:rsidRPr="0095457E">
        <w:rPr>
          <w:rFonts w:ascii="Times New Roman" w:hAnsi="Times New Roman" w:cs="Times New Roman"/>
          <w:b/>
          <w:bCs/>
          <w:sz w:val="24"/>
          <w:szCs w:val="24"/>
          <w:u w:val="single"/>
          <w:lang w:val="en-US"/>
        </w:rPr>
        <w:t xml:space="preserve">  </w:t>
      </w:r>
      <w:r w:rsidR="00F01541" w:rsidRPr="0095457E">
        <w:rPr>
          <w:rFonts w:ascii="Times New Roman" w:hAnsi="Times New Roman" w:cs="Times New Roman"/>
          <w:b/>
          <w:bCs/>
          <w:sz w:val="24"/>
          <w:szCs w:val="24"/>
          <w:lang w:val="en-US"/>
        </w:rPr>
        <w:t xml:space="preserve">= 72p                                                                                  </w:t>
      </w:r>
      <w:r w:rsidR="00F01541" w:rsidRPr="0095457E">
        <w:rPr>
          <w:rFonts w:ascii="Times New Roman" w:hAnsi="Times New Roman" w:cs="Times New Roman"/>
          <w:b/>
          <w:bCs/>
          <w:sz w:val="24"/>
          <w:szCs w:val="24"/>
          <w:u w:val="single"/>
          <w:lang w:val="en-US"/>
        </w:rPr>
        <w:t>366</w:t>
      </w:r>
      <w:r w:rsidR="00F01541" w:rsidRPr="0095457E">
        <w:rPr>
          <w:rFonts w:ascii="Times New Roman" w:hAnsi="Times New Roman" w:cs="Times New Roman"/>
          <w:b/>
          <w:bCs/>
          <w:sz w:val="24"/>
          <w:szCs w:val="24"/>
          <w:lang w:val="en-US"/>
        </w:rPr>
        <w:t xml:space="preserve"> =</w:t>
      </w:r>
      <w:r w:rsidR="00812161" w:rsidRPr="0095457E">
        <w:rPr>
          <w:rFonts w:ascii="Times New Roman" w:hAnsi="Times New Roman" w:cs="Times New Roman"/>
          <w:b/>
          <w:bCs/>
          <w:sz w:val="24"/>
          <w:szCs w:val="24"/>
          <w:lang w:val="en-US"/>
        </w:rPr>
        <w:t xml:space="preserve"> 61p</w:t>
      </w:r>
    </w:p>
    <w:p w14:paraId="63C2FADE" w14:textId="332473E6" w:rsidR="00812161" w:rsidRPr="00F87781" w:rsidRDefault="0095457E" w:rsidP="00812161">
      <w:pPr>
        <w:rPr>
          <w:rFonts w:ascii="Times New Roman" w:hAnsi="Times New Roman" w:cs="Times New Roman"/>
          <w:b/>
          <w:bCs/>
          <w:sz w:val="24"/>
          <w:szCs w:val="24"/>
        </w:rPr>
      </w:pPr>
      <w:r>
        <w:rPr>
          <w:rFonts w:ascii="Times New Roman" w:hAnsi="Times New Roman" w:cs="Times New Roman"/>
          <w:b/>
          <w:bCs/>
          <w:sz w:val="24"/>
          <w:szCs w:val="24"/>
          <w:lang w:val="en-US"/>
        </w:rPr>
        <w:t xml:space="preserve"> 600</w:t>
      </w:r>
      <w:r w:rsidR="00F01541" w:rsidRPr="0095457E">
        <w:rPr>
          <w:rFonts w:ascii="Times New Roman" w:hAnsi="Times New Roman" w:cs="Times New Roman"/>
          <w:b/>
          <w:bCs/>
          <w:sz w:val="24"/>
          <w:szCs w:val="24"/>
          <w:lang w:val="en-US"/>
        </w:rPr>
        <w:t xml:space="preserve">                                                                                          </w:t>
      </w:r>
      <w:r w:rsidRPr="0095457E">
        <w:rPr>
          <w:rFonts w:ascii="Times New Roman" w:hAnsi="Times New Roman" w:cs="Times New Roman"/>
          <w:b/>
          <w:bCs/>
          <w:sz w:val="24"/>
          <w:szCs w:val="24"/>
          <w:lang w:val="en-US"/>
        </w:rPr>
        <w:t xml:space="preserve">   </w:t>
      </w:r>
      <w:r w:rsidR="00F01541" w:rsidRPr="0095457E">
        <w:rPr>
          <w:rFonts w:ascii="Times New Roman" w:hAnsi="Times New Roman" w:cs="Times New Roman"/>
          <w:b/>
          <w:bCs/>
          <w:sz w:val="24"/>
          <w:szCs w:val="24"/>
          <w:lang w:val="en-US"/>
        </w:rPr>
        <w:t>60</w:t>
      </w:r>
      <w:r w:rsidR="00F87781">
        <w:rPr>
          <w:rFonts w:ascii="Times New Roman" w:hAnsi="Times New Roman" w:cs="Times New Roman"/>
          <w:b/>
          <w:bCs/>
          <w:sz w:val="24"/>
          <w:szCs w:val="24"/>
        </w:rPr>
        <w:t>0</w:t>
      </w:r>
    </w:p>
    <w:p w14:paraId="56AAA871" w14:textId="1D39F4E3" w:rsidR="00812161" w:rsidRPr="00F87781" w:rsidRDefault="00812161" w:rsidP="00812161">
      <w:pPr>
        <w:pStyle w:val="a3"/>
        <w:numPr>
          <w:ilvl w:val="0"/>
          <w:numId w:val="7"/>
        </w:numPr>
        <w:rPr>
          <w:rFonts w:ascii="Times New Roman" w:hAnsi="Times New Roman" w:cs="Times New Roman"/>
          <w:sz w:val="24"/>
          <w:szCs w:val="24"/>
          <w:lang w:val="en-US"/>
        </w:rPr>
      </w:pPr>
      <w:r w:rsidRPr="00812161">
        <w:rPr>
          <w:rFonts w:ascii="Times New Roman" w:hAnsi="Times New Roman" w:cs="Times New Roman"/>
          <w:sz w:val="24"/>
          <w:szCs w:val="24"/>
          <w:lang w:val="en-US"/>
        </w:rPr>
        <w:lastRenderedPageBreak/>
        <w:t>Net profit margin</w:t>
      </w:r>
      <w:r w:rsidR="00F87781">
        <w:rPr>
          <w:rFonts w:ascii="Times New Roman" w:hAnsi="Times New Roman" w:cs="Times New Roman"/>
          <w:sz w:val="24"/>
          <w:szCs w:val="24"/>
        </w:rPr>
        <w:t>-</w:t>
      </w:r>
    </w:p>
    <w:p w14:paraId="5374671B" w14:textId="59ED18C2" w:rsidR="00F87781" w:rsidRPr="00F87781" w:rsidRDefault="00F87781" w:rsidP="00F87781">
      <w:pPr>
        <w:rPr>
          <w:rFonts w:ascii="Times New Roman" w:hAnsi="Times New Roman" w:cs="Times New Roman"/>
          <w:sz w:val="24"/>
          <w:szCs w:val="24"/>
          <w:lang w:val="en-US"/>
        </w:rPr>
      </w:pPr>
      <w:r w:rsidRPr="00F87781">
        <w:rPr>
          <w:rFonts w:ascii="Times New Roman" w:hAnsi="Times New Roman" w:cs="Times New Roman"/>
          <w:sz w:val="24"/>
          <w:szCs w:val="24"/>
          <w:lang w:val="en-US"/>
        </w:rPr>
        <w:t>A company's profit margin represents the portion of a company's revenue that is retained as profit. Profit margin is one of the most important metrics investors use to value a business because it reflects whether the business is generating cash and how profitable it is compared to operating income.</w:t>
      </w:r>
    </w:p>
    <w:p w14:paraId="5E8CEFB9" w14:textId="77777777" w:rsidR="00F87781" w:rsidRPr="00F87781" w:rsidRDefault="00F87781" w:rsidP="00F87781">
      <w:pPr>
        <w:ind w:left="360"/>
        <w:rPr>
          <w:rFonts w:ascii="Times New Roman" w:hAnsi="Times New Roman" w:cs="Times New Roman"/>
          <w:sz w:val="24"/>
          <w:szCs w:val="24"/>
          <w:lang w:val="en-US"/>
        </w:rPr>
      </w:pPr>
    </w:p>
    <w:p w14:paraId="2B7FBC79" w14:textId="4B1943B3" w:rsidR="00812161" w:rsidRDefault="00812161" w:rsidP="00812161">
      <w:pPr>
        <w:jc w:val="center"/>
        <w:rPr>
          <w:rFonts w:ascii="Times New Roman" w:hAnsi="Times New Roman" w:cs="Times New Roman"/>
          <w:b/>
          <w:bCs/>
          <w:sz w:val="24"/>
          <w:szCs w:val="24"/>
          <w:lang w:val="en-US"/>
        </w:rPr>
      </w:pPr>
      <w:r>
        <w:rPr>
          <w:rFonts w:ascii="Times New Roman" w:hAnsi="Times New Roman" w:cs="Times New Roman"/>
          <w:b/>
          <w:bCs/>
          <w:sz w:val="24"/>
          <w:szCs w:val="24"/>
          <w:u w:val="single"/>
          <w:lang w:val="en-US"/>
        </w:rPr>
        <w:t xml:space="preserve">Net profit </w:t>
      </w:r>
      <w:r>
        <w:rPr>
          <w:rFonts w:ascii="Times New Roman" w:hAnsi="Times New Roman" w:cs="Times New Roman"/>
          <w:b/>
          <w:bCs/>
          <w:sz w:val="24"/>
          <w:szCs w:val="24"/>
          <w:lang w:val="en-US"/>
        </w:rPr>
        <w:t>X 100%</w:t>
      </w:r>
    </w:p>
    <w:p w14:paraId="2346F7A8" w14:textId="4B031090" w:rsidR="00812161" w:rsidRDefault="00812161" w:rsidP="00812161">
      <w:pP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Sales</w:t>
      </w:r>
    </w:p>
    <w:p w14:paraId="4F9F3995" w14:textId="2A954B7E" w:rsidR="00812161" w:rsidRDefault="00812161" w:rsidP="00812161">
      <w:pPr>
        <w:rPr>
          <w:rFonts w:ascii="Times New Roman" w:hAnsi="Times New Roman" w:cs="Times New Roman"/>
          <w:b/>
          <w:bCs/>
          <w:sz w:val="24"/>
          <w:szCs w:val="24"/>
          <w:lang w:val="en-US"/>
        </w:rPr>
      </w:pPr>
      <w:r>
        <w:rPr>
          <w:rFonts w:ascii="Times New Roman" w:hAnsi="Times New Roman" w:cs="Times New Roman"/>
          <w:b/>
          <w:bCs/>
          <w:sz w:val="24"/>
          <w:szCs w:val="24"/>
          <w:lang w:val="en-US"/>
        </w:rPr>
        <w:t>2021                                                                                             2020</w:t>
      </w:r>
    </w:p>
    <w:p w14:paraId="351D1A74" w14:textId="41B667E8" w:rsidR="00812161" w:rsidRPr="00812161" w:rsidRDefault="00812161" w:rsidP="00812161">
      <w:pPr>
        <w:rPr>
          <w:rFonts w:ascii="Times New Roman" w:hAnsi="Times New Roman" w:cs="Times New Roman"/>
          <w:b/>
          <w:bCs/>
          <w:sz w:val="24"/>
          <w:szCs w:val="24"/>
          <w:lang w:val="en-US"/>
        </w:rPr>
      </w:pPr>
      <w:r>
        <w:rPr>
          <w:rFonts w:ascii="Times New Roman" w:hAnsi="Times New Roman" w:cs="Times New Roman"/>
          <w:b/>
          <w:bCs/>
          <w:sz w:val="24"/>
          <w:szCs w:val="24"/>
          <w:u w:val="single"/>
        </w:rPr>
        <w:t>431</w:t>
      </w:r>
      <w:r>
        <w:rPr>
          <w:rFonts w:ascii="Times New Roman" w:hAnsi="Times New Roman" w:cs="Times New Roman"/>
          <w:b/>
          <w:bCs/>
          <w:sz w:val="24"/>
          <w:szCs w:val="24"/>
        </w:rPr>
        <w:t xml:space="preserve"> </w:t>
      </w:r>
      <w:r>
        <w:rPr>
          <w:rFonts w:ascii="Times New Roman" w:hAnsi="Times New Roman" w:cs="Times New Roman"/>
          <w:b/>
          <w:bCs/>
          <w:sz w:val="24"/>
          <w:szCs w:val="24"/>
          <w:lang w:val="en-US"/>
        </w:rPr>
        <w:t xml:space="preserve">X 100% = 6.396 %                                                              </w:t>
      </w:r>
      <w:r>
        <w:rPr>
          <w:rFonts w:ascii="Times New Roman" w:hAnsi="Times New Roman" w:cs="Times New Roman"/>
          <w:b/>
          <w:bCs/>
          <w:sz w:val="24"/>
          <w:szCs w:val="24"/>
          <w:u w:val="single"/>
          <w:lang w:val="en-US"/>
        </w:rPr>
        <w:t>366</w:t>
      </w:r>
      <w:r>
        <w:rPr>
          <w:rFonts w:ascii="Times New Roman" w:hAnsi="Times New Roman" w:cs="Times New Roman"/>
          <w:b/>
          <w:bCs/>
          <w:sz w:val="24"/>
          <w:szCs w:val="24"/>
          <w:lang w:val="en-US"/>
        </w:rPr>
        <w:t xml:space="preserve"> X 100% = </w:t>
      </w:r>
      <w:r w:rsidR="00D90DB9">
        <w:rPr>
          <w:rFonts w:ascii="Times New Roman" w:hAnsi="Times New Roman" w:cs="Times New Roman"/>
          <w:b/>
          <w:bCs/>
          <w:sz w:val="24"/>
          <w:szCs w:val="24"/>
          <w:lang w:val="en-US"/>
        </w:rPr>
        <w:t>5.682%</w:t>
      </w:r>
    </w:p>
    <w:p w14:paraId="0663AEBA" w14:textId="6BA58809" w:rsidR="00812161" w:rsidRDefault="00812161" w:rsidP="00812161">
      <w:pPr>
        <w:rPr>
          <w:rFonts w:ascii="Times New Roman" w:hAnsi="Times New Roman" w:cs="Times New Roman"/>
          <w:b/>
          <w:bCs/>
          <w:sz w:val="24"/>
          <w:szCs w:val="24"/>
          <w:lang w:val="en-US"/>
        </w:rPr>
      </w:pPr>
      <w:r>
        <w:rPr>
          <w:rFonts w:ascii="Times New Roman" w:hAnsi="Times New Roman" w:cs="Times New Roman"/>
          <w:b/>
          <w:bCs/>
          <w:sz w:val="24"/>
          <w:szCs w:val="24"/>
          <w:lang w:val="en-US"/>
        </w:rPr>
        <w:t>6738</w:t>
      </w:r>
      <w:r w:rsidR="00D90DB9">
        <w:rPr>
          <w:rFonts w:ascii="Times New Roman" w:hAnsi="Times New Roman" w:cs="Times New Roman"/>
          <w:b/>
          <w:bCs/>
          <w:sz w:val="24"/>
          <w:szCs w:val="24"/>
          <w:lang w:val="en-US"/>
        </w:rPr>
        <w:t xml:space="preserve">                                                                                             6441</w:t>
      </w:r>
    </w:p>
    <w:p w14:paraId="4860BE79" w14:textId="427815E1" w:rsidR="00D90DB9" w:rsidRDefault="00D90DB9" w:rsidP="00812161">
      <w:pPr>
        <w:rPr>
          <w:rFonts w:ascii="Times New Roman" w:hAnsi="Times New Roman" w:cs="Times New Roman"/>
          <w:b/>
          <w:bCs/>
          <w:sz w:val="24"/>
          <w:szCs w:val="24"/>
          <w:lang w:val="en-US"/>
        </w:rPr>
      </w:pPr>
    </w:p>
    <w:p w14:paraId="13EC1E20" w14:textId="644C6CBE" w:rsidR="00D90DB9" w:rsidRDefault="00D90DB9" w:rsidP="00812161">
      <w:pPr>
        <w:rPr>
          <w:rFonts w:ascii="Times New Roman" w:hAnsi="Times New Roman" w:cs="Times New Roman"/>
          <w:b/>
          <w:bCs/>
          <w:sz w:val="24"/>
          <w:szCs w:val="24"/>
          <w:lang w:val="en-US"/>
        </w:rPr>
      </w:pPr>
    </w:p>
    <w:p w14:paraId="62F49AED" w14:textId="3FA9E6C0" w:rsidR="00D90DB9" w:rsidRPr="009A1437" w:rsidRDefault="00D90DB9" w:rsidP="00D90DB9">
      <w:pPr>
        <w:pStyle w:val="a3"/>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 xml:space="preserve">Assets turnover </w:t>
      </w:r>
      <w:r w:rsidR="00F87781">
        <w:rPr>
          <w:rFonts w:ascii="Times New Roman" w:hAnsi="Times New Roman" w:cs="Times New Roman"/>
          <w:sz w:val="24"/>
          <w:szCs w:val="24"/>
        </w:rPr>
        <w:t>–</w:t>
      </w:r>
    </w:p>
    <w:p w14:paraId="74063BD3" w14:textId="26647D61" w:rsidR="009A1437" w:rsidRPr="009A1437" w:rsidRDefault="009A1437" w:rsidP="009A1437">
      <w:pPr>
        <w:rPr>
          <w:rFonts w:ascii="Times New Roman" w:hAnsi="Times New Roman" w:cs="Times New Roman"/>
          <w:sz w:val="24"/>
          <w:szCs w:val="24"/>
          <w:lang w:val="en-US"/>
        </w:rPr>
      </w:pPr>
      <w:r>
        <w:rPr>
          <w:rFonts w:ascii="Times New Roman" w:hAnsi="Times New Roman" w:cs="Times New Roman"/>
          <w:sz w:val="24"/>
          <w:szCs w:val="24"/>
          <w:lang w:val="en-US"/>
        </w:rPr>
        <w:t xml:space="preserve">Asset </w:t>
      </w:r>
      <w:r w:rsidRPr="009A1437">
        <w:rPr>
          <w:rFonts w:ascii="Times New Roman" w:hAnsi="Times New Roman" w:cs="Times New Roman"/>
          <w:sz w:val="24"/>
          <w:szCs w:val="24"/>
          <w:lang w:val="en-US"/>
        </w:rPr>
        <w:t>turnover is an activity ratio that measures the cost effectiveness with which a company uses its activities to increase revenue.</w:t>
      </w:r>
      <w:r w:rsidR="007D24F5" w:rsidRPr="007D24F5">
        <w:t xml:space="preserve"> </w:t>
      </w:r>
      <w:r w:rsidR="007D24F5" w:rsidRPr="007D24F5">
        <w:rPr>
          <w:rFonts w:ascii="Times New Roman" w:hAnsi="Times New Roman" w:cs="Times New Roman"/>
          <w:sz w:val="24"/>
          <w:szCs w:val="24"/>
          <w:lang w:val="en-US"/>
        </w:rPr>
        <w:t>Inventory management, tax payments, cash and receivables are priorities for companies in every conceivable form of ownership. The turnover of the company's activities and dynamics affect its financial results. Therefore, not only the interrupted production process, but also the solvency of the organization, the reputation of the enterprise and the trust of its partners depend on the correct construction of the financial structure and its rational use.</w:t>
      </w:r>
    </w:p>
    <w:p w14:paraId="354DC770" w14:textId="77777777" w:rsidR="00F87781" w:rsidRPr="00F87781" w:rsidRDefault="00F87781" w:rsidP="00F87781">
      <w:pPr>
        <w:rPr>
          <w:rFonts w:ascii="Times New Roman" w:hAnsi="Times New Roman" w:cs="Times New Roman"/>
          <w:sz w:val="24"/>
          <w:szCs w:val="24"/>
          <w:lang w:val="en-US"/>
        </w:rPr>
      </w:pPr>
    </w:p>
    <w:p w14:paraId="1E2627A0" w14:textId="63DD4AE0" w:rsidR="00D90DB9" w:rsidRDefault="00D90DB9" w:rsidP="00D90DB9">
      <w:pPr>
        <w:jc w:val="center"/>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Turnover</w:t>
      </w:r>
    </w:p>
    <w:p w14:paraId="3B8E693D" w14:textId="398F3A66" w:rsidR="00D90DB9" w:rsidRDefault="00D90DB9" w:rsidP="00D90DB9">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Assets employed</w:t>
      </w:r>
    </w:p>
    <w:p w14:paraId="640E0148" w14:textId="60224FBE" w:rsidR="00812161" w:rsidRDefault="00D90DB9" w:rsidP="00D90DB9">
      <w:pPr>
        <w:rPr>
          <w:rFonts w:ascii="Times New Roman" w:hAnsi="Times New Roman" w:cs="Times New Roman"/>
          <w:b/>
          <w:bCs/>
          <w:sz w:val="24"/>
          <w:szCs w:val="24"/>
          <w:lang w:val="en-US"/>
        </w:rPr>
      </w:pPr>
      <w:r>
        <w:rPr>
          <w:rFonts w:ascii="Times New Roman" w:hAnsi="Times New Roman" w:cs="Times New Roman"/>
          <w:b/>
          <w:bCs/>
          <w:sz w:val="24"/>
          <w:szCs w:val="24"/>
          <w:lang w:val="en-US"/>
        </w:rPr>
        <w:t>2021                                                                                             2020</w:t>
      </w:r>
    </w:p>
    <w:p w14:paraId="0160986A" w14:textId="75258A42" w:rsidR="00D90DB9" w:rsidRDefault="00D90DB9" w:rsidP="00D90DB9">
      <w:pPr>
        <w:rPr>
          <w:rFonts w:ascii="Times New Roman" w:hAnsi="Times New Roman" w:cs="Times New Roman"/>
          <w:b/>
          <w:bCs/>
          <w:sz w:val="24"/>
          <w:szCs w:val="24"/>
          <w:lang w:val="en-US"/>
        </w:rPr>
      </w:pPr>
      <w:r>
        <w:rPr>
          <w:rFonts w:ascii="Times New Roman" w:hAnsi="Times New Roman" w:cs="Times New Roman"/>
          <w:b/>
          <w:bCs/>
          <w:sz w:val="24"/>
          <w:szCs w:val="24"/>
          <w:lang w:val="en-US"/>
        </w:rPr>
        <w:t>6738/9736 – (583+1928) =                                                          6441/10087-(655+</w:t>
      </w:r>
      <w:r w:rsidR="00BB6A0D">
        <w:rPr>
          <w:rFonts w:ascii="Times New Roman" w:hAnsi="Times New Roman" w:cs="Times New Roman"/>
          <w:b/>
          <w:bCs/>
          <w:sz w:val="24"/>
          <w:szCs w:val="24"/>
          <w:lang w:val="en-US"/>
        </w:rPr>
        <w:t>2391) =</w:t>
      </w:r>
    </w:p>
    <w:p w14:paraId="27478EA3" w14:textId="7F37DABA" w:rsidR="002B77F8" w:rsidRDefault="00D90DB9" w:rsidP="00D90DB9">
      <w:pP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6738/9736-2511=                                                                     </w:t>
      </w:r>
      <w:r w:rsidR="002B77F8">
        <w:rPr>
          <w:rFonts w:ascii="Times New Roman" w:hAnsi="Times New Roman" w:cs="Times New Roman"/>
          <w:b/>
          <w:bCs/>
          <w:sz w:val="24"/>
          <w:szCs w:val="24"/>
          <w:lang w:val="en-US"/>
        </w:rPr>
        <w:t>= 6441/10087-3046=</w:t>
      </w:r>
    </w:p>
    <w:p w14:paraId="36E17E16" w14:textId="3735489C" w:rsidR="00D90DB9" w:rsidRDefault="00D90DB9" w:rsidP="00D90DB9">
      <w:pP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=6738/7225= 0.932                                                             </w:t>
      </w:r>
      <w:r w:rsidR="002B77F8">
        <w:rPr>
          <w:rFonts w:ascii="Times New Roman" w:hAnsi="Times New Roman" w:cs="Times New Roman"/>
          <w:b/>
          <w:bCs/>
          <w:sz w:val="24"/>
          <w:szCs w:val="24"/>
          <w:lang w:val="en-US"/>
        </w:rPr>
        <w:t xml:space="preserve">        = 6441/7041= 0.914</w:t>
      </w:r>
    </w:p>
    <w:p w14:paraId="122F527B" w14:textId="701ED19B" w:rsidR="002B77F8" w:rsidRDefault="002B77F8" w:rsidP="00D90DB9">
      <w:pPr>
        <w:rPr>
          <w:rFonts w:ascii="Times New Roman" w:hAnsi="Times New Roman" w:cs="Times New Roman"/>
          <w:b/>
          <w:bCs/>
          <w:sz w:val="24"/>
          <w:szCs w:val="24"/>
          <w:lang w:val="en-US"/>
        </w:rPr>
      </w:pPr>
    </w:p>
    <w:p w14:paraId="695C13BA" w14:textId="0C6DC07B" w:rsidR="009A1437" w:rsidRDefault="009A1437" w:rsidP="00D90DB9">
      <w:pPr>
        <w:rPr>
          <w:rFonts w:ascii="Times New Roman" w:hAnsi="Times New Roman" w:cs="Times New Roman"/>
          <w:b/>
          <w:bCs/>
          <w:sz w:val="24"/>
          <w:szCs w:val="24"/>
          <w:lang w:val="en-US"/>
        </w:rPr>
      </w:pPr>
    </w:p>
    <w:p w14:paraId="697DF676" w14:textId="20650D85" w:rsidR="009A1437" w:rsidRDefault="009A1437" w:rsidP="00D90DB9">
      <w:pPr>
        <w:rPr>
          <w:rFonts w:ascii="Times New Roman" w:hAnsi="Times New Roman" w:cs="Times New Roman"/>
          <w:b/>
          <w:bCs/>
          <w:sz w:val="24"/>
          <w:szCs w:val="24"/>
          <w:lang w:val="en-US"/>
        </w:rPr>
      </w:pPr>
    </w:p>
    <w:p w14:paraId="5FC47C6F" w14:textId="0FE6955B" w:rsidR="009A1437" w:rsidRDefault="009A1437" w:rsidP="00D90DB9">
      <w:pPr>
        <w:rPr>
          <w:rFonts w:ascii="Times New Roman" w:hAnsi="Times New Roman" w:cs="Times New Roman"/>
          <w:b/>
          <w:bCs/>
          <w:sz w:val="24"/>
          <w:szCs w:val="24"/>
          <w:lang w:val="en-US"/>
        </w:rPr>
      </w:pPr>
    </w:p>
    <w:p w14:paraId="1BFC6E2C" w14:textId="3E1B449C" w:rsidR="009A1437" w:rsidRDefault="009A1437" w:rsidP="00D90DB9">
      <w:pPr>
        <w:rPr>
          <w:rFonts w:ascii="Times New Roman" w:hAnsi="Times New Roman" w:cs="Times New Roman"/>
          <w:b/>
          <w:bCs/>
          <w:sz w:val="24"/>
          <w:szCs w:val="24"/>
          <w:lang w:val="en-US"/>
        </w:rPr>
      </w:pPr>
    </w:p>
    <w:p w14:paraId="78A41820" w14:textId="4A3E74C4" w:rsidR="002B77F8" w:rsidRDefault="002B77F8" w:rsidP="00D90DB9">
      <w:pPr>
        <w:rPr>
          <w:rFonts w:ascii="Times New Roman" w:hAnsi="Times New Roman" w:cs="Times New Roman"/>
          <w:b/>
          <w:bCs/>
          <w:sz w:val="24"/>
          <w:szCs w:val="24"/>
          <w:lang w:val="en-US"/>
        </w:rPr>
      </w:pPr>
    </w:p>
    <w:p w14:paraId="591267D5" w14:textId="22A3F749" w:rsidR="002B77F8" w:rsidRPr="009A1437" w:rsidRDefault="002B77F8" w:rsidP="009A1437">
      <w:pPr>
        <w:pStyle w:val="a3"/>
        <w:numPr>
          <w:ilvl w:val="0"/>
          <w:numId w:val="7"/>
        </w:numPr>
        <w:rPr>
          <w:rFonts w:ascii="Times New Roman" w:hAnsi="Times New Roman" w:cs="Times New Roman"/>
          <w:sz w:val="24"/>
          <w:szCs w:val="24"/>
          <w:lang w:val="en-US"/>
        </w:rPr>
      </w:pPr>
      <w:r w:rsidRPr="009A1437">
        <w:rPr>
          <w:rFonts w:ascii="Times New Roman" w:hAnsi="Times New Roman" w:cs="Times New Roman"/>
          <w:sz w:val="24"/>
          <w:szCs w:val="24"/>
          <w:lang w:val="en-US"/>
        </w:rPr>
        <w:lastRenderedPageBreak/>
        <w:t>Stock holding days</w:t>
      </w:r>
      <w:r w:rsidR="009A1437" w:rsidRPr="009A1437">
        <w:rPr>
          <w:rFonts w:ascii="Times New Roman" w:hAnsi="Times New Roman" w:cs="Times New Roman"/>
          <w:sz w:val="24"/>
          <w:szCs w:val="24"/>
        </w:rPr>
        <w:t>-</w:t>
      </w:r>
    </w:p>
    <w:p w14:paraId="74AD2C77" w14:textId="27487B03" w:rsidR="009A1437" w:rsidRPr="009A1437" w:rsidRDefault="009A1437" w:rsidP="009A1437">
      <w:pPr>
        <w:rPr>
          <w:rFonts w:ascii="Times New Roman" w:hAnsi="Times New Roman" w:cs="Times New Roman"/>
          <w:sz w:val="24"/>
          <w:szCs w:val="24"/>
          <w:lang w:val="en-US"/>
        </w:rPr>
      </w:pPr>
      <w:r w:rsidRPr="009A1437">
        <w:rPr>
          <w:rFonts w:ascii="Times New Roman" w:hAnsi="Times New Roman" w:cs="Times New Roman"/>
          <w:sz w:val="24"/>
          <w:szCs w:val="24"/>
          <w:lang w:val="en-US"/>
        </w:rPr>
        <w:t>Share Holding Period means the period commencing on the date of this Agreement and ending on the date on which Shareholder A ceases to own the Shares or Equity Instruments into which the Shares were converted.</w:t>
      </w:r>
    </w:p>
    <w:p w14:paraId="1B30B11F" w14:textId="77777777" w:rsidR="009A1437" w:rsidRPr="009A1437" w:rsidRDefault="009A1437" w:rsidP="009A1437">
      <w:pPr>
        <w:rPr>
          <w:rFonts w:ascii="Times New Roman" w:hAnsi="Times New Roman" w:cs="Times New Roman"/>
          <w:sz w:val="24"/>
          <w:szCs w:val="24"/>
          <w:lang w:val="en-US"/>
        </w:rPr>
      </w:pPr>
    </w:p>
    <w:p w14:paraId="537AFCC9" w14:textId="41A723C4" w:rsidR="002B77F8" w:rsidRDefault="002B77F8" w:rsidP="002B77F8">
      <w:pPr>
        <w:ind w:left="720"/>
        <w:jc w:val="center"/>
        <w:rPr>
          <w:rFonts w:ascii="Times New Roman" w:hAnsi="Times New Roman" w:cs="Times New Roman"/>
          <w:b/>
          <w:bCs/>
          <w:sz w:val="24"/>
          <w:szCs w:val="24"/>
          <w:lang w:val="en-US"/>
        </w:rPr>
      </w:pPr>
      <w:r>
        <w:rPr>
          <w:rFonts w:ascii="Times New Roman" w:hAnsi="Times New Roman" w:cs="Times New Roman"/>
          <w:b/>
          <w:bCs/>
          <w:sz w:val="24"/>
          <w:szCs w:val="24"/>
          <w:u w:val="single"/>
          <w:lang w:val="en-US"/>
        </w:rPr>
        <w:t xml:space="preserve">          </w:t>
      </w:r>
      <w:r w:rsidRPr="002B77F8">
        <w:rPr>
          <w:rFonts w:ascii="Times New Roman" w:hAnsi="Times New Roman" w:cs="Times New Roman"/>
          <w:b/>
          <w:bCs/>
          <w:sz w:val="24"/>
          <w:szCs w:val="24"/>
          <w:u w:val="single"/>
          <w:lang w:val="en-US"/>
        </w:rPr>
        <w:t>Inventory</w:t>
      </w:r>
      <w:r>
        <w:rPr>
          <w:rFonts w:ascii="Times New Roman" w:hAnsi="Times New Roman" w:cs="Times New Roman"/>
          <w:b/>
          <w:bCs/>
          <w:sz w:val="24"/>
          <w:szCs w:val="24"/>
          <w:u w:val="single"/>
          <w:lang w:val="en-US"/>
        </w:rPr>
        <w:t xml:space="preserve">       </w:t>
      </w:r>
      <w:r>
        <w:rPr>
          <w:rFonts w:ascii="Times New Roman" w:hAnsi="Times New Roman" w:cs="Times New Roman"/>
          <w:b/>
          <w:bCs/>
          <w:sz w:val="24"/>
          <w:szCs w:val="24"/>
          <w:lang w:val="en-US"/>
        </w:rPr>
        <w:t>X 365</w:t>
      </w:r>
    </w:p>
    <w:p w14:paraId="4BD2C8D5" w14:textId="77777777" w:rsidR="002B77F8" w:rsidRDefault="002B77F8" w:rsidP="002B77F8">
      <w:pPr>
        <w:ind w:left="360"/>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Cost of sales        </w:t>
      </w:r>
    </w:p>
    <w:p w14:paraId="2D2BE93F" w14:textId="6B548482" w:rsidR="002B77F8" w:rsidRDefault="002B77F8" w:rsidP="002B77F8">
      <w:pPr>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2021</w:t>
      </w:r>
      <w:r w:rsidR="001612FD">
        <w:rPr>
          <w:rFonts w:ascii="Times New Roman" w:hAnsi="Times New Roman" w:cs="Times New Roman"/>
          <w:b/>
          <w:bCs/>
          <w:sz w:val="24"/>
          <w:szCs w:val="24"/>
          <w:lang w:val="en-US"/>
        </w:rPr>
        <w:t xml:space="preserve">                                                                                        2020</w:t>
      </w:r>
    </w:p>
    <w:p w14:paraId="1A538B8D" w14:textId="121D69BB" w:rsidR="001612FD" w:rsidRPr="001612FD" w:rsidRDefault="002B77F8" w:rsidP="001612FD">
      <w:pPr>
        <w:ind w:left="360"/>
        <w:rPr>
          <w:rFonts w:ascii="Times New Roman" w:hAnsi="Times New Roman" w:cs="Times New Roman"/>
          <w:b/>
          <w:bCs/>
          <w:sz w:val="24"/>
          <w:szCs w:val="24"/>
          <w:lang w:val="en-US"/>
        </w:rPr>
      </w:pPr>
      <w:r>
        <w:rPr>
          <w:rFonts w:ascii="Times New Roman" w:hAnsi="Times New Roman" w:cs="Times New Roman"/>
          <w:b/>
          <w:bCs/>
          <w:sz w:val="24"/>
          <w:szCs w:val="24"/>
          <w:u w:val="single"/>
          <w:lang w:val="en-US"/>
        </w:rPr>
        <w:t>708</w:t>
      </w:r>
      <w:r>
        <w:rPr>
          <w:rFonts w:ascii="Times New Roman" w:hAnsi="Times New Roman" w:cs="Times New Roman"/>
          <w:b/>
          <w:bCs/>
          <w:sz w:val="24"/>
          <w:szCs w:val="24"/>
          <w:lang w:val="en-US"/>
        </w:rPr>
        <w:t xml:space="preserve"> X365=    </w:t>
      </w:r>
      <w:r w:rsidR="001612FD">
        <w:rPr>
          <w:rFonts w:ascii="Times New Roman" w:hAnsi="Times New Roman" w:cs="Times New Roman"/>
          <w:b/>
          <w:bCs/>
          <w:sz w:val="24"/>
          <w:szCs w:val="24"/>
          <w:lang w:val="en-US"/>
        </w:rPr>
        <w:t xml:space="preserve">                                                                          </w:t>
      </w:r>
      <w:r w:rsidR="001612FD" w:rsidRPr="001612FD">
        <w:rPr>
          <w:rFonts w:ascii="Times New Roman" w:hAnsi="Times New Roman" w:cs="Times New Roman"/>
          <w:b/>
          <w:bCs/>
          <w:sz w:val="24"/>
          <w:szCs w:val="24"/>
          <w:u w:val="single"/>
          <w:lang w:val="en-US"/>
        </w:rPr>
        <w:t>659</w:t>
      </w:r>
      <w:r w:rsidR="001612FD">
        <w:rPr>
          <w:rFonts w:ascii="Times New Roman" w:hAnsi="Times New Roman" w:cs="Times New Roman"/>
          <w:b/>
          <w:bCs/>
          <w:sz w:val="24"/>
          <w:szCs w:val="24"/>
          <w:u w:val="single"/>
          <w:lang w:val="en-US"/>
        </w:rPr>
        <w:t xml:space="preserve"> </w:t>
      </w:r>
      <w:r w:rsidR="001612FD">
        <w:rPr>
          <w:rFonts w:ascii="Times New Roman" w:hAnsi="Times New Roman" w:cs="Times New Roman"/>
          <w:b/>
          <w:bCs/>
          <w:sz w:val="24"/>
          <w:szCs w:val="24"/>
          <w:lang w:val="en-US"/>
        </w:rPr>
        <w:t xml:space="preserve">X 365= </w:t>
      </w:r>
    </w:p>
    <w:p w14:paraId="4EA75CA5" w14:textId="69DAEADA" w:rsidR="002B77F8" w:rsidRDefault="002B77F8" w:rsidP="002B77F8">
      <w:pPr>
        <w:ind w:left="360"/>
        <w:rPr>
          <w:rFonts w:ascii="Times New Roman" w:hAnsi="Times New Roman" w:cs="Times New Roman"/>
          <w:b/>
          <w:bCs/>
          <w:sz w:val="24"/>
          <w:szCs w:val="24"/>
          <w:lang w:val="en-US"/>
        </w:rPr>
      </w:pPr>
      <w:r w:rsidRPr="002B77F8">
        <w:rPr>
          <w:rFonts w:ascii="Times New Roman" w:hAnsi="Times New Roman" w:cs="Times New Roman"/>
          <w:b/>
          <w:bCs/>
          <w:sz w:val="24"/>
          <w:szCs w:val="24"/>
          <w:lang w:val="en-US"/>
        </w:rPr>
        <w:t>3235</w:t>
      </w:r>
      <w:r w:rsidR="001612FD">
        <w:rPr>
          <w:rFonts w:ascii="Times New Roman" w:hAnsi="Times New Roman" w:cs="Times New Roman"/>
          <w:b/>
          <w:bCs/>
          <w:sz w:val="24"/>
          <w:szCs w:val="24"/>
          <w:lang w:val="en-US"/>
        </w:rPr>
        <w:t xml:space="preserve">                                                                                        3096</w:t>
      </w:r>
    </w:p>
    <w:p w14:paraId="4AB05BCA" w14:textId="58A4FA31" w:rsidR="001612FD" w:rsidRPr="001612FD" w:rsidRDefault="002B77F8" w:rsidP="002B77F8">
      <w:pPr>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w:t>
      </w:r>
      <w:r w:rsidR="001612FD" w:rsidRPr="001612FD">
        <w:rPr>
          <w:rFonts w:ascii="Times New Roman" w:hAnsi="Times New Roman" w:cs="Times New Roman"/>
          <w:b/>
          <w:bCs/>
          <w:sz w:val="24"/>
          <w:szCs w:val="24"/>
          <w:u w:val="single"/>
          <w:lang w:val="en-US"/>
        </w:rPr>
        <w:t>258</w:t>
      </w:r>
      <w:r w:rsidR="001612FD">
        <w:rPr>
          <w:rFonts w:ascii="Times New Roman" w:hAnsi="Times New Roman" w:cs="Times New Roman"/>
          <w:b/>
          <w:bCs/>
          <w:sz w:val="24"/>
          <w:szCs w:val="24"/>
          <w:u w:val="single"/>
          <w:lang w:val="en-US"/>
        </w:rPr>
        <w:t xml:space="preserve"> </w:t>
      </w:r>
      <w:r w:rsidR="001612FD" w:rsidRPr="001612FD">
        <w:rPr>
          <w:rFonts w:ascii="Times New Roman" w:hAnsi="Times New Roman" w:cs="Times New Roman"/>
          <w:b/>
          <w:bCs/>
          <w:sz w:val="24"/>
          <w:szCs w:val="24"/>
          <w:u w:val="single"/>
          <w:lang w:val="en-US"/>
        </w:rPr>
        <w:t>4</w:t>
      </w:r>
      <w:r w:rsidR="001612FD">
        <w:rPr>
          <w:rFonts w:ascii="Times New Roman" w:hAnsi="Times New Roman" w:cs="Times New Roman"/>
          <w:b/>
          <w:bCs/>
          <w:sz w:val="24"/>
          <w:szCs w:val="24"/>
          <w:u w:val="single"/>
          <w:lang w:val="en-US"/>
        </w:rPr>
        <w:t>20</w:t>
      </w:r>
      <w:r w:rsidR="001612FD" w:rsidRPr="001612FD">
        <w:rPr>
          <w:rFonts w:ascii="Times New Roman" w:hAnsi="Times New Roman" w:cs="Times New Roman"/>
          <w:b/>
          <w:bCs/>
          <w:sz w:val="24"/>
          <w:szCs w:val="24"/>
          <w:u w:val="single"/>
          <w:lang w:val="en-US"/>
        </w:rPr>
        <w:t xml:space="preserve"> </w:t>
      </w:r>
      <w:r w:rsidR="001612FD">
        <w:rPr>
          <w:rFonts w:ascii="Times New Roman" w:hAnsi="Times New Roman" w:cs="Times New Roman"/>
          <w:b/>
          <w:bCs/>
          <w:sz w:val="24"/>
          <w:szCs w:val="24"/>
          <w:lang w:val="en-US"/>
        </w:rPr>
        <w:t>=</w:t>
      </w:r>
      <w:r w:rsidR="001612FD" w:rsidRPr="001612FD">
        <w:rPr>
          <w:rFonts w:ascii="Times New Roman" w:hAnsi="Times New Roman" w:cs="Times New Roman"/>
          <w:b/>
          <w:bCs/>
          <w:sz w:val="24"/>
          <w:szCs w:val="24"/>
          <w:lang w:val="en-US"/>
        </w:rPr>
        <w:t xml:space="preserve"> </w:t>
      </w:r>
      <w:r w:rsidRPr="001612FD">
        <w:rPr>
          <w:rFonts w:ascii="Times New Roman" w:hAnsi="Times New Roman" w:cs="Times New Roman"/>
          <w:b/>
          <w:bCs/>
          <w:sz w:val="24"/>
          <w:szCs w:val="24"/>
          <w:lang w:val="en-US"/>
        </w:rPr>
        <w:t xml:space="preserve">   </w:t>
      </w:r>
      <w:r w:rsidR="001612FD" w:rsidRPr="001612FD">
        <w:rPr>
          <w:rFonts w:ascii="Times New Roman" w:hAnsi="Times New Roman" w:cs="Times New Roman"/>
          <w:b/>
          <w:bCs/>
          <w:sz w:val="24"/>
          <w:szCs w:val="24"/>
          <w:lang w:val="en-US"/>
        </w:rPr>
        <w:t xml:space="preserve">                                                            </w:t>
      </w:r>
      <w:r w:rsidR="001612FD">
        <w:rPr>
          <w:rFonts w:ascii="Times New Roman" w:hAnsi="Times New Roman" w:cs="Times New Roman"/>
          <w:b/>
          <w:bCs/>
          <w:sz w:val="24"/>
          <w:szCs w:val="24"/>
          <w:lang w:val="en-US"/>
        </w:rPr>
        <w:t xml:space="preserve">          </w:t>
      </w:r>
      <w:r w:rsidR="001612FD" w:rsidRPr="001612FD">
        <w:rPr>
          <w:rFonts w:ascii="Times New Roman" w:hAnsi="Times New Roman" w:cs="Times New Roman"/>
          <w:b/>
          <w:bCs/>
          <w:sz w:val="24"/>
          <w:szCs w:val="24"/>
          <w:lang w:val="en-US"/>
        </w:rPr>
        <w:t xml:space="preserve"> =</w:t>
      </w:r>
      <w:r w:rsidR="001612FD">
        <w:rPr>
          <w:rFonts w:ascii="Times New Roman" w:hAnsi="Times New Roman" w:cs="Times New Roman"/>
          <w:b/>
          <w:bCs/>
          <w:sz w:val="24"/>
          <w:szCs w:val="24"/>
          <w:lang w:val="en-US"/>
        </w:rPr>
        <w:t xml:space="preserve"> </w:t>
      </w:r>
      <w:r w:rsidR="001612FD" w:rsidRPr="001612FD">
        <w:rPr>
          <w:rFonts w:ascii="Times New Roman" w:hAnsi="Times New Roman" w:cs="Times New Roman"/>
          <w:b/>
          <w:bCs/>
          <w:sz w:val="24"/>
          <w:szCs w:val="24"/>
          <w:u w:val="single"/>
          <w:lang w:val="en-US"/>
        </w:rPr>
        <w:t>240</w:t>
      </w:r>
      <w:r w:rsidR="001612FD">
        <w:rPr>
          <w:rFonts w:ascii="Times New Roman" w:hAnsi="Times New Roman" w:cs="Times New Roman"/>
          <w:b/>
          <w:bCs/>
          <w:sz w:val="24"/>
          <w:szCs w:val="24"/>
          <w:u w:val="single"/>
          <w:lang w:val="en-US"/>
        </w:rPr>
        <w:t> </w:t>
      </w:r>
      <w:r w:rsidR="001612FD" w:rsidRPr="001612FD">
        <w:rPr>
          <w:rFonts w:ascii="Times New Roman" w:hAnsi="Times New Roman" w:cs="Times New Roman"/>
          <w:b/>
          <w:bCs/>
          <w:sz w:val="24"/>
          <w:szCs w:val="24"/>
          <w:u w:val="single"/>
          <w:lang w:val="en-US"/>
        </w:rPr>
        <w:t>535</w:t>
      </w:r>
      <w:r w:rsidR="001612FD">
        <w:rPr>
          <w:rFonts w:ascii="Times New Roman" w:hAnsi="Times New Roman" w:cs="Times New Roman"/>
          <w:b/>
          <w:bCs/>
          <w:sz w:val="24"/>
          <w:szCs w:val="24"/>
          <w:u w:val="single"/>
          <w:lang w:val="en-US"/>
        </w:rPr>
        <w:t xml:space="preserve"> </w:t>
      </w:r>
      <w:r w:rsidR="001612FD" w:rsidRPr="001612FD">
        <w:rPr>
          <w:rFonts w:ascii="Times New Roman" w:hAnsi="Times New Roman" w:cs="Times New Roman"/>
          <w:b/>
          <w:bCs/>
          <w:sz w:val="24"/>
          <w:szCs w:val="24"/>
          <w:lang w:val="en-US"/>
        </w:rPr>
        <w:t xml:space="preserve">= </w:t>
      </w:r>
    </w:p>
    <w:p w14:paraId="5F202220" w14:textId="6ECA0A8D" w:rsidR="001612FD" w:rsidRDefault="001612FD" w:rsidP="001612FD">
      <w:pPr>
        <w:ind w:left="360"/>
        <w:rPr>
          <w:rFonts w:ascii="Times New Roman" w:hAnsi="Times New Roman" w:cs="Times New Roman"/>
          <w:b/>
          <w:bCs/>
          <w:sz w:val="24"/>
          <w:szCs w:val="24"/>
          <w:lang w:val="en-US"/>
        </w:rPr>
      </w:pPr>
      <w:r w:rsidRPr="001612FD">
        <w:rPr>
          <w:rFonts w:ascii="Times New Roman" w:hAnsi="Times New Roman" w:cs="Times New Roman"/>
          <w:b/>
          <w:bCs/>
          <w:sz w:val="24"/>
          <w:szCs w:val="24"/>
          <w:lang w:val="en-US"/>
        </w:rPr>
        <w:t xml:space="preserve">   </w:t>
      </w:r>
      <w:r>
        <w:rPr>
          <w:rFonts w:ascii="Times New Roman" w:hAnsi="Times New Roman" w:cs="Times New Roman"/>
          <w:b/>
          <w:bCs/>
          <w:sz w:val="24"/>
          <w:szCs w:val="24"/>
          <w:lang w:val="en-US"/>
        </w:rPr>
        <w:t xml:space="preserve">  </w:t>
      </w:r>
      <w:r w:rsidRPr="001612FD">
        <w:rPr>
          <w:rFonts w:ascii="Times New Roman" w:hAnsi="Times New Roman" w:cs="Times New Roman"/>
          <w:b/>
          <w:bCs/>
          <w:sz w:val="24"/>
          <w:szCs w:val="24"/>
          <w:lang w:val="en-US"/>
        </w:rPr>
        <w:t>3235</w:t>
      </w:r>
      <w:r w:rsidR="002B77F8" w:rsidRPr="001612FD">
        <w:rPr>
          <w:rFonts w:ascii="Times New Roman" w:hAnsi="Times New Roman" w:cs="Times New Roman"/>
          <w:b/>
          <w:bCs/>
          <w:sz w:val="24"/>
          <w:szCs w:val="24"/>
          <w:lang w:val="en-US"/>
        </w:rPr>
        <w:t xml:space="preserve">   </w:t>
      </w:r>
      <w:r>
        <w:rPr>
          <w:rFonts w:ascii="Times New Roman" w:hAnsi="Times New Roman" w:cs="Times New Roman"/>
          <w:b/>
          <w:bCs/>
          <w:sz w:val="24"/>
          <w:szCs w:val="24"/>
          <w:lang w:val="en-US"/>
        </w:rPr>
        <w:t xml:space="preserve">                                                                                    3096</w:t>
      </w:r>
    </w:p>
    <w:p w14:paraId="318EF323" w14:textId="558B355A" w:rsidR="001612FD" w:rsidRDefault="001612FD" w:rsidP="002B77F8">
      <w:pPr>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79.88 (80 </w:t>
      </w:r>
      <w:proofErr w:type="gramStart"/>
      <w:r w:rsidR="001A5625">
        <w:rPr>
          <w:rFonts w:ascii="Times New Roman" w:hAnsi="Times New Roman" w:cs="Times New Roman"/>
          <w:b/>
          <w:bCs/>
          <w:sz w:val="24"/>
          <w:szCs w:val="24"/>
          <w:lang w:val="en-US"/>
        </w:rPr>
        <w:t xml:space="preserve">days)  </w:t>
      </w:r>
      <w:r>
        <w:rPr>
          <w:rFonts w:ascii="Times New Roman" w:hAnsi="Times New Roman" w:cs="Times New Roman"/>
          <w:b/>
          <w:bCs/>
          <w:sz w:val="24"/>
          <w:szCs w:val="24"/>
          <w:lang w:val="en-US"/>
        </w:rPr>
        <w:t xml:space="preserve"> </w:t>
      </w:r>
      <w:proofErr w:type="gramEnd"/>
      <w:r>
        <w:rPr>
          <w:rFonts w:ascii="Times New Roman" w:hAnsi="Times New Roman" w:cs="Times New Roman"/>
          <w:b/>
          <w:bCs/>
          <w:sz w:val="24"/>
          <w:szCs w:val="24"/>
          <w:lang w:val="en-US"/>
        </w:rPr>
        <w:t xml:space="preserve">                                                      </w:t>
      </w:r>
      <w:r w:rsidR="001A5625">
        <w:rPr>
          <w:rFonts w:ascii="Times New Roman" w:hAnsi="Times New Roman" w:cs="Times New Roman"/>
          <w:b/>
          <w:bCs/>
          <w:sz w:val="24"/>
          <w:szCs w:val="24"/>
          <w:lang w:val="en-US"/>
        </w:rPr>
        <w:t xml:space="preserve">        </w:t>
      </w:r>
      <w:r>
        <w:rPr>
          <w:rFonts w:ascii="Times New Roman" w:hAnsi="Times New Roman" w:cs="Times New Roman"/>
          <w:b/>
          <w:bCs/>
          <w:sz w:val="24"/>
          <w:szCs w:val="24"/>
          <w:lang w:val="en-US"/>
        </w:rPr>
        <w:t xml:space="preserve"> = 77.69 (77 days)</w:t>
      </w:r>
    </w:p>
    <w:p w14:paraId="77859663" w14:textId="5AE751FE" w:rsidR="001612FD" w:rsidRDefault="001612FD" w:rsidP="002B77F8">
      <w:pPr>
        <w:ind w:left="360"/>
        <w:rPr>
          <w:rFonts w:ascii="Times New Roman" w:hAnsi="Times New Roman" w:cs="Times New Roman"/>
          <w:b/>
          <w:bCs/>
          <w:sz w:val="24"/>
          <w:szCs w:val="24"/>
          <w:lang w:val="en-US"/>
        </w:rPr>
      </w:pPr>
    </w:p>
    <w:p w14:paraId="77416B31" w14:textId="23BA228D" w:rsidR="001612FD" w:rsidRDefault="001612FD" w:rsidP="002B77F8">
      <w:pPr>
        <w:ind w:left="360"/>
        <w:rPr>
          <w:rFonts w:ascii="Times New Roman" w:hAnsi="Times New Roman" w:cs="Times New Roman"/>
          <w:b/>
          <w:bCs/>
          <w:sz w:val="24"/>
          <w:szCs w:val="24"/>
          <w:lang w:val="en-US"/>
        </w:rPr>
      </w:pPr>
    </w:p>
    <w:p w14:paraId="36CC367E" w14:textId="53534D40" w:rsidR="001612FD" w:rsidRDefault="001612FD" w:rsidP="002B77F8">
      <w:pPr>
        <w:ind w:left="360"/>
        <w:rPr>
          <w:rFonts w:ascii="Times New Roman" w:hAnsi="Times New Roman" w:cs="Times New Roman"/>
          <w:b/>
          <w:bCs/>
          <w:sz w:val="24"/>
          <w:szCs w:val="24"/>
          <w:lang w:val="en-US"/>
        </w:rPr>
      </w:pPr>
    </w:p>
    <w:p w14:paraId="3DC7630C" w14:textId="252F9230" w:rsidR="001612FD" w:rsidRDefault="001612FD" w:rsidP="002B77F8">
      <w:pPr>
        <w:ind w:left="360"/>
        <w:rPr>
          <w:rFonts w:ascii="Times New Roman" w:hAnsi="Times New Roman" w:cs="Times New Roman"/>
          <w:b/>
          <w:bCs/>
          <w:sz w:val="24"/>
          <w:szCs w:val="24"/>
          <w:lang w:val="en-US"/>
        </w:rPr>
      </w:pPr>
    </w:p>
    <w:p w14:paraId="6176E53C" w14:textId="77777777" w:rsidR="00F05130" w:rsidRPr="00F05130" w:rsidRDefault="00BB6A0D" w:rsidP="00CA33B1">
      <w:pPr>
        <w:pStyle w:val="a3"/>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Debtors’</w:t>
      </w:r>
      <w:r w:rsidR="001612FD">
        <w:rPr>
          <w:rFonts w:ascii="Times New Roman" w:hAnsi="Times New Roman" w:cs="Times New Roman"/>
          <w:sz w:val="24"/>
          <w:szCs w:val="24"/>
          <w:lang w:val="en-US"/>
        </w:rPr>
        <w:t xml:space="preserve"> collection period</w:t>
      </w:r>
      <w:r w:rsidR="00F05130">
        <w:rPr>
          <w:rFonts w:ascii="Times New Roman" w:hAnsi="Times New Roman" w:cs="Times New Roman"/>
          <w:sz w:val="24"/>
          <w:szCs w:val="24"/>
        </w:rPr>
        <w:t>-</w:t>
      </w:r>
    </w:p>
    <w:p w14:paraId="773FA679" w14:textId="0E2EE128" w:rsidR="00CA33B1" w:rsidRPr="00F05130" w:rsidRDefault="00F05130" w:rsidP="00F05130">
      <w:pPr>
        <w:rPr>
          <w:rFonts w:ascii="Times New Roman" w:hAnsi="Times New Roman" w:cs="Times New Roman"/>
          <w:sz w:val="24"/>
          <w:szCs w:val="24"/>
          <w:lang w:val="en-US"/>
        </w:rPr>
      </w:pPr>
      <w:r w:rsidRPr="00F05130">
        <w:rPr>
          <w:rFonts w:ascii="Times New Roman" w:hAnsi="Times New Roman" w:cs="Times New Roman"/>
          <w:sz w:val="24"/>
          <w:szCs w:val="24"/>
          <w:lang w:val="en-US"/>
        </w:rPr>
        <w:t>Shareholding Period means the period commencing on the date of the Agreement States and including the date on which Shareholder A ceases to own or the equity instruments into which the Shares were converted.</w:t>
      </w:r>
      <w:r w:rsidR="001612FD" w:rsidRPr="00F05130">
        <w:rPr>
          <w:rFonts w:ascii="Times New Roman" w:hAnsi="Times New Roman" w:cs="Times New Roman"/>
          <w:sz w:val="24"/>
          <w:szCs w:val="24"/>
          <w:lang w:val="en-US"/>
        </w:rPr>
        <w:t xml:space="preserve"> </w:t>
      </w:r>
    </w:p>
    <w:p w14:paraId="3AA49DE6" w14:textId="3FD5D384" w:rsidR="00CA33B1" w:rsidRPr="00CA33B1" w:rsidRDefault="00CA33B1" w:rsidP="00CA33B1">
      <w:pPr>
        <w:jc w:val="center"/>
        <w:rPr>
          <w:rFonts w:ascii="Times New Roman" w:hAnsi="Times New Roman" w:cs="Times New Roman"/>
          <w:b/>
          <w:bCs/>
          <w:sz w:val="24"/>
          <w:szCs w:val="24"/>
          <w:lang w:val="en-US"/>
        </w:rPr>
      </w:pPr>
      <w:r w:rsidRPr="00CA33B1">
        <w:rPr>
          <w:rFonts w:ascii="Times New Roman" w:hAnsi="Times New Roman" w:cs="Times New Roman"/>
          <w:b/>
          <w:bCs/>
          <w:sz w:val="24"/>
          <w:szCs w:val="24"/>
          <w:u w:val="single"/>
          <w:lang w:val="en-US"/>
        </w:rPr>
        <w:t xml:space="preserve">Trade </w:t>
      </w:r>
      <w:r>
        <w:rPr>
          <w:rFonts w:ascii="Times New Roman" w:hAnsi="Times New Roman" w:cs="Times New Roman"/>
          <w:b/>
          <w:bCs/>
          <w:sz w:val="24"/>
          <w:szCs w:val="24"/>
          <w:u w:val="single"/>
          <w:lang w:val="en-US"/>
        </w:rPr>
        <w:t>p</w:t>
      </w:r>
      <w:r w:rsidRPr="00CA33B1">
        <w:rPr>
          <w:rFonts w:ascii="Times New Roman" w:hAnsi="Times New Roman" w:cs="Times New Roman"/>
          <w:b/>
          <w:bCs/>
          <w:sz w:val="24"/>
          <w:szCs w:val="24"/>
          <w:u w:val="single"/>
          <w:lang w:val="en-US"/>
        </w:rPr>
        <w:t>ayable</w:t>
      </w:r>
      <w:r>
        <w:rPr>
          <w:rFonts w:ascii="Times New Roman" w:hAnsi="Times New Roman" w:cs="Times New Roman"/>
          <w:b/>
          <w:bCs/>
          <w:sz w:val="24"/>
          <w:szCs w:val="24"/>
          <w:u w:val="single"/>
          <w:lang w:val="en-US"/>
        </w:rPr>
        <w:t xml:space="preserve"> </w:t>
      </w:r>
      <w:r>
        <w:rPr>
          <w:rFonts w:ascii="Times New Roman" w:hAnsi="Times New Roman" w:cs="Times New Roman"/>
          <w:b/>
          <w:bCs/>
          <w:sz w:val="24"/>
          <w:szCs w:val="24"/>
          <w:lang w:val="en-US"/>
        </w:rPr>
        <w:t>X365</w:t>
      </w:r>
    </w:p>
    <w:p w14:paraId="56FCAC62" w14:textId="09204A72" w:rsidR="001612FD" w:rsidRDefault="00CA33B1" w:rsidP="002B77F8">
      <w:pPr>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Credit sales</w:t>
      </w:r>
    </w:p>
    <w:p w14:paraId="36D4A293" w14:textId="51D50249" w:rsidR="00CA33B1" w:rsidRDefault="00CA33B1" w:rsidP="002B77F8">
      <w:pPr>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2021                                                                                       2020</w:t>
      </w:r>
    </w:p>
    <w:p w14:paraId="7C8E121D" w14:textId="1A612123" w:rsidR="00CA33B1" w:rsidRPr="00CA33B1" w:rsidRDefault="00BB6A0D" w:rsidP="00CA33B1">
      <w:pPr>
        <w:ind w:left="360"/>
        <w:rPr>
          <w:rFonts w:ascii="Times New Roman" w:hAnsi="Times New Roman" w:cs="Times New Roman"/>
          <w:b/>
          <w:bCs/>
          <w:sz w:val="24"/>
          <w:szCs w:val="24"/>
          <w:lang w:val="en-US"/>
        </w:rPr>
      </w:pPr>
      <w:r>
        <w:rPr>
          <w:rFonts w:ascii="Times New Roman" w:hAnsi="Times New Roman" w:cs="Times New Roman"/>
          <w:b/>
          <w:bCs/>
          <w:sz w:val="24"/>
          <w:szCs w:val="24"/>
          <w:u w:val="single"/>
          <w:lang w:val="en-US"/>
        </w:rPr>
        <w:t>1249</w:t>
      </w:r>
      <w:r>
        <w:rPr>
          <w:rFonts w:ascii="Times New Roman" w:hAnsi="Times New Roman" w:cs="Times New Roman"/>
          <w:b/>
          <w:bCs/>
          <w:sz w:val="24"/>
          <w:szCs w:val="24"/>
          <w:lang w:val="en-US"/>
        </w:rPr>
        <w:t xml:space="preserve"> X</w:t>
      </w:r>
      <w:r w:rsidR="00CA33B1">
        <w:rPr>
          <w:rFonts w:ascii="Times New Roman" w:hAnsi="Times New Roman" w:cs="Times New Roman"/>
          <w:b/>
          <w:bCs/>
          <w:sz w:val="24"/>
          <w:szCs w:val="24"/>
          <w:lang w:val="en-US"/>
        </w:rPr>
        <w:t xml:space="preserve"> 365=                                                                          </w:t>
      </w:r>
      <w:r w:rsidR="001A5625" w:rsidRPr="00CA33B1">
        <w:rPr>
          <w:rFonts w:ascii="Times New Roman" w:hAnsi="Times New Roman" w:cs="Times New Roman"/>
          <w:b/>
          <w:bCs/>
          <w:sz w:val="24"/>
          <w:szCs w:val="24"/>
          <w:u w:val="single"/>
          <w:lang w:val="en-US"/>
        </w:rPr>
        <w:t>1287</w:t>
      </w:r>
      <w:r w:rsidR="001A5625">
        <w:rPr>
          <w:rFonts w:ascii="Times New Roman" w:hAnsi="Times New Roman" w:cs="Times New Roman"/>
          <w:b/>
          <w:bCs/>
          <w:sz w:val="24"/>
          <w:szCs w:val="24"/>
          <w:u w:val="single"/>
          <w:lang w:val="en-US"/>
        </w:rPr>
        <w:t xml:space="preserve"> </w:t>
      </w:r>
      <w:r w:rsidR="001A5625">
        <w:rPr>
          <w:rFonts w:ascii="Times New Roman" w:hAnsi="Times New Roman" w:cs="Times New Roman"/>
          <w:b/>
          <w:bCs/>
          <w:sz w:val="24"/>
          <w:szCs w:val="24"/>
          <w:lang w:val="en-US"/>
        </w:rPr>
        <w:t>X</w:t>
      </w:r>
      <w:r w:rsidR="00CA33B1">
        <w:rPr>
          <w:rFonts w:ascii="Times New Roman" w:hAnsi="Times New Roman" w:cs="Times New Roman"/>
          <w:b/>
          <w:bCs/>
          <w:sz w:val="24"/>
          <w:szCs w:val="24"/>
          <w:lang w:val="en-US"/>
        </w:rPr>
        <w:t xml:space="preserve"> 365=</w:t>
      </w:r>
    </w:p>
    <w:p w14:paraId="36FB3930" w14:textId="4A5E1904" w:rsidR="00CA33B1" w:rsidRDefault="00CA33B1" w:rsidP="002B77F8">
      <w:pPr>
        <w:ind w:left="360"/>
        <w:rPr>
          <w:rFonts w:ascii="Times New Roman" w:hAnsi="Times New Roman" w:cs="Times New Roman"/>
          <w:b/>
          <w:bCs/>
          <w:sz w:val="24"/>
          <w:szCs w:val="24"/>
          <w:lang w:val="en-US"/>
        </w:rPr>
      </w:pPr>
      <w:r w:rsidRPr="00CA33B1">
        <w:rPr>
          <w:rFonts w:ascii="Times New Roman" w:hAnsi="Times New Roman" w:cs="Times New Roman"/>
          <w:b/>
          <w:bCs/>
          <w:sz w:val="24"/>
          <w:szCs w:val="24"/>
          <w:lang w:val="en-US"/>
        </w:rPr>
        <w:t>1249</w:t>
      </w:r>
      <w:r>
        <w:rPr>
          <w:rFonts w:ascii="Times New Roman" w:hAnsi="Times New Roman" w:cs="Times New Roman"/>
          <w:b/>
          <w:bCs/>
          <w:sz w:val="24"/>
          <w:szCs w:val="24"/>
          <w:lang w:val="en-US"/>
        </w:rPr>
        <w:t xml:space="preserve">                                                                                        1287</w:t>
      </w:r>
    </w:p>
    <w:p w14:paraId="2BFF1B47" w14:textId="22CEA1FC" w:rsidR="00CA33B1" w:rsidRDefault="00CA33B1" w:rsidP="002B77F8">
      <w:pPr>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 365                                                                                       = 365</w:t>
      </w:r>
    </w:p>
    <w:p w14:paraId="4EFECD5E" w14:textId="20196CD0" w:rsidR="00F05130" w:rsidRDefault="00F05130" w:rsidP="007D24F5">
      <w:pPr>
        <w:rPr>
          <w:rFonts w:ascii="Times New Roman" w:hAnsi="Times New Roman" w:cs="Times New Roman"/>
          <w:b/>
          <w:bCs/>
          <w:sz w:val="24"/>
          <w:szCs w:val="24"/>
          <w:lang w:val="en-US"/>
        </w:rPr>
      </w:pPr>
    </w:p>
    <w:p w14:paraId="0A701CFD" w14:textId="646E1CB7" w:rsidR="00F05130" w:rsidRDefault="00F05130" w:rsidP="002B77F8">
      <w:pPr>
        <w:ind w:left="360"/>
        <w:rPr>
          <w:rFonts w:ascii="Times New Roman" w:hAnsi="Times New Roman" w:cs="Times New Roman"/>
          <w:b/>
          <w:bCs/>
          <w:sz w:val="24"/>
          <w:szCs w:val="24"/>
          <w:lang w:val="en-US"/>
        </w:rPr>
      </w:pPr>
    </w:p>
    <w:p w14:paraId="6F508499" w14:textId="7EFBE5E7" w:rsidR="00616BC0" w:rsidRDefault="00616BC0" w:rsidP="002B77F8">
      <w:pPr>
        <w:ind w:left="360"/>
        <w:rPr>
          <w:rFonts w:ascii="Times New Roman" w:hAnsi="Times New Roman" w:cs="Times New Roman"/>
          <w:b/>
          <w:bCs/>
          <w:sz w:val="24"/>
          <w:szCs w:val="24"/>
          <w:lang w:val="en-US"/>
        </w:rPr>
      </w:pPr>
    </w:p>
    <w:p w14:paraId="20AFC6BB" w14:textId="1267B87F" w:rsidR="00616BC0" w:rsidRDefault="00616BC0" w:rsidP="002B77F8">
      <w:pPr>
        <w:ind w:left="360"/>
        <w:rPr>
          <w:rFonts w:ascii="Times New Roman" w:hAnsi="Times New Roman" w:cs="Times New Roman"/>
          <w:b/>
          <w:bCs/>
          <w:sz w:val="24"/>
          <w:szCs w:val="24"/>
          <w:lang w:val="en-US"/>
        </w:rPr>
      </w:pPr>
    </w:p>
    <w:p w14:paraId="301D9B55" w14:textId="77777777" w:rsidR="00616BC0" w:rsidRDefault="00616BC0" w:rsidP="002B77F8">
      <w:pPr>
        <w:ind w:left="360"/>
        <w:rPr>
          <w:rFonts w:ascii="Times New Roman" w:hAnsi="Times New Roman" w:cs="Times New Roman"/>
          <w:b/>
          <w:bCs/>
          <w:sz w:val="24"/>
          <w:szCs w:val="24"/>
          <w:lang w:val="en-US"/>
        </w:rPr>
      </w:pPr>
    </w:p>
    <w:p w14:paraId="5DBF1871" w14:textId="43514775" w:rsidR="00CA33B1" w:rsidRPr="00F05130" w:rsidRDefault="00CA33B1" w:rsidP="00CA33B1">
      <w:pPr>
        <w:pStyle w:val="a3"/>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lastRenderedPageBreak/>
        <w:t>Current ratio</w:t>
      </w:r>
      <w:r w:rsidR="00F05130">
        <w:rPr>
          <w:rFonts w:ascii="Times New Roman" w:hAnsi="Times New Roman" w:cs="Times New Roman"/>
          <w:sz w:val="24"/>
          <w:szCs w:val="24"/>
        </w:rPr>
        <w:t>-</w:t>
      </w:r>
    </w:p>
    <w:p w14:paraId="202F20D5" w14:textId="3E9B393E" w:rsidR="00F05130" w:rsidRPr="00F05130" w:rsidRDefault="00F05130" w:rsidP="00F05130">
      <w:pPr>
        <w:rPr>
          <w:rFonts w:ascii="Times New Roman" w:hAnsi="Times New Roman" w:cs="Times New Roman"/>
          <w:sz w:val="24"/>
          <w:szCs w:val="24"/>
          <w:lang w:val="en-US"/>
        </w:rPr>
      </w:pPr>
      <w:r>
        <w:rPr>
          <w:rFonts w:ascii="Times New Roman" w:hAnsi="Times New Roman" w:cs="Times New Roman"/>
          <w:sz w:val="24"/>
          <w:szCs w:val="24"/>
          <w:lang w:val="en-US"/>
        </w:rPr>
        <w:t xml:space="preserve">The current ratio </w:t>
      </w:r>
      <w:r w:rsidRPr="00F05130">
        <w:rPr>
          <w:rFonts w:ascii="Times New Roman" w:hAnsi="Times New Roman" w:cs="Times New Roman"/>
          <w:sz w:val="24"/>
          <w:szCs w:val="24"/>
          <w:lang w:val="en-US"/>
        </w:rPr>
        <w:t xml:space="preserve">is an indicator of the company's ability to cover its costs </w:t>
      </w:r>
      <w:proofErr w:type="gramStart"/>
      <w:r w:rsidRPr="00F05130">
        <w:rPr>
          <w:rFonts w:ascii="Times New Roman" w:hAnsi="Times New Roman" w:cs="Times New Roman"/>
          <w:sz w:val="24"/>
          <w:szCs w:val="24"/>
          <w:lang w:val="en-US"/>
        </w:rPr>
        <w:t>in the near future</w:t>
      </w:r>
      <w:proofErr w:type="gramEnd"/>
      <w:r w:rsidRPr="00F05130">
        <w:rPr>
          <w:rFonts w:ascii="Times New Roman" w:hAnsi="Times New Roman" w:cs="Times New Roman"/>
          <w:sz w:val="24"/>
          <w:szCs w:val="24"/>
          <w:lang w:val="en-US"/>
        </w:rPr>
        <w:t xml:space="preserve"> and make the necessary payments. The current liquidity ratio is calculated by dividing the value of the company's current assets by its current liabilities.</w:t>
      </w:r>
    </w:p>
    <w:p w14:paraId="3CE82318" w14:textId="6A639C5D" w:rsidR="00CA33B1" w:rsidRPr="00CA33B1" w:rsidRDefault="00CA33B1" w:rsidP="00CA33B1">
      <w:pPr>
        <w:jc w:val="center"/>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Current assets – inventory</w:t>
      </w:r>
    </w:p>
    <w:p w14:paraId="48A955D0" w14:textId="71DC2115" w:rsidR="001612FD" w:rsidRDefault="00CA33B1" w:rsidP="00CA33B1">
      <w:pPr>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Current liabilities</w:t>
      </w:r>
    </w:p>
    <w:p w14:paraId="60EED83C" w14:textId="45EA5149" w:rsidR="00106C57" w:rsidRDefault="00CA33B1" w:rsidP="00106C57">
      <w:pPr>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2021</w:t>
      </w:r>
      <w:r w:rsidR="00106C57">
        <w:rPr>
          <w:rFonts w:ascii="Times New Roman" w:hAnsi="Times New Roman" w:cs="Times New Roman"/>
          <w:b/>
          <w:bCs/>
          <w:sz w:val="24"/>
          <w:szCs w:val="24"/>
          <w:lang w:val="en-US"/>
        </w:rPr>
        <w:t xml:space="preserve">                                                                                        2020</w:t>
      </w:r>
    </w:p>
    <w:p w14:paraId="612E24A2" w14:textId="120EA36B" w:rsidR="00CA33B1" w:rsidRPr="00106C57" w:rsidRDefault="00CA33B1" w:rsidP="00CA33B1">
      <w:pPr>
        <w:ind w:left="360"/>
        <w:rPr>
          <w:rFonts w:ascii="Times New Roman" w:hAnsi="Times New Roman" w:cs="Times New Roman"/>
          <w:b/>
          <w:bCs/>
          <w:sz w:val="24"/>
          <w:szCs w:val="24"/>
          <w:lang w:val="en-US"/>
        </w:rPr>
      </w:pPr>
      <w:r>
        <w:rPr>
          <w:rFonts w:ascii="Times New Roman" w:hAnsi="Times New Roman" w:cs="Times New Roman"/>
          <w:b/>
          <w:bCs/>
          <w:sz w:val="24"/>
          <w:szCs w:val="24"/>
          <w:u w:val="single"/>
          <w:lang w:val="en-US"/>
        </w:rPr>
        <w:t>2303</w:t>
      </w:r>
      <w:r>
        <w:rPr>
          <w:rFonts w:ascii="Times New Roman" w:hAnsi="Times New Roman" w:cs="Times New Roman"/>
          <w:b/>
          <w:bCs/>
          <w:sz w:val="24"/>
          <w:szCs w:val="24"/>
          <w:lang w:val="en-US"/>
        </w:rPr>
        <w:t>=</w:t>
      </w:r>
      <w:r w:rsidR="00106C57">
        <w:rPr>
          <w:rFonts w:ascii="Times New Roman" w:hAnsi="Times New Roman" w:cs="Times New Roman"/>
          <w:b/>
          <w:bCs/>
          <w:sz w:val="24"/>
          <w:szCs w:val="24"/>
          <w:lang w:val="en-US"/>
        </w:rPr>
        <w:t xml:space="preserve">                                                                                      </w:t>
      </w:r>
      <w:r w:rsidR="00106C57" w:rsidRPr="00106C57">
        <w:rPr>
          <w:rFonts w:ascii="Times New Roman" w:hAnsi="Times New Roman" w:cs="Times New Roman"/>
          <w:b/>
          <w:bCs/>
          <w:sz w:val="24"/>
          <w:szCs w:val="24"/>
          <w:u w:val="single"/>
          <w:lang w:val="en-US"/>
        </w:rPr>
        <w:t>2355</w:t>
      </w:r>
      <w:r w:rsidR="00106C57">
        <w:rPr>
          <w:rFonts w:ascii="Times New Roman" w:hAnsi="Times New Roman" w:cs="Times New Roman"/>
          <w:b/>
          <w:bCs/>
          <w:sz w:val="24"/>
          <w:szCs w:val="24"/>
          <w:lang w:val="en-US"/>
        </w:rPr>
        <w:t xml:space="preserve"> = </w:t>
      </w:r>
    </w:p>
    <w:p w14:paraId="7604E79F" w14:textId="7F4C846D" w:rsidR="00CA33B1" w:rsidRDefault="00CA33B1" w:rsidP="00CA33B1">
      <w:pPr>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2511</w:t>
      </w:r>
      <w:r w:rsidR="00106C57">
        <w:rPr>
          <w:rFonts w:ascii="Times New Roman" w:hAnsi="Times New Roman" w:cs="Times New Roman"/>
          <w:b/>
          <w:bCs/>
          <w:sz w:val="24"/>
          <w:szCs w:val="24"/>
          <w:lang w:val="en-US"/>
        </w:rPr>
        <w:t xml:space="preserve">                                                                                        3046</w:t>
      </w:r>
    </w:p>
    <w:p w14:paraId="4C1DE33B" w14:textId="23FA7FA0" w:rsidR="00CA33B1" w:rsidRDefault="00CA33B1" w:rsidP="00CA33B1">
      <w:pPr>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=0.</w:t>
      </w:r>
      <w:r w:rsidR="001A5625">
        <w:rPr>
          <w:rFonts w:ascii="Times New Roman" w:hAnsi="Times New Roman" w:cs="Times New Roman"/>
          <w:b/>
          <w:bCs/>
          <w:sz w:val="24"/>
          <w:szCs w:val="24"/>
          <w:lang w:val="en-US"/>
        </w:rPr>
        <w:t>917 (</w:t>
      </w:r>
      <w:r>
        <w:rPr>
          <w:rFonts w:ascii="Times New Roman" w:hAnsi="Times New Roman" w:cs="Times New Roman"/>
          <w:b/>
          <w:bCs/>
          <w:sz w:val="24"/>
          <w:szCs w:val="24"/>
          <w:lang w:val="en-US"/>
        </w:rPr>
        <w:t>1</w:t>
      </w:r>
      <w:r w:rsidR="00106C57">
        <w:rPr>
          <w:rFonts w:ascii="Times New Roman" w:hAnsi="Times New Roman" w:cs="Times New Roman"/>
          <w:b/>
          <w:bCs/>
          <w:sz w:val="24"/>
          <w:szCs w:val="24"/>
          <w:lang w:val="en-US"/>
        </w:rPr>
        <w:t xml:space="preserve">:0.91)                                                                     = </w:t>
      </w:r>
      <w:r w:rsidR="001A5625">
        <w:rPr>
          <w:rFonts w:ascii="Times New Roman" w:hAnsi="Times New Roman" w:cs="Times New Roman"/>
          <w:b/>
          <w:bCs/>
          <w:sz w:val="24"/>
          <w:szCs w:val="24"/>
          <w:lang w:val="en-US"/>
        </w:rPr>
        <w:t>0.773 (</w:t>
      </w:r>
      <w:r w:rsidR="00106C57">
        <w:rPr>
          <w:rFonts w:ascii="Times New Roman" w:hAnsi="Times New Roman" w:cs="Times New Roman"/>
          <w:b/>
          <w:bCs/>
          <w:sz w:val="24"/>
          <w:szCs w:val="24"/>
          <w:lang w:val="en-US"/>
        </w:rPr>
        <w:t>1:0.77)</w:t>
      </w:r>
    </w:p>
    <w:p w14:paraId="1AB84D45" w14:textId="2B791AFF" w:rsidR="00106C57" w:rsidRDefault="00106C57" w:rsidP="00CA33B1">
      <w:pPr>
        <w:ind w:left="360"/>
        <w:rPr>
          <w:rFonts w:ascii="Times New Roman" w:hAnsi="Times New Roman" w:cs="Times New Roman"/>
          <w:b/>
          <w:bCs/>
          <w:sz w:val="24"/>
          <w:szCs w:val="24"/>
          <w:lang w:val="en-US"/>
        </w:rPr>
      </w:pPr>
    </w:p>
    <w:p w14:paraId="600D74B0" w14:textId="7F426BC9" w:rsidR="00106C57" w:rsidRDefault="00106C57" w:rsidP="00CA33B1">
      <w:pPr>
        <w:ind w:left="360"/>
        <w:rPr>
          <w:rFonts w:ascii="Times New Roman" w:hAnsi="Times New Roman" w:cs="Times New Roman"/>
          <w:b/>
          <w:bCs/>
          <w:sz w:val="24"/>
          <w:szCs w:val="24"/>
          <w:lang w:val="en-US"/>
        </w:rPr>
      </w:pPr>
    </w:p>
    <w:p w14:paraId="322DF4C8" w14:textId="66921DBD" w:rsidR="00106C57" w:rsidRPr="00123A87" w:rsidRDefault="00106C57" w:rsidP="00106C57">
      <w:pPr>
        <w:pStyle w:val="a3"/>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Gearing ratio</w:t>
      </w:r>
      <w:r w:rsidR="00123A87">
        <w:rPr>
          <w:rFonts w:ascii="Times New Roman" w:hAnsi="Times New Roman" w:cs="Times New Roman"/>
          <w:sz w:val="24"/>
          <w:szCs w:val="24"/>
        </w:rPr>
        <w:t>-</w:t>
      </w:r>
    </w:p>
    <w:p w14:paraId="0E8BBA73" w14:textId="56820873" w:rsidR="00123A87" w:rsidRPr="00123A87" w:rsidRDefault="00123A87" w:rsidP="00123A87">
      <w:pPr>
        <w:rPr>
          <w:rFonts w:ascii="Times New Roman" w:hAnsi="Times New Roman" w:cs="Times New Roman"/>
          <w:sz w:val="24"/>
          <w:szCs w:val="24"/>
        </w:rPr>
      </w:pPr>
      <w:r w:rsidRPr="00123A87">
        <w:rPr>
          <w:rFonts w:ascii="Times New Roman" w:hAnsi="Times New Roman" w:cs="Times New Roman"/>
          <w:sz w:val="24"/>
          <w:szCs w:val="24"/>
          <w:lang w:val="en-US"/>
        </w:rPr>
        <w:t>Loans against equity</w:t>
      </w:r>
      <w:r>
        <w:rPr>
          <w:rFonts w:ascii="Times New Roman" w:hAnsi="Times New Roman" w:cs="Times New Roman"/>
          <w:sz w:val="24"/>
          <w:szCs w:val="24"/>
        </w:rPr>
        <w:t>.</w:t>
      </w:r>
    </w:p>
    <w:p w14:paraId="66991D4C" w14:textId="697F10FE" w:rsidR="00106C57" w:rsidRPr="00106C57" w:rsidRDefault="00106C57" w:rsidP="00106C57">
      <w:pPr>
        <w:jc w:val="center"/>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 xml:space="preserve">        Debt        </w:t>
      </w:r>
      <w:r w:rsidRPr="00106C57">
        <w:rPr>
          <w:rFonts w:ascii="Times New Roman" w:hAnsi="Times New Roman" w:cs="Times New Roman"/>
          <w:b/>
          <w:bCs/>
          <w:sz w:val="24"/>
          <w:szCs w:val="24"/>
          <w:lang w:val="en-US"/>
        </w:rPr>
        <w:t>X</w:t>
      </w:r>
      <w:r>
        <w:rPr>
          <w:rFonts w:ascii="Times New Roman" w:hAnsi="Times New Roman" w:cs="Times New Roman"/>
          <w:b/>
          <w:bCs/>
          <w:sz w:val="24"/>
          <w:szCs w:val="24"/>
          <w:lang w:val="en-US"/>
        </w:rPr>
        <w:t xml:space="preserve"> 100%</w:t>
      </w:r>
    </w:p>
    <w:p w14:paraId="23C7E3B2" w14:textId="24ABB4CB" w:rsidR="00106C57" w:rsidRDefault="002B77F8" w:rsidP="002B77F8">
      <w:pPr>
        <w:ind w:left="360"/>
        <w:rPr>
          <w:rFonts w:ascii="Times New Roman" w:hAnsi="Times New Roman" w:cs="Times New Roman"/>
          <w:sz w:val="24"/>
          <w:szCs w:val="24"/>
          <w:lang w:val="en-US"/>
        </w:rPr>
      </w:pPr>
      <w:r w:rsidRPr="001612FD">
        <w:rPr>
          <w:rFonts w:ascii="Times New Roman" w:hAnsi="Times New Roman" w:cs="Times New Roman"/>
          <w:b/>
          <w:bCs/>
          <w:sz w:val="24"/>
          <w:szCs w:val="24"/>
          <w:lang w:val="en-US"/>
        </w:rPr>
        <w:t xml:space="preserve">          </w:t>
      </w:r>
      <w:r w:rsidRPr="001612FD">
        <w:rPr>
          <w:rFonts w:ascii="Times New Roman" w:hAnsi="Times New Roman" w:cs="Times New Roman"/>
          <w:sz w:val="24"/>
          <w:szCs w:val="24"/>
          <w:lang w:val="en-US"/>
        </w:rPr>
        <w:t xml:space="preserve">                                         </w:t>
      </w:r>
      <w:r w:rsidR="00106C57">
        <w:rPr>
          <w:rFonts w:ascii="Times New Roman" w:hAnsi="Times New Roman" w:cs="Times New Roman"/>
          <w:sz w:val="24"/>
          <w:szCs w:val="24"/>
          <w:lang w:val="en-US"/>
        </w:rPr>
        <w:t xml:space="preserve"> </w:t>
      </w:r>
      <w:r w:rsidR="00106C57">
        <w:rPr>
          <w:rFonts w:ascii="Times New Roman" w:hAnsi="Times New Roman" w:cs="Times New Roman"/>
          <w:b/>
          <w:bCs/>
          <w:sz w:val="24"/>
          <w:szCs w:val="24"/>
          <w:lang w:val="en-US"/>
        </w:rPr>
        <w:t>Debt</w:t>
      </w:r>
      <w:r w:rsidR="001B689F">
        <w:rPr>
          <w:rFonts w:ascii="Times New Roman" w:hAnsi="Times New Roman" w:cs="Times New Roman"/>
          <w:b/>
          <w:bCs/>
          <w:sz w:val="24"/>
          <w:szCs w:val="24"/>
          <w:lang w:val="en-US"/>
        </w:rPr>
        <w:t xml:space="preserve"> </w:t>
      </w:r>
      <w:r w:rsidR="00106C57">
        <w:rPr>
          <w:rFonts w:ascii="Times New Roman" w:hAnsi="Times New Roman" w:cs="Times New Roman"/>
          <w:b/>
          <w:bCs/>
          <w:sz w:val="24"/>
          <w:szCs w:val="24"/>
          <w:lang w:val="en-US"/>
        </w:rPr>
        <w:t>+</w:t>
      </w:r>
      <w:r w:rsidR="001B689F">
        <w:rPr>
          <w:rFonts w:ascii="Times New Roman" w:hAnsi="Times New Roman" w:cs="Times New Roman"/>
          <w:b/>
          <w:bCs/>
          <w:sz w:val="24"/>
          <w:szCs w:val="24"/>
          <w:lang w:val="en-US"/>
        </w:rPr>
        <w:t xml:space="preserve"> </w:t>
      </w:r>
      <w:r w:rsidR="00106C57">
        <w:rPr>
          <w:rFonts w:ascii="Times New Roman" w:hAnsi="Times New Roman" w:cs="Times New Roman"/>
          <w:b/>
          <w:bCs/>
          <w:sz w:val="24"/>
          <w:szCs w:val="24"/>
          <w:lang w:val="en-US"/>
        </w:rPr>
        <w:t>equity</w:t>
      </w:r>
      <w:r w:rsidRPr="001612FD">
        <w:rPr>
          <w:rFonts w:ascii="Times New Roman" w:hAnsi="Times New Roman" w:cs="Times New Roman"/>
          <w:sz w:val="24"/>
          <w:szCs w:val="24"/>
          <w:lang w:val="en-US"/>
        </w:rPr>
        <w:t xml:space="preserve">       </w:t>
      </w:r>
    </w:p>
    <w:p w14:paraId="3F966D52" w14:textId="08ECC207" w:rsidR="001B689F" w:rsidRDefault="00106C57" w:rsidP="001B689F">
      <w:pPr>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2021:</w:t>
      </w:r>
      <w:r w:rsidR="001B689F">
        <w:rPr>
          <w:rFonts w:ascii="Times New Roman" w:hAnsi="Times New Roman" w:cs="Times New Roman"/>
          <w:b/>
          <w:bCs/>
          <w:sz w:val="24"/>
          <w:szCs w:val="24"/>
          <w:lang w:val="en-US"/>
        </w:rPr>
        <w:t xml:space="preserve">                                                                                       2020</w:t>
      </w:r>
    </w:p>
    <w:p w14:paraId="4C074AAC" w14:textId="6A015CE1" w:rsidR="00106C57" w:rsidRPr="001B689F" w:rsidRDefault="00106C57" w:rsidP="002B77F8">
      <w:pPr>
        <w:ind w:left="360"/>
        <w:rPr>
          <w:rFonts w:ascii="Times New Roman" w:hAnsi="Times New Roman" w:cs="Times New Roman"/>
          <w:b/>
          <w:bCs/>
          <w:sz w:val="24"/>
          <w:szCs w:val="24"/>
          <w:lang w:val="en-US"/>
        </w:rPr>
      </w:pPr>
      <w:r>
        <w:rPr>
          <w:rFonts w:ascii="Times New Roman" w:hAnsi="Times New Roman" w:cs="Times New Roman"/>
          <w:b/>
          <w:bCs/>
          <w:sz w:val="24"/>
          <w:szCs w:val="24"/>
          <w:u w:val="single"/>
          <w:lang w:val="en-US"/>
        </w:rPr>
        <w:t xml:space="preserve">         4137       </w:t>
      </w:r>
      <w:r>
        <w:rPr>
          <w:rFonts w:ascii="Times New Roman" w:hAnsi="Times New Roman" w:cs="Times New Roman"/>
          <w:b/>
          <w:bCs/>
          <w:sz w:val="24"/>
          <w:szCs w:val="24"/>
          <w:lang w:val="en-US"/>
        </w:rPr>
        <w:t xml:space="preserve">X 100% = </w:t>
      </w:r>
      <w:r w:rsidR="002B77F8" w:rsidRPr="00106C57">
        <w:rPr>
          <w:rFonts w:ascii="Times New Roman" w:hAnsi="Times New Roman" w:cs="Times New Roman"/>
          <w:b/>
          <w:bCs/>
          <w:sz w:val="24"/>
          <w:szCs w:val="24"/>
          <w:lang w:val="en-US"/>
        </w:rPr>
        <w:t xml:space="preserve"> </w:t>
      </w:r>
      <w:r w:rsidR="002B77F8" w:rsidRPr="001612FD">
        <w:rPr>
          <w:rFonts w:ascii="Times New Roman" w:hAnsi="Times New Roman" w:cs="Times New Roman"/>
          <w:sz w:val="24"/>
          <w:szCs w:val="24"/>
          <w:lang w:val="en-US"/>
        </w:rPr>
        <w:t xml:space="preserve">   </w:t>
      </w:r>
      <w:r w:rsidR="001B689F">
        <w:rPr>
          <w:rFonts w:ascii="Times New Roman" w:hAnsi="Times New Roman" w:cs="Times New Roman"/>
          <w:sz w:val="24"/>
          <w:szCs w:val="24"/>
          <w:lang w:val="en-US"/>
        </w:rPr>
        <w:t xml:space="preserve">                                             </w:t>
      </w:r>
      <w:r w:rsidR="001B689F" w:rsidRPr="001B689F">
        <w:rPr>
          <w:rFonts w:ascii="Times New Roman" w:hAnsi="Times New Roman" w:cs="Times New Roman"/>
          <w:sz w:val="24"/>
          <w:szCs w:val="24"/>
          <w:u w:val="single"/>
          <w:lang w:val="en-US"/>
        </w:rPr>
        <w:t xml:space="preserve">     </w:t>
      </w:r>
      <w:r w:rsidR="001B689F">
        <w:rPr>
          <w:rFonts w:ascii="Times New Roman" w:hAnsi="Times New Roman" w:cs="Times New Roman"/>
          <w:sz w:val="24"/>
          <w:szCs w:val="24"/>
          <w:u w:val="single"/>
          <w:lang w:val="en-US"/>
        </w:rPr>
        <w:t xml:space="preserve">  </w:t>
      </w:r>
      <w:r w:rsidR="001B689F" w:rsidRPr="001B689F">
        <w:rPr>
          <w:rFonts w:ascii="Times New Roman" w:hAnsi="Times New Roman" w:cs="Times New Roman"/>
          <w:b/>
          <w:bCs/>
          <w:sz w:val="24"/>
          <w:szCs w:val="24"/>
          <w:u w:val="single"/>
          <w:lang w:val="en-US"/>
        </w:rPr>
        <w:t xml:space="preserve">4129      </w:t>
      </w:r>
      <w:r w:rsidR="001B689F">
        <w:rPr>
          <w:rFonts w:ascii="Times New Roman" w:hAnsi="Times New Roman" w:cs="Times New Roman"/>
          <w:b/>
          <w:bCs/>
          <w:sz w:val="24"/>
          <w:szCs w:val="24"/>
          <w:u w:val="single"/>
          <w:lang w:val="en-US"/>
        </w:rPr>
        <w:t xml:space="preserve"> </w:t>
      </w:r>
      <w:r w:rsidR="001B689F">
        <w:rPr>
          <w:rFonts w:ascii="Times New Roman" w:hAnsi="Times New Roman" w:cs="Times New Roman"/>
          <w:b/>
          <w:bCs/>
          <w:sz w:val="24"/>
          <w:szCs w:val="24"/>
          <w:lang w:val="en-US"/>
        </w:rPr>
        <w:t xml:space="preserve">X 100%= </w:t>
      </w:r>
      <w:r w:rsidR="001B689F" w:rsidRPr="001B689F">
        <w:rPr>
          <w:rFonts w:ascii="Times New Roman" w:hAnsi="Times New Roman" w:cs="Times New Roman"/>
          <w:sz w:val="24"/>
          <w:szCs w:val="24"/>
          <w:lang w:val="en-US"/>
        </w:rPr>
        <w:t xml:space="preserve"> </w:t>
      </w:r>
      <w:r w:rsidR="001B689F">
        <w:rPr>
          <w:rFonts w:ascii="Times New Roman" w:hAnsi="Times New Roman" w:cs="Times New Roman"/>
          <w:sz w:val="24"/>
          <w:szCs w:val="24"/>
          <w:lang w:val="en-US"/>
        </w:rPr>
        <w:t xml:space="preserve">                                         </w:t>
      </w:r>
    </w:p>
    <w:p w14:paraId="1D7D311F" w14:textId="214CED18" w:rsidR="001B689F" w:rsidRDefault="001B689F" w:rsidP="002B77F8">
      <w:pPr>
        <w:ind w:left="360"/>
        <w:rPr>
          <w:rFonts w:ascii="Times New Roman" w:hAnsi="Times New Roman" w:cs="Times New Roman"/>
          <w:sz w:val="24"/>
          <w:szCs w:val="24"/>
          <w:lang w:val="en-US"/>
        </w:rPr>
      </w:pPr>
      <w:r>
        <w:rPr>
          <w:rFonts w:ascii="Times New Roman" w:hAnsi="Times New Roman" w:cs="Times New Roman"/>
          <w:b/>
          <w:bCs/>
          <w:sz w:val="24"/>
          <w:szCs w:val="24"/>
          <w:lang w:val="en-US"/>
        </w:rPr>
        <w:t xml:space="preserve">  </w:t>
      </w:r>
      <w:r w:rsidR="00106C57">
        <w:rPr>
          <w:rFonts w:ascii="Times New Roman" w:hAnsi="Times New Roman" w:cs="Times New Roman"/>
          <w:b/>
          <w:bCs/>
          <w:sz w:val="24"/>
          <w:szCs w:val="24"/>
          <w:lang w:val="en-US"/>
        </w:rPr>
        <w:t>413</w:t>
      </w:r>
      <w:r>
        <w:rPr>
          <w:rFonts w:ascii="Times New Roman" w:hAnsi="Times New Roman" w:cs="Times New Roman"/>
          <w:b/>
          <w:bCs/>
          <w:sz w:val="24"/>
          <w:szCs w:val="24"/>
          <w:lang w:val="en-US"/>
        </w:rPr>
        <w:t>7 + 3088</w:t>
      </w:r>
      <w:r w:rsidR="002B77F8" w:rsidRPr="001612FD">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Pr="001B689F">
        <w:rPr>
          <w:rFonts w:ascii="Times New Roman" w:hAnsi="Times New Roman" w:cs="Times New Roman"/>
          <w:b/>
          <w:bCs/>
          <w:sz w:val="24"/>
          <w:szCs w:val="24"/>
          <w:lang w:val="en-US"/>
        </w:rPr>
        <w:t>4129 + 2912</w:t>
      </w:r>
    </w:p>
    <w:p w14:paraId="301B0E44" w14:textId="6A3AC4B0" w:rsidR="001B689F" w:rsidRDefault="001B689F" w:rsidP="00DD0348">
      <w:pPr>
        <w:ind w:left="360"/>
        <w:rPr>
          <w:rFonts w:ascii="Times New Roman" w:hAnsi="Times New Roman" w:cs="Times New Roman"/>
          <w:b/>
          <w:bCs/>
          <w:sz w:val="24"/>
          <w:szCs w:val="24"/>
          <w:lang w:val="en-US"/>
        </w:rPr>
      </w:pPr>
      <w:r>
        <w:rPr>
          <w:rFonts w:ascii="Times New Roman" w:hAnsi="Times New Roman" w:cs="Times New Roman"/>
          <w:sz w:val="24"/>
          <w:szCs w:val="24"/>
          <w:lang w:val="en-US"/>
        </w:rPr>
        <w:t xml:space="preserve">= </w:t>
      </w:r>
      <w:r w:rsidR="00BB6A0D" w:rsidRPr="001B689F">
        <w:rPr>
          <w:rFonts w:ascii="Times New Roman" w:hAnsi="Times New Roman" w:cs="Times New Roman"/>
          <w:b/>
          <w:bCs/>
          <w:sz w:val="24"/>
          <w:szCs w:val="24"/>
          <w:u w:val="single"/>
          <w:lang w:val="en-US"/>
        </w:rPr>
        <w:t>4137</w:t>
      </w:r>
      <w:r w:rsidR="00BB6A0D">
        <w:rPr>
          <w:rFonts w:ascii="Times New Roman" w:hAnsi="Times New Roman" w:cs="Times New Roman"/>
          <w:b/>
          <w:bCs/>
          <w:sz w:val="24"/>
          <w:szCs w:val="24"/>
          <w:lang w:val="en-US"/>
        </w:rPr>
        <w:t xml:space="preserve"> X</w:t>
      </w:r>
      <w:r>
        <w:rPr>
          <w:rFonts w:ascii="Times New Roman" w:hAnsi="Times New Roman" w:cs="Times New Roman"/>
          <w:b/>
          <w:bCs/>
          <w:sz w:val="24"/>
          <w:szCs w:val="24"/>
          <w:lang w:val="en-US"/>
        </w:rPr>
        <w:t xml:space="preserve"> 100% = </w:t>
      </w:r>
      <w:r w:rsidR="00BB6A0D">
        <w:rPr>
          <w:rFonts w:ascii="Times New Roman" w:hAnsi="Times New Roman" w:cs="Times New Roman"/>
          <w:b/>
          <w:bCs/>
          <w:sz w:val="24"/>
          <w:szCs w:val="24"/>
          <w:lang w:val="en-US"/>
        </w:rPr>
        <w:t>0.572 (</w:t>
      </w:r>
      <w:r>
        <w:rPr>
          <w:rFonts w:ascii="Times New Roman" w:hAnsi="Times New Roman" w:cs="Times New Roman"/>
          <w:b/>
          <w:bCs/>
          <w:sz w:val="24"/>
          <w:szCs w:val="24"/>
          <w:lang w:val="en-US"/>
        </w:rPr>
        <w:t>57/43)                                    =</w:t>
      </w:r>
      <w:r w:rsidR="00BB6A0D" w:rsidRPr="00DD0348">
        <w:rPr>
          <w:rFonts w:ascii="Times New Roman" w:hAnsi="Times New Roman" w:cs="Times New Roman"/>
          <w:b/>
          <w:bCs/>
          <w:sz w:val="24"/>
          <w:szCs w:val="24"/>
          <w:u w:val="single"/>
          <w:lang w:val="en-US"/>
        </w:rPr>
        <w:t>4129 X</w:t>
      </w:r>
      <w:r w:rsidR="00DD0348">
        <w:rPr>
          <w:rFonts w:ascii="Times New Roman" w:hAnsi="Times New Roman" w:cs="Times New Roman"/>
          <w:b/>
          <w:bCs/>
          <w:sz w:val="24"/>
          <w:szCs w:val="24"/>
          <w:lang w:val="en-US"/>
        </w:rPr>
        <w:t xml:space="preserve"> 100% </w:t>
      </w:r>
      <w:r w:rsidR="00BB6A0D">
        <w:rPr>
          <w:rFonts w:ascii="Times New Roman" w:hAnsi="Times New Roman" w:cs="Times New Roman"/>
          <w:b/>
          <w:bCs/>
          <w:sz w:val="24"/>
          <w:szCs w:val="24"/>
          <w:lang w:val="en-US"/>
        </w:rPr>
        <w:t>= 0.586 (</w:t>
      </w:r>
      <w:r w:rsidR="00DD0348">
        <w:rPr>
          <w:rFonts w:ascii="Times New Roman" w:hAnsi="Times New Roman" w:cs="Times New Roman"/>
          <w:b/>
          <w:bCs/>
          <w:sz w:val="24"/>
          <w:szCs w:val="24"/>
          <w:lang w:val="en-US"/>
        </w:rPr>
        <w:t>58/42)</w:t>
      </w:r>
      <w:r w:rsidRPr="00DD0348">
        <w:rPr>
          <w:rFonts w:ascii="Times New Roman" w:hAnsi="Times New Roman" w:cs="Times New Roman"/>
          <w:b/>
          <w:bCs/>
          <w:sz w:val="24"/>
          <w:szCs w:val="24"/>
          <w:u w:val="single"/>
          <w:lang w:val="en-US"/>
        </w:rPr>
        <w:t xml:space="preserve">   </w:t>
      </w:r>
      <w:r>
        <w:rPr>
          <w:rFonts w:ascii="Times New Roman" w:hAnsi="Times New Roman" w:cs="Times New Roman"/>
          <w:b/>
          <w:bCs/>
          <w:sz w:val="24"/>
          <w:szCs w:val="24"/>
          <w:lang w:val="en-US"/>
        </w:rPr>
        <w:t xml:space="preserve">           </w:t>
      </w:r>
    </w:p>
    <w:p w14:paraId="69B5956F" w14:textId="572F405D" w:rsidR="002B77F8" w:rsidRDefault="001B689F" w:rsidP="002B77F8">
      <w:pPr>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7225</w:t>
      </w:r>
      <w:r w:rsidR="002B77F8" w:rsidRPr="001B689F">
        <w:rPr>
          <w:rFonts w:ascii="Times New Roman" w:hAnsi="Times New Roman" w:cs="Times New Roman"/>
          <w:sz w:val="24"/>
          <w:szCs w:val="24"/>
          <w:u w:val="single"/>
          <w:lang w:val="en-US"/>
        </w:rPr>
        <w:t xml:space="preserve">    </w:t>
      </w:r>
      <w:r w:rsidR="002B77F8" w:rsidRPr="001612FD">
        <w:rPr>
          <w:rFonts w:ascii="Times New Roman" w:hAnsi="Times New Roman" w:cs="Times New Roman"/>
          <w:sz w:val="24"/>
          <w:szCs w:val="24"/>
          <w:lang w:val="en-US"/>
        </w:rPr>
        <w:t xml:space="preserve">     </w:t>
      </w:r>
      <w:r w:rsidR="00DD0348">
        <w:rPr>
          <w:rFonts w:ascii="Times New Roman" w:hAnsi="Times New Roman" w:cs="Times New Roman"/>
          <w:sz w:val="24"/>
          <w:szCs w:val="24"/>
          <w:lang w:val="en-US"/>
        </w:rPr>
        <w:t xml:space="preserve">                                                                         </w:t>
      </w:r>
      <w:r w:rsidR="00DD0348" w:rsidRPr="00DD0348">
        <w:rPr>
          <w:rFonts w:ascii="Times New Roman" w:hAnsi="Times New Roman" w:cs="Times New Roman"/>
          <w:b/>
          <w:bCs/>
          <w:sz w:val="24"/>
          <w:szCs w:val="24"/>
          <w:lang w:val="en-US"/>
        </w:rPr>
        <w:t>7041</w:t>
      </w:r>
    </w:p>
    <w:p w14:paraId="4AC5153D" w14:textId="05CC9CC1" w:rsidR="00BB6A0D" w:rsidRDefault="00BB6A0D" w:rsidP="002B77F8">
      <w:pPr>
        <w:ind w:left="360"/>
        <w:rPr>
          <w:rFonts w:ascii="Times New Roman" w:hAnsi="Times New Roman" w:cs="Times New Roman"/>
          <w:b/>
          <w:bCs/>
          <w:sz w:val="24"/>
          <w:szCs w:val="24"/>
          <w:lang w:val="en-US"/>
        </w:rPr>
      </w:pPr>
    </w:p>
    <w:p w14:paraId="15A6588E" w14:textId="299FFB28" w:rsidR="00BB6A0D" w:rsidRDefault="00BB6A0D" w:rsidP="002B77F8">
      <w:pPr>
        <w:ind w:left="360"/>
        <w:rPr>
          <w:rFonts w:ascii="Times New Roman" w:hAnsi="Times New Roman" w:cs="Times New Roman"/>
          <w:sz w:val="24"/>
          <w:szCs w:val="24"/>
          <w:lang w:val="en-US"/>
        </w:rPr>
      </w:pPr>
    </w:p>
    <w:p w14:paraId="7972F084" w14:textId="0B2D4CC2" w:rsidR="00BB6A0D" w:rsidRDefault="00BB6A0D" w:rsidP="002B77F8">
      <w:pPr>
        <w:ind w:left="360"/>
        <w:rPr>
          <w:rFonts w:ascii="Times New Roman" w:hAnsi="Times New Roman" w:cs="Times New Roman"/>
          <w:sz w:val="24"/>
          <w:szCs w:val="24"/>
          <w:lang w:val="en-US"/>
        </w:rPr>
      </w:pPr>
    </w:p>
    <w:p w14:paraId="63E67415" w14:textId="1B004005" w:rsidR="00123A87" w:rsidRDefault="00123A87" w:rsidP="002B77F8">
      <w:pPr>
        <w:ind w:left="360"/>
        <w:rPr>
          <w:rFonts w:ascii="Times New Roman" w:hAnsi="Times New Roman" w:cs="Times New Roman"/>
          <w:sz w:val="24"/>
          <w:szCs w:val="24"/>
          <w:lang w:val="en-US"/>
        </w:rPr>
      </w:pPr>
    </w:p>
    <w:p w14:paraId="73A4B2FD" w14:textId="10739670" w:rsidR="00123A87" w:rsidRDefault="00123A87" w:rsidP="002B77F8">
      <w:pPr>
        <w:ind w:left="360"/>
        <w:rPr>
          <w:rFonts w:ascii="Times New Roman" w:hAnsi="Times New Roman" w:cs="Times New Roman"/>
          <w:sz w:val="24"/>
          <w:szCs w:val="24"/>
          <w:lang w:val="en-US"/>
        </w:rPr>
      </w:pPr>
    </w:p>
    <w:p w14:paraId="3D5F0A59" w14:textId="021CD300" w:rsidR="00123A87" w:rsidRDefault="00123A87" w:rsidP="002B77F8">
      <w:pPr>
        <w:ind w:left="360"/>
        <w:rPr>
          <w:rFonts w:ascii="Times New Roman" w:hAnsi="Times New Roman" w:cs="Times New Roman"/>
          <w:sz w:val="24"/>
          <w:szCs w:val="24"/>
          <w:lang w:val="en-US"/>
        </w:rPr>
      </w:pPr>
    </w:p>
    <w:p w14:paraId="169350E4" w14:textId="6C5D7CD3" w:rsidR="00BB6A0D" w:rsidRDefault="00BB6A0D" w:rsidP="007D24F5">
      <w:pPr>
        <w:rPr>
          <w:rFonts w:ascii="Times New Roman" w:hAnsi="Times New Roman" w:cs="Times New Roman"/>
          <w:sz w:val="24"/>
          <w:szCs w:val="24"/>
          <w:lang w:val="en-US"/>
        </w:rPr>
      </w:pPr>
    </w:p>
    <w:p w14:paraId="598A9DF7" w14:textId="35DAFB8D" w:rsidR="00616BC0" w:rsidRDefault="00616BC0" w:rsidP="007D24F5">
      <w:pPr>
        <w:rPr>
          <w:rFonts w:ascii="Times New Roman" w:hAnsi="Times New Roman" w:cs="Times New Roman"/>
          <w:sz w:val="24"/>
          <w:szCs w:val="24"/>
          <w:lang w:val="en-US"/>
        </w:rPr>
      </w:pPr>
    </w:p>
    <w:p w14:paraId="2CF11C80" w14:textId="38DF30E5" w:rsidR="00616BC0" w:rsidRDefault="00616BC0" w:rsidP="007D24F5">
      <w:pPr>
        <w:rPr>
          <w:rFonts w:ascii="Times New Roman" w:hAnsi="Times New Roman" w:cs="Times New Roman"/>
          <w:sz w:val="24"/>
          <w:szCs w:val="24"/>
          <w:lang w:val="en-US"/>
        </w:rPr>
      </w:pPr>
    </w:p>
    <w:p w14:paraId="715BA8F8" w14:textId="77777777" w:rsidR="00616BC0" w:rsidRDefault="00616BC0" w:rsidP="007D24F5">
      <w:pPr>
        <w:rPr>
          <w:rFonts w:ascii="Times New Roman" w:hAnsi="Times New Roman" w:cs="Times New Roman"/>
          <w:sz w:val="24"/>
          <w:szCs w:val="24"/>
          <w:lang w:val="en-US"/>
        </w:rPr>
      </w:pPr>
    </w:p>
    <w:p w14:paraId="1B3A5E9B" w14:textId="71637607" w:rsidR="00BB6A0D" w:rsidRPr="00123A87" w:rsidRDefault="001A5625" w:rsidP="00BB6A0D">
      <w:pPr>
        <w:pStyle w:val="a3"/>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 </w:t>
      </w:r>
      <w:r w:rsidR="00BB6A0D">
        <w:rPr>
          <w:rFonts w:ascii="Times New Roman" w:hAnsi="Times New Roman" w:cs="Times New Roman"/>
          <w:sz w:val="24"/>
          <w:szCs w:val="24"/>
          <w:lang w:val="en-US"/>
        </w:rPr>
        <w:t>Interest cover</w:t>
      </w:r>
      <w:r w:rsidR="00123A87">
        <w:rPr>
          <w:rFonts w:ascii="Times New Roman" w:hAnsi="Times New Roman" w:cs="Times New Roman"/>
          <w:sz w:val="24"/>
          <w:szCs w:val="24"/>
        </w:rPr>
        <w:t>-</w:t>
      </w:r>
    </w:p>
    <w:p w14:paraId="0FB3E488" w14:textId="666D539B" w:rsidR="00123A87" w:rsidRPr="00123A87" w:rsidRDefault="00123A87" w:rsidP="00123A87">
      <w:pPr>
        <w:rPr>
          <w:rFonts w:ascii="Times New Roman" w:hAnsi="Times New Roman" w:cs="Times New Roman"/>
          <w:sz w:val="24"/>
          <w:szCs w:val="24"/>
          <w:lang w:val="en-US"/>
        </w:rPr>
      </w:pPr>
      <w:r w:rsidRPr="00123A87">
        <w:rPr>
          <w:rFonts w:ascii="Times New Roman" w:hAnsi="Times New Roman" w:cs="Times New Roman"/>
          <w:sz w:val="24"/>
          <w:szCs w:val="24"/>
          <w:lang w:val="en-US"/>
        </w:rPr>
        <w:t xml:space="preserve">The interest coverage ratio is an indicator of the solvency and long-term financial position of the company. </w:t>
      </w:r>
      <w:proofErr w:type="gramStart"/>
      <w:r w:rsidRPr="00123A87">
        <w:rPr>
          <w:rFonts w:ascii="Times New Roman" w:hAnsi="Times New Roman" w:cs="Times New Roman"/>
          <w:sz w:val="24"/>
          <w:szCs w:val="24"/>
          <w:lang w:val="en-US"/>
        </w:rPr>
        <w:t>As a general rule</w:t>
      </w:r>
      <w:proofErr w:type="gramEnd"/>
      <w:r w:rsidRPr="00123A87">
        <w:rPr>
          <w:rFonts w:ascii="Times New Roman" w:hAnsi="Times New Roman" w:cs="Times New Roman"/>
          <w:sz w:val="24"/>
          <w:szCs w:val="24"/>
          <w:lang w:val="en-US"/>
        </w:rPr>
        <w:t>, a higher interest coverage ratio indicates a lower level of debt and a lower probability of default. Investors and lenders consider an interest coverage ratio of two to be a minimum acceptable level. If this ratio is less than one, it means that the company does not have enough income to cover current interest payments and is in poor financial condition.</w:t>
      </w:r>
    </w:p>
    <w:p w14:paraId="6B9EF0B6" w14:textId="75C66A66" w:rsidR="001A5625" w:rsidRDefault="001A5625" w:rsidP="001A5625">
      <w:pPr>
        <w:ind w:left="360"/>
        <w:jc w:val="center"/>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Profit before interest</w:t>
      </w:r>
    </w:p>
    <w:p w14:paraId="5C40B1AC" w14:textId="2066C819" w:rsidR="001A5625" w:rsidRDefault="001A5625" w:rsidP="001A5625">
      <w:pPr>
        <w:ind w:left="360"/>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Interest charges</w:t>
      </w:r>
    </w:p>
    <w:p w14:paraId="221722F4" w14:textId="24BFD69A" w:rsidR="001A5625" w:rsidRDefault="001A5625" w:rsidP="001A5625">
      <w:pPr>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2021                                                                                      2020</w:t>
      </w:r>
    </w:p>
    <w:p w14:paraId="02C0C464" w14:textId="1B3D2E73" w:rsidR="001A5625" w:rsidRPr="001A5625" w:rsidRDefault="001A5625" w:rsidP="001A5625">
      <w:pPr>
        <w:ind w:left="360"/>
        <w:rPr>
          <w:rFonts w:ascii="Times New Roman" w:hAnsi="Times New Roman" w:cs="Times New Roman"/>
          <w:b/>
          <w:bCs/>
          <w:sz w:val="24"/>
          <w:szCs w:val="24"/>
          <w:lang w:val="en-US"/>
        </w:rPr>
      </w:pPr>
      <w:r w:rsidRPr="001A5625">
        <w:rPr>
          <w:rFonts w:ascii="Times New Roman" w:hAnsi="Times New Roman" w:cs="Times New Roman"/>
          <w:b/>
          <w:bCs/>
          <w:sz w:val="24"/>
          <w:szCs w:val="24"/>
          <w:u w:val="single"/>
          <w:lang w:val="en-US"/>
        </w:rPr>
        <w:t xml:space="preserve">805 + 19 + 22 </w:t>
      </w:r>
      <w:r w:rsidRPr="001A5625">
        <w:rPr>
          <w:rFonts w:ascii="Times New Roman" w:hAnsi="Times New Roman" w:cs="Times New Roman"/>
          <w:b/>
          <w:bCs/>
          <w:sz w:val="24"/>
          <w:szCs w:val="24"/>
          <w:lang w:val="en-US"/>
        </w:rPr>
        <w:t xml:space="preserve">=                                                                    </w:t>
      </w:r>
      <w:r w:rsidRPr="001A5625">
        <w:rPr>
          <w:rFonts w:ascii="Times New Roman" w:hAnsi="Times New Roman" w:cs="Times New Roman"/>
          <w:b/>
          <w:bCs/>
          <w:sz w:val="24"/>
          <w:szCs w:val="24"/>
          <w:u w:val="single"/>
          <w:lang w:val="en-US"/>
        </w:rPr>
        <w:t>699 +5+26 _ =</w:t>
      </w:r>
    </w:p>
    <w:p w14:paraId="14148D97" w14:textId="7388A455" w:rsidR="001A5625" w:rsidRPr="001A5625" w:rsidRDefault="001A5625" w:rsidP="001A5625">
      <w:pPr>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w:t>
      </w:r>
      <w:r w:rsidRPr="001A5625">
        <w:rPr>
          <w:rFonts w:ascii="Times New Roman" w:hAnsi="Times New Roman" w:cs="Times New Roman"/>
          <w:b/>
          <w:bCs/>
          <w:sz w:val="24"/>
          <w:szCs w:val="24"/>
          <w:lang w:val="en-US"/>
        </w:rPr>
        <w:t>226</w:t>
      </w:r>
      <w:r>
        <w:rPr>
          <w:rFonts w:ascii="Times New Roman" w:hAnsi="Times New Roman" w:cs="Times New Roman"/>
          <w:b/>
          <w:bCs/>
          <w:sz w:val="24"/>
          <w:szCs w:val="24"/>
          <w:lang w:val="en-US"/>
        </w:rPr>
        <w:t xml:space="preserve">                                                                                        </w:t>
      </w:r>
      <w:r w:rsidRPr="001A5625">
        <w:rPr>
          <w:rFonts w:ascii="Times New Roman" w:hAnsi="Times New Roman" w:cs="Times New Roman"/>
          <w:b/>
          <w:bCs/>
          <w:sz w:val="24"/>
          <w:szCs w:val="24"/>
          <w:lang w:val="en-US"/>
        </w:rPr>
        <w:t>181</w:t>
      </w:r>
    </w:p>
    <w:p w14:paraId="475BDAD6" w14:textId="3F45D7D8" w:rsidR="001A5625" w:rsidRPr="001A5625" w:rsidRDefault="001A5625" w:rsidP="001A5625">
      <w:pPr>
        <w:ind w:left="360"/>
        <w:rPr>
          <w:rFonts w:ascii="Times New Roman" w:hAnsi="Times New Roman" w:cs="Times New Roman"/>
          <w:b/>
          <w:bCs/>
          <w:sz w:val="24"/>
          <w:szCs w:val="24"/>
          <w:lang w:val="en-US"/>
        </w:rPr>
      </w:pPr>
      <w:r w:rsidRPr="001A5625">
        <w:rPr>
          <w:rFonts w:ascii="Times New Roman" w:hAnsi="Times New Roman" w:cs="Times New Roman"/>
          <w:b/>
          <w:bCs/>
          <w:sz w:val="24"/>
          <w:szCs w:val="24"/>
          <w:u w:val="single"/>
          <w:lang w:val="en-US"/>
        </w:rPr>
        <w:t xml:space="preserve">= </w:t>
      </w:r>
      <w:r>
        <w:rPr>
          <w:rFonts w:ascii="Times New Roman" w:hAnsi="Times New Roman" w:cs="Times New Roman"/>
          <w:b/>
          <w:bCs/>
          <w:sz w:val="24"/>
          <w:szCs w:val="24"/>
          <w:u w:val="single"/>
          <w:lang w:val="en-US"/>
        </w:rPr>
        <w:t>846</w:t>
      </w:r>
      <w:r w:rsidRPr="001A5625">
        <w:rPr>
          <w:rFonts w:ascii="Times New Roman" w:hAnsi="Times New Roman" w:cs="Times New Roman"/>
          <w:b/>
          <w:bCs/>
          <w:sz w:val="24"/>
          <w:szCs w:val="24"/>
          <w:u w:val="single"/>
          <w:lang w:val="en-US"/>
        </w:rPr>
        <w:t xml:space="preserve"> =</w:t>
      </w:r>
      <w:r w:rsidRPr="001A5625">
        <w:rPr>
          <w:rFonts w:ascii="Times New Roman" w:hAnsi="Times New Roman" w:cs="Times New Roman"/>
          <w:b/>
          <w:bCs/>
          <w:sz w:val="24"/>
          <w:szCs w:val="24"/>
          <w:lang w:val="en-US"/>
        </w:rPr>
        <w:t xml:space="preserve">                                                                                  </w:t>
      </w:r>
      <w:r>
        <w:rPr>
          <w:rFonts w:ascii="Times New Roman" w:hAnsi="Times New Roman" w:cs="Times New Roman"/>
          <w:b/>
          <w:bCs/>
          <w:sz w:val="24"/>
          <w:szCs w:val="24"/>
          <w:lang w:val="en-US"/>
        </w:rPr>
        <w:t>=</w:t>
      </w:r>
      <w:r>
        <w:rPr>
          <w:rFonts w:ascii="Times New Roman" w:hAnsi="Times New Roman" w:cs="Times New Roman"/>
          <w:b/>
          <w:bCs/>
          <w:sz w:val="24"/>
          <w:szCs w:val="24"/>
          <w:u w:val="single"/>
          <w:lang w:val="en-US"/>
        </w:rPr>
        <w:t>730</w:t>
      </w:r>
      <w:r>
        <w:rPr>
          <w:rFonts w:ascii="Times New Roman" w:hAnsi="Times New Roman" w:cs="Times New Roman"/>
          <w:b/>
          <w:bCs/>
          <w:sz w:val="24"/>
          <w:szCs w:val="24"/>
          <w:lang w:val="en-US"/>
        </w:rPr>
        <w:t>=</w:t>
      </w:r>
    </w:p>
    <w:p w14:paraId="55B1F375" w14:textId="26D5A4D9" w:rsidR="001A5625" w:rsidRPr="001A5625" w:rsidRDefault="001A5625" w:rsidP="001A5625">
      <w:pPr>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w:t>
      </w:r>
      <w:r w:rsidRPr="001A5625">
        <w:rPr>
          <w:rFonts w:ascii="Times New Roman" w:hAnsi="Times New Roman" w:cs="Times New Roman"/>
          <w:b/>
          <w:bCs/>
          <w:sz w:val="24"/>
          <w:szCs w:val="24"/>
          <w:lang w:val="en-US"/>
        </w:rPr>
        <w:t>226</w:t>
      </w:r>
      <w:r>
        <w:rPr>
          <w:rFonts w:ascii="Times New Roman" w:hAnsi="Times New Roman" w:cs="Times New Roman"/>
          <w:b/>
          <w:bCs/>
          <w:sz w:val="24"/>
          <w:szCs w:val="24"/>
          <w:lang w:val="en-US"/>
        </w:rPr>
        <w:t xml:space="preserve">                                                                                        181</w:t>
      </w:r>
    </w:p>
    <w:p w14:paraId="57D5D516" w14:textId="3B84EBCE" w:rsidR="001A5625" w:rsidRPr="001A5625" w:rsidRDefault="001A5625" w:rsidP="001A5625">
      <w:pPr>
        <w:ind w:left="360"/>
        <w:rPr>
          <w:rFonts w:ascii="Times New Roman" w:hAnsi="Times New Roman" w:cs="Times New Roman"/>
          <w:b/>
          <w:bCs/>
          <w:sz w:val="24"/>
          <w:szCs w:val="24"/>
          <w:u w:val="single"/>
          <w:lang w:val="en-US"/>
        </w:rPr>
      </w:pPr>
      <w:r w:rsidRPr="00DF6B90">
        <w:rPr>
          <w:rFonts w:ascii="Times New Roman" w:hAnsi="Times New Roman" w:cs="Times New Roman"/>
          <w:b/>
          <w:bCs/>
          <w:sz w:val="24"/>
          <w:szCs w:val="24"/>
          <w:lang w:val="en-US"/>
        </w:rPr>
        <w:t xml:space="preserve">=3.743                                                                                    </w:t>
      </w:r>
      <w:r>
        <w:rPr>
          <w:rFonts w:ascii="Times New Roman" w:hAnsi="Times New Roman" w:cs="Times New Roman"/>
          <w:b/>
          <w:bCs/>
          <w:sz w:val="24"/>
          <w:szCs w:val="24"/>
          <w:lang w:val="en-US"/>
        </w:rPr>
        <w:t>=4.033</w:t>
      </w:r>
    </w:p>
    <w:p w14:paraId="1AB43127" w14:textId="0DCE6CF4" w:rsidR="00046A9E" w:rsidRDefault="00046A9E" w:rsidP="001A5625">
      <w:pPr>
        <w:ind w:left="360"/>
        <w:rPr>
          <w:rFonts w:ascii="Times New Roman" w:hAnsi="Times New Roman" w:cs="Times New Roman"/>
          <w:b/>
          <w:bCs/>
          <w:sz w:val="24"/>
          <w:szCs w:val="24"/>
          <w:lang w:val="en-US"/>
        </w:rPr>
      </w:pPr>
    </w:p>
    <w:p w14:paraId="6DD8FB3D" w14:textId="4CADD2C3" w:rsidR="00046A9E" w:rsidRDefault="00F35A6C" w:rsidP="00046A9E">
      <w:pPr>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B</w:t>
      </w:r>
      <w:r w:rsidR="00046A9E">
        <w:rPr>
          <w:rFonts w:ascii="Times New Roman" w:hAnsi="Times New Roman" w:cs="Times New Roman"/>
          <w:b/>
          <w:bCs/>
          <w:sz w:val="24"/>
          <w:szCs w:val="24"/>
          <w:lang w:val="en-US"/>
        </w:rPr>
        <w:t xml:space="preserve">) </w:t>
      </w:r>
    </w:p>
    <w:p w14:paraId="6C873DE1" w14:textId="2A3FD4F1" w:rsidR="00046A9E" w:rsidRPr="00046A9E" w:rsidRDefault="00046A9E" w:rsidP="00046A9E">
      <w:pPr>
        <w:ind w:left="360"/>
        <w:rPr>
          <w:rFonts w:ascii="Times New Roman" w:hAnsi="Times New Roman" w:cs="Times New Roman"/>
          <w:b/>
          <w:bCs/>
          <w:sz w:val="24"/>
          <w:szCs w:val="24"/>
          <w:lang w:val="en-US"/>
        </w:rPr>
      </w:pPr>
      <w:r w:rsidRPr="00046A9E">
        <w:rPr>
          <w:rFonts w:ascii="Times New Roman" w:hAnsi="Times New Roman" w:cs="Times New Roman"/>
          <w:b/>
          <w:bCs/>
          <w:sz w:val="24"/>
          <w:szCs w:val="24"/>
          <w:lang w:val="en-US"/>
        </w:rPr>
        <w:t xml:space="preserve">Between 2020 and 2021 for </w:t>
      </w:r>
      <w:proofErr w:type="gramStart"/>
      <w:r w:rsidRPr="00046A9E">
        <w:rPr>
          <w:rFonts w:ascii="Times New Roman" w:hAnsi="Times New Roman" w:cs="Times New Roman"/>
          <w:b/>
          <w:bCs/>
          <w:sz w:val="24"/>
          <w:szCs w:val="24"/>
          <w:lang w:val="en-US"/>
        </w:rPr>
        <w:t>Sweet</w:t>
      </w:r>
      <w:proofErr w:type="gramEnd"/>
      <w:r w:rsidRPr="00046A9E">
        <w:rPr>
          <w:rFonts w:ascii="Times New Roman" w:hAnsi="Times New Roman" w:cs="Times New Roman"/>
          <w:b/>
          <w:bCs/>
          <w:sz w:val="24"/>
          <w:szCs w:val="24"/>
          <w:lang w:val="en-US"/>
        </w:rPr>
        <w:t xml:space="preserve"> plc there are minor differences in financial reporting and calculated ratios.</w:t>
      </w:r>
    </w:p>
    <w:p w14:paraId="1B5DE477" w14:textId="77777777" w:rsidR="00046A9E" w:rsidRPr="00046A9E" w:rsidRDefault="00046A9E" w:rsidP="00046A9E">
      <w:pPr>
        <w:ind w:left="360"/>
        <w:rPr>
          <w:rFonts w:ascii="Times New Roman" w:hAnsi="Times New Roman" w:cs="Times New Roman"/>
          <w:b/>
          <w:bCs/>
          <w:sz w:val="24"/>
          <w:szCs w:val="24"/>
          <w:lang w:val="en-US"/>
        </w:rPr>
      </w:pPr>
    </w:p>
    <w:p w14:paraId="7C12694A" w14:textId="77777777" w:rsidR="00046A9E" w:rsidRPr="00046A9E" w:rsidRDefault="00046A9E" w:rsidP="00046A9E">
      <w:pPr>
        <w:ind w:left="360"/>
        <w:rPr>
          <w:rFonts w:ascii="Times New Roman" w:hAnsi="Times New Roman" w:cs="Times New Roman"/>
          <w:b/>
          <w:bCs/>
          <w:sz w:val="24"/>
          <w:szCs w:val="24"/>
          <w:lang w:val="en-US"/>
        </w:rPr>
      </w:pPr>
      <w:r w:rsidRPr="00046A9E">
        <w:rPr>
          <w:rFonts w:ascii="Times New Roman" w:hAnsi="Times New Roman" w:cs="Times New Roman"/>
          <w:b/>
          <w:bCs/>
          <w:sz w:val="24"/>
          <w:szCs w:val="24"/>
          <w:lang w:val="en-US"/>
        </w:rPr>
        <w:t>Return on invested capital confirms that the company achieved a 1.5% improvement in efficiency in 2021; its ability to generate net earnings per share increased from 61 pence in 2020 to 71 pence in 2021. A company's rate of return is one of the most important indicators for investors when valuing a business, as it reflects whether the business generates cash and how profitable it is. The formula shows a rate of 6.396% in 2021 compared to 5.682% in 2020. As for the asset turnover ratio, which measures the economic efficiency of generating business income, the difference between the years is small: 0.932 in 2021 and 0.914 in 2020. On an asset basis, the growth rate is minimal, with little return due to holding them a year longer before selling; both 77 days in 2020 and 80 days in 2021; the gearing ratio is 57% in 2021 and 58% in 2020, and the interest coverage is 3.7 times in 2021 and 2020, which means that in 2020 it is taken 4 times. The lower the interest coverage ratio, the greater the probability that the company will go bankrupt.</w:t>
      </w:r>
    </w:p>
    <w:p w14:paraId="695E47B2" w14:textId="77777777" w:rsidR="00046A9E" w:rsidRPr="00046A9E" w:rsidRDefault="00046A9E" w:rsidP="00046A9E">
      <w:pPr>
        <w:ind w:left="360"/>
        <w:rPr>
          <w:rFonts w:ascii="Times New Roman" w:hAnsi="Times New Roman" w:cs="Times New Roman"/>
          <w:b/>
          <w:bCs/>
          <w:sz w:val="24"/>
          <w:szCs w:val="24"/>
          <w:lang w:val="en-US"/>
        </w:rPr>
      </w:pPr>
    </w:p>
    <w:p w14:paraId="43368091" w14:textId="60F175C4" w:rsidR="00046A9E" w:rsidRPr="00046A9E" w:rsidRDefault="00046A9E" w:rsidP="00046A9E">
      <w:pPr>
        <w:ind w:left="360"/>
        <w:rPr>
          <w:rFonts w:ascii="Times New Roman" w:hAnsi="Times New Roman" w:cs="Times New Roman"/>
          <w:b/>
          <w:bCs/>
          <w:sz w:val="24"/>
          <w:szCs w:val="24"/>
          <w:lang w:val="en-US"/>
        </w:rPr>
      </w:pPr>
      <w:r w:rsidRPr="00046A9E">
        <w:rPr>
          <w:rFonts w:ascii="Times New Roman" w:hAnsi="Times New Roman" w:cs="Times New Roman"/>
          <w:b/>
          <w:bCs/>
          <w:sz w:val="24"/>
          <w:szCs w:val="24"/>
          <w:lang w:val="en-US"/>
        </w:rPr>
        <w:t xml:space="preserve">In conclusion, this analysis shows about the changes in </w:t>
      </w:r>
      <w:proofErr w:type="gramStart"/>
      <w:r w:rsidRPr="00046A9E">
        <w:rPr>
          <w:rFonts w:ascii="Times New Roman" w:hAnsi="Times New Roman" w:cs="Times New Roman"/>
          <w:b/>
          <w:bCs/>
          <w:sz w:val="24"/>
          <w:szCs w:val="24"/>
          <w:lang w:val="en-US"/>
        </w:rPr>
        <w:t>Sweet</w:t>
      </w:r>
      <w:proofErr w:type="gramEnd"/>
      <w:r w:rsidRPr="00046A9E">
        <w:rPr>
          <w:rFonts w:ascii="Times New Roman" w:hAnsi="Times New Roman" w:cs="Times New Roman"/>
          <w:b/>
          <w:bCs/>
          <w:sz w:val="24"/>
          <w:szCs w:val="24"/>
          <w:lang w:val="en-US"/>
        </w:rPr>
        <w:t xml:space="preserve"> plc. between 2020 and 2021</w:t>
      </w:r>
    </w:p>
    <w:sectPr w:rsidR="00046A9E" w:rsidRPr="00046A9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B11E7"/>
    <w:multiLevelType w:val="hybridMultilevel"/>
    <w:tmpl w:val="EEE2F946"/>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20ED4D8D"/>
    <w:multiLevelType w:val="hybridMultilevel"/>
    <w:tmpl w:val="A9049B2E"/>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2" w15:restartNumberingAfterBreak="0">
    <w:nsid w:val="2735628B"/>
    <w:multiLevelType w:val="hybridMultilevel"/>
    <w:tmpl w:val="82EE55AA"/>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36AF264A"/>
    <w:multiLevelType w:val="hybridMultilevel"/>
    <w:tmpl w:val="6CDE180A"/>
    <w:lvl w:ilvl="0" w:tplc="1EDA0B58">
      <w:start w:val="1"/>
      <w:numFmt w:val="lowerLetter"/>
      <w:lvlText w:val="%1)"/>
      <w:lvlJc w:val="left"/>
      <w:pPr>
        <w:ind w:left="360" w:hanging="360"/>
      </w:pPr>
      <w:rPr>
        <w:rFonts w:hint="default"/>
        <w:sz w:val="28"/>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41884C77"/>
    <w:multiLevelType w:val="hybridMultilevel"/>
    <w:tmpl w:val="B4FCB394"/>
    <w:lvl w:ilvl="0" w:tplc="04020011">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4EB83408"/>
    <w:multiLevelType w:val="hybridMultilevel"/>
    <w:tmpl w:val="AF5A9A38"/>
    <w:lvl w:ilvl="0" w:tplc="0402000F">
      <w:start w:val="1"/>
      <w:numFmt w:val="decimal"/>
      <w:lvlText w:val="%1."/>
      <w:lvlJc w:val="left"/>
      <w:pPr>
        <w:ind w:left="1146" w:hanging="360"/>
      </w:pPr>
    </w:lvl>
    <w:lvl w:ilvl="1" w:tplc="04020019" w:tentative="1">
      <w:start w:val="1"/>
      <w:numFmt w:val="lowerLetter"/>
      <w:lvlText w:val="%2."/>
      <w:lvlJc w:val="left"/>
      <w:pPr>
        <w:ind w:left="1866" w:hanging="360"/>
      </w:pPr>
    </w:lvl>
    <w:lvl w:ilvl="2" w:tplc="0402001B" w:tentative="1">
      <w:start w:val="1"/>
      <w:numFmt w:val="lowerRoman"/>
      <w:lvlText w:val="%3."/>
      <w:lvlJc w:val="right"/>
      <w:pPr>
        <w:ind w:left="2586" w:hanging="180"/>
      </w:pPr>
    </w:lvl>
    <w:lvl w:ilvl="3" w:tplc="0402000F" w:tentative="1">
      <w:start w:val="1"/>
      <w:numFmt w:val="decimal"/>
      <w:lvlText w:val="%4."/>
      <w:lvlJc w:val="left"/>
      <w:pPr>
        <w:ind w:left="3306" w:hanging="360"/>
      </w:pPr>
    </w:lvl>
    <w:lvl w:ilvl="4" w:tplc="04020019" w:tentative="1">
      <w:start w:val="1"/>
      <w:numFmt w:val="lowerLetter"/>
      <w:lvlText w:val="%5."/>
      <w:lvlJc w:val="left"/>
      <w:pPr>
        <w:ind w:left="4026" w:hanging="360"/>
      </w:pPr>
    </w:lvl>
    <w:lvl w:ilvl="5" w:tplc="0402001B" w:tentative="1">
      <w:start w:val="1"/>
      <w:numFmt w:val="lowerRoman"/>
      <w:lvlText w:val="%6."/>
      <w:lvlJc w:val="right"/>
      <w:pPr>
        <w:ind w:left="4746" w:hanging="180"/>
      </w:pPr>
    </w:lvl>
    <w:lvl w:ilvl="6" w:tplc="0402000F" w:tentative="1">
      <w:start w:val="1"/>
      <w:numFmt w:val="decimal"/>
      <w:lvlText w:val="%7."/>
      <w:lvlJc w:val="left"/>
      <w:pPr>
        <w:ind w:left="5466" w:hanging="360"/>
      </w:pPr>
    </w:lvl>
    <w:lvl w:ilvl="7" w:tplc="04020019" w:tentative="1">
      <w:start w:val="1"/>
      <w:numFmt w:val="lowerLetter"/>
      <w:lvlText w:val="%8."/>
      <w:lvlJc w:val="left"/>
      <w:pPr>
        <w:ind w:left="6186" w:hanging="360"/>
      </w:pPr>
    </w:lvl>
    <w:lvl w:ilvl="8" w:tplc="0402001B" w:tentative="1">
      <w:start w:val="1"/>
      <w:numFmt w:val="lowerRoman"/>
      <w:lvlText w:val="%9."/>
      <w:lvlJc w:val="right"/>
      <w:pPr>
        <w:ind w:left="6906" w:hanging="180"/>
      </w:pPr>
    </w:lvl>
  </w:abstractNum>
  <w:abstractNum w:abstractNumId="6" w15:restartNumberingAfterBreak="0">
    <w:nsid w:val="582850B1"/>
    <w:multiLevelType w:val="hybridMultilevel"/>
    <w:tmpl w:val="348092E0"/>
    <w:lvl w:ilvl="0" w:tplc="A7DC4432">
      <w:start w:val="600"/>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15:restartNumberingAfterBreak="0">
    <w:nsid w:val="590F5F24"/>
    <w:multiLevelType w:val="hybridMultilevel"/>
    <w:tmpl w:val="903A705A"/>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8" w15:restartNumberingAfterBreak="0">
    <w:nsid w:val="5C9A38E4"/>
    <w:multiLevelType w:val="hybridMultilevel"/>
    <w:tmpl w:val="633A338C"/>
    <w:lvl w:ilvl="0" w:tplc="A7DC4432">
      <w:start w:val="600"/>
      <w:numFmt w:val="decimal"/>
      <w:lvlText w:val="%1"/>
      <w:lvlJc w:val="left"/>
      <w:pPr>
        <w:ind w:left="720" w:hanging="360"/>
      </w:pPr>
      <w:rPr>
        <w:rFont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9" w15:restartNumberingAfterBreak="0">
    <w:nsid w:val="622C754E"/>
    <w:multiLevelType w:val="hybridMultilevel"/>
    <w:tmpl w:val="BC5230D4"/>
    <w:lvl w:ilvl="0" w:tplc="0402000F">
      <w:start w:val="3"/>
      <w:numFmt w:val="decimal"/>
      <w:lvlText w:val="%1."/>
      <w:lvlJc w:val="left"/>
      <w:pPr>
        <w:ind w:left="786" w:hanging="360"/>
      </w:pPr>
      <w:rPr>
        <w:rFonts w:hint="default"/>
      </w:rPr>
    </w:lvl>
    <w:lvl w:ilvl="1" w:tplc="04020019" w:tentative="1">
      <w:start w:val="1"/>
      <w:numFmt w:val="lowerLetter"/>
      <w:lvlText w:val="%2."/>
      <w:lvlJc w:val="left"/>
      <w:pPr>
        <w:ind w:left="1506" w:hanging="360"/>
      </w:pPr>
    </w:lvl>
    <w:lvl w:ilvl="2" w:tplc="0402001B" w:tentative="1">
      <w:start w:val="1"/>
      <w:numFmt w:val="lowerRoman"/>
      <w:lvlText w:val="%3."/>
      <w:lvlJc w:val="right"/>
      <w:pPr>
        <w:ind w:left="2226" w:hanging="180"/>
      </w:pPr>
    </w:lvl>
    <w:lvl w:ilvl="3" w:tplc="0402000F" w:tentative="1">
      <w:start w:val="1"/>
      <w:numFmt w:val="decimal"/>
      <w:lvlText w:val="%4."/>
      <w:lvlJc w:val="left"/>
      <w:pPr>
        <w:ind w:left="2946" w:hanging="360"/>
      </w:pPr>
    </w:lvl>
    <w:lvl w:ilvl="4" w:tplc="04020019" w:tentative="1">
      <w:start w:val="1"/>
      <w:numFmt w:val="lowerLetter"/>
      <w:lvlText w:val="%5."/>
      <w:lvlJc w:val="left"/>
      <w:pPr>
        <w:ind w:left="3666" w:hanging="360"/>
      </w:pPr>
    </w:lvl>
    <w:lvl w:ilvl="5" w:tplc="0402001B" w:tentative="1">
      <w:start w:val="1"/>
      <w:numFmt w:val="lowerRoman"/>
      <w:lvlText w:val="%6."/>
      <w:lvlJc w:val="right"/>
      <w:pPr>
        <w:ind w:left="4386" w:hanging="180"/>
      </w:pPr>
    </w:lvl>
    <w:lvl w:ilvl="6" w:tplc="0402000F" w:tentative="1">
      <w:start w:val="1"/>
      <w:numFmt w:val="decimal"/>
      <w:lvlText w:val="%7."/>
      <w:lvlJc w:val="left"/>
      <w:pPr>
        <w:ind w:left="5106" w:hanging="360"/>
      </w:pPr>
    </w:lvl>
    <w:lvl w:ilvl="7" w:tplc="04020019" w:tentative="1">
      <w:start w:val="1"/>
      <w:numFmt w:val="lowerLetter"/>
      <w:lvlText w:val="%8."/>
      <w:lvlJc w:val="left"/>
      <w:pPr>
        <w:ind w:left="5826" w:hanging="360"/>
      </w:pPr>
    </w:lvl>
    <w:lvl w:ilvl="8" w:tplc="0402001B" w:tentative="1">
      <w:start w:val="1"/>
      <w:numFmt w:val="lowerRoman"/>
      <w:lvlText w:val="%9."/>
      <w:lvlJc w:val="right"/>
      <w:pPr>
        <w:ind w:left="6546" w:hanging="180"/>
      </w:pPr>
    </w:lvl>
  </w:abstractNum>
  <w:abstractNum w:abstractNumId="10" w15:restartNumberingAfterBreak="0">
    <w:nsid w:val="74D31D66"/>
    <w:multiLevelType w:val="multilevel"/>
    <w:tmpl w:val="D88649D4"/>
    <w:styleLink w:val="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77164C08"/>
    <w:multiLevelType w:val="hybridMultilevel"/>
    <w:tmpl w:val="162294DC"/>
    <w:lvl w:ilvl="0" w:tplc="4866081A">
      <w:start w:val="431"/>
      <w:numFmt w:val="decimal"/>
      <w:lvlText w:val="%1"/>
      <w:lvlJc w:val="left"/>
      <w:pPr>
        <w:ind w:left="420" w:hanging="360"/>
      </w:pPr>
      <w:rPr>
        <w:rFonts w:hint="default"/>
        <w:u w:val="single"/>
      </w:rPr>
    </w:lvl>
    <w:lvl w:ilvl="1" w:tplc="04020019" w:tentative="1">
      <w:start w:val="1"/>
      <w:numFmt w:val="lowerLetter"/>
      <w:lvlText w:val="%2."/>
      <w:lvlJc w:val="left"/>
      <w:pPr>
        <w:ind w:left="1140" w:hanging="360"/>
      </w:pPr>
    </w:lvl>
    <w:lvl w:ilvl="2" w:tplc="0402001B" w:tentative="1">
      <w:start w:val="1"/>
      <w:numFmt w:val="lowerRoman"/>
      <w:lvlText w:val="%3."/>
      <w:lvlJc w:val="right"/>
      <w:pPr>
        <w:ind w:left="1860" w:hanging="180"/>
      </w:pPr>
    </w:lvl>
    <w:lvl w:ilvl="3" w:tplc="0402000F" w:tentative="1">
      <w:start w:val="1"/>
      <w:numFmt w:val="decimal"/>
      <w:lvlText w:val="%4."/>
      <w:lvlJc w:val="left"/>
      <w:pPr>
        <w:ind w:left="2580" w:hanging="360"/>
      </w:pPr>
    </w:lvl>
    <w:lvl w:ilvl="4" w:tplc="04020019" w:tentative="1">
      <w:start w:val="1"/>
      <w:numFmt w:val="lowerLetter"/>
      <w:lvlText w:val="%5."/>
      <w:lvlJc w:val="left"/>
      <w:pPr>
        <w:ind w:left="3300" w:hanging="360"/>
      </w:pPr>
    </w:lvl>
    <w:lvl w:ilvl="5" w:tplc="0402001B" w:tentative="1">
      <w:start w:val="1"/>
      <w:numFmt w:val="lowerRoman"/>
      <w:lvlText w:val="%6."/>
      <w:lvlJc w:val="right"/>
      <w:pPr>
        <w:ind w:left="4020" w:hanging="180"/>
      </w:pPr>
    </w:lvl>
    <w:lvl w:ilvl="6" w:tplc="0402000F" w:tentative="1">
      <w:start w:val="1"/>
      <w:numFmt w:val="decimal"/>
      <w:lvlText w:val="%7."/>
      <w:lvlJc w:val="left"/>
      <w:pPr>
        <w:ind w:left="4740" w:hanging="360"/>
      </w:pPr>
    </w:lvl>
    <w:lvl w:ilvl="7" w:tplc="04020019" w:tentative="1">
      <w:start w:val="1"/>
      <w:numFmt w:val="lowerLetter"/>
      <w:lvlText w:val="%8."/>
      <w:lvlJc w:val="left"/>
      <w:pPr>
        <w:ind w:left="5460" w:hanging="360"/>
      </w:pPr>
    </w:lvl>
    <w:lvl w:ilvl="8" w:tplc="0402001B" w:tentative="1">
      <w:start w:val="1"/>
      <w:numFmt w:val="lowerRoman"/>
      <w:lvlText w:val="%9."/>
      <w:lvlJc w:val="right"/>
      <w:pPr>
        <w:ind w:left="6180" w:hanging="180"/>
      </w:pPr>
    </w:lvl>
  </w:abstractNum>
  <w:num w:numId="1" w16cid:durableId="933053472">
    <w:abstractNumId w:val="2"/>
  </w:num>
  <w:num w:numId="2" w16cid:durableId="1297293407">
    <w:abstractNumId w:val="3"/>
  </w:num>
  <w:num w:numId="3" w16cid:durableId="931470544">
    <w:abstractNumId w:val="1"/>
  </w:num>
  <w:num w:numId="4" w16cid:durableId="1223054578">
    <w:abstractNumId w:val="0"/>
  </w:num>
  <w:num w:numId="5" w16cid:durableId="426272376">
    <w:abstractNumId w:val="8"/>
  </w:num>
  <w:num w:numId="6" w16cid:durableId="544878303">
    <w:abstractNumId w:val="4"/>
  </w:num>
  <w:num w:numId="7" w16cid:durableId="1559128316">
    <w:abstractNumId w:val="7"/>
  </w:num>
  <w:num w:numId="8" w16cid:durableId="517159307">
    <w:abstractNumId w:val="6"/>
  </w:num>
  <w:num w:numId="9" w16cid:durableId="2139099844">
    <w:abstractNumId w:val="11"/>
  </w:num>
  <w:num w:numId="10" w16cid:durableId="1693451693">
    <w:abstractNumId w:val="9"/>
  </w:num>
  <w:num w:numId="11" w16cid:durableId="1495337285">
    <w:abstractNumId w:val="5"/>
  </w:num>
  <w:num w:numId="12" w16cid:durableId="20113296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6C1"/>
    <w:rsid w:val="00046A9E"/>
    <w:rsid w:val="0005559B"/>
    <w:rsid w:val="00083512"/>
    <w:rsid w:val="00106C57"/>
    <w:rsid w:val="00123A87"/>
    <w:rsid w:val="001612FD"/>
    <w:rsid w:val="001A5625"/>
    <w:rsid w:val="001B689F"/>
    <w:rsid w:val="001F225E"/>
    <w:rsid w:val="001F56C1"/>
    <w:rsid w:val="00271421"/>
    <w:rsid w:val="002B77F8"/>
    <w:rsid w:val="00323102"/>
    <w:rsid w:val="003E0FC7"/>
    <w:rsid w:val="00586D37"/>
    <w:rsid w:val="005A6D00"/>
    <w:rsid w:val="00616BC0"/>
    <w:rsid w:val="006838B4"/>
    <w:rsid w:val="007028F4"/>
    <w:rsid w:val="007645B9"/>
    <w:rsid w:val="007A2846"/>
    <w:rsid w:val="007D24F5"/>
    <w:rsid w:val="007F46C1"/>
    <w:rsid w:val="00807640"/>
    <w:rsid w:val="008107D6"/>
    <w:rsid w:val="00812161"/>
    <w:rsid w:val="008814F2"/>
    <w:rsid w:val="008F3E44"/>
    <w:rsid w:val="0093467A"/>
    <w:rsid w:val="0095457E"/>
    <w:rsid w:val="009A1437"/>
    <w:rsid w:val="009C0B17"/>
    <w:rsid w:val="00A154D5"/>
    <w:rsid w:val="00B35BFC"/>
    <w:rsid w:val="00B43CB9"/>
    <w:rsid w:val="00B556DD"/>
    <w:rsid w:val="00B8393F"/>
    <w:rsid w:val="00B93E0B"/>
    <w:rsid w:val="00BB6A0D"/>
    <w:rsid w:val="00C80B1E"/>
    <w:rsid w:val="00C96F39"/>
    <w:rsid w:val="00CA33B1"/>
    <w:rsid w:val="00CF1A6D"/>
    <w:rsid w:val="00D01492"/>
    <w:rsid w:val="00D43551"/>
    <w:rsid w:val="00D85CCB"/>
    <w:rsid w:val="00D90DB9"/>
    <w:rsid w:val="00DD0348"/>
    <w:rsid w:val="00DD212A"/>
    <w:rsid w:val="00DF6B90"/>
    <w:rsid w:val="00E653D4"/>
    <w:rsid w:val="00F01541"/>
    <w:rsid w:val="00F05130"/>
    <w:rsid w:val="00F30F1E"/>
    <w:rsid w:val="00F35A6C"/>
    <w:rsid w:val="00F87781"/>
    <w:rsid w:val="00F96ABB"/>
    <w:rsid w:val="00FA6CC3"/>
    <w:rsid w:val="00FD7E4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3197B"/>
  <w15:chartTrackingRefBased/>
  <w15:docId w15:val="{E129CB68-377D-45AB-A8B1-8563DD4C9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markedcontent">
    <w:name w:val="markedcontent"/>
    <w:basedOn w:val="a0"/>
    <w:rsid w:val="007F46C1"/>
  </w:style>
  <w:style w:type="paragraph" w:styleId="a3">
    <w:name w:val="List Paragraph"/>
    <w:basedOn w:val="a"/>
    <w:uiPriority w:val="34"/>
    <w:qFormat/>
    <w:rsid w:val="00B43CB9"/>
    <w:pPr>
      <w:ind w:left="720"/>
      <w:contextualSpacing/>
    </w:pPr>
  </w:style>
  <w:style w:type="table" w:styleId="a4">
    <w:name w:val="Table Grid"/>
    <w:basedOn w:val="a1"/>
    <w:uiPriority w:val="39"/>
    <w:rsid w:val="007028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5">
    <w:name w:val="Grid Table Light"/>
    <w:basedOn w:val="a1"/>
    <w:uiPriority w:val="40"/>
    <w:rsid w:val="00C96F3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a6">
    <w:name w:val="Placeholder Text"/>
    <w:basedOn w:val="a0"/>
    <w:uiPriority w:val="99"/>
    <w:semiHidden/>
    <w:rsid w:val="00812161"/>
    <w:rPr>
      <w:color w:val="808080"/>
    </w:rPr>
  </w:style>
  <w:style w:type="numbering" w:customStyle="1" w:styleId="1">
    <w:name w:val="Текущ списък1"/>
    <w:uiPriority w:val="99"/>
    <w:rsid w:val="00B35BFC"/>
    <w:pPr>
      <w:numPr>
        <w:numId w:val="12"/>
      </w:numPr>
    </w:pPr>
  </w:style>
  <w:style w:type="character" w:customStyle="1" w:styleId="hwtze">
    <w:name w:val="hwtze"/>
    <w:basedOn w:val="a0"/>
    <w:rsid w:val="006838B4"/>
  </w:style>
  <w:style w:type="character" w:customStyle="1" w:styleId="rynqvb">
    <w:name w:val="rynqvb"/>
    <w:basedOn w:val="a0"/>
    <w:rsid w:val="006838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595094">
      <w:bodyDiv w:val="1"/>
      <w:marLeft w:val="0"/>
      <w:marRight w:val="0"/>
      <w:marTop w:val="0"/>
      <w:marBottom w:val="0"/>
      <w:divBdr>
        <w:top w:val="none" w:sz="0" w:space="0" w:color="auto"/>
        <w:left w:val="none" w:sz="0" w:space="0" w:color="auto"/>
        <w:bottom w:val="none" w:sz="0" w:space="0" w:color="auto"/>
        <w:right w:val="none" w:sz="0" w:space="0" w:color="auto"/>
      </w:divBdr>
    </w:div>
    <w:div w:id="1435369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1403</TotalTime>
  <Pages>10</Pages>
  <Words>2161</Words>
  <Characters>12321</Characters>
  <Application>Microsoft Office Word</Application>
  <DocSecurity>0</DocSecurity>
  <Lines>102</Lines>
  <Paragraphs>28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Mitev</dc:creator>
  <cp:keywords/>
  <dc:description/>
  <cp:lastModifiedBy>Petar Mitev</cp:lastModifiedBy>
  <cp:revision>21</cp:revision>
  <dcterms:created xsi:type="dcterms:W3CDTF">2023-01-04T14:34:00Z</dcterms:created>
  <dcterms:modified xsi:type="dcterms:W3CDTF">2023-01-13T15:27:00Z</dcterms:modified>
</cp:coreProperties>
</file>