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92AF6D" w14:textId="77777777" w:rsidR="00C70D7E" w:rsidRDefault="00C70D7E" w:rsidP="00C70D7E">
      <w:pPr>
        <w:jc w:val="center"/>
        <w:rPr>
          <w:b/>
          <w:bCs/>
          <w:sz w:val="28"/>
          <w:szCs w:val="28"/>
        </w:rPr>
      </w:pPr>
      <w:bookmarkStart w:id="0" w:name="_eav1u4vdmvq0" w:colFirst="0" w:colLast="0"/>
      <w:bookmarkEnd w:id="0"/>
    </w:p>
    <w:p w14:paraId="363A2C42" w14:textId="77777777" w:rsidR="00285099" w:rsidRDefault="00285099" w:rsidP="00C70D7E">
      <w:pPr>
        <w:jc w:val="center"/>
        <w:rPr>
          <w:b/>
          <w:bCs/>
          <w:sz w:val="28"/>
          <w:szCs w:val="28"/>
        </w:rPr>
      </w:pPr>
    </w:p>
    <w:p w14:paraId="29527EE1" w14:textId="77777777" w:rsidR="00285099" w:rsidRDefault="00285099" w:rsidP="00C70D7E">
      <w:pPr>
        <w:jc w:val="center"/>
        <w:rPr>
          <w:b/>
          <w:bCs/>
          <w:sz w:val="28"/>
          <w:szCs w:val="28"/>
        </w:rPr>
      </w:pPr>
    </w:p>
    <w:p w14:paraId="3E282868" w14:textId="77777777" w:rsidR="00285099" w:rsidRDefault="00285099" w:rsidP="00C70D7E">
      <w:pPr>
        <w:jc w:val="center"/>
        <w:rPr>
          <w:b/>
          <w:bCs/>
          <w:sz w:val="28"/>
          <w:szCs w:val="28"/>
        </w:rPr>
      </w:pPr>
    </w:p>
    <w:p w14:paraId="75A6BB97" w14:textId="77777777" w:rsidR="00285099" w:rsidRDefault="00285099" w:rsidP="00C70D7E">
      <w:pPr>
        <w:jc w:val="center"/>
        <w:rPr>
          <w:b/>
          <w:bCs/>
          <w:sz w:val="28"/>
          <w:szCs w:val="28"/>
        </w:rPr>
      </w:pPr>
    </w:p>
    <w:p w14:paraId="3B437F33" w14:textId="77777777" w:rsidR="00285099" w:rsidRDefault="00285099" w:rsidP="00C70D7E">
      <w:pPr>
        <w:jc w:val="center"/>
        <w:rPr>
          <w:b/>
          <w:bCs/>
          <w:sz w:val="28"/>
          <w:szCs w:val="28"/>
        </w:rPr>
      </w:pPr>
    </w:p>
    <w:p w14:paraId="570B02A8" w14:textId="0A3FD32C" w:rsidR="00C70D7E" w:rsidRDefault="00C70D7E" w:rsidP="00C70D7E">
      <w:pPr>
        <w:jc w:val="center"/>
        <w:rPr>
          <w:b/>
          <w:bCs/>
          <w:sz w:val="28"/>
          <w:szCs w:val="28"/>
        </w:rPr>
      </w:pPr>
      <w:r w:rsidRPr="00C70D7E">
        <w:rPr>
          <w:b/>
          <w:bCs/>
          <w:noProof/>
          <w:sz w:val="28"/>
          <w:szCs w:val="28"/>
        </w:rPr>
        <w:drawing>
          <wp:inline distT="0" distB="0" distL="0" distR="0" wp14:anchorId="4D94E293" wp14:editId="63C505F4">
            <wp:extent cx="2629267" cy="1343212"/>
            <wp:effectExtent l="0" t="0" r="0" b="9525"/>
            <wp:docPr id="1953761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61390" name=""/>
                    <pic:cNvPicPr/>
                  </pic:nvPicPr>
                  <pic:blipFill>
                    <a:blip r:embed="rId8"/>
                    <a:stretch>
                      <a:fillRect/>
                    </a:stretch>
                  </pic:blipFill>
                  <pic:spPr>
                    <a:xfrm>
                      <a:off x="0" y="0"/>
                      <a:ext cx="2629267" cy="1343212"/>
                    </a:xfrm>
                    <a:prstGeom prst="rect">
                      <a:avLst/>
                    </a:prstGeom>
                  </pic:spPr>
                </pic:pic>
              </a:graphicData>
            </a:graphic>
          </wp:inline>
        </w:drawing>
      </w:r>
    </w:p>
    <w:p w14:paraId="25315E66" w14:textId="4060A79D" w:rsidR="00C70D7E" w:rsidRPr="00285099" w:rsidRDefault="00C70D7E" w:rsidP="00C70D7E">
      <w:pPr>
        <w:jc w:val="center"/>
        <w:rPr>
          <w:b/>
          <w:bCs/>
          <w:sz w:val="32"/>
          <w:szCs w:val="32"/>
        </w:rPr>
      </w:pPr>
      <w:proofErr w:type="spellStart"/>
      <w:r w:rsidRPr="00285099">
        <w:rPr>
          <w:b/>
          <w:bCs/>
          <w:sz w:val="32"/>
          <w:szCs w:val="32"/>
        </w:rPr>
        <w:t>Programme</w:t>
      </w:r>
      <w:proofErr w:type="spellEnd"/>
      <w:r w:rsidRPr="00285099">
        <w:rPr>
          <w:b/>
          <w:bCs/>
          <w:sz w:val="32"/>
          <w:szCs w:val="32"/>
        </w:rPr>
        <w:t>: Cert HE Business Skills for the Workplace</w:t>
      </w:r>
    </w:p>
    <w:p w14:paraId="71FF4764" w14:textId="77777777" w:rsidR="00C70D7E" w:rsidRPr="00285099" w:rsidRDefault="00C70D7E" w:rsidP="00C70D7E">
      <w:pPr>
        <w:jc w:val="center"/>
        <w:rPr>
          <w:b/>
          <w:bCs/>
          <w:sz w:val="32"/>
          <w:szCs w:val="32"/>
        </w:rPr>
      </w:pPr>
      <w:r w:rsidRPr="00285099">
        <w:rPr>
          <w:b/>
          <w:bCs/>
          <w:sz w:val="32"/>
          <w:szCs w:val="32"/>
        </w:rPr>
        <w:t>Module: Employability and Career Development</w:t>
      </w:r>
    </w:p>
    <w:p w14:paraId="22B3F466" w14:textId="6962CD73" w:rsidR="00C70D7E" w:rsidRPr="00285099" w:rsidRDefault="00C70D7E" w:rsidP="00C70D7E">
      <w:pPr>
        <w:jc w:val="center"/>
        <w:rPr>
          <w:b/>
          <w:bCs/>
          <w:sz w:val="32"/>
          <w:szCs w:val="32"/>
        </w:rPr>
      </w:pPr>
      <w:r w:rsidRPr="00285099">
        <w:rPr>
          <w:b/>
          <w:bCs/>
          <w:sz w:val="32"/>
          <w:szCs w:val="32"/>
        </w:rPr>
        <w:t>Module code: LCLM4005</w:t>
      </w:r>
    </w:p>
    <w:p w14:paraId="3B276D26" w14:textId="641923E2" w:rsidR="00C70D7E" w:rsidRDefault="00C70D7E" w:rsidP="00C70D7E">
      <w:pPr>
        <w:jc w:val="center"/>
        <w:rPr>
          <w:b/>
          <w:bCs/>
          <w:sz w:val="32"/>
          <w:szCs w:val="32"/>
        </w:rPr>
      </w:pPr>
      <w:r w:rsidRPr="00285099">
        <w:rPr>
          <w:b/>
          <w:bCs/>
          <w:sz w:val="32"/>
          <w:szCs w:val="32"/>
        </w:rPr>
        <w:t>Assignment Title: Selection of written reflective tasks</w:t>
      </w:r>
    </w:p>
    <w:p w14:paraId="38486E28" w14:textId="6C28AB58" w:rsidR="00285099" w:rsidRDefault="00285099" w:rsidP="00C70D7E">
      <w:pPr>
        <w:jc w:val="center"/>
        <w:rPr>
          <w:b/>
          <w:bCs/>
          <w:sz w:val="32"/>
          <w:szCs w:val="32"/>
        </w:rPr>
      </w:pPr>
      <w:r>
        <w:rPr>
          <w:b/>
          <w:bCs/>
          <w:sz w:val="32"/>
          <w:szCs w:val="32"/>
        </w:rPr>
        <w:t>Student Name:</w:t>
      </w:r>
      <w:r w:rsidR="00A02713">
        <w:rPr>
          <w:b/>
          <w:bCs/>
          <w:sz w:val="32"/>
          <w:szCs w:val="32"/>
        </w:rPr>
        <w:t xml:space="preserve"> Ana Langa</w:t>
      </w:r>
    </w:p>
    <w:p w14:paraId="2D6ECADC" w14:textId="50CCC7DF" w:rsidR="00285099" w:rsidRPr="00285099" w:rsidRDefault="00285099" w:rsidP="00C70D7E">
      <w:pPr>
        <w:jc w:val="center"/>
        <w:rPr>
          <w:b/>
          <w:bCs/>
          <w:sz w:val="32"/>
          <w:szCs w:val="32"/>
        </w:rPr>
      </w:pPr>
      <w:r>
        <w:rPr>
          <w:b/>
          <w:bCs/>
          <w:sz w:val="32"/>
          <w:szCs w:val="32"/>
        </w:rPr>
        <w:t xml:space="preserve">ID: </w:t>
      </w:r>
      <w:r w:rsidR="00A02713" w:rsidRPr="00A02713">
        <w:rPr>
          <w:b/>
          <w:bCs/>
          <w:sz w:val="32"/>
          <w:szCs w:val="32"/>
        </w:rPr>
        <w:t>2442049</w:t>
      </w:r>
    </w:p>
    <w:p w14:paraId="5FD3AC14" w14:textId="77777777" w:rsidR="00C70D7E" w:rsidRDefault="00C70D7E">
      <w:pPr>
        <w:rPr>
          <w:sz w:val="22"/>
          <w:szCs w:val="22"/>
        </w:rPr>
      </w:pPr>
      <w:r>
        <w:rPr>
          <w:sz w:val="22"/>
          <w:szCs w:val="22"/>
        </w:rPr>
        <w:br w:type="page"/>
      </w:r>
    </w:p>
    <w:sdt>
      <w:sdtPr>
        <w:rPr>
          <w:rFonts w:ascii="Arial" w:eastAsia="Arial" w:hAnsi="Arial" w:cs="Arial"/>
          <w:color w:val="auto"/>
          <w:sz w:val="23"/>
          <w:szCs w:val="23"/>
          <w:lang w:val="en" w:eastAsia="en-IN"/>
        </w:rPr>
        <w:id w:val="2063058024"/>
        <w:docPartObj>
          <w:docPartGallery w:val="Table of Contents"/>
          <w:docPartUnique/>
        </w:docPartObj>
      </w:sdtPr>
      <w:sdtEndPr>
        <w:rPr>
          <w:b/>
          <w:bCs/>
          <w:noProof/>
        </w:rPr>
      </w:sdtEndPr>
      <w:sdtContent>
        <w:p w14:paraId="396880A6" w14:textId="314D609E" w:rsidR="00C70D7E" w:rsidRPr="00C70D7E" w:rsidRDefault="00C70D7E" w:rsidP="00C70D7E">
          <w:pPr>
            <w:pStyle w:val="TOCHeading"/>
            <w:jc w:val="center"/>
            <w:rPr>
              <w:rFonts w:ascii="Arial" w:hAnsi="Arial" w:cs="Arial"/>
              <w:b/>
              <w:bCs/>
              <w:color w:val="auto"/>
              <w:sz w:val="24"/>
              <w:szCs w:val="24"/>
            </w:rPr>
          </w:pPr>
          <w:r w:rsidRPr="00C70D7E">
            <w:rPr>
              <w:rFonts w:ascii="Arial" w:hAnsi="Arial" w:cs="Arial"/>
              <w:b/>
              <w:bCs/>
              <w:color w:val="auto"/>
              <w:sz w:val="24"/>
              <w:szCs w:val="24"/>
            </w:rPr>
            <w:t>Table of Contents</w:t>
          </w:r>
        </w:p>
        <w:p w14:paraId="211C32A0" w14:textId="3B2B8321" w:rsidR="00A02713" w:rsidRDefault="00C70D7E">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7742775" w:history="1">
            <w:r w:rsidR="00A02713" w:rsidRPr="00A3316A">
              <w:rPr>
                <w:rStyle w:val="Hyperlink"/>
                <w:noProof/>
              </w:rPr>
              <w:t>Task: 1</w:t>
            </w:r>
            <w:r w:rsidR="00A02713">
              <w:rPr>
                <w:noProof/>
                <w:webHidden/>
              </w:rPr>
              <w:tab/>
            </w:r>
            <w:r w:rsidR="00A02713">
              <w:rPr>
                <w:noProof/>
                <w:webHidden/>
              </w:rPr>
              <w:fldChar w:fldCharType="begin"/>
            </w:r>
            <w:r w:rsidR="00A02713">
              <w:rPr>
                <w:noProof/>
                <w:webHidden/>
              </w:rPr>
              <w:instrText xml:space="preserve"> PAGEREF _Toc227742775 \h </w:instrText>
            </w:r>
            <w:r w:rsidR="00A02713">
              <w:rPr>
                <w:noProof/>
                <w:webHidden/>
              </w:rPr>
            </w:r>
            <w:r w:rsidR="00A02713">
              <w:rPr>
                <w:noProof/>
                <w:webHidden/>
              </w:rPr>
              <w:fldChar w:fldCharType="separate"/>
            </w:r>
            <w:r w:rsidR="00A02713">
              <w:rPr>
                <w:noProof/>
                <w:webHidden/>
              </w:rPr>
              <w:t>3</w:t>
            </w:r>
            <w:r w:rsidR="00A02713">
              <w:rPr>
                <w:noProof/>
                <w:webHidden/>
              </w:rPr>
              <w:fldChar w:fldCharType="end"/>
            </w:r>
          </w:hyperlink>
        </w:p>
        <w:p w14:paraId="51CEDD98" w14:textId="663335DC" w:rsidR="00A02713" w:rsidRDefault="00A0271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76" w:history="1">
            <w:r w:rsidRPr="00A3316A">
              <w:rPr>
                <w:rStyle w:val="Hyperlink"/>
                <w:noProof/>
              </w:rPr>
              <w:t>Overview of the Two Job Advertisements</w:t>
            </w:r>
            <w:r>
              <w:rPr>
                <w:noProof/>
                <w:webHidden/>
              </w:rPr>
              <w:tab/>
            </w:r>
            <w:r>
              <w:rPr>
                <w:noProof/>
                <w:webHidden/>
              </w:rPr>
              <w:fldChar w:fldCharType="begin"/>
            </w:r>
            <w:r>
              <w:rPr>
                <w:noProof/>
                <w:webHidden/>
              </w:rPr>
              <w:instrText xml:space="preserve"> PAGEREF _Toc227742776 \h </w:instrText>
            </w:r>
            <w:r>
              <w:rPr>
                <w:noProof/>
                <w:webHidden/>
              </w:rPr>
            </w:r>
            <w:r>
              <w:rPr>
                <w:noProof/>
                <w:webHidden/>
              </w:rPr>
              <w:fldChar w:fldCharType="separate"/>
            </w:r>
            <w:r>
              <w:rPr>
                <w:noProof/>
                <w:webHidden/>
              </w:rPr>
              <w:t>3</w:t>
            </w:r>
            <w:r>
              <w:rPr>
                <w:noProof/>
                <w:webHidden/>
              </w:rPr>
              <w:fldChar w:fldCharType="end"/>
            </w:r>
          </w:hyperlink>
        </w:p>
        <w:p w14:paraId="0817F646" w14:textId="60CE41A1" w:rsidR="00A02713" w:rsidRDefault="00A0271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77" w:history="1">
            <w:r w:rsidRPr="00A3316A">
              <w:rPr>
                <w:rStyle w:val="Hyperlink"/>
                <w:noProof/>
              </w:rPr>
              <w:t>Key Skills in Each Advertisement</w:t>
            </w:r>
            <w:r>
              <w:rPr>
                <w:noProof/>
                <w:webHidden/>
              </w:rPr>
              <w:tab/>
            </w:r>
            <w:r>
              <w:rPr>
                <w:noProof/>
                <w:webHidden/>
              </w:rPr>
              <w:fldChar w:fldCharType="begin"/>
            </w:r>
            <w:r>
              <w:rPr>
                <w:noProof/>
                <w:webHidden/>
              </w:rPr>
              <w:instrText xml:space="preserve"> PAGEREF _Toc227742777 \h </w:instrText>
            </w:r>
            <w:r>
              <w:rPr>
                <w:noProof/>
                <w:webHidden/>
              </w:rPr>
            </w:r>
            <w:r>
              <w:rPr>
                <w:noProof/>
                <w:webHidden/>
              </w:rPr>
              <w:fldChar w:fldCharType="separate"/>
            </w:r>
            <w:r>
              <w:rPr>
                <w:noProof/>
                <w:webHidden/>
              </w:rPr>
              <w:t>3</w:t>
            </w:r>
            <w:r>
              <w:rPr>
                <w:noProof/>
                <w:webHidden/>
              </w:rPr>
              <w:fldChar w:fldCharType="end"/>
            </w:r>
          </w:hyperlink>
        </w:p>
        <w:p w14:paraId="1A4F9E0B" w14:textId="3D52AF03" w:rsidR="00A02713" w:rsidRDefault="00A0271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78" w:history="1">
            <w:r w:rsidRPr="00A3316A">
              <w:rPr>
                <w:rStyle w:val="Hyperlink"/>
                <w:noProof/>
              </w:rPr>
              <w:t>Comparison of Shared Skills</w:t>
            </w:r>
            <w:r>
              <w:rPr>
                <w:noProof/>
                <w:webHidden/>
              </w:rPr>
              <w:tab/>
            </w:r>
            <w:r>
              <w:rPr>
                <w:noProof/>
                <w:webHidden/>
              </w:rPr>
              <w:fldChar w:fldCharType="begin"/>
            </w:r>
            <w:r>
              <w:rPr>
                <w:noProof/>
                <w:webHidden/>
              </w:rPr>
              <w:instrText xml:space="preserve"> PAGEREF _Toc227742778 \h </w:instrText>
            </w:r>
            <w:r>
              <w:rPr>
                <w:noProof/>
                <w:webHidden/>
              </w:rPr>
            </w:r>
            <w:r>
              <w:rPr>
                <w:noProof/>
                <w:webHidden/>
              </w:rPr>
              <w:fldChar w:fldCharType="separate"/>
            </w:r>
            <w:r>
              <w:rPr>
                <w:noProof/>
                <w:webHidden/>
              </w:rPr>
              <w:t>3</w:t>
            </w:r>
            <w:r>
              <w:rPr>
                <w:noProof/>
                <w:webHidden/>
              </w:rPr>
              <w:fldChar w:fldCharType="end"/>
            </w:r>
          </w:hyperlink>
        </w:p>
        <w:p w14:paraId="7B6ED1D3" w14:textId="2BBEAFE0" w:rsidR="00A02713" w:rsidRDefault="00A0271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79" w:history="1">
            <w:r w:rsidRPr="00A3316A">
              <w:rPr>
                <w:rStyle w:val="Hyperlink"/>
                <w:noProof/>
              </w:rPr>
              <w:t>Most Important Skill: Leadership</w:t>
            </w:r>
            <w:r>
              <w:rPr>
                <w:noProof/>
                <w:webHidden/>
              </w:rPr>
              <w:tab/>
            </w:r>
            <w:r>
              <w:rPr>
                <w:noProof/>
                <w:webHidden/>
              </w:rPr>
              <w:fldChar w:fldCharType="begin"/>
            </w:r>
            <w:r>
              <w:rPr>
                <w:noProof/>
                <w:webHidden/>
              </w:rPr>
              <w:instrText xml:space="preserve"> PAGEREF _Toc227742779 \h </w:instrText>
            </w:r>
            <w:r>
              <w:rPr>
                <w:noProof/>
                <w:webHidden/>
              </w:rPr>
            </w:r>
            <w:r>
              <w:rPr>
                <w:noProof/>
                <w:webHidden/>
              </w:rPr>
              <w:fldChar w:fldCharType="separate"/>
            </w:r>
            <w:r>
              <w:rPr>
                <w:noProof/>
                <w:webHidden/>
              </w:rPr>
              <w:t>4</w:t>
            </w:r>
            <w:r>
              <w:rPr>
                <w:noProof/>
                <w:webHidden/>
              </w:rPr>
              <w:fldChar w:fldCharType="end"/>
            </w:r>
          </w:hyperlink>
        </w:p>
        <w:p w14:paraId="657496F1" w14:textId="0BCA832E" w:rsidR="00A02713" w:rsidRDefault="00A0271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80" w:history="1">
            <w:r w:rsidRPr="00A3316A">
              <w:rPr>
                <w:rStyle w:val="Hyperlink"/>
                <w:noProof/>
              </w:rPr>
              <w:t>Task: 2</w:t>
            </w:r>
            <w:r>
              <w:rPr>
                <w:noProof/>
                <w:webHidden/>
              </w:rPr>
              <w:tab/>
            </w:r>
            <w:r>
              <w:rPr>
                <w:noProof/>
                <w:webHidden/>
              </w:rPr>
              <w:fldChar w:fldCharType="begin"/>
            </w:r>
            <w:r>
              <w:rPr>
                <w:noProof/>
                <w:webHidden/>
              </w:rPr>
              <w:instrText xml:space="preserve"> PAGEREF _Toc227742780 \h </w:instrText>
            </w:r>
            <w:r>
              <w:rPr>
                <w:noProof/>
                <w:webHidden/>
              </w:rPr>
            </w:r>
            <w:r>
              <w:rPr>
                <w:noProof/>
                <w:webHidden/>
              </w:rPr>
              <w:fldChar w:fldCharType="separate"/>
            </w:r>
            <w:r>
              <w:rPr>
                <w:noProof/>
                <w:webHidden/>
              </w:rPr>
              <w:t>4</w:t>
            </w:r>
            <w:r>
              <w:rPr>
                <w:noProof/>
                <w:webHidden/>
              </w:rPr>
              <w:fldChar w:fldCharType="end"/>
            </w:r>
          </w:hyperlink>
        </w:p>
        <w:p w14:paraId="44CF8F2A" w14:textId="5A54E34D" w:rsidR="00A02713" w:rsidRDefault="00A0271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81" w:history="1">
            <w:r w:rsidRPr="00A3316A">
              <w:rPr>
                <w:rStyle w:val="Hyperlink"/>
                <w:noProof/>
              </w:rPr>
              <w:t>Self-Assessment: SWOT Analysis</w:t>
            </w:r>
            <w:r>
              <w:rPr>
                <w:noProof/>
                <w:webHidden/>
              </w:rPr>
              <w:tab/>
            </w:r>
            <w:r>
              <w:rPr>
                <w:noProof/>
                <w:webHidden/>
              </w:rPr>
              <w:fldChar w:fldCharType="begin"/>
            </w:r>
            <w:r>
              <w:rPr>
                <w:noProof/>
                <w:webHidden/>
              </w:rPr>
              <w:instrText xml:space="preserve"> PAGEREF _Toc227742781 \h </w:instrText>
            </w:r>
            <w:r>
              <w:rPr>
                <w:noProof/>
                <w:webHidden/>
              </w:rPr>
            </w:r>
            <w:r>
              <w:rPr>
                <w:noProof/>
                <w:webHidden/>
              </w:rPr>
              <w:fldChar w:fldCharType="separate"/>
            </w:r>
            <w:r>
              <w:rPr>
                <w:noProof/>
                <w:webHidden/>
              </w:rPr>
              <w:t>4</w:t>
            </w:r>
            <w:r>
              <w:rPr>
                <w:noProof/>
                <w:webHidden/>
              </w:rPr>
              <w:fldChar w:fldCharType="end"/>
            </w:r>
          </w:hyperlink>
        </w:p>
        <w:p w14:paraId="69B42282" w14:textId="06A6B2DC" w:rsidR="00A02713" w:rsidRDefault="00A0271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82" w:history="1">
            <w:r w:rsidRPr="00A3316A">
              <w:rPr>
                <w:rStyle w:val="Hyperlink"/>
                <w:noProof/>
              </w:rPr>
              <w:t>Evidence of Readiness</w:t>
            </w:r>
            <w:r>
              <w:rPr>
                <w:noProof/>
                <w:webHidden/>
              </w:rPr>
              <w:tab/>
            </w:r>
            <w:r>
              <w:rPr>
                <w:noProof/>
                <w:webHidden/>
              </w:rPr>
              <w:fldChar w:fldCharType="begin"/>
            </w:r>
            <w:r>
              <w:rPr>
                <w:noProof/>
                <w:webHidden/>
              </w:rPr>
              <w:instrText xml:space="preserve"> PAGEREF _Toc227742782 \h </w:instrText>
            </w:r>
            <w:r>
              <w:rPr>
                <w:noProof/>
                <w:webHidden/>
              </w:rPr>
            </w:r>
            <w:r>
              <w:rPr>
                <w:noProof/>
                <w:webHidden/>
              </w:rPr>
              <w:fldChar w:fldCharType="separate"/>
            </w:r>
            <w:r>
              <w:rPr>
                <w:noProof/>
                <w:webHidden/>
              </w:rPr>
              <w:t>5</w:t>
            </w:r>
            <w:r>
              <w:rPr>
                <w:noProof/>
                <w:webHidden/>
              </w:rPr>
              <w:fldChar w:fldCharType="end"/>
            </w:r>
          </w:hyperlink>
        </w:p>
        <w:p w14:paraId="3E9CD6C7" w14:textId="5A5B3BFC" w:rsidR="00A02713" w:rsidRDefault="00A0271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83" w:history="1">
            <w:r w:rsidRPr="00A3316A">
              <w:rPr>
                <w:rStyle w:val="Hyperlink"/>
                <w:noProof/>
              </w:rPr>
              <w:t>Task: 3</w:t>
            </w:r>
            <w:r>
              <w:rPr>
                <w:noProof/>
                <w:webHidden/>
              </w:rPr>
              <w:tab/>
            </w:r>
            <w:r>
              <w:rPr>
                <w:noProof/>
                <w:webHidden/>
              </w:rPr>
              <w:fldChar w:fldCharType="begin"/>
            </w:r>
            <w:r>
              <w:rPr>
                <w:noProof/>
                <w:webHidden/>
              </w:rPr>
              <w:instrText xml:space="preserve"> PAGEREF _Toc227742783 \h </w:instrText>
            </w:r>
            <w:r>
              <w:rPr>
                <w:noProof/>
                <w:webHidden/>
              </w:rPr>
            </w:r>
            <w:r>
              <w:rPr>
                <w:noProof/>
                <w:webHidden/>
              </w:rPr>
              <w:fldChar w:fldCharType="separate"/>
            </w:r>
            <w:r>
              <w:rPr>
                <w:noProof/>
                <w:webHidden/>
              </w:rPr>
              <w:t>6</w:t>
            </w:r>
            <w:r>
              <w:rPr>
                <w:noProof/>
                <w:webHidden/>
              </w:rPr>
              <w:fldChar w:fldCharType="end"/>
            </w:r>
          </w:hyperlink>
        </w:p>
        <w:p w14:paraId="21E86C4F" w14:textId="5227F630" w:rsidR="00A02713" w:rsidRDefault="00A0271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84" w:history="1">
            <w:r w:rsidRPr="00A3316A">
              <w:rPr>
                <w:rStyle w:val="Hyperlink"/>
                <w:noProof/>
              </w:rPr>
              <w:t>Set Employment Goals</w:t>
            </w:r>
            <w:r>
              <w:rPr>
                <w:noProof/>
                <w:webHidden/>
              </w:rPr>
              <w:tab/>
            </w:r>
            <w:r>
              <w:rPr>
                <w:noProof/>
                <w:webHidden/>
              </w:rPr>
              <w:fldChar w:fldCharType="begin"/>
            </w:r>
            <w:r>
              <w:rPr>
                <w:noProof/>
                <w:webHidden/>
              </w:rPr>
              <w:instrText xml:space="preserve"> PAGEREF _Toc227742784 \h </w:instrText>
            </w:r>
            <w:r>
              <w:rPr>
                <w:noProof/>
                <w:webHidden/>
              </w:rPr>
            </w:r>
            <w:r>
              <w:rPr>
                <w:noProof/>
                <w:webHidden/>
              </w:rPr>
              <w:fldChar w:fldCharType="separate"/>
            </w:r>
            <w:r>
              <w:rPr>
                <w:noProof/>
                <w:webHidden/>
              </w:rPr>
              <w:t>6</w:t>
            </w:r>
            <w:r>
              <w:rPr>
                <w:noProof/>
                <w:webHidden/>
              </w:rPr>
              <w:fldChar w:fldCharType="end"/>
            </w:r>
          </w:hyperlink>
        </w:p>
        <w:p w14:paraId="6C8FC845" w14:textId="75F7265C" w:rsidR="00A02713" w:rsidRDefault="00A0271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85" w:history="1">
            <w:r w:rsidRPr="00A3316A">
              <w:rPr>
                <w:rStyle w:val="Hyperlink"/>
                <w:noProof/>
              </w:rPr>
              <w:t>Develop a Personal Development Plan</w:t>
            </w:r>
            <w:r>
              <w:rPr>
                <w:noProof/>
                <w:webHidden/>
              </w:rPr>
              <w:tab/>
            </w:r>
            <w:r>
              <w:rPr>
                <w:noProof/>
                <w:webHidden/>
              </w:rPr>
              <w:fldChar w:fldCharType="begin"/>
            </w:r>
            <w:r>
              <w:rPr>
                <w:noProof/>
                <w:webHidden/>
              </w:rPr>
              <w:instrText xml:space="preserve"> PAGEREF _Toc227742785 \h </w:instrText>
            </w:r>
            <w:r>
              <w:rPr>
                <w:noProof/>
                <w:webHidden/>
              </w:rPr>
            </w:r>
            <w:r>
              <w:rPr>
                <w:noProof/>
                <w:webHidden/>
              </w:rPr>
              <w:fldChar w:fldCharType="separate"/>
            </w:r>
            <w:r>
              <w:rPr>
                <w:noProof/>
                <w:webHidden/>
              </w:rPr>
              <w:t>7</w:t>
            </w:r>
            <w:r>
              <w:rPr>
                <w:noProof/>
                <w:webHidden/>
              </w:rPr>
              <w:fldChar w:fldCharType="end"/>
            </w:r>
          </w:hyperlink>
        </w:p>
        <w:p w14:paraId="6302FA66" w14:textId="5D12EF68" w:rsidR="00A02713" w:rsidRDefault="00A0271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86" w:history="1">
            <w:r w:rsidRPr="00A3316A">
              <w:rPr>
                <w:rStyle w:val="Hyperlink"/>
                <w:noProof/>
              </w:rPr>
              <w:t>Annexes</w:t>
            </w:r>
            <w:r>
              <w:rPr>
                <w:noProof/>
                <w:webHidden/>
              </w:rPr>
              <w:tab/>
            </w:r>
            <w:r>
              <w:rPr>
                <w:noProof/>
                <w:webHidden/>
              </w:rPr>
              <w:fldChar w:fldCharType="begin"/>
            </w:r>
            <w:r>
              <w:rPr>
                <w:noProof/>
                <w:webHidden/>
              </w:rPr>
              <w:instrText xml:space="preserve"> PAGEREF _Toc227742786 \h </w:instrText>
            </w:r>
            <w:r>
              <w:rPr>
                <w:noProof/>
                <w:webHidden/>
              </w:rPr>
            </w:r>
            <w:r>
              <w:rPr>
                <w:noProof/>
                <w:webHidden/>
              </w:rPr>
              <w:fldChar w:fldCharType="separate"/>
            </w:r>
            <w:r>
              <w:rPr>
                <w:noProof/>
                <w:webHidden/>
              </w:rPr>
              <w:t>9</w:t>
            </w:r>
            <w:r>
              <w:rPr>
                <w:noProof/>
                <w:webHidden/>
              </w:rPr>
              <w:fldChar w:fldCharType="end"/>
            </w:r>
          </w:hyperlink>
        </w:p>
        <w:p w14:paraId="044CF44C" w14:textId="0DC1EE3D" w:rsidR="00A02713" w:rsidRDefault="00A0271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7742787" w:history="1">
            <w:r w:rsidRPr="00A3316A">
              <w:rPr>
                <w:rStyle w:val="Hyperlink"/>
                <w:noProof/>
              </w:rPr>
              <w:t>References</w:t>
            </w:r>
            <w:r>
              <w:rPr>
                <w:noProof/>
                <w:webHidden/>
              </w:rPr>
              <w:tab/>
            </w:r>
            <w:r>
              <w:rPr>
                <w:noProof/>
                <w:webHidden/>
              </w:rPr>
              <w:fldChar w:fldCharType="begin"/>
            </w:r>
            <w:r>
              <w:rPr>
                <w:noProof/>
                <w:webHidden/>
              </w:rPr>
              <w:instrText xml:space="preserve"> PAGEREF _Toc227742787 \h </w:instrText>
            </w:r>
            <w:r>
              <w:rPr>
                <w:noProof/>
                <w:webHidden/>
              </w:rPr>
            </w:r>
            <w:r>
              <w:rPr>
                <w:noProof/>
                <w:webHidden/>
              </w:rPr>
              <w:fldChar w:fldCharType="separate"/>
            </w:r>
            <w:r>
              <w:rPr>
                <w:noProof/>
                <w:webHidden/>
              </w:rPr>
              <w:t>13</w:t>
            </w:r>
            <w:r>
              <w:rPr>
                <w:noProof/>
                <w:webHidden/>
              </w:rPr>
              <w:fldChar w:fldCharType="end"/>
            </w:r>
          </w:hyperlink>
        </w:p>
        <w:p w14:paraId="791C3678" w14:textId="1744C7E7" w:rsidR="00C70D7E" w:rsidRDefault="00C70D7E">
          <w:r>
            <w:rPr>
              <w:b/>
              <w:bCs/>
              <w:noProof/>
            </w:rPr>
            <w:fldChar w:fldCharType="end"/>
          </w:r>
        </w:p>
      </w:sdtContent>
    </w:sdt>
    <w:p w14:paraId="5B91BCEB" w14:textId="010960D0" w:rsidR="00C70D7E" w:rsidRDefault="00C70D7E">
      <w:pPr>
        <w:rPr>
          <w:b/>
          <w:bCs/>
          <w:sz w:val="22"/>
          <w:szCs w:val="22"/>
        </w:rPr>
      </w:pPr>
      <w:r>
        <w:rPr>
          <w:sz w:val="22"/>
          <w:szCs w:val="22"/>
        </w:rPr>
        <w:br w:type="page"/>
      </w:r>
    </w:p>
    <w:p w14:paraId="1153B6F8" w14:textId="188258B4" w:rsidR="007A28CA" w:rsidRDefault="00000000" w:rsidP="00D80156">
      <w:pPr>
        <w:pStyle w:val="Heading1"/>
      </w:pPr>
      <w:bookmarkStart w:id="1" w:name="_Toc227742775"/>
      <w:r>
        <w:lastRenderedPageBreak/>
        <w:t>Task: 1</w:t>
      </w:r>
      <w:bookmarkEnd w:id="1"/>
    </w:p>
    <w:p w14:paraId="539EFFEA" w14:textId="77777777" w:rsidR="007A28CA" w:rsidRDefault="00000000">
      <w:pPr>
        <w:pStyle w:val="Heading2"/>
        <w:rPr>
          <w:sz w:val="22"/>
          <w:szCs w:val="22"/>
        </w:rPr>
      </w:pPr>
      <w:bookmarkStart w:id="2" w:name="_gfw1bfj5bh0j" w:colFirst="0" w:colLast="0"/>
      <w:bookmarkStart w:id="3" w:name="_Toc227742776"/>
      <w:bookmarkEnd w:id="2"/>
      <w:r>
        <w:rPr>
          <w:sz w:val="22"/>
          <w:szCs w:val="22"/>
        </w:rPr>
        <w:t>Overview of the Two Job Advertisements</w:t>
      </w:r>
      <w:bookmarkEnd w:id="3"/>
      <w:r>
        <w:rPr>
          <w:sz w:val="22"/>
          <w:szCs w:val="22"/>
        </w:rPr>
        <w:t xml:space="preserve"> </w:t>
      </w:r>
    </w:p>
    <w:p w14:paraId="15CC9A37" w14:textId="426DB15F" w:rsidR="007A28CA" w:rsidRDefault="00000000">
      <w:pPr>
        <w:rPr>
          <w:sz w:val="22"/>
          <w:szCs w:val="22"/>
        </w:rPr>
      </w:pPr>
      <w:r>
        <w:rPr>
          <w:sz w:val="22"/>
          <w:szCs w:val="22"/>
        </w:rPr>
        <w:t xml:space="preserve">The initial job advertisement (Assistant Manager at Sticks n Sushi) </w:t>
      </w:r>
      <w:proofErr w:type="spellStart"/>
      <w:r>
        <w:rPr>
          <w:sz w:val="22"/>
          <w:szCs w:val="22"/>
        </w:rPr>
        <w:t>emphasises</w:t>
      </w:r>
      <w:proofErr w:type="spellEnd"/>
      <w:r>
        <w:rPr>
          <w:sz w:val="22"/>
          <w:szCs w:val="22"/>
        </w:rPr>
        <w:t xml:space="preserve"> a job that involves hospitality-based work and leadership, must be flexible, and requires working in a fast-paced restaurant setting with customers. A similar role can be identified in the job description of an assistant manager at Marriott International, where the responsibilities are to coordinate operations, deliver quality services, and lead the team within hotel settings </w:t>
      </w:r>
      <w:r w:rsidR="00A01709">
        <w:rPr>
          <w:sz w:val="22"/>
          <w:szCs w:val="22"/>
        </w:rPr>
        <w:t>(</w:t>
      </w:r>
      <w:r w:rsidR="00A01709" w:rsidRPr="00A01709">
        <w:rPr>
          <w:sz w:val="22"/>
          <w:szCs w:val="22"/>
          <w:lang w:val="en-GB"/>
        </w:rPr>
        <w:t>Careers.marriott.com</w:t>
      </w:r>
      <w:r w:rsidR="00A01709">
        <w:rPr>
          <w:sz w:val="22"/>
          <w:szCs w:val="22"/>
          <w:lang w:val="en-GB"/>
        </w:rPr>
        <w:t>, 2026)</w:t>
      </w:r>
      <w:r>
        <w:rPr>
          <w:sz w:val="22"/>
          <w:szCs w:val="22"/>
        </w:rPr>
        <w:t xml:space="preserve"> Both roles are within the hospitality management profession and require similar competencies, although the context is different in various organisational settings. </w:t>
      </w:r>
    </w:p>
    <w:p w14:paraId="174FE6C9" w14:textId="69E629CF" w:rsidR="00A02713" w:rsidRPr="00A02713" w:rsidRDefault="00A02713">
      <w:pPr>
        <w:rPr>
          <w:b/>
          <w:bCs/>
          <w:i/>
          <w:iCs/>
          <w:sz w:val="22"/>
          <w:szCs w:val="22"/>
        </w:rPr>
      </w:pPr>
      <w:r w:rsidRPr="00A02713">
        <w:rPr>
          <w:b/>
          <w:bCs/>
          <w:i/>
          <w:iCs/>
          <w:sz w:val="22"/>
          <w:szCs w:val="22"/>
        </w:rPr>
        <w:t xml:space="preserve">Please see Annexes for </w:t>
      </w:r>
      <w:proofErr w:type="gramStart"/>
      <w:r w:rsidRPr="00A02713">
        <w:rPr>
          <w:b/>
          <w:bCs/>
          <w:i/>
          <w:iCs/>
          <w:sz w:val="22"/>
          <w:szCs w:val="22"/>
        </w:rPr>
        <w:t>the both</w:t>
      </w:r>
      <w:proofErr w:type="gramEnd"/>
      <w:r w:rsidRPr="00A02713">
        <w:rPr>
          <w:b/>
          <w:bCs/>
          <w:i/>
          <w:iCs/>
          <w:sz w:val="22"/>
          <w:szCs w:val="22"/>
        </w:rPr>
        <w:t xml:space="preserve"> job advertisements.</w:t>
      </w:r>
    </w:p>
    <w:p w14:paraId="6544DA2A" w14:textId="77777777" w:rsidR="007A28CA" w:rsidRDefault="00000000">
      <w:pPr>
        <w:pStyle w:val="Heading2"/>
        <w:rPr>
          <w:sz w:val="22"/>
          <w:szCs w:val="22"/>
        </w:rPr>
      </w:pPr>
      <w:bookmarkStart w:id="4" w:name="_gycupukwo6yq" w:colFirst="0" w:colLast="0"/>
      <w:bookmarkStart w:id="5" w:name="_Toc227742777"/>
      <w:bookmarkEnd w:id="4"/>
      <w:r>
        <w:rPr>
          <w:sz w:val="22"/>
          <w:szCs w:val="22"/>
        </w:rPr>
        <w:t>Key Skills in Each Advertisement</w:t>
      </w:r>
      <w:bookmarkEnd w:id="5"/>
      <w:r>
        <w:rPr>
          <w:sz w:val="22"/>
          <w:szCs w:val="22"/>
        </w:rPr>
        <w:t xml:space="preserve"> </w:t>
      </w:r>
    </w:p>
    <w:p w14:paraId="1D726137" w14:textId="77777777" w:rsidR="007A28CA" w:rsidRDefault="00000000">
      <w:pPr>
        <w:rPr>
          <w:sz w:val="22"/>
          <w:szCs w:val="22"/>
        </w:rPr>
      </w:pPr>
      <w:r>
        <w:rPr>
          <w:sz w:val="22"/>
          <w:szCs w:val="22"/>
        </w:rPr>
        <w:t xml:space="preserve">The leadership (motivating and coaching teams), flexibility (working under stress), and interpersonal skills (building relationships with guests and staff) are some of the developmental needs that are critical in the Sticks n Sushi job. It is also more preoccupied with delivering excellent customer </w:t>
      </w:r>
      <w:proofErr w:type="gramStart"/>
      <w:r>
        <w:rPr>
          <w:sz w:val="22"/>
          <w:szCs w:val="22"/>
        </w:rPr>
        <w:t>experiences</w:t>
      </w:r>
      <w:proofErr w:type="gramEnd"/>
      <w:r>
        <w:rPr>
          <w:sz w:val="22"/>
          <w:szCs w:val="22"/>
        </w:rPr>
        <w:t xml:space="preserve"> to the customers and maintaining the standards of operations.</w:t>
      </w:r>
    </w:p>
    <w:p w14:paraId="48083A4B" w14:textId="77777777" w:rsidR="007A28CA" w:rsidRDefault="00000000">
      <w:pPr>
        <w:rPr>
          <w:sz w:val="22"/>
          <w:szCs w:val="22"/>
        </w:rPr>
      </w:pPr>
      <w:r>
        <w:rPr>
          <w:sz w:val="22"/>
          <w:szCs w:val="22"/>
        </w:rPr>
        <w:t xml:space="preserve">The post of the Marriott assistant manager, on the other hand, is mostly pegged </w:t>
      </w:r>
      <w:proofErr w:type="gramStart"/>
      <w:r>
        <w:rPr>
          <w:sz w:val="22"/>
          <w:szCs w:val="22"/>
        </w:rPr>
        <w:t>on</w:t>
      </w:r>
      <w:proofErr w:type="gramEnd"/>
      <w:r>
        <w:rPr>
          <w:sz w:val="22"/>
          <w:szCs w:val="22"/>
        </w:rPr>
        <w:t xml:space="preserve"> the aspects of operational management, good customer service, problem-solving, and coordination. It also entails knowledge </w:t>
      </w:r>
      <w:proofErr w:type="gramStart"/>
      <w:r>
        <w:rPr>
          <w:sz w:val="22"/>
          <w:szCs w:val="22"/>
        </w:rPr>
        <w:t>on</w:t>
      </w:r>
      <w:proofErr w:type="gramEnd"/>
      <w:r>
        <w:rPr>
          <w:sz w:val="22"/>
          <w:szCs w:val="22"/>
        </w:rPr>
        <w:t xml:space="preserve"> how a hotel operates, how it complies with brand standards, and how it is financially literate, such as in cost management and budgeting. </w:t>
      </w:r>
    </w:p>
    <w:p w14:paraId="7EB13BBD" w14:textId="77777777" w:rsidR="007A28CA" w:rsidRDefault="00000000">
      <w:pPr>
        <w:pStyle w:val="Heading2"/>
        <w:rPr>
          <w:sz w:val="22"/>
          <w:szCs w:val="22"/>
        </w:rPr>
      </w:pPr>
      <w:bookmarkStart w:id="6" w:name="_oi7p50r5ex48" w:colFirst="0" w:colLast="0"/>
      <w:bookmarkStart w:id="7" w:name="_Toc227742778"/>
      <w:bookmarkEnd w:id="6"/>
      <w:r>
        <w:rPr>
          <w:sz w:val="22"/>
          <w:szCs w:val="22"/>
        </w:rPr>
        <w:t>Comparison of Shared Skills</w:t>
      </w:r>
      <w:bookmarkEnd w:id="7"/>
      <w:r>
        <w:rPr>
          <w:sz w:val="22"/>
          <w:szCs w:val="22"/>
        </w:rPr>
        <w:t xml:space="preserve"> </w:t>
      </w:r>
    </w:p>
    <w:p w14:paraId="704DC276" w14:textId="77777777" w:rsidR="007A28CA" w:rsidRDefault="00000000">
      <w:pPr>
        <w:rPr>
          <w:sz w:val="22"/>
          <w:szCs w:val="22"/>
        </w:rPr>
      </w:pPr>
      <w:r>
        <w:rPr>
          <w:sz w:val="22"/>
          <w:szCs w:val="22"/>
        </w:rPr>
        <w:t xml:space="preserve">These two ads also evaluate some of the generic competencies that one needs to manage hospitality. Both aspects revolve around leadership, with managers having the duty to lead teams and ensure their smooth running. Both positions require strong communication and interpersonal skills, as they involve interacting with customers and employees to foster a positive environment. Also, adaptability and problem-solving are shared competencies, as the hospitality industry is dynamic and can be unpredictable (Hussain and Soni, 2024). Lastly, customer service orientation is crucial for both </w:t>
      </w:r>
      <w:proofErr w:type="spellStart"/>
      <w:r>
        <w:rPr>
          <w:sz w:val="22"/>
          <w:szCs w:val="22"/>
        </w:rPr>
        <w:t>organisations</w:t>
      </w:r>
      <w:proofErr w:type="spellEnd"/>
      <w:r>
        <w:rPr>
          <w:sz w:val="22"/>
          <w:szCs w:val="22"/>
        </w:rPr>
        <w:t xml:space="preserve"> because they </w:t>
      </w:r>
      <w:proofErr w:type="spellStart"/>
      <w:r>
        <w:rPr>
          <w:sz w:val="22"/>
          <w:szCs w:val="22"/>
        </w:rPr>
        <w:t>prioritise</w:t>
      </w:r>
      <w:proofErr w:type="spellEnd"/>
      <w:r>
        <w:rPr>
          <w:sz w:val="22"/>
          <w:szCs w:val="22"/>
        </w:rPr>
        <w:t xml:space="preserve"> brand reputation and guest satisfaction. </w:t>
      </w:r>
    </w:p>
    <w:p w14:paraId="722A0BFF" w14:textId="77777777" w:rsidR="007A28CA" w:rsidRDefault="00000000">
      <w:pPr>
        <w:pStyle w:val="Heading2"/>
        <w:rPr>
          <w:sz w:val="22"/>
          <w:szCs w:val="22"/>
        </w:rPr>
      </w:pPr>
      <w:bookmarkStart w:id="8" w:name="_vcafeptlcyd9" w:colFirst="0" w:colLast="0"/>
      <w:bookmarkStart w:id="9" w:name="_Toc227742779"/>
      <w:bookmarkEnd w:id="8"/>
      <w:r>
        <w:rPr>
          <w:sz w:val="22"/>
          <w:szCs w:val="22"/>
        </w:rPr>
        <w:lastRenderedPageBreak/>
        <w:t>Most Important Skill: Leadership</w:t>
      </w:r>
      <w:bookmarkEnd w:id="9"/>
      <w:r>
        <w:rPr>
          <w:sz w:val="22"/>
          <w:szCs w:val="22"/>
        </w:rPr>
        <w:t xml:space="preserve"> </w:t>
      </w:r>
    </w:p>
    <w:p w14:paraId="521B1B77" w14:textId="77777777" w:rsidR="007A28CA" w:rsidRDefault="00000000">
      <w:pPr>
        <w:rPr>
          <w:sz w:val="22"/>
          <w:szCs w:val="22"/>
        </w:rPr>
      </w:pPr>
      <w:r>
        <w:rPr>
          <w:sz w:val="22"/>
          <w:szCs w:val="22"/>
        </w:rPr>
        <w:t xml:space="preserve">Among these typical skills, the most important one for this profession is leadership. Proper leadership motivates teams, upholds service standards, and achieves operational goals (Ned and Umesi, 2023). An effective leader can influence employee performance, enhance customer satisfaction, and lead to business success in the hospitality industry, where human interaction is central to employee effectiveness. Effective leadership may be the only way that even excellent teams can sense direction, and that translates to poor service delivery and inefficiency in its running. It is then the role of leadership to integrate all the other skills in the profession. </w:t>
      </w:r>
    </w:p>
    <w:p w14:paraId="74F9785F" w14:textId="77777777" w:rsidR="007A28CA" w:rsidRDefault="00000000" w:rsidP="00D80156">
      <w:pPr>
        <w:pStyle w:val="Heading1"/>
      </w:pPr>
      <w:bookmarkStart w:id="10" w:name="_j1whpk7ruxr9" w:colFirst="0" w:colLast="0"/>
      <w:bookmarkStart w:id="11" w:name="_Toc227742780"/>
      <w:bookmarkEnd w:id="10"/>
      <w:r w:rsidRPr="00D80156">
        <w:t>Task</w:t>
      </w:r>
      <w:r>
        <w:t>: 2</w:t>
      </w:r>
      <w:bookmarkEnd w:id="11"/>
    </w:p>
    <w:p w14:paraId="218BD40B" w14:textId="77777777" w:rsidR="007A28CA" w:rsidRDefault="00000000">
      <w:pPr>
        <w:pStyle w:val="Heading2"/>
        <w:rPr>
          <w:sz w:val="22"/>
          <w:szCs w:val="22"/>
        </w:rPr>
      </w:pPr>
      <w:bookmarkStart w:id="12" w:name="_fvuqrsk39lip" w:colFirst="0" w:colLast="0"/>
      <w:bookmarkStart w:id="13" w:name="_Toc227742781"/>
      <w:bookmarkEnd w:id="12"/>
      <w:r>
        <w:rPr>
          <w:sz w:val="22"/>
          <w:szCs w:val="22"/>
        </w:rPr>
        <w:t>Self-Assessment: SWOT Analysis</w:t>
      </w:r>
      <w:bookmarkEnd w:id="13"/>
      <w:r>
        <w:rPr>
          <w:sz w:val="22"/>
          <w:szCs w:val="22"/>
        </w:rPr>
        <w:t xml:space="preserve"> </w:t>
      </w:r>
    </w:p>
    <w:p w14:paraId="0C526378" w14:textId="77777777" w:rsidR="007A28CA" w:rsidRDefault="00000000">
      <w:pPr>
        <w:rPr>
          <w:sz w:val="22"/>
          <w:szCs w:val="22"/>
        </w:rPr>
      </w:pPr>
      <w:r>
        <w:rPr>
          <w:sz w:val="22"/>
          <w:szCs w:val="22"/>
        </w:rPr>
        <w:t xml:space="preserve">SWOT analysis is a management tool that is used to </w:t>
      </w:r>
      <w:proofErr w:type="spellStart"/>
      <w:r>
        <w:rPr>
          <w:sz w:val="22"/>
          <w:szCs w:val="22"/>
        </w:rPr>
        <w:t>analyse</w:t>
      </w:r>
      <w:proofErr w:type="spellEnd"/>
      <w:r>
        <w:rPr>
          <w:sz w:val="22"/>
          <w:szCs w:val="22"/>
        </w:rPr>
        <w:t xml:space="preserve"> internal (strengths and weaknesses) and external (opportunities and threats) factors that influence an individual or organisation (</w:t>
      </w:r>
      <w:proofErr w:type="spellStart"/>
      <w:r>
        <w:rPr>
          <w:sz w:val="22"/>
          <w:szCs w:val="22"/>
        </w:rPr>
        <w:t>Benzaghta</w:t>
      </w:r>
      <w:proofErr w:type="spellEnd"/>
      <w:r>
        <w:rPr>
          <w:sz w:val="22"/>
          <w:szCs w:val="22"/>
        </w:rPr>
        <w:t xml:space="preserve"> </w:t>
      </w:r>
      <w:r>
        <w:rPr>
          <w:i/>
          <w:iCs/>
          <w:sz w:val="22"/>
          <w:szCs w:val="22"/>
        </w:rPr>
        <w:t xml:space="preserve">et al., </w:t>
      </w:r>
      <w:r>
        <w:rPr>
          <w:sz w:val="22"/>
          <w:szCs w:val="22"/>
        </w:rPr>
        <w:t xml:space="preserve">2021). It facilitates conscious thought and efficient decision-making by coordinating capacity with the environment. SWOT is significant as it gives clarity, assists in determining competitive </w:t>
      </w:r>
      <w:proofErr w:type="gramStart"/>
      <w:r>
        <w:rPr>
          <w:sz w:val="22"/>
          <w:szCs w:val="22"/>
        </w:rPr>
        <w:t>advantage</w:t>
      </w:r>
      <w:proofErr w:type="gramEnd"/>
      <w:r>
        <w:rPr>
          <w:sz w:val="22"/>
          <w:szCs w:val="22"/>
        </w:rPr>
        <w:t xml:space="preserve"> and areas to be improved, and has strategic planning for personal and professional growth (Borman </w:t>
      </w:r>
      <w:r>
        <w:rPr>
          <w:i/>
          <w:iCs/>
          <w:sz w:val="22"/>
          <w:szCs w:val="22"/>
        </w:rPr>
        <w:t>et al.</w:t>
      </w:r>
      <w:r>
        <w:rPr>
          <w:sz w:val="22"/>
          <w:szCs w:val="22"/>
        </w:rPr>
        <w:t xml:space="preserve">, 2025). </w:t>
      </w:r>
    </w:p>
    <w:p w14:paraId="4FBEB248" w14:textId="77777777" w:rsidR="007A28CA" w:rsidRDefault="00000000">
      <w:pPr>
        <w:rPr>
          <w:b/>
          <w:bCs/>
          <w:sz w:val="22"/>
          <w:szCs w:val="22"/>
        </w:rPr>
      </w:pPr>
      <w:r>
        <w:rPr>
          <w:b/>
          <w:bCs/>
          <w:sz w:val="22"/>
          <w:szCs w:val="22"/>
        </w:rPr>
        <w:t xml:space="preserve">Self-Assessment SWOT Analysis </w:t>
      </w:r>
    </w:p>
    <w:tbl>
      <w:tblPr>
        <w:tblStyle w:val="a"/>
        <w:tblW w:w="96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8130"/>
      </w:tblGrid>
      <w:tr w:rsidR="007A28CA" w14:paraId="29119B01" w14:textId="77777777">
        <w:trPr>
          <w:trHeight w:val="63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61CA5D21" w14:textId="77777777" w:rsidR="007A28CA" w:rsidRDefault="00000000">
            <w:pPr>
              <w:widowControl w:val="0"/>
              <w:rPr>
                <w:sz w:val="22"/>
                <w:szCs w:val="22"/>
              </w:rPr>
            </w:pPr>
            <w:r>
              <w:rPr>
                <w:b/>
                <w:bCs/>
                <w:sz w:val="22"/>
                <w:szCs w:val="22"/>
              </w:rPr>
              <w:t>SWOT Element</w:t>
            </w:r>
          </w:p>
        </w:tc>
        <w:tc>
          <w:tcPr>
            <w:tcW w:w="813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2B63A730" w14:textId="77777777" w:rsidR="007A28CA" w:rsidRDefault="00000000">
            <w:pPr>
              <w:widowControl w:val="0"/>
              <w:rPr>
                <w:sz w:val="22"/>
                <w:szCs w:val="22"/>
              </w:rPr>
            </w:pPr>
            <w:r>
              <w:rPr>
                <w:b/>
                <w:bCs/>
                <w:sz w:val="22"/>
                <w:szCs w:val="22"/>
              </w:rPr>
              <w:t>Self-Assessment (Hospitality / Management Context)</w:t>
            </w:r>
          </w:p>
        </w:tc>
      </w:tr>
      <w:tr w:rsidR="007A28CA" w14:paraId="5E78B6CA" w14:textId="77777777">
        <w:trPr>
          <w:trHeight w:val="145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2374428B" w14:textId="77777777" w:rsidR="007A28CA" w:rsidRDefault="00000000">
            <w:pPr>
              <w:widowControl w:val="0"/>
              <w:rPr>
                <w:sz w:val="22"/>
                <w:szCs w:val="22"/>
              </w:rPr>
            </w:pPr>
            <w:r>
              <w:rPr>
                <w:sz w:val="22"/>
                <w:szCs w:val="22"/>
              </w:rPr>
              <w:t>Strengths</w:t>
            </w:r>
          </w:p>
        </w:tc>
        <w:tc>
          <w:tcPr>
            <w:tcW w:w="813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3E29856B" w14:textId="77777777" w:rsidR="007A28CA" w:rsidRDefault="00000000">
            <w:pPr>
              <w:widowControl w:val="0"/>
              <w:numPr>
                <w:ilvl w:val="0"/>
                <w:numId w:val="4"/>
              </w:numPr>
              <w:rPr>
                <w:sz w:val="22"/>
                <w:szCs w:val="22"/>
              </w:rPr>
            </w:pPr>
            <w:r>
              <w:rPr>
                <w:sz w:val="22"/>
                <w:szCs w:val="22"/>
              </w:rPr>
              <w:t xml:space="preserve">Strong communication skills, enabling clear interaction with team members and customers. </w:t>
            </w:r>
          </w:p>
          <w:p w14:paraId="59F0392E" w14:textId="77777777" w:rsidR="007A28CA" w:rsidRDefault="00000000">
            <w:pPr>
              <w:widowControl w:val="0"/>
              <w:numPr>
                <w:ilvl w:val="0"/>
                <w:numId w:val="4"/>
              </w:numPr>
              <w:rPr>
                <w:sz w:val="22"/>
                <w:szCs w:val="22"/>
              </w:rPr>
            </w:pPr>
            <w:r>
              <w:rPr>
                <w:sz w:val="22"/>
                <w:szCs w:val="22"/>
              </w:rPr>
              <w:t xml:space="preserve">Ability to build rapport, actively listen, and resolve conflicts effectively. </w:t>
            </w:r>
          </w:p>
          <w:p w14:paraId="6FCE7558" w14:textId="77777777" w:rsidR="007A28CA" w:rsidRDefault="00000000">
            <w:pPr>
              <w:widowControl w:val="0"/>
              <w:numPr>
                <w:ilvl w:val="0"/>
                <w:numId w:val="4"/>
              </w:numPr>
              <w:rPr>
                <w:sz w:val="22"/>
                <w:szCs w:val="22"/>
              </w:rPr>
            </w:pPr>
            <w:r>
              <w:rPr>
                <w:sz w:val="22"/>
                <w:szCs w:val="22"/>
              </w:rPr>
              <w:t>Demonstrates confidence in presenting ideas and maintaining professional relationships, which is essential in customer-facing roles.</w:t>
            </w:r>
          </w:p>
        </w:tc>
      </w:tr>
      <w:tr w:rsidR="007A28CA" w14:paraId="50567354" w14:textId="77777777">
        <w:trPr>
          <w:trHeight w:val="117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58094D1B" w14:textId="77777777" w:rsidR="007A28CA" w:rsidRDefault="00000000">
            <w:pPr>
              <w:widowControl w:val="0"/>
              <w:rPr>
                <w:sz w:val="22"/>
                <w:szCs w:val="22"/>
              </w:rPr>
            </w:pPr>
            <w:r>
              <w:rPr>
                <w:sz w:val="22"/>
                <w:szCs w:val="22"/>
              </w:rPr>
              <w:t>Weaknesses</w:t>
            </w:r>
          </w:p>
        </w:tc>
        <w:tc>
          <w:tcPr>
            <w:tcW w:w="813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7DFE9F5" w14:textId="77777777" w:rsidR="007A28CA" w:rsidRDefault="00000000">
            <w:pPr>
              <w:widowControl w:val="0"/>
              <w:numPr>
                <w:ilvl w:val="0"/>
                <w:numId w:val="1"/>
              </w:numPr>
              <w:rPr>
                <w:sz w:val="22"/>
                <w:szCs w:val="22"/>
              </w:rPr>
            </w:pPr>
            <w:r>
              <w:rPr>
                <w:sz w:val="22"/>
                <w:szCs w:val="22"/>
              </w:rPr>
              <w:t xml:space="preserve">Limited experience in advanced financial management and budgeting decisions. </w:t>
            </w:r>
          </w:p>
          <w:p w14:paraId="641F6472" w14:textId="77777777" w:rsidR="007A28CA" w:rsidRDefault="00000000">
            <w:pPr>
              <w:widowControl w:val="0"/>
              <w:numPr>
                <w:ilvl w:val="0"/>
                <w:numId w:val="1"/>
              </w:numPr>
              <w:rPr>
                <w:sz w:val="22"/>
                <w:szCs w:val="22"/>
              </w:rPr>
            </w:pPr>
            <w:r>
              <w:rPr>
                <w:sz w:val="22"/>
                <w:szCs w:val="22"/>
              </w:rPr>
              <w:t>Occasional difficulty in delegating tasks due to a preference for maintaining control</w:t>
            </w:r>
          </w:p>
          <w:p w14:paraId="235D60C7" w14:textId="77777777" w:rsidR="007A28CA" w:rsidRDefault="00000000">
            <w:pPr>
              <w:widowControl w:val="0"/>
              <w:numPr>
                <w:ilvl w:val="0"/>
                <w:numId w:val="1"/>
              </w:numPr>
              <w:rPr>
                <w:sz w:val="22"/>
                <w:szCs w:val="22"/>
              </w:rPr>
            </w:pPr>
            <w:r>
              <w:rPr>
                <w:sz w:val="22"/>
                <w:szCs w:val="22"/>
              </w:rPr>
              <w:t xml:space="preserve">Such </w:t>
            </w:r>
            <w:proofErr w:type="spellStart"/>
            <w:r>
              <w:rPr>
                <w:sz w:val="22"/>
                <w:szCs w:val="22"/>
              </w:rPr>
              <w:t>behaviours</w:t>
            </w:r>
            <w:proofErr w:type="spellEnd"/>
            <w:r>
              <w:rPr>
                <w:sz w:val="22"/>
                <w:szCs w:val="22"/>
              </w:rPr>
              <w:t xml:space="preserve"> can reduce team efficiency and increase workload pressure.</w:t>
            </w:r>
          </w:p>
        </w:tc>
      </w:tr>
      <w:tr w:rsidR="007A28CA" w14:paraId="3CA7ED65" w14:textId="77777777">
        <w:trPr>
          <w:trHeight w:val="145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F9350D5" w14:textId="77777777" w:rsidR="007A28CA" w:rsidRDefault="00000000">
            <w:pPr>
              <w:widowControl w:val="0"/>
              <w:rPr>
                <w:sz w:val="22"/>
                <w:szCs w:val="22"/>
              </w:rPr>
            </w:pPr>
            <w:r>
              <w:rPr>
                <w:sz w:val="22"/>
                <w:szCs w:val="22"/>
              </w:rPr>
              <w:lastRenderedPageBreak/>
              <w:t>Opportunities</w:t>
            </w:r>
          </w:p>
        </w:tc>
        <w:tc>
          <w:tcPr>
            <w:tcW w:w="813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7190C3C2" w14:textId="77777777" w:rsidR="007A28CA" w:rsidRDefault="00000000">
            <w:pPr>
              <w:widowControl w:val="0"/>
              <w:numPr>
                <w:ilvl w:val="0"/>
                <w:numId w:val="2"/>
              </w:numPr>
              <w:rPr>
                <w:sz w:val="22"/>
                <w:szCs w:val="22"/>
              </w:rPr>
            </w:pPr>
            <w:r>
              <w:rPr>
                <w:sz w:val="22"/>
                <w:szCs w:val="22"/>
              </w:rPr>
              <w:t xml:space="preserve">The availability of training </w:t>
            </w:r>
            <w:proofErr w:type="spellStart"/>
            <w:r>
              <w:rPr>
                <w:sz w:val="22"/>
                <w:szCs w:val="22"/>
              </w:rPr>
              <w:t>programmes</w:t>
            </w:r>
            <w:proofErr w:type="spellEnd"/>
            <w:r>
              <w:rPr>
                <w:sz w:val="22"/>
                <w:szCs w:val="22"/>
              </w:rPr>
              <w:t xml:space="preserve"> in leadership and financial management within the hospitality sector. </w:t>
            </w:r>
          </w:p>
          <w:p w14:paraId="59B2D526" w14:textId="77777777" w:rsidR="007A28CA" w:rsidRDefault="00000000">
            <w:pPr>
              <w:widowControl w:val="0"/>
              <w:numPr>
                <w:ilvl w:val="0"/>
                <w:numId w:val="2"/>
              </w:numPr>
              <w:rPr>
                <w:sz w:val="22"/>
                <w:szCs w:val="22"/>
              </w:rPr>
            </w:pPr>
            <w:r>
              <w:rPr>
                <w:sz w:val="22"/>
                <w:szCs w:val="22"/>
              </w:rPr>
              <w:t xml:space="preserve">Exposure to diverse cultural environments and global </w:t>
            </w:r>
            <w:proofErr w:type="spellStart"/>
            <w:r>
              <w:rPr>
                <w:sz w:val="22"/>
                <w:szCs w:val="22"/>
              </w:rPr>
              <w:t>organisations</w:t>
            </w:r>
            <w:proofErr w:type="spellEnd"/>
            <w:r>
              <w:rPr>
                <w:sz w:val="22"/>
                <w:szCs w:val="22"/>
              </w:rPr>
              <w:t xml:space="preserve"> (such as multinational hotels) can enhance cross-cultural competence and career progress.</w:t>
            </w:r>
          </w:p>
        </w:tc>
      </w:tr>
      <w:tr w:rsidR="007A28CA" w14:paraId="570B4E18" w14:textId="77777777">
        <w:trPr>
          <w:trHeight w:val="117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114B0653" w14:textId="77777777" w:rsidR="007A28CA" w:rsidRDefault="00000000">
            <w:pPr>
              <w:widowControl w:val="0"/>
              <w:rPr>
                <w:sz w:val="22"/>
                <w:szCs w:val="22"/>
              </w:rPr>
            </w:pPr>
            <w:r>
              <w:rPr>
                <w:sz w:val="22"/>
                <w:szCs w:val="22"/>
              </w:rPr>
              <w:t>Threats</w:t>
            </w:r>
          </w:p>
        </w:tc>
        <w:tc>
          <w:tcPr>
            <w:tcW w:w="813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center"/>
          </w:tcPr>
          <w:p w14:paraId="063E4E56" w14:textId="77777777" w:rsidR="007A28CA" w:rsidRDefault="00000000">
            <w:pPr>
              <w:widowControl w:val="0"/>
              <w:numPr>
                <w:ilvl w:val="0"/>
                <w:numId w:val="3"/>
              </w:numPr>
              <w:rPr>
                <w:sz w:val="22"/>
                <w:szCs w:val="22"/>
              </w:rPr>
            </w:pPr>
            <w:r>
              <w:rPr>
                <w:sz w:val="22"/>
                <w:szCs w:val="22"/>
              </w:rPr>
              <w:t xml:space="preserve">High competition exists within the hospitality industry, with candidates possessing extensive experience and special certifications. </w:t>
            </w:r>
          </w:p>
          <w:p w14:paraId="1F4FE4DA" w14:textId="77777777" w:rsidR="007A28CA" w:rsidRDefault="00000000">
            <w:pPr>
              <w:widowControl w:val="0"/>
              <w:numPr>
                <w:ilvl w:val="0"/>
                <w:numId w:val="3"/>
              </w:numPr>
              <w:rPr>
                <w:sz w:val="22"/>
                <w:szCs w:val="22"/>
              </w:rPr>
            </w:pPr>
            <w:r>
              <w:rPr>
                <w:sz w:val="22"/>
                <w:szCs w:val="22"/>
              </w:rPr>
              <w:t>Rapid technological changes (such as digital booking systems and AI-driven operations) may require continuous upskilling to remain relevant.</w:t>
            </w:r>
          </w:p>
        </w:tc>
      </w:tr>
    </w:tbl>
    <w:p w14:paraId="67BFD2D2" w14:textId="77777777" w:rsidR="007A28CA" w:rsidRDefault="007A28CA">
      <w:pPr>
        <w:rPr>
          <w:b/>
          <w:bCs/>
          <w:sz w:val="22"/>
          <w:szCs w:val="22"/>
        </w:rPr>
      </w:pPr>
    </w:p>
    <w:p w14:paraId="4507B5E7" w14:textId="77777777" w:rsidR="007A28CA" w:rsidRDefault="00000000">
      <w:pPr>
        <w:rPr>
          <w:sz w:val="22"/>
          <w:szCs w:val="22"/>
        </w:rPr>
      </w:pPr>
      <w:r>
        <w:rPr>
          <w:sz w:val="22"/>
          <w:szCs w:val="22"/>
        </w:rPr>
        <w:t xml:space="preserve">Communication is a key personal strength, as this SWOT analysis demonstrates, especially in hospitality and management, where it is vital for service provision. These gaps can be bridged by external challenges such as competition in the business and external opportunities such as training and exposure to the world, whilst increased emphasis on constant learning can be strengthened. </w:t>
      </w:r>
    </w:p>
    <w:p w14:paraId="53DA432C" w14:textId="77777777" w:rsidR="007A28CA" w:rsidRDefault="00000000">
      <w:pPr>
        <w:pStyle w:val="Heading2"/>
        <w:rPr>
          <w:sz w:val="22"/>
          <w:szCs w:val="22"/>
        </w:rPr>
      </w:pPr>
      <w:bookmarkStart w:id="14" w:name="_z6j5bblcqdta" w:colFirst="0" w:colLast="0"/>
      <w:bookmarkStart w:id="15" w:name="_Toc227742782"/>
      <w:bookmarkEnd w:id="14"/>
      <w:r>
        <w:rPr>
          <w:sz w:val="22"/>
          <w:szCs w:val="22"/>
        </w:rPr>
        <w:t>Evidence of Readiness</w:t>
      </w:r>
      <w:bookmarkEnd w:id="15"/>
    </w:p>
    <w:p w14:paraId="774FCA2B" w14:textId="77777777" w:rsidR="007A28CA" w:rsidRDefault="00000000">
      <w:pPr>
        <w:rPr>
          <w:sz w:val="22"/>
          <w:szCs w:val="22"/>
        </w:rPr>
      </w:pPr>
      <w:r>
        <w:rPr>
          <w:sz w:val="22"/>
          <w:szCs w:val="22"/>
        </w:rPr>
        <w:t xml:space="preserve">My academic achievements, work experience, and personal development demonstrate my employability. The ability to think critically and analytically has empowered me to develop these skills </w:t>
      </w:r>
      <w:proofErr w:type="gramStart"/>
      <w:r>
        <w:rPr>
          <w:sz w:val="22"/>
          <w:szCs w:val="22"/>
        </w:rPr>
        <w:t>as a result of</w:t>
      </w:r>
      <w:proofErr w:type="gramEnd"/>
      <w:r>
        <w:rPr>
          <w:sz w:val="22"/>
          <w:szCs w:val="22"/>
        </w:rPr>
        <w:t xml:space="preserve"> my academic experiences, which have exposed me to complex business ideas, research papers, and formal assignments. One such area is my training </w:t>
      </w:r>
      <w:proofErr w:type="gramStart"/>
      <w:r>
        <w:rPr>
          <w:sz w:val="22"/>
          <w:szCs w:val="22"/>
        </w:rPr>
        <w:t>on</w:t>
      </w:r>
      <w:proofErr w:type="gramEnd"/>
      <w:r>
        <w:rPr>
          <w:sz w:val="22"/>
          <w:szCs w:val="22"/>
        </w:rPr>
        <w:t xml:space="preserve"> strategic reports and case studies, which has sharpened my ability to put into practice such theoretical principles as SWOT. Daubney (2021) believes that employability is based on both subject knowledge and the ability to apply skills in any workplace.</w:t>
      </w:r>
    </w:p>
    <w:p w14:paraId="4B0BD5FF" w14:textId="77777777" w:rsidR="007A28CA" w:rsidRDefault="00000000">
      <w:pPr>
        <w:rPr>
          <w:sz w:val="22"/>
          <w:szCs w:val="22"/>
        </w:rPr>
      </w:pPr>
      <w:r>
        <w:rPr>
          <w:sz w:val="22"/>
          <w:szCs w:val="22"/>
        </w:rPr>
        <w:t xml:space="preserve">In addition to academic work, work experience has also prepared me immensely. Work-related activities that involve interacting with customers and resolving problems have helped me improve my communication, flexibility, and ability to work with others. I have been able to learn how to cope with a responsibility to fulfil in a stressful situation, how to resolve disagreements, and how to be professional in a dynamic scenario. </w:t>
      </w:r>
      <w:proofErr w:type="spellStart"/>
      <w:r>
        <w:rPr>
          <w:sz w:val="22"/>
          <w:szCs w:val="22"/>
        </w:rPr>
        <w:t>Sujová</w:t>
      </w:r>
      <w:proofErr w:type="spellEnd"/>
      <w:r>
        <w:rPr>
          <w:sz w:val="22"/>
          <w:szCs w:val="22"/>
        </w:rPr>
        <w:t xml:space="preserve"> et al. (2021) also </w:t>
      </w:r>
      <w:proofErr w:type="spellStart"/>
      <w:r>
        <w:rPr>
          <w:sz w:val="22"/>
          <w:szCs w:val="22"/>
        </w:rPr>
        <w:t>emphasise</w:t>
      </w:r>
      <w:proofErr w:type="spellEnd"/>
      <w:r>
        <w:rPr>
          <w:sz w:val="22"/>
          <w:szCs w:val="22"/>
        </w:rPr>
        <w:t xml:space="preserve"> the importance of soft skills. who indicates that employers place enormous importance on such skills as communication, integrity, and collaboration. </w:t>
      </w:r>
    </w:p>
    <w:p w14:paraId="201D7393" w14:textId="77777777" w:rsidR="007A28CA" w:rsidRDefault="00000000">
      <w:pPr>
        <w:rPr>
          <w:sz w:val="22"/>
          <w:szCs w:val="22"/>
        </w:rPr>
      </w:pPr>
      <w:r>
        <w:rPr>
          <w:sz w:val="22"/>
          <w:szCs w:val="22"/>
        </w:rPr>
        <w:t xml:space="preserve">Moreover, I have participated in extracurricular and independent activities that have aided my development. Projects, presentations and collaborations have improved my confidence and </w:t>
      </w:r>
      <w:r>
        <w:rPr>
          <w:sz w:val="22"/>
          <w:szCs w:val="22"/>
        </w:rPr>
        <w:lastRenderedPageBreak/>
        <w:t xml:space="preserve">leadership skills. I have sought peer and mentor feedback to see how I can improve my learning and performance. The positive feedback has helped me become more self-aware and develop further. Lane and Roberts (2022) assert that reflective practice is essential for translating experience into learning. Thus, I consistently apply this approach to enhance my competencies.  </w:t>
      </w:r>
    </w:p>
    <w:p w14:paraId="24E7A35F" w14:textId="77777777" w:rsidR="007A28CA" w:rsidRDefault="00000000">
      <w:pPr>
        <w:rPr>
          <w:sz w:val="22"/>
          <w:szCs w:val="22"/>
        </w:rPr>
      </w:pPr>
      <w:r>
        <w:rPr>
          <w:sz w:val="22"/>
          <w:szCs w:val="22"/>
        </w:rPr>
        <w:t xml:space="preserve">I think that now I am more ready to </w:t>
      </w:r>
      <w:proofErr w:type="spellStart"/>
      <w:r>
        <w:rPr>
          <w:sz w:val="22"/>
          <w:szCs w:val="22"/>
        </w:rPr>
        <w:t>practise</w:t>
      </w:r>
      <w:proofErr w:type="spellEnd"/>
      <w:r>
        <w:rPr>
          <w:sz w:val="22"/>
          <w:szCs w:val="22"/>
        </w:rPr>
        <w:t xml:space="preserve"> in a professional environment, as I now know how to transfer the knowledge I acquired at school to practice without losing my growth-oriented mindset. These experiences have boosted my ability to be proactive, manage my time, and </w:t>
      </w:r>
      <w:proofErr w:type="spellStart"/>
      <w:r>
        <w:rPr>
          <w:sz w:val="22"/>
          <w:szCs w:val="22"/>
        </w:rPr>
        <w:t>prioritise</w:t>
      </w:r>
      <w:proofErr w:type="spellEnd"/>
      <w:r>
        <w:rPr>
          <w:sz w:val="22"/>
          <w:szCs w:val="22"/>
        </w:rPr>
        <w:t xml:space="preserve"> tasks according to organisational goals. Another aspect that I have improved is working in a heterogeneous team where I can share my ideas, give esteem to other opinions and work towards achieving the common objectives. Interestingly, I have grown stronger by trying to look at the challenges in a positive manner as a means of correcting my approach rather than turning the adversities they present to </w:t>
      </w:r>
      <w:proofErr w:type="gramStart"/>
      <w:r>
        <w:rPr>
          <w:sz w:val="22"/>
          <w:szCs w:val="22"/>
        </w:rPr>
        <w:t>me down</w:t>
      </w:r>
      <w:proofErr w:type="gramEnd"/>
      <w:r>
        <w:rPr>
          <w:sz w:val="22"/>
          <w:szCs w:val="22"/>
        </w:rPr>
        <w:t>. Feedback has exposed me to self-awareness, enabling me to identify performance gaps and work towards improvement. Moreover, there is an importance of digital competence and professional ethics in the modern workplace (Sánchez-Canut</w:t>
      </w:r>
      <w:r>
        <w:rPr>
          <w:i/>
          <w:iCs/>
          <w:sz w:val="22"/>
          <w:szCs w:val="22"/>
        </w:rPr>
        <w:t xml:space="preserve"> et al.</w:t>
      </w:r>
      <w:r>
        <w:rPr>
          <w:sz w:val="22"/>
          <w:szCs w:val="22"/>
        </w:rPr>
        <w:t xml:space="preserve">, 2023). I am also striving to improve my decision-making, strategic thinking, and leadership skills so that I can make a difference and contribute to the </w:t>
      </w:r>
      <w:proofErr w:type="spellStart"/>
      <w:r>
        <w:rPr>
          <w:sz w:val="22"/>
          <w:szCs w:val="22"/>
        </w:rPr>
        <w:t>organisation's</w:t>
      </w:r>
      <w:proofErr w:type="spellEnd"/>
      <w:r>
        <w:rPr>
          <w:sz w:val="22"/>
          <w:szCs w:val="22"/>
        </w:rPr>
        <w:t xml:space="preserve"> success and its future evolution in the industry. </w:t>
      </w:r>
    </w:p>
    <w:p w14:paraId="65734C99" w14:textId="77777777" w:rsidR="007A28CA" w:rsidRDefault="00000000" w:rsidP="00D80156">
      <w:pPr>
        <w:pStyle w:val="Heading1"/>
      </w:pPr>
      <w:bookmarkStart w:id="16" w:name="_c1hi5fwlb7r2" w:colFirst="0" w:colLast="0"/>
      <w:bookmarkStart w:id="17" w:name="_Toc227742783"/>
      <w:bookmarkEnd w:id="16"/>
      <w:r w:rsidRPr="00D80156">
        <w:t>Task</w:t>
      </w:r>
      <w:r>
        <w:t>: 3</w:t>
      </w:r>
      <w:bookmarkEnd w:id="17"/>
    </w:p>
    <w:p w14:paraId="134E88AA" w14:textId="77777777" w:rsidR="007A28CA" w:rsidRDefault="00000000">
      <w:pPr>
        <w:pStyle w:val="Heading2"/>
        <w:rPr>
          <w:sz w:val="22"/>
          <w:szCs w:val="22"/>
        </w:rPr>
      </w:pPr>
      <w:bookmarkStart w:id="18" w:name="_22v3xlz3k4ol" w:colFirst="0" w:colLast="0"/>
      <w:bookmarkStart w:id="19" w:name="_Toc227742784"/>
      <w:bookmarkEnd w:id="18"/>
      <w:r>
        <w:rPr>
          <w:sz w:val="22"/>
          <w:szCs w:val="22"/>
        </w:rPr>
        <w:t>Set Employment Goals</w:t>
      </w:r>
      <w:bookmarkEnd w:id="19"/>
    </w:p>
    <w:p w14:paraId="46DD97A2" w14:textId="77777777" w:rsidR="007A28CA" w:rsidRDefault="00000000">
      <w:pPr>
        <w:rPr>
          <w:sz w:val="22"/>
          <w:szCs w:val="22"/>
        </w:rPr>
      </w:pPr>
      <w:r>
        <w:rPr>
          <w:b/>
          <w:bCs/>
          <w:sz w:val="22"/>
          <w:szCs w:val="22"/>
        </w:rPr>
        <w:t>Short-term Goal 1:</w:t>
      </w:r>
      <w:r>
        <w:rPr>
          <w:sz w:val="22"/>
          <w:szCs w:val="22"/>
        </w:rPr>
        <w:t xml:space="preserve"> To address my shortcomings </w:t>
      </w:r>
      <w:proofErr w:type="gramStart"/>
      <w:r>
        <w:rPr>
          <w:sz w:val="22"/>
          <w:szCs w:val="22"/>
        </w:rPr>
        <w:t>in the area of</w:t>
      </w:r>
      <w:proofErr w:type="gramEnd"/>
      <w:r>
        <w:rPr>
          <w:sz w:val="22"/>
          <w:szCs w:val="22"/>
        </w:rPr>
        <w:t xml:space="preserve"> budgeting and cost management by enrolling in online classes that will enhance my financial management.</w:t>
      </w:r>
    </w:p>
    <w:p w14:paraId="3E0EEC55" w14:textId="77777777" w:rsidR="007A28CA" w:rsidRDefault="00000000">
      <w:pPr>
        <w:rPr>
          <w:sz w:val="22"/>
          <w:szCs w:val="22"/>
        </w:rPr>
      </w:pPr>
      <w:r>
        <w:rPr>
          <w:b/>
          <w:bCs/>
          <w:sz w:val="22"/>
          <w:szCs w:val="22"/>
        </w:rPr>
        <w:t xml:space="preserve">Short-term Goal 2: </w:t>
      </w:r>
      <w:r>
        <w:rPr>
          <w:sz w:val="22"/>
          <w:szCs w:val="22"/>
        </w:rPr>
        <w:t>Acquire practical skills in supervisory roles to improve leadership and delegation skills.</w:t>
      </w:r>
    </w:p>
    <w:p w14:paraId="5D8D417C" w14:textId="77777777" w:rsidR="007A28CA" w:rsidRDefault="00000000">
      <w:pPr>
        <w:rPr>
          <w:sz w:val="22"/>
          <w:szCs w:val="22"/>
        </w:rPr>
      </w:pPr>
      <w:r>
        <w:rPr>
          <w:b/>
          <w:bCs/>
          <w:sz w:val="22"/>
          <w:szCs w:val="22"/>
        </w:rPr>
        <w:t>Short-term Goal 3:</w:t>
      </w:r>
      <w:r>
        <w:rPr>
          <w:sz w:val="22"/>
          <w:szCs w:val="22"/>
        </w:rPr>
        <w:t xml:space="preserve"> Improve digital capabilities (such as POS systems and analytics tools) to keep up with the changing hospitality business.</w:t>
      </w:r>
    </w:p>
    <w:p w14:paraId="0F160C44" w14:textId="77777777" w:rsidR="007A28CA" w:rsidRDefault="00000000">
      <w:pPr>
        <w:rPr>
          <w:sz w:val="22"/>
          <w:szCs w:val="22"/>
        </w:rPr>
      </w:pPr>
      <w:r>
        <w:rPr>
          <w:b/>
          <w:bCs/>
          <w:sz w:val="22"/>
          <w:szCs w:val="22"/>
        </w:rPr>
        <w:t xml:space="preserve">Short-term Goal 4: </w:t>
      </w:r>
      <w:r>
        <w:rPr>
          <w:sz w:val="22"/>
          <w:szCs w:val="22"/>
        </w:rPr>
        <w:t>Locate common mentorship feedback to increase performance and self-awareness.</w:t>
      </w:r>
    </w:p>
    <w:p w14:paraId="5BE1347D" w14:textId="77777777" w:rsidR="007A28CA" w:rsidRDefault="00000000">
      <w:pPr>
        <w:rPr>
          <w:sz w:val="22"/>
          <w:szCs w:val="22"/>
        </w:rPr>
      </w:pPr>
      <w:r>
        <w:rPr>
          <w:b/>
          <w:bCs/>
          <w:sz w:val="22"/>
          <w:szCs w:val="22"/>
        </w:rPr>
        <w:t>Long-term Goal 5:</w:t>
      </w:r>
      <w:r>
        <w:rPr>
          <w:sz w:val="22"/>
          <w:szCs w:val="22"/>
        </w:rPr>
        <w:t xml:space="preserve"> Be promoted to a senior management role (General Manager) and lead teams and make strategic decisions.</w:t>
      </w:r>
    </w:p>
    <w:p w14:paraId="69A78A8E" w14:textId="77777777" w:rsidR="007A28CA" w:rsidRDefault="00000000">
      <w:pPr>
        <w:rPr>
          <w:sz w:val="22"/>
          <w:szCs w:val="22"/>
        </w:rPr>
      </w:pPr>
      <w:r>
        <w:rPr>
          <w:b/>
          <w:bCs/>
          <w:sz w:val="22"/>
          <w:szCs w:val="22"/>
        </w:rPr>
        <w:t xml:space="preserve">Long-term Goal 6: </w:t>
      </w:r>
      <w:r>
        <w:rPr>
          <w:sz w:val="22"/>
          <w:szCs w:val="22"/>
        </w:rPr>
        <w:t>Become a master of operations and customer experience management to offer service excellence regularly.</w:t>
      </w:r>
    </w:p>
    <w:p w14:paraId="5B7B600C" w14:textId="77777777" w:rsidR="007A28CA" w:rsidRDefault="00000000">
      <w:pPr>
        <w:rPr>
          <w:sz w:val="22"/>
          <w:szCs w:val="22"/>
        </w:rPr>
      </w:pPr>
      <w:r>
        <w:rPr>
          <w:b/>
          <w:bCs/>
          <w:sz w:val="22"/>
          <w:szCs w:val="22"/>
        </w:rPr>
        <w:lastRenderedPageBreak/>
        <w:t xml:space="preserve">Long-term Goal 7: </w:t>
      </w:r>
      <w:r>
        <w:rPr>
          <w:sz w:val="22"/>
          <w:szCs w:val="22"/>
        </w:rPr>
        <w:t>Build a professional network within the hospitality industry to have access to better career opportunities and industry knowledge.</w:t>
      </w:r>
    </w:p>
    <w:p w14:paraId="27208CDE" w14:textId="77777777" w:rsidR="007A28CA" w:rsidRDefault="00000000">
      <w:pPr>
        <w:rPr>
          <w:sz w:val="22"/>
          <w:szCs w:val="22"/>
        </w:rPr>
      </w:pPr>
      <w:r>
        <w:t>The importance of these goals is that they will directly help in correcting my weaknesses, as I can develop my strengths. These are in line with my desire to become a competent and confident leader in the hospitality industry.</w:t>
      </w:r>
    </w:p>
    <w:p w14:paraId="26C8F8B1" w14:textId="77777777" w:rsidR="007A28CA" w:rsidRDefault="00000000">
      <w:pPr>
        <w:pStyle w:val="Heading2"/>
      </w:pPr>
      <w:bookmarkStart w:id="20" w:name="_beuv497eo78k" w:colFirst="0" w:colLast="0"/>
      <w:bookmarkStart w:id="21" w:name="_Toc227742785"/>
      <w:bookmarkEnd w:id="20"/>
      <w:r>
        <w:t>Develop a Personal Development Plan</w:t>
      </w:r>
      <w:bookmarkEnd w:id="21"/>
    </w:p>
    <w:p w14:paraId="06F96231" w14:textId="77777777" w:rsidR="007A28CA" w:rsidRDefault="00000000">
      <w:r>
        <w:t>A Personal Development Plan (PDP) is an action and skills-based, goal-setting plan to become better at oneself, and the rationale behind this is that it provides focus. It enhances employability and aids in further personal and professional growth.</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3"/>
        <w:gridCol w:w="2451"/>
        <w:gridCol w:w="2560"/>
        <w:gridCol w:w="2337"/>
      </w:tblGrid>
      <w:tr w:rsidR="00C70D7E" w:rsidRPr="00072944" w14:paraId="539BFF1A" w14:textId="77777777" w:rsidTr="005036A9">
        <w:trPr>
          <w:trHeight w:val="300"/>
        </w:trPr>
        <w:tc>
          <w:tcPr>
            <w:tcW w:w="2283" w:type="dxa"/>
            <w:tcBorders>
              <w:top w:val="single" w:sz="6" w:space="0" w:color="auto"/>
              <w:left w:val="single" w:sz="6" w:space="0" w:color="auto"/>
              <w:bottom w:val="single" w:sz="6" w:space="0" w:color="auto"/>
              <w:right w:val="single" w:sz="6" w:space="0" w:color="auto"/>
            </w:tcBorders>
            <w:shd w:val="clear" w:color="auto" w:fill="DAEEF3"/>
            <w:hideMark/>
          </w:tcPr>
          <w:p w14:paraId="4D76743B" w14:textId="77777777" w:rsidR="00C70D7E" w:rsidRPr="00C70D7E" w:rsidRDefault="00C70D7E" w:rsidP="00C70D7E">
            <w:pPr>
              <w:rPr>
                <w:sz w:val="22"/>
                <w:szCs w:val="22"/>
              </w:rPr>
            </w:pPr>
            <w:r w:rsidRPr="00C70D7E">
              <w:rPr>
                <w:sz w:val="22"/>
                <w:szCs w:val="22"/>
              </w:rPr>
              <w:t> </w:t>
            </w:r>
          </w:p>
        </w:tc>
        <w:tc>
          <w:tcPr>
            <w:tcW w:w="2451" w:type="dxa"/>
            <w:tcBorders>
              <w:top w:val="single" w:sz="6" w:space="0" w:color="auto"/>
              <w:left w:val="single" w:sz="6" w:space="0" w:color="auto"/>
              <w:bottom w:val="single" w:sz="6" w:space="0" w:color="auto"/>
              <w:right w:val="single" w:sz="6" w:space="0" w:color="auto"/>
            </w:tcBorders>
            <w:shd w:val="clear" w:color="auto" w:fill="DAEEF3"/>
            <w:hideMark/>
          </w:tcPr>
          <w:p w14:paraId="5455DDBD" w14:textId="77777777" w:rsidR="00C70D7E" w:rsidRPr="00C70D7E" w:rsidRDefault="00C70D7E" w:rsidP="00C70D7E">
            <w:pPr>
              <w:rPr>
                <w:sz w:val="22"/>
                <w:szCs w:val="22"/>
              </w:rPr>
            </w:pPr>
            <w:r w:rsidRPr="00C70D7E">
              <w:rPr>
                <w:b/>
                <w:bCs/>
                <w:sz w:val="22"/>
                <w:szCs w:val="22"/>
              </w:rPr>
              <w:t>Short-Term Time Frame </w:t>
            </w:r>
            <w:r w:rsidRPr="00C70D7E">
              <w:rPr>
                <w:sz w:val="22"/>
                <w:szCs w:val="22"/>
              </w:rPr>
              <w:t> </w:t>
            </w:r>
          </w:p>
          <w:p w14:paraId="7D28817C" w14:textId="77777777" w:rsidR="00C70D7E" w:rsidRPr="00C70D7E" w:rsidRDefault="00C70D7E" w:rsidP="00C70D7E">
            <w:pPr>
              <w:rPr>
                <w:sz w:val="22"/>
                <w:szCs w:val="22"/>
              </w:rPr>
            </w:pPr>
            <w:r w:rsidRPr="00C70D7E">
              <w:rPr>
                <w:sz w:val="22"/>
                <w:szCs w:val="22"/>
              </w:rPr>
              <w:t> </w:t>
            </w:r>
          </w:p>
          <w:p w14:paraId="15FC6C7C" w14:textId="77777777" w:rsidR="00C70D7E" w:rsidRPr="00C70D7E" w:rsidRDefault="00C70D7E" w:rsidP="00C70D7E">
            <w:pPr>
              <w:rPr>
                <w:sz w:val="22"/>
                <w:szCs w:val="22"/>
              </w:rPr>
            </w:pPr>
            <w:r w:rsidRPr="00C70D7E">
              <w:rPr>
                <w:sz w:val="22"/>
                <w:szCs w:val="22"/>
              </w:rPr>
              <w:t>What do I want to  </w:t>
            </w:r>
          </w:p>
          <w:p w14:paraId="0FDA7D08" w14:textId="77777777" w:rsidR="00C70D7E" w:rsidRPr="00C70D7E" w:rsidRDefault="00C70D7E" w:rsidP="00C70D7E">
            <w:pPr>
              <w:rPr>
                <w:sz w:val="22"/>
                <w:szCs w:val="22"/>
              </w:rPr>
            </w:pPr>
            <w:r w:rsidRPr="00C70D7E">
              <w:rPr>
                <w:sz w:val="22"/>
                <w:szCs w:val="22"/>
              </w:rPr>
              <w:t>accomplish in the next  </w:t>
            </w:r>
          </w:p>
          <w:p w14:paraId="4BFB6749" w14:textId="77777777" w:rsidR="00C70D7E" w:rsidRPr="00C70D7E" w:rsidRDefault="00C70D7E" w:rsidP="00C70D7E">
            <w:pPr>
              <w:rPr>
                <w:sz w:val="22"/>
                <w:szCs w:val="22"/>
              </w:rPr>
            </w:pPr>
            <w:proofErr w:type="gramStart"/>
            <w:r w:rsidRPr="00C70D7E">
              <w:rPr>
                <w:sz w:val="22"/>
                <w:szCs w:val="22"/>
              </w:rPr>
              <w:t>three</w:t>
            </w:r>
            <w:proofErr w:type="gramEnd"/>
            <w:r w:rsidRPr="00C70D7E">
              <w:rPr>
                <w:sz w:val="22"/>
                <w:szCs w:val="22"/>
              </w:rPr>
              <w:t xml:space="preserve"> to six months? </w:t>
            </w:r>
          </w:p>
          <w:p w14:paraId="06B62B06" w14:textId="77777777" w:rsidR="00C70D7E" w:rsidRPr="00C70D7E" w:rsidRDefault="00C70D7E" w:rsidP="00C70D7E">
            <w:pPr>
              <w:rPr>
                <w:sz w:val="22"/>
                <w:szCs w:val="22"/>
              </w:rPr>
            </w:pPr>
            <w:r w:rsidRPr="00C70D7E">
              <w:rPr>
                <w:sz w:val="22"/>
                <w:szCs w:val="22"/>
              </w:rPr>
              <w:t> </w:t>
            </w:r>
          </w:p>
        </w:tc>
        <w:tc>
          <w:tcPr>
            <w:tcW w:w="2560" w:type="dxa"/>
            <w:tcBorders>
              <w:top w:val="single" w:sz="6" w:space="0" w:color="auto"/>
              <w:left w:val="single" w:sz="6" w:space="0" w:color="auto"/>
              <w:bottom w:val="single" w:sz="6" w:space="0" w:color="auto"/>
              <w:right w:val="single" w:sz="6" w:space="0" w:color="auto"/>
            </w:tcBorders>
            <w:shd w:val="clear" w:color="auto" w:fill="DAEEF3"/>
            <w:hideMark/>
          </w:tcPr>
          <w:p w14:paraId="159D2DF2" w14:textId="77777777" w:rsidR="00C70D7E" w:rsidRPr="00C70D7E" w:rsidRDefault="00C70D7E" w:rsidP="00C70D7E">
            <w:pPr>
              <w:rPr>
                <w:sz w:val="22"/>
                <w:szCs w:val="22"/>
              </w:rPr>
            </w:pPr>
            <w:r w:rsidRPr="00C70D7E">
              <w:rPr>
                <w:b/>
                <w:bCs/>
                <w:sz w:val="22"/>
                <w:szCs w:val="22"/>
              </w:rPr>
              <w:t>Mid-Term Time Frame </w:t>
            </w:r>
            <w:r w:rsidRPr="00C70D7E">
              <w:rPr>
                <w:sz w:val="22"/>
                <w:szCs w:val="22"/>
              </w:rPr>
              <w:t> </w:t>
            </w:r>
          </w:p>
          <w:p w14:paraId="49F84932" w14:textId="77777777" w:rsidR="00C70D7E" w:rsidRPr="00C70D7E" w:rsidRDefault="00C70D7E" w:rsidP="00C70D7E">
            <w:pPr>
              <w:rPr>
                <w:sz w:val="22"/>
                <w:szCs w:val="22"/>
              </w:rPr>
            </w:pPr>
            <w:r w:rsidRPr="00C70D7E">
              <w:rPr>
                <w:sz w:val="22"/>
                <w:szCs w:val="22"/>
              </w:rPr>
              <w:t> </w:t>
            </w:r>
          </w:p>
          <w:p w14:paraId="551CEA6A" w14:textId="77777777" w:rsidR="00C70D7E" w:rsidRPr="00C70D7E" w:rsidRDefault="00C70D7E" w:rsidP="00C70D7E">
            <w:pPr>
              <w:rPr>
                <w:sz w:val="22"/>
                <w:szCs w:val="22"/>
              </w:rPr>
            </w:pPr>
            <w:r w:rsidRPr="00C70D7E">
              <w:rPr>
                <w:sz w:val="22"/>
                <w:szCs w:val="22"/>
              </w:rPr>
              <w:t>What do I want to  </w:t>
            </w:r>
          </w:p>
          <w:p w14:paraId="5159C9E3" w14:textId="77777777" w:rsidR="00C70D7E" w:rsidRPr="00C70D7E" w:rsidRDefault="00C70D7E" w:rsidP="00C70D7E">
            <w:pPr>
              <w:rPr>
                <w:sz w:val="22"/>
                <w:szCs w:val="22"/>
              </w:rPr>
            </w:pPr>
            <w:r w:rsidRPr="00C70D7E">
              <w:rPr>
                <w:sz w:val="22"/>
                <w:szCs w:val="22"/>
              </w:rPr>
              <w:t>accomplish in the next  </w:t>
            </w:r>
          </w:p>
          <w:p w14:paraId="7CA2DA16" w14:textId="77777777" w:rsidR="00C70D7E" w:rsidRPr="00C70D7E" w:rsidRDefault="00C70D7E" w:rsidP="00C70D7E">
            <w:pPr>
              <w:rPr>
                <w:sz w:val="22"/>
                <w:szCs w:val="22"/>
              </w:rPr>
            </w:pPr>
            <w:proofErr w:type="gramStart"/>
            <w:r w:rsidRPr="00C70D7E">
              <w:rPr>
                <w:sz w:val="22"/>
                <w:szCs w:val="22"/>
              </w:rPr>
              <w:t>six</w:t>
            </w:r>
            <w:proofErr w:type="gramEnd"/>
            <w:r w:rsidRPr="00C70D7E">
              <w:rPr>
                <w:sz w:val="22"/>
                <w:szCs w:val="22"/>
              </w:rPr>
              <w:t xml:space="preserve"> months to two years?  </w:t>
            </w:r>
          </w:p>
        </w:tc>
        <w:tc>
          <w:tcPr>
            <w:tcW w:w="2337" w:type="dxa"/>
            <w:tcBorders>
              <w:top w:val="single" w:sz="6" w:space="0" w:color="auto"/>
              <w:left w:val="single" w:sz="6" w:space="0" w:color="auto"/>
              <w:bottom w:val="single" w:sz="6" w:space="0" w:color="auto"/>
              <w:right w:val="single" w:sz="6" w:space="0" w:color="auto"/>
            </w:tcBorders>
            <w:shd w:val="clear" w:color="auto" w:fill="DAEEF3"/>
            <w:hideMark/>
          </w:tcPr>
          <w:p w14:paraId="0E9568EB" w14:textId="77777777" w:rsidR="00C70D7E" w:rsidRPr="00C70D7E" w:rsidRDefault="00C70D7E" w:rsidP="00C70D7E">
            <w:pPr>
              <w:rPr>
                <w:sz w:val="22"/>
                <w:szCs w:val="22"/>
              </w:rPr>
            </w:pPr>
            <w:r w:rsidRPr="00C70D7E">
              <w:rPr>
                <w:b/>
                <w:bCs/>
                <w:sz w:val="22"/>
                <w:szCs w:val="22"/>
              </w:rPr>
              <w:t>Long-Term Time Frame </w:t>
            </w:r>
            <w:r w:rsidRPr="00C70D7E">
              <w:rPr>
                <w:sz w:val="22"/>
                <w:szCs w:val="22"/>
              </w:rPr>
              <w:t> </w:t>
            </w:r>
          </w:p>
          <w:p w14:paraId="14E6BAA4" w14:textId="77777777" w:rsidR="00C70D7E" w:rsidRPr="00C70D7E" w:rsidRDefault="00C70D7E" w:rsidP="00C70D7E">
            <w:pPr>
              <w:rPr>
                <w:sz w:val="22"/>
                <w:szCs w:val="22"/>
              </w:rPr>
            </w:pPr>
            <w:r w:rsidRPr="00C70D7E">
              <w:rPr>
                <w:sz w:val="22"/>
                <w:szCs w:val="22"/>
              </w:rPr>
              <w:t> </w:t>
            </w:r>
          </w:p>
          <w:p w14:paraId="7292F30D" w14:textId="77777777" w:rsidR="00C70D7E" w:rsidRPr="00C70D7E" w:rsidRDefault="00C70D7E" w:rsidP="00C70D7E">
            <w:pPr>
              <w:rPr>
                <w:sz w:val="22"/>
                <w:szCs w:val="22"/>
              </w:rPr>
            </w:pPr>
            <w:r w:rsidRPr="00C70D7E">
              <w:rPr>
                <w:sz w:val="22"/>
                <w:szCs w:val="22"/>
              </w:rPr>
              <w:t>What do I want to  </w:t>
            </w:r>
          </w:p>
          <w:p w14:paraId="0A8332E3" w14:textId="77777777" w:rsidR="00C70D7E" w:rsidRPr="00C70D7E" w:rsidRDefault="00C70D7E" w:rsidP="00C70D7E">
            <w:pPr>
              <w:rPr>
                <w:sz w:val="22"/>
                <w:szCs w:val="22"/>
              </w:rPr>
            </w:pPr>
            <w:r w:rsidRPr="00C70D7E">
              <w:rPr>
                <w:sz w:val="22"/>
                <w:szCs w:val="22"/>
              </w:rPr>
              <w:t>accomplish in the next  </w:t>
            </w:r>
          </w:p>
          <w:p w14:paraId="6643D700" w14:textId="77777777" w:rsidR="00C70D7E" w:rsidRPr="00C70D7E" w:rsidRDefault="00C70D7E" w:rsidP="00C70D7E">
            <w:pPr>
              <w:rPr>
                <w:sz w:val="22"/>
                <w:szCs w:val="22"/>
              </w:rPr>
            </w:pPr>
            <w:r w:rsidRPr="00C70D7E">
              <w:rPr>
                <w:sz w:val="22"/>
                <w:szCs w:val="22"/>
              </w:rPr>
              <w:t>two to three years?  </w:t>
            </w:r>
          </w:p>
        </w:tc>
      </w:tr>
      <w:tr w:rsidR="00C70D7E" w:rsidRPr="00072944" w14:paraId="03F415A3" w14:textId="77777777" w:rsidTr="005036A9">
        <w:trPr>
          <w:trHeight w:val="300"/>
        </w:trPr>
        <w:tc>
          <w:tcPr>
            <w:tcW w:w="2283" w:type="dxa"/>
            <w:tcBorders>
              <w:top w:val="single" w:sz="6" w:space="0" w:color="auto"/>
              <w:left w:val="single" w:sz="6" w:space="0" w:color="auto"/>
              <w:bottom w:val="single" w:sz="6" w:space="0" w:color="auto"/>
              <w:right w:val="single" w:sz="6" w:space="0" w:color="auto"/>
            </w:tcBorders>
            <w:shd w:val="clear" w:color="auto" w:fill="DAEEF3"/>
            <w:hideMark/>
          </w:tcPr>
          <w:p w14:paraId="22967C10" w14:textId="77777777" w:rsidR="00C70D7E" w:rsidRPr="00C70D7E" w:rsidRDefault="00C70D7E" w:rsidP="00C70D7E">
            <w:pPr>
              <w:rPr>
                <w:sz w:val="22"/>
                <w:szCs w:val="22"/>
              </w:rPr>
            </w:pPr>
            <w:r w:rsidRPr="00C70D7E">
              <w:rPr>
                <w:b/>
                <w:bCs/>
                <w:sz w:val="22"/>
                <w:szCs w:val="22"/>
              </w:rPr>
              <w:t>Section 1 - My Goals  </w:t>
            </w:r>
            <w:r w:rsidRPr="00C70D7E">
              <w:rPr>
                <w:sz w:val="22"/>
                <w:szCs w:val="22"/>
              </w:rPr>
              <w:t> </w:t>
            </w:r>
          </w:p>
          <w:p w14:paraId="02222FB5" w14:textId="77777777" w:rsidR="00C70D7E" w:rsidRPr="00C70D7E" w:rsidRDefault="00C70D7E" w:rsidP="00C70D7E">
            <w:pPr>
              <w:rPr>
                <w:sz w:val="22"/>
                <w:szCs w:val="22"/>
              </w:rPr>
            </w:pPr>
            <w:r w:rsidRPr="00C70D7E">
              <w:rPr>
                <w:sz w:val="22"/>
                <w:szCs w:val="22"/>
              </w:rPr>
              <w:t>  </w:t>
            </w:r>
          </w:p>
          <w:p w14:paraId="748CE793" w14:textId="77777777" w:rsidR="00C70D7E" w:rsidRPr="00C70D7E" w:rsidRDefault="00C70D7E" w:rsidP="00C70D7E">
            <w:pPr>
              <w:rPr>
                <w:sz w:val="22"/>
                <w:szCs w:val="22"/>
              </w:rPr>
            </w:pPr>
            <w:r w:rsidRPr="00C70D7E">
              <w:rPr>
                <w:sz w:val="22"/>
                <w:szCs w:val="22"/>
              </w:rPr>
              <w:t>What are my overall goals that I want to accomplish in this </w:t>
            </w:r>
            <w:proofErr w:type="gramStart"/>
            <w:r w:rsidRPr="00C70D7E">
              <w:rPr>
                <w:sz w:val="22"/>
                <w:szCs w:val="22"/>
              </w:rPr>
              <w:t>time period</w:t>
            </w:r>
            <w:proofErr w:type="gramEnd"/>
            <w:r w:rsidRPr="00C70D7E">
              <w:rPr>
                <w:sz w:val="22"/>
                <w:szCs w:val="22"/>
              </w:rPr>
              <w:t>?  </w:t>
            </w:r>
          </w:p>
          <w:p w14:paraId="5C9CF4C7" w14:textId="77777777" w:rsidR="00C70D7E" w:rsidRPr="00C70D7E" w:rsidRDefault="00C70D7E" w:rsidP="00C70D7E">
            <w:pPr>
              <w:rPr>
                <w:sz w:val="22"/>
                <w:szCs w:val="22"/>
              </w:rPr>
            </w:pPr>
            <w:r w:rsidRPr="00C70D7E">
              <w:rPr>
                <w:sz w:val="22"/>
                <w:szCs w:val="22"/>
              </w:rPr>
              <w:t> </w:t>
            </w:r>
          </w:p>
          <w:p w14:paraId="0C676950" w14:textId="77777777" w:rsidR="00C70D7E" w:rsidRPr="00C70D7E" w:rsidRDefault="00C70D7E" w:rsidP="00C70D7E">
            <w:pPr>
              <w:rPr>
                <w:sz w:val="22"/>
                <w:szCs w:val="22"/>
              </w:rPr>
            </w:pPr>
            <w:r w:rsidRPr="00C70D7E">
              <w:rPr>
                <w:sz w:val="22"/>
                <w:szCs w:val="22"/>
              </w:rPr>
              <w:t>  </w:t>
            </w:r>
          </w:p>
          <w:p w14:paraId="763FCE91" w14:textId="77777777" w:rsidR="00C70D7E" w:rsidRPr="00C70D7E" w:rsidRDefault="00C70D7E" w:rsidP="00C70D7E">
            <w:pPr>
              <w:rPr>
                <w:sz w:val="22"/>
                <w:szCs w:val="22"/>
              </w:rPr>
            </w:pPr>
          </w:p>
        </w:tc>
        <w:tc>
          <w:tcPr>
            <w:tcW w:w="2451" w:type="dxa"/>
            <w:tcBorders>
              <w:top w:val="single" w:sz="6" w:space="0" w:color="auto"/>
              <w:left w:val="single" w:sz="6" w:space="0" w:color="auto"/>
              <w:bottom w:val="single" w:sz="6" w:space="0" w:color="auto"/>
              <w:right w:val="single" w:sz="6" w:space="0" w:color="auto"/>
            </w:tcBorders>
            <w:hideMark/>
          </w:tcPr>
          <w:p w14:paraId="08E48CD6" w14:textId="77777777" w:rsidR="00C70D7E" w:rsidRPr="00C70D7E" w:rsidRDefault="00C70D7E" w:rsidP="00C70D7E">
            <w:pPr>
              <w:rPr>
                <w:sz w:val="22"/>
                <w:szCs w:val="22"/>
              </w:rPr>
            </w:pPr>
            <w:r w:rsidRPr="00C70D7E">
              <w:rPr>
                <w:sz w:val="22"/>
                <w:szCs w:val="22"/>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70D7E" w:rsidRPr="000C3AEA" w14:paraId="4A47F44F" w14:textId="77777777" w:rsidTr="005036A9">
              <w:trPr>
                <w:tblCellSpacing w:w="15" w:type="dxa"/>
              </w:trPr>
              <w:tc>
                <w:tcPr>
                  <w:tcW w:w="0" w:type="auto"/>
                  <w:vAlign w:val="center"/>
                  <w:hideMark/>
                </w:tcPr>
                <w:p w14:paraId="42FBA078" w14:textId="77777777" w:rsidR="00C70D7E" w:rsidRPr="000C3AEA" w:rsidRDefault="00C70D7E" w:rsidP="00C70D7E">
                  <w:pPr>
                    <w:spacing w:after="160"/>
                    <w:rPr>
                      <w:sz w:val="22"/>
                      <w:szCs w:val="22"/>
                      <w:lang w:val="en-IN"/>
                    </w:rPr>
                  </w:pPr>
                </w:p>
              </w:tc>
            </w:tr>
          </w:tbl>
          <w:p w14:paraId="457456F0" w14:textId="77777777" w:rsidR="00C70D7E" w:rsidRPr="000C3AEA" w:rsidRDefault="00C70D7E" w:rsidP="00C70D7E">
            <w:pPr>
              <w:spacing w:after="160"/>
              <w:rPr>
                <w:vanish/>
                <w:sz w:val="22"/>
                <w:szCs w:val="22"/>
                <w:lang w:val="e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6"/>
            </w:tblGrid>
            <w:tr w:rsidR="00C70D7E" w:rsidRPr="000C3AEA" w14:paraId="4E580BBA" w14:textId="77777777" w:rsidTr="005036A9">
              <w:trPr>
                <w:tblCellSpacing w:w="15" w:type="dxa"/>
              </w:trPr>
              <w:tc>
                <w:tcPr>
                  <w:tcW w:w="0" w:type="auto"/>
                  <w:vAlign w:val="center"/>
                  <w:hideMark/>
                </w:tcPr>
                <w:p w14:paraId="1B37FFAB" w14:textId="77777777" w:rsidR="00C70D7E" w:rsidRPr="000C3AEA" w:rsidRDefault="00C70D7E" w:rsidP="00C70D7E">
                  <w:pPr>
                    <w:spacing w:after="160"/>
                    <w:rPr>
                      <w:sz w:val="22"/>
                      <w:szCs w:val="22"/>
                      <w:lang w:val="en-IN"/>
                    </w:rPr>
                  </w:pPr>
                  <w:r w:rsidRPr="000C3AEA">
                    <w:rPr>
                      <w:sz w:val="22"/>
                      <w:szCs w:val="22"/>
                      <w:lang w:val="en-IN"/>
                    </w:rPr>
                    <w:t xml:space="preserve">1. I want to graduate from the </w:t>
                  </w:r>
                  <w:proofErr w:type="spellStart"/>
                  <w:r w:rsidRPr="000C3AEA">
                    <w:rPr>
                      <w:sz w:val="22"/>
                      <w:szCs w:val="22"/>
                      <w:lang w:val="en-IN"/>
                    </w:rPr>
                    <w:t>CertHE</w:t>
                  </w:r>
                  <w:proofErr w:type="spellEnd"/>
                  <w:r w:rsidRPr="000C3AEA">
                    <w:rPr>
                      <w:sz w:val="22"/>
                      <w:szCs w:val="22"/>
                      <w:lang w:val="en-IN"/>
                    </w:rPr>
                    <w:t xml:space="preserve"> Business with high marks in the next three months. </w:t>
                  </w:r>
                  <w:r w:rsidRPr="000C3AEA">
                    <w:rPr>
                      <w:sz w:val="22"/>
                      <w:szCs w:val="22"/>
                      <w:lang w:val="en-IN"/>
                    </w:rPr>
                    <w:br/>
                    <w:t xml:space="preserve">2. I want to improve my time management to complete all assignments before deadlines. </w:t>
                  </w:r>
                  <w:r w:rsidRPr="000C3AEA">
                    <w:rPr>
                      <w:sz w:val="22"/>
                      <w:szCs w:val="22"/>
                      <w:lang w:val="en-IN"/>
                    </w:rPr>
                    <w:br/>
                    <w:t>3. I want to gain basic work experience in hospitality or customer service.</w:t>
                  </w:r>
                </w:p>
              </w:tc>
            </w:tr>
          </w:tbl>
          <w:p w14:paraId="22C6B8C9" w14:textId="77777777" w:rsidR="00C70D7E" w:rsidRPr="00C70D7E" w:rsidRDefault="00C70D7E" w:rsidP="00C70D7E">
            <w:pPr>
              <w:rPr>
                <w:sz w:val="22"/>
                <w:szCs w:val="22"/>
              </w:rPr>
            </w:pPr>
          </w:p>
          <w:p w14:paraId="3CABC52C" w14:textId="77777777" w:rsidR="00C70D7E" w:rsidRPr="00C70D7E" w:rsidRDefault="00C70D7E" w:rsidP="00C70D7E">
            <w:pPr>
              <w:rPr>
                <w:sz w:val="22"/>
                <w:szCs w:val="22"/>
              </w:rPr>
            </w:pPr>
            <w:r w:rsidRPr="00C70D7E">
              <w:rPr>
                <w:sz w:val="22"/>
                <w:szCs w:val="22"/>
              </w:rPr>
              <w:t> </w:t>
            </w:r>
          </w:p>
          <w:p w14:paraId="24B7EDC5" w14:textId="77777777" w:rsidR="00C70D7E" w:rsidRPr="00C70D7E" w:rsidRDefault="00C70D7E" w:rsidP="00C70D7E">
            <w:pPr>
              <w:rPr>
                <w:sz w:val="22"/>
                <w:szCs w:val="22"/>
              </w:rPr>
            </w:pPr>
          </w:p>
        </w:tc>
        <w:tc>
          <w:tcPr>
            <w:tcW w:w="2560" w:type="dxa"/>
            <w:tcBorders>
              <w:top w:val="single" w:sz="6" w:space="0" w:color="auto"/>
              <w:left w:val="single" w:sz="6" w:space="0" w:color="auto"/>
              <w:bottom w:val="single" w:sz="6" w:space="0" w:color="auto"/>
              <w:right w:val="single" w:sz="6" w:space="0" w:color="auto"/>
            </w:tcBorders>
            <w:hideMark/>
          </w:tcPr>
          <w:p w14:paraId="3F296EAA" w14:textId="77777777" w:rsidR="00C70D7E" w:rsidRPr="00C70D7E" w:rsidRDefault="00C70D7E" w:rsidP="00C70D7E">
            <w:pPr>
              <w:rPr>
                <w:sz w:val="22"/>
                <w:szCs w:val="22"/>
              </w:rPr>
            </w:pPr>
            <w:r w:rsidRPr="00C70D7E">
              <w:rPr>
                <w:sz w:val="22"/>
                <w:szCs w:val="22"/>
              </w:rPr>
              <w:lastRenderedPageBreak/>
              <w:t> </w:t>
            </w:r>
          </w:p>
          <w:p w14:paraId="33875044" w14:textId="77777777" w:rsidR="00C70D7E" w:rsidRPr="00C70D7E" w:rsidRDefault="00C70D7E" w:rsidP="00C70D7E">
            <w:pPr>
              <w:rPr>
                <w:sz w:val="22"/>
                <w:szCs w:val="22"/>
              </w:rPr>
            </w:pPr>
            <w:r w:rsidRPr="00C70D7E">
              <w:rPr>
                <w:sz w:val="22"/>
                <w:szCs w:val="22"/>
              </w:rPr>
              <w:t xml:space="preserve">1. I want to secure a full-time role as an Assistant Manager in a hospitality organisation. </w:t>
            </w:r>
            <w:r w:rsidRPr="00C70D7E">
              <w:rPr>
                <w:sz w:val="22"/>
                <w:szCs w:val="22"/>
              </w:rPr>
              <w:br/>
              <w:t xml:space="preserve">2. I want to develop leadership and team management skills through practical experience. </w:t>
            </w:r>
            <w:r w:rsidRPr="00C70D7E">
              <w:rPr>
                <w:sz w:val="22"/>
                <w:szCs w:val="22"/>
              </w:rPr>
              <w:br/>
              <w:t>3. I want to complete additional certifications in business or hospitality management.</w:t>
            </w:r>
          </w:p>
        </w:tc>
        <w:tc>
          <w:tcPr>
            <w:tcW w:w="2337" w:type="dxa"/>
            <w:tcBorders>
              <w:top w:val="single" w:sz="6" w:space="0" w:color="auto"/>
              <w:left w:val="single" w:sz="6" w:space="0" w:color="auto"/>
              <w:bottom w:val="single" w:sz="6" w:space="0" w:color="auto"/>
              <w:right w:val="single" w:sz="6" w:space="0" w:color="auto"/>
            </w:tcBorders>
            <w:hideMark/>
          </w:tcPr>
          <w:p w14:paraId="691F18BE" w14:textId="77777777" w:rsidR="00C70D7E" w:rsidRPr="00C70D7E" w:rsidRDefault="00C70D7E" w:rsidP="00C70D7E">
            <w:pPr>
              <w:rPr>
                <w:sz w:val="22"/>
                <w:szCs w:val="22"/>
              </w:rPr>
            </w:pPr>
          </w:p>
          <w:p w14:paraId="69051B45" w14:textId="77777777" w:rsidR="00C70D7E" w:rsidRPr="00C70D7E" w:rsidRDefault="00C70D7E" w:rsidP="00C70D7E">
            <w:pPr>
              <w:rPr>
                <w:sz w:val="22"/>
                <w:szCs w:val="22"/>
              </w:rPr>
            </w:pPr>
            <w:r w:rsidRPr="00C70D7E">
              <w:rPr>
                <w:sz w:val="22"/>
                <w:szCs w:val="22"/>
              </w:rPr>
              <w:t xml:space="preserve">1. I want to progress into a senior management role such as Restaurant or Operations Manager. </w:t>
            </w:r>
            <w:r w:rsidRPr="00C70D7E">
              <w:rPr>
                <w:sz w:val="22"/>
                <w:szCs w:val="22"/>
              </w:rPr>
              <w:br/>
              <w:t xml:space="preserve">2. I want to build strong expertise in customer experience and business operations. </w:t>
            </w:r>
            <w:r w:rsidRPr="00C70D7E">
              <w:rPr>
                <w:sz w:val="22"/>
                <w:szCs w:val="22"/>
              </w:rPr>
              <w:br/>
              <w:t>3. I want to achieve financial stability and career growth in the hospitality industry.</w:t>
            </w:r>
          </w:p>
        </w:tc>
      </w:tr>
      <w:tr w:rsidR="00C70D7E" w:rsidRPr="00072944" w14:paraId="7DFB23C1" w14:textId="77777777" w:rsidTr="005036A9">
        <w:trPr>
          <w:trHeight w:val="4380"/>
        </w:trPr>
        <w:tc>
          <w:tcPr>
            <w:tcW w:w="2283" w:type="dxa"/>
            <w:tcBorders>
              <w:top w:val="single" w:sz="6" w:space="0" w:color="auto"/>
              <w:left w:val="single" w:sz="6" w:space="0" w:color="auto"/>
              <w:bottom w:val="single" w:sz="6" w:space="0" w:color="auto"/>
              <w:right w:val="single" w:sz="6" w:space="0" w:color="auto"/>
            </w:tcBorders>
            <w:shd w:val="clear" w:color="auto" w:fill="DAEEF3"/>
            <w:hideMark/>
          </w:tcPr>
          <w:p w14:paraId="45EED373" w14:textId="77777777" w:rsidR="00C70D7E" w:rsidRPr="00C70D7E" w:rsidRDefault="00C70D7E" w:rsidP="00C70D7E">
            <w:pPr>
              <w:rPr>
                <w:sz w:val="22"/>
                <w:szCs w:val="22"/>
              </w:rPr>
            </w:pPr>
            <w:r w:rsidRPr="00C70D7E">
              <w:rPr>
                <w:b/>
                <w:bCs/>
                <w:sz w:val="22"/>
                <w:szCs w:val="22"/>
              </w:rPr>
              <w:t>Section 2 - Skills and Knowledge to be </w:t>
            </w:r>
            <w:r w:rsidRPr="00C70D7E">
              <w:rPr>
                <w:sz w:val="22"/>
                <w:szCs w:val="22"/>
              </w:rPr>
              <w:t> </w:t>
            </w:r>
          </w:p>
          <w:p w14:paraId="7632B652" w14:textId="77777777" w:rsidR="00C70D7E" w:rsidRPr="00C70D7E" w:rsidRDefault="00C70D7E" w:rsidP="00C70D7E">
            <w:pPr>
              <w:rPr>
                <w:sz w:val="22"/>
                <w:szCs w:val="22"/>
              </w:rPr>
            </w:pPr>
            <w:r w:rsidRPr="00C70D7E">
              <w:rPr>
                <w:b/>
                <w:bCs/>
                <w:sz w:val="22"/>
                <w:szCs w:val="22"/>
              </w:rPr>
              <w:t>Learned </w:t>
            </w:r>
            <w:r w:rsidRPr="00C70D7E">
              <w:rPr>
                <w:sz w:val="22"/>
                <w:szCs w:val="22"/>
              </w:rPr>
              <w:t> </w:t>
            </w:r>
          </w:p>
          <w:p w14:paraId="128955F0" w14:textId="77777777" w:rsidR="00C70D7E" w:rsidRPr="00C70D7E" w:rsidRDefault="00C70D7E" w:rsidP="00C70D7E">
            <w:pPr>
              <w:rPr>
                <w:sz w:val="22"/>
                <w:szCs w:val="22"/>
              </w:rPr>
            </w:pPr>
            <w:r w:rsidRPr="00C70D7E">
              <w:rPr>
                <w:sz w:val="22"/>
                <w:szCs w:val="22"/>
              </w:rPr>
              <w:t> </w:t>
            </w:r>
          </w:p>
          <w:p w14:paraId="39B28C43" w14:textId="77777777" w:rsidR="00C70D7E" w:rsidRPr="00C70D7E" w:rsidRDefault="00C70D7E" w:rsidP="00C70D7E">
            <w:pPr>
              <w:rPr>
                <w:sz w:val="22"/>
                <w:szCs w:val="22"/>
              </w:rPr>
            </w:pPr>
            <w:r w:rsidRPr="00C70D7E">
              <w:rPr>
                <w:sz w:val="22"/>
                <w:szCs w:val="22"/>
              </w:rPr>
              <w:t>What specifically do I need to learn? What project do I need to work on?  </w:t>
            </w:r>
          </w:p>
          <w:p w14:paraId="11BBC966" w14:textId="77777777" w:rsidR="00C70D7E" w:rsidRPr="00C70D7E" w:rsidRDefault="00C70D7E" w:rsidP="00C70D7E">
            <w:pPr>
              <w:rPr>
                <w:sz w:val="22"/>
                <w:szCs w:val="22"/>
              </w:rPr>
            </w:pPr>
            <w:r w:rsidRPr="00C70D7E">
              <w:rPr>
                <w:sz w:val="22"/>
                <w:szCs w:val="22"/>
              </w:rPr>
              <w:t> </w:t>
            </w:r>
          </w:p>
          <w:p w14:paraId="6C2A0679" w14:textId="77777777" w:rsidR="00C70D7E" w:rsidRPr="00C70D7E" w:rsidRDefault="00C70D7E" w:rsidP="00C70D7E">
            <w:pPr>
              <w:rPr>
                <w:sz w:val="22"/>
                <w:szCs w:val="22"/>
              </w:rPr>
            </w:pPr>
          </w:p>
        </w:tc>
        <w:tc>
          <w:tcPr>
            <w:tcW w:w="2451" w:type="dxa"/>
            <w:tcBorders>
              <w:top w:val="single" w:sz="6" w:space="0" w:color="auto"/>
              <w:left w:val="single" w:sz="6" w:space="0" w:color="auto"/>
              <w:bottom w:val="single" w:sz="6" w:space="0" w:color="auto"/>
              <w:right w:val="single" w:sz="6" w:space="0" w:color="auto"/>
            </w:tcBorders>
            <w:hideMark/>
          </w:tcPr>
          <w:p w14:paraId="2347478B" w14:textId="77777777" w:rsidR="00C70D7E" w:rsidRPr="00C70D7E" w:rsidRDefault="00C70D7E" w:rsidP="00C70D7E">
            <w:pPr>
              <w:rPr>
                <w:sz w:val="22"/>
                <w:szCs w:val="22"/>
              </w:rPr>
            </w:pPr>
            <w:r w:rsidRPr="00C70D7E">
              <w:rPr>
                <w:sz w:val="22"/>
                <w:szCs w:val="22"/>
              </w:rPr>
              <w:t> </w:t>
            </w:r>
          </w:p>
          <w:p w14:paraId="00907571" w14:textId="77777777" w:rsidR="00C70D7E" w:rsidRPr="00C70D7E" w:rsidRDefault="00C70D7E" w:rsidP="00C70D7E">
            <w:pPr>
              <w:rPr>
                <w:sz w:val="22"/>
                <w:szCs w:val="22"/>
              </w:rPr>
            </w:pPr>
            <w:r w:rsidRPr="00C70D7E">
              <w:rPr>
                <w:sz w:val="22"/>
                <w:szCs w:val="22"/>
              </w:rPr>
              <w:t xml:space="preserve"> 1. Complete assignments effectively and improve time management to meet deadlines. </w:t>
            </w:r>
            <w:r w:rsidRPr="00C70D7E">
              <w:rPr>
                <w:sz w:val="22"/>
                <w:szCs w:val="22"/>
              </w:rPr>
              <w:br/>
              <w:t xml:space="preserve"> 2. Learn basic financial and budgeting skills relevant to business operations.</w:t>
            </w:r>
          </w:p>
        </w:tc>
        <w:tc>
          <w:tcPr>
            <w:tcW w:w="2560" w:type="dxa"/>
            <w:tcBorders>
              <w:top w:val="single" w:sz="6" w:space="0" w:color="auto"/>
              <w:left w:val="single" w:sz="6" w:space="0" w:color="auto"/>
              <w:bottom w:val="single" w:sz="6" w:space="0" w:color="auto"/>
              <w:right w:val="single" w:sz="6" w:space="0" w:color="auto"/>
            </w:tcBorders>
            <w:hideMark/>
          </w:tcPr>
          <w:p w14:paraId="40F630A4" w14:textId="77777777" w:rsidR="00C70D7E" w:rsidRPr="00C70D7E" w:rsidRDefault="00C70D7E" w:rsidP="00C70D7E">
            <w:pPr>
              <w:rPr>
                <w:sz w:val="22"/>
                <w:szCs w:val="22"/>
              </w:rPr>
            </w:pPr>
            <w:r w:rsidRPr="00C70D7E">
              <w:rPr>
                <w:sz w:val="22"/>
                <w:szCs w:val="22"/>
              </w:rPr>
              <w:t> </w:t>
            </w:r>
          </w:p>
          <w:p w14:paraId="3FB4CD16" w14:textId="77777777" w:rsidR="00C70D7E" w:rsidRPr="00C70D7E" w:rsidRDefault="00C70D7E" w:rsidP="00C70D7E">
            <w:pPr>
              <w:rPr>
                <w:sz w:val="22"/>
                <w:szCs w:val="22"/>
              </w:rPr>
            </w:pPr>
            <w:r w:rsidRPr="00C70D7E">
              <w:rPr>
                <w:sz w:val="22"/>
                <w:szCs w:val="22"/>
              </w:rPr>
              <w:t xml:space="preserve"> 1. Develop leadership, communication, and team coordination skills. </w:t>
            </w:r>
            <w:r w:rsidRPr="00C70D7E">
              <w:rPr>
                <w:sz w:val="22"/>
                <w:szCs w:val="22"/>
              </w:rPr>
              <w:br/>
              <w:t xml:space="preserve"> 2. Gain knowledge of customer service strategies and operational management systems.</w:t>
            </w:r>
          </w:p>
        </w:tc>
        <w:tc>
          <w:tcPr>
            <w:tcW w:w="2337" w:type="dxa"/>
            <w:tcBorders>
              <w:top w:val="single" w:sz="6" w:space="0" w:color="auto"/>
              <w:left w:val="single" w:sz="6" w:space="0" w:color="auto"/>
              <w:bottom w:val="single" w:sz="6" w:space="0" w:color="auto"/>
              <w:right w:val="single" w:sz="6" w:space="0" w:color="auto"/>
            </w:tcBorders>
            <w:hideMark/>
          </w:tcPr>
          <w:p w14:paraId="162C8B34" w14:textId="77777777" w:rsidR="00C70D7E" w:rsidRPr="00C70D7E" w:rsidRDefault="00C70D7E" w:rsidP="00C70D7E">
            <w:pPr>
              <w:rPr>
                <w:sz w:val="22"/>
                <w:szCs w:val="22"/>
              </w:rPr>
            </w:pPr>
            <w:r w:rsidRPr="00C70D7E">
              <w:rPr>
                <w:sz w:val="22"/>
                <w:szCs w:val="22"/>
              </w:rPr>
              <w:t> </w:t>
            </w:r>
          </w:p>
          <w:p w14:paraId="45E504EF" w14:textId="77777777" w:rsidR="00C70D7E" w:rsidRPr="00C70D7E" w:rsidRDefault="00C70D7E" w:rsidP="00C70D7E">
            <w:pPr>
              <w:rPr>
                <w:sz w:val="22"/>
                <w:szCs w:val="22"/>
              </w:rPr>
            </w:pPr>
            <w:r w:rsidRPr="00C70D7E">
              <w:rPr>
                <w:sz w:val="22"/>
                <w:szCs w:val="22"/>
              </w:rPr>
              <w:t xml:space="preserve"> 1. Master strategic decision-making and advanced management skills. </w:t>
            </w:r>
            <w:r w:rsidRPr="00C70D7E">
              <w:rPr>
                <w:sz w:val="22"/>
                <w:szCs w:val="22"/>
              </w:rPr>
              <w:br/>
              <w:t xml:space="preserve">  2. Develop expertise in digital tools and data-driven business analysis.</w:t>
            </w:r>
          </w:p>
        </w:tc>
      </w:tr>
      <w:tr w:rsidR="00C70D7E" w:rsidRPr="00072944" w14:paraId="1E35979D" w14:textId="77777777" w:rsidTr="005036A9">
        <w:trPr>
          <w:trHeight w:val="300"/>
        </w:trPr>
        <w:tc>
          <w:tcPr>
            <w:tcW w:w="2283" w:type="dxa"/>
            <w:tcBorders>
              <w:top w:val="single" w:sz="6" w:space="0" w:color="auto"/>
              <w:left w:val="single" w:sz="6" w:space="0" w:color="auto"/>
              <w:bottom w:val="single" w:sz="6" w:space="0" w:color="auto"/>
              <w:right w:val="single" w:sz="6" w:space="0" w:color="auto"/>
            </w:tcBorders>
            <w:shd w:val="clear" w:color="auto" w:fill="DAEEF3"/>
            <w:hideMark/>
          </w:tcPr>
          <w:p w14:paraId="2697A8A3" w14:textId="77777777" w:rsidR="00C70D7E" w:rsidRPr="00C70D7E" w:rsidRDefault="00C70D7E" w:rsidP="00C70D7E">
            <w:pPr>
              <w:rPr>
                <w:sz w:val="22"/>
                <w:szCs w:val="22"/>
              </w:rPr>
            </w:pPr>
            <w:r w:rsidRPr="00C70D7E">
              <w:rPr>
                <w:b/>
                <w:bCs/>
                <w:sz w:val="22"/>
                <w:szCs w:val="22"/>
              </w:rPr>
              <w:t>Section 3 - Next Steps</w:t>
            </w:r>
            <w:r w:rsidRPr="00C70D7E">
              <w:rPr>
                <w:sz w:val="22"/>
                <w:szCs w:val="22"/>
              </w:rPr>
              <w:t> </w:t>
            </w:r>
          </w:p>
          <w:p w14:paraId="232D4311" w14:textId="77777777" w:rsidR="00C70D7E" w:rsidRPr="00C70D7E" w:rsidRDefault="00C70D7E" w:rsidP="00C70D7E">
            <w:pPr>
              <w:rPr>
                <w:sz w:val="22"/>
                <w:szCs w:val="22"/>
              </w:rPr>
            </w:pPr>
            <w:r w:rsidRPr="00C70D7E">
              <w:rPr>
                <w:sz w:val="22"/>
                <w:szCs w:val="22"/>
              </w:rPr>
              <w:t>  </w:t>
            </w:r>
          </w:p>
          <w:p w14:paraId="1A72B274" w14:textId="77777777" w:rsidR="00C70D7E" w:rsidRPr="00C70D7E" w:rsidRDefault="00C70D7E" w:rsidP="00C70D7E">
            <w:pPr>
              <w:rPr>
                <w:sz w:val="22"/>
                <w:szCs w:val="22"/>
              </w:rPr>
            </w:pPr>
            <w:r w:rsidRPr="00C70D7E">
              <w:rPr>
                <w:sz w:val="22"/>
                <w:szCs w:val="22"/>
              </w:rPr>
              <w:t>How am I going to acquire the skills and knowledge? How am I going to do this project?  </w:t>
            </w:r>
          </w:p>
          <w:p w14:paraId="3D34C65C" w14:textId="77777777" w:rsidR="00C70D7E" w:rsidRPr="00C70D7E" w:rsidRDefault="00C70D7E" w:rsidP="00C70D7E">
            <w:pPr>
              <w:rPr>
                <w:sz w:val="22"/>
                <w:szCs w:val="22"/>
              </w:rPr>
            </w:pPr>
            <w:r w:rsidRPr="00C70D7E">
              <w:rPr>
                <w:sz w:val="22"/>
                <w:szCs w:val="22"/>
              </w:rPr>
              <w:t>  </w:t>
            </w:r>
          </w:p>
          <w:p w14:paraId="2CAA966F" w14:textId="77777777" w:rsidR="00C70D7E" w:rsidRPr="00C70D7E" w:rsidRDefault="00C70D7E" w:rsidP="00C70D7E">
            <w:pPr>
              <w:rPr>
                <w:sz w:val="22"/>
                <w:szCs w:val="22"/>
              </w:rPr>
            </w:pPr>
          </w:p>
        </w:tc>
        <w:tc>
          <w:tcPr>
            <w:tcW w:w="2451" w:type="dxa"/>
            <w:tcBorders>
              <w:top w:val="single" w:sz="6" w:space="0" w:color="auto"/>
              <w:left w:val="single" w:sz="6" w:space="0" w:color="auto"/>
              <w:bottom w:val="single" w:sz="6" w:space="0" w:color="auto"/>
              <w:right w:val="single" w:sz="6" w:space="0" w:color="auto"/>
            </w:tcBorders>
            <w:hideMark/>
          </w:tcPr>
          <w:p w14:paraId="2759E017" w14:textId="77777777" w:rsidR="00C70D7E" w:rsidRPr="00C70D7E" w:rsidRDefault="00C70D7E" w:rsidP="00C70D7E">
            <w:pPr>
              <w:rPr>
                <w:sz w:val="22"/>
                <w:szCs w:val="22"/>
              </w:rPr>
            </w:pPr>
            <w:r w:rsidRPr="00C70D7E">
              <w:rPr>
                <w:sz w:val="22"/>
                <w:szCs w:val="22"/>
              </w:rPr>
              <w:t xml:space="preserve"> 1. Write and submit </w:t>
            </w:r>
            <w:proofErr w:type="spellStart"/>
            <w:r w:rsidRPr="00C70D7E">
              <w:rPr>
                <w:sz w:val="22"/>
                <w:szCs w:val="22"/>
              </w:rPr>
              <w:t>resit</w:t>
            </w:r>
            <w:proofErr w:type="spellEnd"/>
            <w:r w:rsidRPr="00C70D7E">
              <w:rPr>
                <w:sz w:val="22"/>
                <w:szCs w:val="22"/>
              </w:rPr>
              <w:t xml:space="preserve"> assignments and complete all term assignments on time. </w:t>
            </w:r>
            <w:r w:rsidRPr="00C70D7E">
              <w:rPr>
                <w:sz w:val="22"/>
                <w:szCs w:val="22"/>
              </w:rPr>
              <w:br/>
              <w:t xml:space="preserve"> 2. Create a study schedule and seek academic support when needed.</w:t>
            </w:r>
          </w:p>
        </w:tc>
        <w:tc>
          <w:tcPr>
            <w:tcW w:w="2560" w:type="dxa"/>
            <w:tcBorders>
              <w:top w:val="single" w:sz="6" w:space="0" w:color="auto"/>
              <w:left w:val="single" w:sz="6" w:space="0" w:color="auto"/>
              <w:bottom w:val="single" w:sz="6" w:space="0" w:color="auto"/>
              <w:right w:val="single" w:sz="6" w:space="0" w:color="auto"/>
            </w:tcBorders>
            <w:hideMark/>
          </w:tcPr>
          <w:p w14:paraId="3DF69BEF" w14:textId="77777777" w:rsidR="00C70D7E" w:rsidRPr="00C70D7E" w:rsidRDefault="00C70D7E" w:rsidP="00C70D7E">
            <w:pPr>
              <w:rPr>
                <w:sz w:val="22"/>
                <w:szCs w:val="22"/>
              </w:rPr>
            </w:pPr>
            <w:r w:rsidRPr="00C70D7E">
              <w:rPr>
                <w:sz w:val="22"/>
                <w:szCs w:val="22"/>
              </w:rPr>
              <w:t xml:space="preserve"> 1. Apply for internships or entry-level management roles in hospitality. </w:t>
            </w:r>
            <w:r w:rsidRPr="00C70D7E">
              <w:rPr>
                <w:sz w:val="22"/>
                <w:szCs w:val="22"/>
              </w:rPr>
              <w:br/>
              <w:t>2. Attend workshops, training programs, and networking events.</w:t>
            </w:r>
          </w:p>
        </w:tc>
        <w:tc>
          <w:tcPr>
            <w:tcW w:w="2337" w:type="dxa"/>
            <w:tcBorders>
              <w:top w:val="single" w:sz="6" w:space="0" w:color="auto"/>
              <w:left w:val="single" w:sz="6" w:space="0" w:color="auto"/>
              <w:bottom w:val="single" w:sz="6" w:space="0" w:color="auto"/>
              <w:right w:val="single" w:sz="6" w:space="0" w:color="auto"/>
            </w:tcBorders>
            <w:hideMark/>
          </w:tcPr>
          <w:p w14:paraId="38C907E6" w14:textId="77777777" w:rsidR="00C70D7E" w:rsidRPr="00C70D7E" w:rsidRDefault="00C70D7E" w:rsidP="00C70D7E">
            <w:pPr>
              <w:rPr>
                <w:sz w:val="22"/>
                <w:szCs w:val="22"/>
              </w:rPr>
            </w:pPr>
            <w:r w:rsidRPr="00C70D7E">
              <w:rPr>
                <w:sz w:val="22"/>
                <w:szCs w:val="22"/>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241"/>
            </w:tblGrid>
            <w:tr w:rsidR="00C70D7E" w:rsidRPr="000C3AEA" w14:paraId="26E87273" w14:textId="77777777" w:rsidTr="005036A9">
              <w:trPr>
                <w:trHeight w:val="292"/>
                <w:tblCellSpacing w:w="15" w:type="dxa"/>
              </w:trPr>
              <w:tc>
                <w:tcPr>
                  <w:tcW w:w="0" w:type="auto"/>
                  <w:vAlign w:val="center"/>
                  <w:hideMark/>
                </w:tcPr>
                <w:p w14:paraId="1340E7DC" w14:textId="77777777" w:rsidR="00C70D7E" w:rsidRPr="000C3AEA" w:rsidRDefault="00C70D7E" w:rsidP="00C70D7E">
                  <w:pPr>
                    <w:rPr>
                      <w:rFonts w:eastAsia="Times New Roman"/>
                      <w:sz w:val="22"/>
                      <w:szCs w:val="22"/>
                      <w:lang w:val="en-IN"/>
                    </w:rPr>
                  </w:pPr>
                </w:p>
              </w:tc>
              <w:tc>
                <w:tcPr>
                  <w:tcW w:w="0" w:type="auto"/>
                  <w:vAlign w:val="center"/>
                  <w:hideMark/>
                </w:tcPr>
                <w:p w14:paraId="3C0BAC94" w14:textId="77777777" w:rsidR="00C70D7E" w:rsidRPr="000C3AEA" w:rsidRDefault="00C70D7E" w:rsidP="00C70D7E">
                  <w:pPr>
                    <w:rPr>
                      <w:rFonts w:eastAsia="Times New Roman"/>
                      <w:sz w:val="22"/>
                      <w:szCs w:val="22"/>
                      <w:lang w:val="en-IN"/>
                    </w:rPr>
                  </w:pPr>
                  <w:r w:rsidRPr="000C3AEA">
                    <w:rPr>
                      <w:rFonts w:eastAsia="Times New Roman"/>
                      <w:sz w:val="22"/>
                      <w:szCs w:val="22"/>
                      <w:lang w:val="en-IN"/>
                    </w:rPr>
                    <w:t xml:space="preserve">1. Take professional certifications and leadership training programs. </w:t>
                  </w:r>
                  <w:r w:rsidRPr="000C3AEA">
                    <w:rPr>
                      <w:rFonts w:eastAsia="Times New Roman"/>
                      <w:sz w:val="22"/>
                      <w:szCs w:val="22"/>
                      <w:lang w:val="en-IN"/>
                    </w:rPr>
                    <w:br/>
                    <w:t>2. Gain experience in managing teams and handling business operations independently.</w:t>
                  </w:r>
                </w:p>
              </w:tc>
            </w:tr>
          </w:tbl>
          <w:p w14:paraId="3E7B6099" w14:textId="77777777" w:rsidR="00C70D7E" w:rsidRPr="00C70D7E" w:rsidRDefault="00C70D7E" w:rsidP="00C70D7E">
            <w:pPr>
              <w:rPr>
                <w:sz w:val="22"/>
                <w:szCs w:val="22"/>
              </w:rPr>
            </w:pPr>
          </w:p>
        </w:tc>
      </w:tr>
    </w:tbl>
    <w:p w14:paraId="056B4D12" w14:textId="77777777" w:rsidR="00C70D7E" w:rsidRDefault="00C70D7E"/>
    <w:p w14:paraId="283894A5" w14:textId="77777777" w:rsidR="007A28CA" w:rsidRDefault="007A28CA"/>
    <w:p w14:paraId="267B00A7" w14:textId="77777777" w:rsidR="00A02713" w:rsidRDefault="00A02713">
      <w:bookmarkStart w:id="22" w:name="_bopo3x9hvgmb" w:colFirst="0" w:colLast="0"/>
      <w:bookmarkEnd w:id="22"/>
    </w:p>
    <w:p w14:paraId="17A82719" w14:textId="77777777" w:rsidR="00A02713" w:rsidRDefault="00A02713"/>
    <w:p w14:paraId="33BC32E5" w14:textId="77777777" w:rsidR="00A02713" w:rsidRDefault="00A02713"/>
    <w:p w14:paraId="58E9A975" w14:textId="77777777" w:rsidR="00A02713" w:rsidRDefault="00A02713"/>
    <w:p w14:paraId="6120BEAC" w14:textId="77777777" w:rsidR="00A02713" w:rsidRDefault="00A02713"/>
    <w:p w14:paraId="6715B637" w14:textId="77777777" w:rsidR="00A02713" w:rsidRDefault="00A02713"/>
    <w:p w14:paraId="58CB5B5E" w14:textId="77777777" w:rsidR="00A02713" w:rsidRDefault="00A02713"/>
    <w:p w14:paraId="34EFA352" w14:textId="77777777" w:rsidR="00A02713" w:rsidRDefault="00A02713"/>
    <w:p w14:paraId="3B5B5F59" w14:textId="06102051" w:rsidR="00A02713" w:rsidRDefault="00A02713" w:rsidP="00A02713">
      <w:pPr>
        <w:pStyle w:val="Heading1"/>
      </w:pPr>
      <w:bookmarkStart w:id="23" w:name="_Toc227742786"/>
      <w:r>
        <w:lastRenderedPageBreak/>
        <w:t>Annexes</w:t>
      </w:r>
      <w:bookmarkEnd w:id="23"/>
    </w:p>
    <w:p w14:paraId="572FAC1E" w14:textId="77777777" w:rsidR="00A02713" w:rsidRDefault="00A02713"/>
    <w:p w14:paraId="008B0A55" w14:textId="77777777" w:rsidR="00A02713" w:rsidRDefault="00A02713">
      <w:r w:rsidRPr="00A02713">
        <w:drawing>
          <wp:inline distT="0" distB="0" distL="0" distR="0" wp14:anchorId="291FF01C" wp14:editId="494B1D24">
            <wp:extent cx="4640982" cy="5585944"/>
            <wp:effectExtent l="0" t="0" r="7620" b="0"/>
            <wp:docPr id="2064185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85458" name=""/>
                    <pic:cNvPicPr/>
                  </pic:nvPicPr>
                  <pic:blipFill>
                    <a:blip r:embed="rId9"/>
                    <a:stretch>
                      <a:fillRect/>
                    </a:stretch>
                  </pic:blipFill>
                  <pic:spPr>
                    <a:xfrm>
                      <a:off x="0" y="0"/>
                      <a:ext cx="4640982" cy="5585944"/>
                    </a:xfrm>
                    <a:prstGeom prst="rect">
                      <a:avLst/>
                    </a:prstGeom>
                  </pic:spPr>
                </pic:pic>
              </a:graphicData>
            </a:graphic>
          </wp:inline>
        </w:drawing>
      </w:r>
      <w:r w:rsidRPr="00A02713">
        <w:t xml:space="preserve"> </w:t>
      </w:r>
    </w:p>
    <w:p w14:paraId="6F719584" w14:textId="77777777" w:rsidR="00A02713" w:rsidRDefault="00A02713">
      <w:r w:rsidRPr="00A02713">
        <w:lastRenderedPageBreak/>
        <w:drawing>
          <wp:inline distT="0" distB="0" distL="0" distR="0" wp14:anchorId="13B9B0E0" wp14:editId="55C3414A">
            <wp:extent cx="4801016" cy="5486875"/>
            <wp:effectExtent l="0" t="0" r="0" b="0"/>
            <wp:docPr id="848108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08809" name=""/>
                    <pic:cNvPicPr/>
                  </pic:nvPicPr>
                  <pic:blipFill>
                    <a:blip r:embed="rId10"/>
                    <a:stretch>
                      <a:fillRect/>
                    </a:stretch>
                  </pic:blipFill>
                  <pic:spPr>
                    <a:xfrm>
                      <a:off x="0" y="0"/>
                      <a:ext cx="4801016" cy="5486875"/>
                    </a:xfrm>
                    <a:prstGeom prst="rect">
                      <a:avLst/>
                    </a:prstGeom>
                  </pic:spPr>
                </pic:pic>
              </a:graphicData>
            </a:graphic>
          </wp:inline>
        </w:drawing>
      </w:r>
      <w:r w:rsidRPr="00A02713">
        <w:t xml:space="preserve"> </w:t>
      </w:r>
    </w:p>
    <w:p w14:paraId="56651D1C" w14:textId="77777777" w:rsidR="00A02713" w:rsidRDefault="00A02713"/>
    <w:p w14:paraId="184ED4B2" w14:textId="77777777" w:rsidR="00A02713" w:rsidRDefault="00A02713"/>
    <w:p w14:paraId="43EEE5CB" w14:textId="77777777" w:rsidR="00A02713" w:rsidRDefault="00A02713"/>
    <w:p w14:paraId="746924EE" w14:textId="77777777" w:rsidR="00A02713" w:rsidRDefault="00A02713"/>
    <w:p w14:paraId="187BE2B6" w14:textId="77777777" w:rsidR="00A02713" w:rsidRDefault="00A02713"/>
    <w:p w14:paraId="34BAAB86" w14:textId="77777777" w:rsidR="00A02713" w:rsidRDefault="00A02713"/>
    <w:p w14:paraId="223AFB85" w14:textId="77777777" w:rsidR="00A02713" w:rsidRDefault="00A02713"/>
    <w:p w14:paraId="0266A0EF" w14:textId="77777777" w:rsidR="00A02713" w:rsidRDefault="00A02713"/>
    <w:p w14:paraId="3637AD52" w14:textId="77777777" w:rsidR="00A02713" w:rsidRDefault="00A02713"/>
    <w:p w14:paraId="6BEBB50C" w14:textId="77777777" w:rsidR="00A02713" w:rsidRDefault="00A02713"/>
    <w:p w14:paraId="1B5B46E3" w14:textId="77777777" w:rsidR="00A02713" w:rsidRDefault="00A02713">
      <w:r w:rsidRPr="00A02713">
        <w:lastRenderedPageBreak/>
        <w:drawing>
          <wp:inline distT="0" distB="0" distL="0" distR="0" wp14:anchorId="1C04AA75" wp14:editId="7A0C14C1">
            <wp:extent cx="4976291" cy="5456393"/>
            <wp:effectExtent l="0" t="0" r="0" b="0"/>
            <wp:docPr id="173481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81305" name=""/>
                    <pic:cNvPicPr/>
                  </pic:nvPicPr>
                  <pic:blipFill>
                    <a:blip r:embed="rId11"/>
                    <a:stretch>
                      <a:fillRect/>
                    </a:stretch>
                  </pic:blipFill>
                  <pic:spPr>
                    <a:xfrm>
                      <a:off x="0" y="0"/>
                      <a:ext cx="4976291" cy="5456393"/>
                    </a:xfrm>
                    <a:prstGeom prst="rect">
                      <a:avLst/>
                    </a:prstGeom>
                  </pic:spPr>
                </pic:pic>
              </a:graphicData>
            </a:graphic>
          </wp:inline>
        </w:drawing>
      </w:r>
      <w:r w:rsidRPr="00A02713">
        <w:t xml:space="preserve"> </w:t>
      </w:r>
    </w:p>
    <w:p w14:paraId="5472B6BA" w14:textId="47F77E31" w:rsidR="00C70D7E" w:rsidRDefault="00A02713">
      <w:pPr>
        <w:rPr>
          <w:b/>
          <w:bCs/>
          <w:sz w:val="24"/>
          <w:szCs w:val="24"/>
        </w:rPr>
      </w:pPr>
      <w:r w:rsidRPr="00A02713">
        <w:lastRenderedPageBreak/>
        <w:drawing>
          <wp:inline distT="0" distB="0" distL="0" distR="0" wp14:anchorId="2EFB9F77" wp14:editId="06215646">
            <wp:extent cx="4785775" cy="2979678"/>
            <wp:effectExtent l="0" t="0" r="0" b="0"/>
            <wp:docPr id="1436256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256046" name=""/>
                    <pic:cNvPicPr/>
                  </pic:nvPicPr>
                  <pic:blipFill>
                    <a:blip r:embed="rId12"/>
                    <a:stretch>
                      <a:fillRect/>
                    </a:stretch>
                  </pic:blipFill>
                  <pic:spPr>
                    <a:xfrm>
                      <a:off x="0" y="0"/>
                      <a:ext cx="4785775" cy="2979678"/>
                    </a:xfrm>
                    <a:prstGeom prst="rect">
                      <a:avLst/>
                    </a:prstGeom>
                  </pic:spPr>
                </pic:pic>
              </a:graphicData>
            </a:graphic>
          </wp:inline>
        </w:drawing>
      </w:r>
      <w:r w:rsidRPr="00A02713">
        <w:t xml:space="preserve"> </w:t>
      </w:r>
      <w:r w:rsidR="00C70D7E">
        <w:br w:type="page"/>
      </w:r>
    </w:p>
    <w:p w14:paraId="1DAB432D" w14:textId="083E2DE1" w:rsidR="007A28CA" w:rsidRDefault="00000000">
      <w:pPr>
        <w:pStyle w:val="Heading1"/>
      </w:pPr>
      <w:bookmarkStart w:id="24" w:name="_Toc227742787"/>
      <w:r>
        <w:lastRenderedPageBreak/>
        <w:t>References</w:t>
      </w:r>
      <w:bookmarkEnd w:id="24"/>
      <w:r>
        <w:t xml:space="preserve"> </w:t>
      </w:r>
    </w:p>
    <w:p w14:paraId="0CEAFBA2" w14:textId="77777777" w:rsidR="00C70D7E" w:rsidRDefault="00C70D7E">
      <w:pPr>
        <w:spacing w:after="240"/>
        <w:rPr>
          <w:sz w:val="22"/>
          <w:szCs w:val="22"/>
        </w:rPr>
      </w:pPr>
      <w:proofErr w:type="spellStart"/>
      <w:r>
        <w:rPr>
          <w:sz w:val="22"/>
          <w:szCs w:val="22"/>
        </w:rPr>
        <w:t>Benzaghta</w:t>
      </w:r>
      <w:proofErr w:type="spellEnd"/>
      <w:r>
        <w:rPr>
          <w:sz w:val="22"/>
          <w:szCs w:val="22"/>
        </w:rPr>
        <w:t xml:space="preserve">, M.A., Elwalda, A., Mousa, M., Erkan, I. and Rahman, M. (2021). SWOT Analysis applications: an Integrative Literature Review. </w:t>
      </w:r>
      <w:r>
        <w:rPr>
          <w:i/>
          <w:iCs/>
          <w:sz w:val="22"/>
          <w:szCs w:val="22"/>
        </w:rPr>
        <w:t>Journal of Global Business Insights</w:t>
      </w:r>
      <w:r>
        <w:rPr>
          <w:sz w:val="22"/>
          <w:szCs w:val="22"/>
        </w:rPr>
        <w:t>, 6(1), pp.54–72.</w:t>
      </w:r>
    </w:p>
    <w:p w14:paraId="2DC42D60" w14:textId="77777777" w:rsidR="00C70D7E" w:rsidRDefault="00C70D7E">
      <w:pPr>
        <w:spacing w:after="240"/>
        <w:rPr>
          <w:sz w:val="22"/>
          <w:szCs w:val="22"/>
        </w:rPr>
      </w:pPr>
      <w:r>
        <w:rPr>
          <w:sz w:val="22"/>
          <w:szCs w:val="22"/>
        </w:rPr>
        <w:t xml:space="preserve">Borman, R., </w:t>
      </w:r>
      <w:proofErr w:type="spellStart"/>
      <w:r>
        <w:rPr>
          <w:sz w:val="22"/>
          <w:szCs w:val="22"/>
        </w:rPr>
        <w:t>Natsir</w:t>
      </w:r>
      <w:proofErr w:type="spellEnd"/>
      <w:r>
        <w:rPr>
          <w:sz w:val="22"/>
          <w:szCs w:val="22"/>
        </w:rPr>
        <w:t xml:space="preserve">, S. and </w:t>
      </w:r>
      <w:proofErr w:type="spellStart"/>
      <w:r>
        <w:rPr>
          <w:sz w:val="22"/>
          <w:szCs w:val="22"/>
        </w:rPr>
        <w:t>Hasanudin</w:t>
      </w:r>
      <w:proofErr w:type="spellEnd"/>
      <w:r>
        <w:rPr>
          <w:sz w:val="22"/>
          <w:szCs w:val="22"/>
        </w:rPr>
        <w:t xml:space="preserve">, B. (2025). Strengthening Human Resources to Enhance Competitiveness Using SWOT Analysis. </w:t>
      </w:r>
      <w:r>
        <w:rPr>
          <w:i/>
          <w:iCs/>
          <w:sz w:val="22"/>
          <w:szCs w:val="22"/>
        </w:rPr>
        <w:t>Research Horizon</w:t>
      </w:r>
      <w:r>
        <w:rPr>
          <w:sz w:val="22"/>
          <w:szCs w:val="22"/>
        </w:rPr>
        <w:t xml:space="preserve">, [online] 5(6), pp.2291–2304. </w:t>
      </w:r>
      <w:proofErr w:type="spellStart"/>
      <w:r>
        <w:rPr>
          <w:sz w:val="22"/>
          <w:szCs w:val="22"/>
        </w:rPr>
        <w:t>doi:</w:t>
      </w:r>
      <w:hyperlink r:id="rId13">
        <w:r>
          <w:rPr>
            <w:color w:val="1155CC"/>
            <w:sz w:val="22"/>
            <w:szCs w:val="22"/>
            <w:u w:val="single"/>
          </w:rPr>
          <w:t>https</w:t>
        </w:r>
        <w:proofErr w:type="spellEnd"/>
        <w:r>
          <w:rPr>
            <w:color w:val="1155CC"/>
            <w:sz w:val="22"/>
            <w:szCs w:val="22"/>
            <w:u w:val="single"/>
          </w:rPr>
          <w:t>://doi.org/10.54518/rh.5.6.2025.835</w:t>
        </w:r>
      </w:hyperlink>
      <w:r>
        <w:rPr>
          <w:sz w:val="22"/>
          <w:szCs w:val="22"/>
        </w:rPr>
        <w:t xml:space="preserve">. </w:t>
      </w:r>
    </w:p>
    <w:p w14:paraId="41EC3D06" w14:textId="3BE5BA42" w:rsidR="00A01709" w:rsidRPr="00A01709" w:rsidRDefault="00A01709">
      <w:pPr>
        <w:spacing w:after="240"/>
        <w:rPr>
          <w:sz w:val="22"/>
          <w:szCs w:val="22"/>
          <w:lang w:val="en-GB"/>
        </w:rPr>
      </w:pPr>
      <w:r w:rsidRPr="00A01709">
        <w:rPr>
          <w:sz w:val="22"/>
          <w:szCs w:val="22"/>
          <w:lang w:val="en-GB"/>
        </w:rPr>
        <w:t xml:space="preserve">Careers.marriott.com (2026). </w:t>
      </w:r>
      <w:r w:rsidRPr="00A01709">
        <w:rPr>
          <w:i/>
          <w:iCs/>
          <w:sz w:val="22"/>
          <w:szCs w:val="22"/>
          <w:lang w:val="en-GB"/>
        </w:rPr>
        <w:t>Assistant Manager Front Office | Marriott Careers</w:t>
      </w:r>
      <w:r w:rsidRPr="00A01709">
        <w:rPr>
          <w:sz w:val="22"/>
          <w:szCs w:val="22"/>
          <w:lang w:val="en-GB"/>
        </w:rPr>
        <w:t xml:space="preserve">. [online] Assistant Manager Front Office | Marriott Careers. Available at: </w:t>
      </w:r>
      <w:hyperlink r:id="rId14" w:history="1">
        <w:r w:rsidRPr="00A01709">
          <w:rPr>
            <w:rStyle w:val="Hyperlink"/>
            <w:sz w:val="22"/>
            <w:szCs w:val="22"/>
            <w:lang w:val="en-GB"/>
          </w:rPr>
          <w:t>https://careers.marriott.com/assistant-manager-front-office/job/E7B744DC23A4008CF65C26BD94F3E365?utm_source=marriottcareers&amp;utm_medium=referralwebsite</w:t>
        </w:r>
      </w:hyperlink>
      <w:r>
        <w:rPr>
          <w:sz w:val="22"/>
          <w:szCs w:val="22"/>
          <w:lang w:val="en-GB"/>
        </w:rPr>
        <w:t xml:space="preserve"> </w:t>
      </w:r>
      <w:r w:rsidRPr="00A01709">
        <w:rPr>
          <w:sz w:val="22"/>
          <w:szCs w:val="22"/>
          <w:lang w:val="en-GB"/>
        </w:rPr>
        <w:t xml:space="preserve"> [Accessed 20 Apr. 2026].</w:t>
      </w:r>
    </w:p>
    <w:p w14:paraId="5A0D8634" w14:textId="77777777" w:rsidR="00C70D7E" w:rsidRDefault="00C70D7E">
      <w:pPr>
        <w:spacing w:after="240"/>
        <w:rPr>
          <w:sz w:val="22"/>
          <w:szCs w:val="22"/>
        </w:rPr>
      </w:pPr>
      <w:r>
        <w:rPr>
          <w:sz w:val="22"/>
          <w:szCs w:val="22"/>
        </w:rPr>
        <w:t xml:space="preserve">Daubney, K. (2021). ‘Employability is not inimical to good learning’ *: rearticulating school academic curricula to surface their employability value. </w:t>
      </w:r>
      <w:r>
        <w:rPr>
          <w:i/>
          <w:iCs/>
          <w:sz w:val="22"/>
          <w:szCs w:val="22"/>
        </w:rPr>
        <w:t>Journal of Work-Applied Management</w:t>
      </w:r>
      <w:r>
        <w:rPr>
          <w:sz w:val="22"/>
          <w:szCs w:val="22"/>
        </w:rPr>
        <w:t xml:space="preserve">, ahead-of-print(ahead-of-print). </w:t>
      </w:r>
      <w:proofErr w:type="spellStart"/>
      <w:r>
        <w:rPr>
          <w:sz w:val="22"/>
          <w:szCs w:val="22"/>
        </w:rPr>
        <w:t>doi:</w:t>
      </w:r>
      <w:hyperlink r:id="rId15">
        <w:r>
          <w:rPr>
            <w:color w:val="1155CC"/>
            <w:sz w:val="22"/>
            <w:szCs w:val="22"/>
            <w:u w:val="single"/>
          </w:rPr>
          <w:t>https</w:t>
        </w:r>
        <w:proofErr w:type="spellEnd"/>
        <w:r>
          <w:rPr>
            <w:color w:val="1155CC"/>
            <w:sz w:val="22"/>
            <w:szCs w:val="22"/>
            <w:u w:val="single"/>
          </w:rPr>
          <w:t>://doi.org/10.1108/jwam-08-2020-0041</w:t>
        </w:r>
      </w:hyperlink>
      <w:r>
        <w:rPr>
          <w:sz w:val="22"/>
          <w:szCs w:val="22"/>
        </w:rPr>
        <w:t xml:space="preserve">. </w:t>
      </w:r>
    </w:p>
    <w:p w14:paraId="53E259EC" w14:textId="77777777" w:rsidR="00C70D7E" w:rsidRDefault="00C70D7E">
      <w:pPr>
        <w:spacing w:after="240"/>
        <w:rPr>
          <w:sz w:val="22"/>
          <w:szCs w:val="22"/>
        </w:rPr>
      </w:pPr>
      <w:r>
        <w:rPr>
          <w:sz w:val="22"/>
          <w:szCs w:val="22"/>
        </w:rPr>
        <w:t xml:space="preserve">Hussain, S. and Soni, G. (2024). Soft Skills and Interpersonal Skills for Tourism and Hospitality Industry. </w:t>
      </w:r>
      <w:r>
        <w:rPr>
          <w:i/>
          <w:iCs/>
          <w:sz w:val="22"/>
          <w:szCs w:val="22"/>
        </w:rPr>
        <w:t>Springer international handbooks of education</w:t>
      </w:r>
      <w:r>
        <w:rPr>
          <w:sz w:val="22"/>
          <w:szCs w:val="22"/>
        </w:rPr>
        <w:t xml:space="preserve">, pp.119–138. </w:t>
      </w:r>
      <w:proofErr w:type="spellStart"/>
      <w:r>
        <w:rPr>
          <w:sz w:val="22"/>
          <w:szCs w:val="22"/>
        </w:rPr>
        <w:t>doi:</w:t>
      </w:r>
      <w:hyperlink r:id="rId16">
        <w:r>
          <w:rPr>
            <w:color w:val="1155CC"/>
            <w:sz w:val="22"/>
            <w:szCs w:val="22"/>
            <w:u w:val="single"/>
          </w:rPr>
          <w:t>https</w:t>
        </w:r>
        <w:proofErr w:type="spellEnd"/>
        <w:r>
          <w:rPr>
            <w:color w:val="1155CC"/>
            <w:sz w:val="22"/>
            <w:szCs w:val="22"/>
            <w:u w:val="single"/>
          </w:rPr>
          <w:t>://doi.org/10.1007/978-981-97-4318-6_7</w:t>
        </w:r>
      </w:hyperlink>
      <w:r>
        <w:rPr>
          <w:sz w:val="22"/>
          <w:szCs w:val="22"/>
        </w:rPr>
        <w:t xml:space="preserve">. </w:t>
      </w:r>
    </w:p>
    <w:p w14:paraId="2DA09531" w14:textId="77777777" w:rsidR="00C70D7E" w:rsidRDefault="00C70D7E">
      <w:pPr>
        <w:spacing w:after="240"/>
        <w:rPr>
          <w:sz w:val="22"/>
          <w:szCs w:val="22"/>
        </w:rPr>
      </w:pPr>
      <w:r>
        <w:rPr>
          <w:sz w:val="22"/>
          <w:szCs w:val="22"/>
        </w:rPr>
        <w:t xml:space="preserve">Lane, A.S. and Roberts, C. (2022). </w:t>
      </w:r>
      <w:proofErr w:type="spellStart"/>
      <w:r>
        <w:rPr>
          <w:sz w:val="22"/>
          <w:szCs w:val="22"/>
        </w:rPr>
        <w:t>Contextualised</w:t>
      </w:r>
      <w:proofErr w:type="spellEnd"/>
      <w:r>
        <w:rPr>
          <w:sz w:val="22"/>
          <w:szCs w:val="22"/>
        </w:rPr>
        <w:t xml:space="preserve"> reflective competence: a new learning model promoting reflective practice for clinical training. </w:t>
      </w:r>
      <w:r>
        <w:rPr>
          <w:i/>
          <w:iCs/>
          <w:sz w:val="22"/>
          <w:szCs w:val="22"/>
        </w:rPr>
        <w:t>BMC Medical Education</w:t>
      </w:r>
      <w:r>
        <w:rPr>
          <w:sz w:val="22"/>
          <w:szCs w:val="22"/>
        </w:rPr>
        <w:t>, 22(1).</w:t>
      </w:r>
    </w:p>
    <w:p w14:paraId="7AFA04B7" w14:textId="5A5A9353" w:rsidR="00C70D7E" w:rsidRDefault="00C70D7E">
      <w:pPr>
        <w:spacing w:after="240"/>
        <w:rPr>
          <w:sz w:val="22"/>
          <w:szCs w:val="22"/>
        </w:rPr>
      </w:pPr>
      <w:r>
        <w:rPr>
          <w:sz w:val="22"/>
          <w:szCs w:val="22"/>
        </w:rPr>
        <w:t xml:space="preserve">Ned, A.E. and </w:t>
      </w:r>
      <w:proofErr w:type="spellStart"/>
      <w:r>
        <w:rPr>
          <w:sz w:val="22"/>
          <w:szCs w:val="22"/>
        </w:rPr>
        <w:t>Umesi</w:t>
      </w:r>
      <w:proofErr w:type="spellEnd"/>
      <w:r>
        <w:rPr>
          <w:sz w:val="22"/>
          <w:szCs w:val="22"/>
        </w:rPr>
        <w:t xml:space="preserve">, C.D. (2023). Effective Leadership and Employee Motivation for Sustainable Development. </w:t>
      </w:r>
      <w:r>
        <w:rPr>
          <w:i/>
          <w:iCs/>
          <w:sz w:val="22"/>
          <w:szCs w:val="22"/>
        </w:rPr>
        <w:t>Journal of Education in Developing Areas</w:t>
      </w:r>
      <w:r>
        <w:rPr>
          <w:sz w:val="22"/>
          <w:szCs w:val="22"/>
        </w:rPr>
        <w:t xml:space="preserve">, [online] 31(2), pp.310–321. Available at: </w:t>
      </w:r>
      <w:hyperlink r:id="rId17">
        <w:r>
          <w:rPr>
            <w:color w:val="1155CC"/>
            <w:sz w:val="22"/>
            <w:szCs w:val="22"/>
            <w:u w:val="single"/>
          </w:rPr>
          <w:t>https://journals.journalsplace.org/index.php/JEDA/article/view/355</w:t>
        </w:r>
      </w:hyperlink>
      <w:r>
        <w:rPr>
          <w:sz w:val="22"/>
          <w:szCs w:val="22"/>
        </w:rPr>
        <w:t xml:space="preserve">. </w:t>
      </w:r>
      <w:r w:rsidR="00D80156">
        <w:rPr>
          <w:sz w:val="22"/>
          <w:szCs w:val="22"/>
        </w:rPr>
        <w:t>[Accessed 21 Apr. 2026]</w:t>
      </w:r>
    </w:p>
    <w:p w14:paraId="6493D9CA" w14:textId="77777777" w:rsidR="00C70D7E" w:rsidRDefault="00C70D7E">
      <w:pPr>
        <w:spacing w:after="240"/>
        <w:rPr>
          <w:sz w:val="22"/>
          <w:szCs w:val="22"/>
        </w:rPr>
      </w:pPr>
      <w:r>
        <w:rPr>
          <w:sz w:val="22"/>
          <w:szCs w:val="22"/>
        </w:rPr>
        <w:t xml:space="preserve">Sánchez-Canut, S., Usart-Rodríguez, M., </w:t>
      </w:r>
      <w:proofErr w:type="spellStart"/>
      <w:r>
        <w:rPr>
          <w:sz w:val="22"/>
          <w:szCs w:val="22"/>
        </w:rPr>
        <w:t>Grimalt</w:t>
      </w:r>
      <w:proofErr w:type="spellEnd"/>
      <w:r>
        <w:rPr>
          <w:sz w:val="22"/>
          <w:szCs w:val="22"/>
        </w:rPr>
        <w:t xml:space="preserve">-Álvaro, C., Martínez-Requejo, S. and Lores-Gómez, B. (2023). Professional Digital Competence: Definition, Frameworks, Measurement, and Gender Differences: A Systematic Literature Review. </w:t>
      </w:r>
      <w:r>
        <w:rPr>
          <w:i/>
          <w:iCs/>
          <w:sz w:val="22"/>
          <w:szCs w:val="22"/>
        </w:rPr>
        <w:t>Human behavior and emerging technologies</w:t>
      </w:r>
      <w:r>
        <w:rPr>
          <w:sz w:val="22"/>
          <w:szCs w:val="22"/>
        </w:rPr>
        <w:t xml:space="preserve">, 2023, pp.1–22. </w:t>
      </w:r>
      <w:proofErr w:type="spellStart"/>
      <w:r>
        <w:rPr>
          <w:sz w:val="22"/>
          <w:szCs w:val="22"/>
        </w:rPr>
        <w:t>doi:</w:t>
      </w:r>
      <w:hyperlink r:id="rId18">
        <w:r>
          <w:rPr>
            <w:color w:val="1155CC"/>
            <w:sz w:val="22"/>
            <w:szCs w:val="22"/>
            <w:u w:val="single"/>
          </w:rPr>
          <w:t>https</w:t>
        </w:r>
        <w:proofErr w:type="spellEnd"/>
        <w:r>
          <w:rPr>
            <w:color w:val="1155CC"/>
            <w:sz w:val="22"/>
            <w:szCs w:val="22"/>
            <w:u w:val="single"/>
          </w:rPr>
          <w:t>://doi.org/10.1155/2023/8897227</w:t>
        </w:r>
      </w:hyperlink>
      <w:r>
        <w:rPr>
          <w:sz w:val="22"/>
          <w:szCs w:val="22"/>
        </w:rPr>
        <w:t xml:space="preserve">. </w:t>
      </w:r>
    </w:p>
    <w:p w14:paraId="26D4872E" w14:textId="6716FB34" w:rsidR="007A28CA" w:rsidRDefault="00C70D7E">
      <w:pPr>
        <w:spacing w:after="240"/>
        <w:rPr>
          <w:sz w:val="22"/>
          <w:szCs w:val="22"/>
        </w:rPr>
      </w:pPr>
      <w:r>
        <w:rPr>
          <w:sz w:val="22"/>
          <w:szCs w:val="22"/>
        </w:rPr>
        <w:lastRenderedPageBreak/>
        <w:t xml:space="preserve">Sujová, E., </w:t>
      </w:r>
      <w:proofErr w:type="spellStart"/>
      <w:r>
        <w:rPr>
          <w:sz w:val="22"/>
          <w:szCs w:val="22"/>
        </w:rPr>
        <w:t>Čierna</w:t>
      </w:r>
      <w:proofErr w:type="spellEnd"/>
      <w:r>
        <w:rPr>
          <w:sz w:val="22"/>
          <w:szCs w:val="22"/>
        </w:rPr>
        <w:t xml:space="preserve">, H., </w:t>
      </w:r>
      <w:proofErr w:type="spellStart"/>
      <w:r>
        <w:rPr>
          <w:sz w:val="22"/>
          <w:szCs w:val="22"/>
        </w:rPr>
        <w:t>Simanová</w:t>
      </w:r>
      <w:proofErr w:type="spellEnd"/>
      <w:r>
        <w:rPr>
          <w:sz w:val="22"/>
          <w:szCs w:val="22"/>
        </w:rPr>
        <w:t xml:space="preserve">, Ľ., </w:t>
      </w:r>
      <w:proofErr w:type="spellStart"/>
      <w:r>
        <w:rPr>
          <w:sz w:val="22"/>
          <w:szCs w:val="22"/>
        </w:rPr>
        <w:t>Gejdoš</w:t>
      </w:r>
      <w:proofErr w:type="spellEnd"/>
      <w:r>
        <w:rPr>
          <w:sz w:val="22"/>
          <w:szCs w:val="22"/>
        </w:rPr>
        <w:t xml:space="preserve">, P. and Štefková, J. (2021). Soft Skills Integration into Business Processes Based on the Requirements of Employers—Approach for Sustainable Education. </w:t>
      </w:r>
      <w:r>
        <w:rPr>
          <w:i/>
          <w:iCs/>
          <w:sz w:val="22"/>
          <w:szCs w:val="22"/>
        </w:rPr>
        <w:t>Sustainability</w:t>
      </w:r>
      <w:r>
        <w:rPr>
          <w:sz w:val="22"/>
          <w:szCs w:val="22"/>
        </w:rPr>
        <w:t xml:space="preserve">, 13(24), p.13807. </w:t>
      </w:r>
      <w:proofErr w:type="spellStart"/>
      <w:r>
        <w:rPr>
          <w:sz w:val="22"/>
          <w:szCs w:val="22"/>
        </w:rPr>
        <w:t>doi:</w:t>
      </w:r>
      <w:hyperlink r:id="rId19">
        <w:r>
          <w:rPr>
            <w:color w:val="1155CC"/>
            <w:sz w:val="22"/>
            <w:szCs w:val="22"/>
            <w:u w:val="single"/>
          </w:rPr>
          <w:t>https</w:t>
        </w:r>
        <w:proofErr w:type="spellEnd"/>
        <w:r>
          <w:rPr>
            <w:color w:val="1155CC"/>
            <w:sz w:val="22"/>
            <w:szCs w:val="22"/>
            <w:u w:val="single"/>
          </w:rPr>
          <w:t>://doi.org/10.3390/su132413807</w:t>
        </w:r>
      </w:hyperlink>
      <w:r>
        <w:rPr>
          <w:sz w:val="22"/>
          <w:szCs w:val="22"/>
        </w:rPr>
        <w:t>.</w:t>
      </w:r>
    </w:p>
    <w:sectPr w:rsidR="007A28CA" w:rsidSect="00285099">
      <w:footerReference w:type="default" r:id="rId20"/>
      <w:pgSz w:w="12240" w:h="15840"/>
      <w:pgMar w:top="1440" w:right="1440" w:bottom="1440" w:left="1440" w:header="720" w:footer="720" w:gutter="0"/>
      <w:pgNumType w:start="1"/>
      <w:cols w:space="720"/>
      <w:titlePg/>
      <w:docGrid w:linePitch="31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03065" w14:textId="77777777" w:rsidR="004E4989" w:rsidRDefault="004E4989" w:rsidP="00C70D7E">
      <w:pPr>
        <w:spacing w:line="240" w:lineRule="auto"/>
      </w:pPr>
      <w:r>
        <w:separator/>
      </w:r>
    </w:p>
  </w:endnote>
  <w:endnote w:type="continuationSeparator" w:id="0">
    <w:p w14:paraId="71855A62" w14:textId="77777777" w:rsidR="004E4989" w:rsidRDefault="004E4989" w:rsidP="00C70D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8D925BF-2957-411B-A564-A15F7A50E370}"/>
  </w:font>
  <w:font w:name="Cambria">
    <w:panose1 w:val="02040503050406030204"/>
    <w:charset w:val="00"/>
    <w:family w:val="roman"/>
    <w:pitch w:val="variable"/>
    <w:sig w:usb0="E00006FF" w:usb1="420024FF" w:usb2="02000000" w:usb3="00000000" w:csb0="0000019F" w:csb1="00000000"/>
    <w:embedRegular r:id="rId2" w:fontKey="{30907B7E-C7EF-41E5-AE6C-FB5DD6A248D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5584019"/>
      <w:docPartObj>
        <w:docPartGallery w:val="Page Numbers (Bottom of Page)"/>
        <w:docPartUnique/>
      </w:docPartObj>
    </w:sdtPr>
    <w:sdtEndPr>
      <w:rPr>
        <w:noProof/>
        <w:sz w:val="20"/>
        <w:szCs w:val="20"/>
      </w:rPr>
    </w:sdtEndPr>
    <w:sdtContent>
      <w:p w14:paraId="2A93DE2C" w14:textId="4D3D8FDA" w:rsidR="00C70D7E" w:rsidRPr="00D80156" w:rsidRDefault="00C70D7E">
        <w:pPr>
          <w:pStyle w:val="Footer"/>
          <w:jc w:val="right"/>
          <w:rPr>
            <w:sz w:val="20"/>
            <w:szCs w:val="20"/>
          </w:rPr>
        </w:pPr>
        <w:r w:rsidRPr="00D80156">
          <w:rPr>
            <w:sz w:val="20"/>
            <w:szCs w:val="20"/>
          </w:rPr>
          <w:fldChar w:fldCharType="begin"/>
        </w:r>
        <w:r w:rsidRPr="00D80156">
          <w:rPr>
            <w:sz w:val="20"/>
            <w:szCs w:val="20"/>
          </w:rPr>
          <w:instrText xml:space="preserve"> PAGE   \* MERGEFORMAT </w:instrText>
        </w:r>
        <w:r w:rsidRPr="00D80156">
          <w:rPr>
            <w:sz w:val="20"/>
            <w:szCs w:val="20"/>
          </w:rPr>
          <w:fldChar w:fldCharType="separate"/>
        </w:r>
        <w:r w:rsidRPr="00D80156">
          <w:rPr>
            <w:noProof/>
            <w:sz w:val="20"/>
            <w:szCs w:val="20"/>
          </w:rPr>
          <w:t>2</w:t>
        </w:r>
        <w:r w:rsidRPr="00D80156">
          <w:rPr>
            <w:noProof/>
            <w:sz w:val="20"/>
            <w:szCs w:val="20"/>
          </w:rPr>
          <w:fldChar w:fldCharType="end"/>
        </w:r>
      </w:p>
    </w:sdtContent>
  </w:sdt>
  <w:p w14:paraId="60A176DD" w14:textId="77777777" w:rsidR="00C70D7E" w:rsidRDefault="00C70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196A7" w14:textId="77777777" w:rsidR="004E4989" w:rsidRDefault="004E4989" w:rsidP="00C70D7E">
      <w:pPr>
        <w:spacing w:line="240" w:lineRule="auto"/>
      </w:pPr>
      <w:r>
        <w:separator/>
      </w:r>
    </w:p>
  </w:footnote>
  <w:footnote w:type="continuationSeparator" w:id="0">
    <w:p w14:paraId="5AF7DC99" w14:textId="77777777" w:rsidR="004E4989" w:rsidRDefault="004E4989" w:rsidP="00C70D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D74B58"/>
    <w:multiLevelType w:val="multilevel"/>
    <w:tmpl w:val="634007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61C583C"/>
    <w:multiLevelType w:val="multilevel"/>
    <w:tmpl w:val="5C36E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288278A"/>
    <w:multiLevelType w:val="multilevel"/>
    <w:tmpl w:val="3326B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DB56697"/>
    <w:multiLevelType w:val="multilevel"/>
    <w:tmpl w:val="DAE4F6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1941374">
    <w:abstractNumId w:val="3"/>
  </w:num>
  <w:num w:numId="2" w16cid:durableId="2083017220">
    <w:abstractNumId w:val="1"/>
  </w:num>
  <w:num w:numId="3" w16cid:durableId="2003122486">
    <w:abstractNumId w:val="0"/>
  </w:num>
  <w:num w:numId="4" w16cid:durableId="1127047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8CA"/>
    <w:rsid w:val="00080CD2"/>
    <w:rsid w:val="001601E2"/>
    <w:rsid w:val="001773E2"/>
    <w:rsid w:val="00285099"/>
    <w:rsid w:val="0037209E"/>
    <w:rsid w:val="004E4989"/>
    <w:rsid w:val="006E272F"/>
    <w:rsid w:val="00714D87"/>
    <w:rsid w:val="007A28CA"/>
    <w:rsid w:val="00A01709"/>
    <w:rsid w:val="00A02713"/>
    <w:rsid w:val="00A86B26"/>
    <w:rsid w:val="00B22186"/>
    <w:rsid w:val="00C70D7E"/>
    <w:rsid w:val="00CA752D"/>
    <w:rsid w:val="00D80156"/>
    <w:rsid w:val="00EF1E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2D6E4"/>
  <w15:docId w15:val="{3C64D5F4-A201-481E-B811-86D044443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3"/>
        <w:szCs w:val="23"/>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4"/>
      <w:szCs w:val="24"/>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C70D7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70D7E"/>
    <w:pPr>
      <w:spacing w:after="100"/>
    </w:pPr>
  </w:style>
  <w:style w:type="paragraph" w:styleId="TOC2">
    <w:name w:val="toc 2"/>
    <w:basedOn w:val="Normal"/>
    <w:next w:val="Normal"/>
    <w:autoRedefine/>
    <w:uiPriority w:val="39"/>
    <w:unhideWhenUsed/>
    <w:rsid w:val="00C70D7E"/>
    <w:pPr>
      <w:spacing w:after="100"/>
      <w:ind w:left="230"/>
    </w:pPr>
  </w:style>
  <w:style w:type="character" w:styleId="Hyperlink">
    <w:name w:val="Hyperlink"/>
    <w:basedOn w:val="DefaultParagraphFont"/>
    <w:uiPriority w:val="99"/>
    <w:unhideWhenUsed/>
    <w:rsid w:val="00C70D7E"/>
    <w:rPr>
      <w:color w:val="0000FF" w:themeColor="hyperlink"/>
      <w:u w:val="single"/>
    </w:rPr>
  </w:style>
  <w:style w:type="paragraph" w:styleId="Header">
    <w:name w:val="header"/>
    <w:basedOn w:val="Normal"/>
    <w:link w:val="HeaderChar"/>
    <w:uiPriority w:val="99"/>
    <w:unhideWhenUsed/>
    <w:rsid w:val="00C70D7E"/>
    <w:pPr>
      <w:tabs>
        <w:tab w:val="center" w:pos="4513"/>
        <w:tab w:val="right" w:pos="9026"/>
      </w:tabs>
      <w:spacing w:line="240" w:lineRule="auto"/>
    </w:pPr>
  </w:style>
  <w:style w:type="character" w:customStyle="1" w:styleId="HeaderChar">
    <w:name w:val="Header Char"/>
    <w:basedOn w:val="DefaultParagraphFont"/>
    <w:link w:val="Header"/>
    <w:uiPriority w:val="99"/>
    <w:rsid w:val="00C70D7E"/>
  </w:style>
  <w:style w:type="paragraph" w:styleId="Footer">
    <w:name w:val="footer"/>
    <w:basedOn w:val="Normal"/>
    <w:link w:val="FooterChar"/>
    <w:uiPriority w:val="99"/>
    <w:unhideWhenUsed/>
    <w:rsid w:val="00C70D7E"/>
    <w:pPr>
      <w:tabs>
        <w:tab w:val="center" w:pos="4513"/>
        <w:tab w:val="right" w:pos="9026"/>
      </w:tabs>
      <w:spacing w:line="240" w:lineRule="auto"/>
    </w:pPr>
  </w:style>
  <w:style w:type="character" w:customStyle="1" w:styleId="FooterChar">
    <w:name w:val="Footer Char"/>
    <w:basedOn w:val="DefaultParagraphFont"/>
    <w:link w:val="Footer"/>
    <w:uiPriority w:val="99"/>
    <w:rsid w:val="00C70D7E"/>
  </w:style>
  <w:style w:type="character" w:styleId="UnresolvedMention">
    <w:name w:val="Unresolved Mention"/>
    <w:basedOn w:val="DefaultParagraphFont"/>
    <w:uiPriority w:val="99"/>
    <w:semiHidden/>
    <w:unhideWhenUsed/>
    <w:rsid w:val="00A017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4518/rh.5.6.2025.835" TargetMode="External"/><Relationship Id="rId18" Type="http://schemas.openxmlformats.org/officeDocument/2006/relationships/hyperlink" Target="https://doi.org/10.1155/2023/889722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journals.journalsplace.org/index.php/JEDA/article/view/355" TargetMode="External"/><Relationship Id="rId2" Type="http://schemas.openxmlformats.org/officeDocument/2006/relationships/numbering" Target="numbering.xml"/><Relationship Id="rId16" Type="http://schemas.openxmlformats.org/officeDocument/2006/relationships/hyperlink" Target="https://doi.org/10.1007/978-981-97-4318-6_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108/jwam-08-2020-0041" TargetMode="External"/><Relationship Id="rId10" Type="http://schemas.openxmlformats.org/officeDocument/2006/relationships/image" Target="media/image3.png"/><Relationship Id="rId19" Type="http://schemas.openxmlformats.org/officeDocument/2006/relationships/hyperlink" Target="https://doi.org/10.3390/su1324138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reers.marriott.com/assistant-manager-front-office/job/E7B744DC23A4008CF65C26BD94F3E365?utm_source=marriottcareers&amp;utm_medium=referralwebsite"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D650AC-DF39-4157-841C-42E482007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2589</Words>
  <Characters>13567</Characters>
  <Application>Microsoft Office Word</Application>
  <DocSecurity>0</DocSecurity>
  <Lines>969</Lines>
  <Paragraphs>598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Andra Fagadar</cp:lastModifiedBy>
  <cp:revision>10</cp:revision>
  <dcterms:created xsi:type="dcterms:W3CDTF">2026-04-21T10:14:00Z</dcterms:created>
  <dcterms:modified xsi:type="dcterms:W3CDTF">2026-04-22T14:32:00Z</dcterms:modified>
</cp:coreProperties>
</file>