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429E4" w14:textId="2852E0C1" w:rsidR="00791C3C" w:rsidRDefault="001863AF" w:rsidP="00E83096">
      <w:pPr>
        <w:spacing w:after="200" w:line="276" w:lineRule="auto"/>
        <w:rPr>
          <w:rFonts w:asciiTheme="minorHAnsi" w:hAnsiTheme="minorHAnsi" w:cstheme="minorHAnsi"/>
          <w:b/>
          <w:bCs/>
          <w:color w:val="000000" w:themeColor="text1"/>
          <w:sz w:val="28"/>
          <w:szCs w:val="28"/>
        </w:rPr>
      </w:pPr>
      <w:r w:rsidRPr="00E83096">
        <w:rPr>
          <w:rFonts w:asciiTheme="minorHAnsi" w:hAnsiTheme="minorHAnsi" w:cstheme="minorHAnsi"/>
          <w:b/>
          <w:bCs/>
          <w:color w:val="000000" w:themeColor="text1"/>
          <w:sz w:val="28"/>
          <w:szCs w:val="28"/>
        </w:rPr>
        <w:t xml:space="preserve">The impact </w:t>
      </w:r>
      <w:r w:rsidR="003B0787" w:rsidRPr="00E83096">
        <w:rPr>
          <w:rFonts w:asciiTheme="minorHAnsi" w:hAnsiTheme="minorHAnsi" w:cstheme="minorHAnsi"/>
          <w:b/>
          <w:bCs/>
          <w:color w:val="000000" w:themeColor="text1"/>
          <w:sz w:val="28"/>
          <w:szCs w:val="28"/>
        </w:rPr>
        <w:t xml:space="preserve">of resistance </w:t>
      </w:r>
      <w:r w:rsidR="00F02DDC" w:rsidRPr="00E83096">
        <w:rPr>
          <w:rFonts w:asciiTheme="minorHAnsi" w:hAnsiTheme="minorHAnsi" w:cstheme="minorHAnsi"/>
          <w:b/>
          <w:bCs/>
          <w:color w:val="000000" w:themeColor="text1"/>
          <w:sz w:val="28"/>
          <w:szCs w:val="28"/>
        </w:rPr>
        <w:t xml:space="preserve">exercise training </w:t>
      </w:r>
      <w:r w:rsidR="006861D9" w:rsidRPr="00E83096">
        <w:rPr>
          <w:rFonts w:asciiTheme="minorHAnsi" w:hAnsiTheme="minorHAnsi" w:cstheme="minorHAnsi"/>
          <w:b/>
          <w:bCs/>
          <w:color w:val="000000" w:themeColor="text1"/>
          <w:sz w:val="28"/>
          <w:szCs w:val="28"/>
        </w:rPr>
        <w:t>on muscle mass</w:t>
      </w:r>
      <w:r w:rsidR="00955683" w:rsidRPr="00E83096">
        <w:rPr>
          <w:rFonts w:asciiTheme="minorHAnsi" w:hAnsiTheme="minorHAnsi" w:cstheme="minorHAnsi"/>
          <w:b/>
          <w:bCs/>
          <w:color w:val="000000" w:themeColor="text1"/>
          <w:sz w:val="28"/>
          <w:szCs w:val="28"/>
        </w:rPr>
        <w:t xml:space="preserve">, muscle strength </w:t>
      </w:r>
      <w:r w:rsidR="00BC5DD5" w:rsidRPr="00E83096">
        <w:rPr>
          <w:rFonts w:asciiTheme="minorHAnsi" w:hAnsiTheme="minorHAnsi" w:cstheme="minorHAnsi"/>
          <w:b/>
          <w:bCs/>
          <w:color w:val="000000" w:themeColor="text1"/>
          <w:sz w:val="28"/>
          <w:szCs w:val="28"/>
        </w:rPr>
        <w:t xml:space="preserve">on sarcopenia </w:t>
      </w:r>
      <w:r w:rsidR="00560EE7" w:rsidRPr="00E83096">
        <w:rPr>
          <w:rFonts w:asciiTheme="minorHAnsi" w:hAnsiTheme="minorHAnsi" w:cstheme="minorHAnsi"/>
          <w:b/>
          <w:bCs/>
          <w:color w:val="000000" w:themeColor="text1"/>
          <w:sz w:val="28"/>
          <w:szCs w:val="28"/>
        </w:rPr>
        <w:t>in</w:t>
      </w:r>
      <w:r w:rsidR="00BC5DD5" w:rsidRPr="00E83096">
        <w:rPr>
          <w:rFonts w:asciiTheme="minorHAnsi" w:hAnsiTheme="minorHAnsi" w:cstheme="minorHAnsi"/>
          <w:b/>
          <w:bCs/>
          <w:color w:val="000000" w:themeColor="text1"/>
          <w:sz w:val="28"/>
          <w:szCs w:val="28"/>
        </w:rPr>
        <w:t xml:space="preserve"> older </w:t>
      </w:r>
      <w:r w:rsidR="000914E1" w:rsidRPr="00E83096">
        <w:rPr>
          <w:rFonts w:asciiTheme="minorHAnsi" w:hAnsiTheme="minorHAnsi" w:cstheme="minorHAnsi"/>
          <w:b/>
          <w:bCs/>
          <w:color w:val="000000" w:themeColor="text1"/>
          <w:sz w:val="28"/>
          <w:szCs w:val="28"/>
        </w:rPr>
        <w:t>adults:</w:t>
      </w:r>
      <w:r w:rsidR="00CC1B2C" w:rsidRPr="00E83096">
        <w:rPr>
          <w:rFonts w:asciiTheme="minorHAnsi" w:hAnsiTheme="minorHAnsi" w:cstheme="minorHAnsi"/>
          <w:b/>
          <w:bCs/>
          <w:color w:val="000000" w:themeColor="text1"/>
          <w:sz w:val="28"/>
          <w:szCs w:val="28"/>
        </w:rPr>
        <w:t xml:space="preserve"> A systematic review</w:t>
      </w:r>
    </w:p>
    <w:p w14:paraId="1ED7691C" w14:textId="1E784D8F" w:rsidR="00E83096" w:rsidRPr="00E83096" w:rsidRDefault="00E83096" w:rsidP="00E83096">
      <w:pPr>
        <w:spacing w:after="200" w:line="276" w:lineRule="auto"/>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Gareth Blake, </w:t>
      </w:r>
      <w:hyperlink r:id="rId7" w:history="1">
        <w:r w:rsidR="00E53AE6" w:rsidRPr="00EE3CBA">
          <w:rPr>
            <w:rStyle w:val="Hyperlink"/>
            <w:rFonts w:asciiTheme="minorHAnsi" w:hAnsiTheme="minorHAnsi" w:cstheme="minorHAnsi"/>
            <w:sz w:val="28"/>
            <w:szCs w:val="28"/>
          </w:rPr>
          <w:t>2006316@student.uwtsd.ac.uk</w:t>
        </w:r>
      </w:hyperlink>
      <w:r w:rsidR="00E53AE6">
        <w:rPr>
          <w:rFonts w:asciiTheme="minorHAnsi" w:hAnsiTheme="minorHAnsi" w:cstheme="minorHAnsi"/>
          <w:color w:val="000000" w:themeColor="text1"/>
          <w:sz w:val="28"/>
          <w:szCs w:val="28"/>
        </w:rPr>
        <w:t xml:space="preserve"> </w:t>
      </w:r>
    </w:p>
    <w:p w14:paraId="52F59A5B" w14:textId="77777777" w:rsidR="00791C3C" w:rsidRDefault="00791C3C" w:rsidP="00F177A2">
      <w:pPr>
        <w:spacing w:after="200" w:line="276" w:lineRule="auto"/>
        <w:rPr>
          <w:rFonts w:asciiTheme="minorHAnsi" w:hAnsiTheme="minorHAnsi" w:cstheme="minorHAnsi"/>
          <w:b/>
          <w:bCs/>
          <w:color w:val="000000" w:themeColor="text1"/>
          <w:sz w:val="28"/>
          <w:szCs w:val="28"/>
          <w:u w:val="single"/>
        </w:rPr>
      </w:pPr>
    </w:p>
    <w:p w14:paraId="37B6A4E3" w14:textId="6D4DA86C" w:rsidR="00F177A2" w:rsidRPr="00B600FE" w:rsidRDefault="001938D8" w:rsidP="00F177A2">
      <w:pPr>
        <w:spacing w:after="200" w:line="276" w:lineRule="auto"/>
        <w:rPr>
          <w:rFonts w:ascii="Arial" w:hAnsi="Arial" w:cs="Arial"/>
          <w:sz w:val="22"/>
          <w:szCs w:val="22"/>
        </w:rPr>
      </w:pPr>
      <w:r w:rsidRPr="00B600FE">
        <w:rPr>
          <w:rFonts w:asciiTheme="minorHAnsi" w:hAnsiTheme="minorHAnsi" w:cstheme="minorHAnsi"/>
          <w:b/>
          <w:bCs/>
          <w:color w:val="000000" w:themeColor="text1"/>
          <w:sz w:val="28"/>
          <w:szCs w:val="28"/>
        </w:rPr>
        <w:t>Abstract</w:t>
      </w:r>
      <w:r w:rsidR="001B570F" w:rsidRPr="00B600FE">
        <w:rPr>
          <w:rFonts w:asciiTheme="minorHAnsi" w:hAnsiTheme="minorHAnsi" w:cstheme="minorHAnsi"/>
          <w:b/>
          <w:bCs/>
          <w:color w:val="000000" w:themeColor="text1"/>
          <w:sz w:val="28"/>
          <w:szCs w:val="28"/>
        </w:rPr>
        <w:t xml:space="preserve"> </w:t>
      </w:r>
    </w:p>
    <w:p w14:paraId="4E458DB1" w14:textId="199DD84A" w:rsidR="00E15436" w:rsidRPr="00B600FE" w:rsidRDefault="00812FD3" w:rsidP="00410A34">
      <w:pPr>
        <w:spacing w:after="200" w:line="360" w:lineRule="auto"/>
        <w:jc w:val="both"/>
        <w:rPr>
          <w:rFonts w:asciiTheme="minorHAnsi" w:hAnsiTheme="minorHAnsi" w:cstheme="minorHAnsi"/>
          <w:b/>
          <w:bCs/>
          <w:u w:val="single"/>
        </w:rPr>
      </w:pPr>
      <w:r w:rsidRPr="00B600FE">
        <w:rPr>
          <w:rFonts w:asciiTheme="minorHAnsi" w:hAnsiTheme="minorHAnsi" w:cstheme="minorHAnsi"/>
        </w:rPr>
        <w:t xml:space="preserve">There have been suggestions that the implication of </w:t>
      </w:r>
      <w:r w:rsidR="00560EE7" w:rsidRPr="00B600FE">
        <w:rPr>
          <w:rFonts w:asciiTheme="minorHAnsi" w:hAnsiTheme="minorHAnsi" w:cstheme="minorHAnsi"/>
        </w:rPr>
        <w:t xml:space="preserve">resistance training can </w:t>
      </w:r>
      <w:r w:rsidR="00012B4D" w:rsidRPr="00B600FE">
        <w:rPr>
          <w:rFonts w:asciiTheme="minorHAnsi" w:hAnsiTheme="minorHAnsi" w:cstheme="minorHAnsi"/>
        </w:rPr>
        <w:t xml:space="preserve">have the potential to improve physiological factors to </w:t>
      </w:r>
      <w:r w:rsidR="004B08EE" w:rsidRPr="00B600FE">
        <w:rPr>
          <w:rFonts w:asciiTheme="minorHAnsi" w:hAnsiTheme="minorHAnsi" w:cstheme="minorHAnsi"/>
        </w:rPr>
        <w:t xml:space="preserve">slow down the progression of </w:t>
      </w:r>
      <w:r w:rsidR="00590872" w:rsidRPr="00B600FE">
        <w:rPr>
          <w:rFonts w:asciiTheme="minorHAnsi" w:hAnsiTheme="minorHAnsi" w:cstheme="minorHAnsi"/>
        </w:rPr>
        <w:t>sarcopenia. The</w:t>
      </w:r>
      <w:r w:rsidR="004B4471" w:rsidRPr="00B600FE">
        <w:rPr>
          <w:rFonts w:asciiTheme="minorHAnsi" w:hAnsiTheme="minorHAnsi" w:cstheme="minorHAnsi"/>
        </w:rPr>
        <w:t xml:space="preserve"> </w:t>
      </w:r>
      <w:r w:rsidR="00EC1897" w:rsidRPr="00B600FE">
        <w:rPr>
          <w:rFonts w:asciiTheme="minorHAnsi" w:hAnsiTheme="minorHAnsi" w:cstheme="minorHAnsi"/>
        </w:rPr>
        <w:t>main</w:t>
      </w:r>
      <w:r w:rsidR="00590872" w:rsidRPr="00B600FE">
        <w:rPr>
          <w:rFonts w:asciiTheme="minorHAnsi" w:hAnsiTheme="minorHAnsi" w:cstheme="minorHAnsi"/>
        </w:rPr>
        <w:t xml:space="preserve"> </w:t>
      </w:r>
      <w:r w:rsidR="004B4471" w:rsidRPr="00B600FE">
        <w:rPr>
          <w:rFonts w:asciiTheme="minorHAnsi" w:hAnsiTheme="minorHAnsi" w:cstheme="minorHAnsi"/>
        </w:rPr>
        <w:t xml:space="preserve">aim of this systematic review </w:t>
      </w:r>
      <w:r w:rsidR="00CD3599">
        <w:rPr>
          <w:rFonts w:asciiTheme="minorHAnsi" w:hAnsiTheme="minorHAnsi" w:cstheme="minorHAnsi"/>
        </w:rPr>
        <w:t>is</w:t>
      </w:r>
      <w:r w:rsidR="004B4471" w:rsidRPr="00B600FE">
        <w:rPr>
          <w:rFonts w:asciiTheme="minorHAnsi" w:hAnsiTheme="minorHAnsi" w:cstheme="minorHAnsi"/>
        </w:rPr>
        <w:t xml:space="preserve"> to evaluate the effectiveness of </w:t>
      </w:r>
      <w:r w:rsidR="00F121D5" w:rsidRPr="00B600FE">
        <w:rPr>
          <w:rFonts w:asciiTheme="minorHAnsi" w:hAnsiTheme="minorHAnsi" w:cstheme="minorHAnsi"/>
        </w:rPr>
        <w:t xml:space="preserve">a </w:t>
      </w:r>
      <w:r w:rsidR="004B4471" w:rsidRPr="00B600FE">
        <w:rPr>
          <w:rFonts w:asciiTheme="minorHAnsi" w:hAnsiTheme="minorHAnsi" w:cstheme="minorHAnsi"/>
        </w:rPr>
        <w:t xml:space="preserve">resistance </w:t>
      </w:r>
      <w:r w:rsidR="00590872" w:rsidRPr="00B600FE">
        <w:rPr>
          <w:rFonts w:asciiTheme="minorHAnsi" w:hAnsiTheme="minorHAnsi" w:cstheme="minorHAnsi"/>
        </w:rPr>
        <w:t>training</w:t>
      </w:r>
      <w:r w:rsidR="00F121D5" w:rsidRPr="00B600FE">
        <w:rPr>
          <w:rFonts w:asciiTheme="minorHAnsi" w:hAnsiTheme="minorHAnsi" w:cstheme="minorHAnsi"/>
        </w:rPr>
        <w:t xml:space="preserve"> intervention on </w:t>
      </w:r>
      <w:r w:rsidR="00C3374C" w:rsidRPr="00B600FE">
        <w:rPr>
          <w:rFonts w:asciiTheme="minorHAnsi" w:hAnsiTheme="minorHAnsi" w:cstheme="minorHAnsi"/>
        </w:rPr>
        <w:t>lean muscle mass,</w:t>
      </w:r>
      <w:r w:rsidR="00907D6B" w:rsidRPr="00B600FE">
        <w:rPr>
          <w:rFonts w:asciiTheme="minorHAnsi" w:hAnsiTheme="minorHAnsi" w:cstheme="minorHAnsi"/>
        </w:rPr>
        <w:t xml:space="preserve"> body fat and muscle strength. </w:t>
      </w:r>
      <w:r w:rsidR="007770F7" w:rsidRPr="00B600FE">
        <w:rPr>
          <w:rFonts w:asciiTheme="minorHAnsi" w:hAnsiTheme="minorHAnsi" w:cstheme="minorHAnsi"/>
        </w:rPr>
        <w:t xml:space="preserve">Five electronic library databases were </w:t>
      </w:r>
      <w:r w:rsidR="00A749BC" w:rsidRPr="00B600FE">
        <w:rPr>
          <w:rFonts w:asciiTheme="minorHAnsi" w:hAnsiTheme="minorHAnsi" w:cstheme="minorHAnsi"/>
        </w:rPr>
        <w:t>searched,</w:t>
      </w:r>
      <w:r w:rsidR="007770F7" w:rsidRPr="00B600FE">
        <w:rPr>
          <w:rFonts w:asciiTheme="minorHAnsi" w:hAnsiTheme="minorHAnsi" w:cstheme="minorHAnsi"/>
        </w:rPr>
        <w:t xml:space="preserve"> and quality of the studies </w:t>
      </w:r>
      <w:r w:rsidR="0055284A" w:rsidRPr="00B600FE">
        <w:rPr>
          <w:rFonts w:asciiTheme="minorHAnsi" w:hAnsiTheme="minorHAnsi" w:cstheme="minorHAnsi"/>
        </w:rPr>
        <w:t xml:space="preserve">were assessed. </w:t>
      </w:r>
      <w:r w:rsidR="00AC1E93" w:rsidRPr="00B600FE">
        <w:rPr>
          <w:rFonts w:asciiTheme="minorHAnsi" w:hAnsiTheme="minorHAnsi" w:cstheme="minorHAnsi"/>
        </w:rPr>
        <w:t xml:space="preserve">All but three of the studies involved </w:t>
      </w:r>
      <w:r w:rsidR="00F94014" w:rsidRPr="00B600FE">
        <w:rPr>
          <w:rFonts w:asciiTheme="minorHAnsi" w:hAnsiTheme="minorHAnsi" w:cstheme="minorHAnsi"/>
        </w:rPr>
        <w:t xml:space="preserve">changes in muscle mass with a 100% rate of improvement. </w:t>
      </w:r>
      <w:r w:rsidR="00A11B54" w:rsidRPr="00B600FE">
        <w:rPr>
          <w:rFonts w:asciiTheme="minorHAnsi" w:hAnsiTheme="minorHAnsi" w:cstheme="minorHAnsi"/>
        </w:rPr>
        <w:t>Three of the</w:t>
      </w:r>
      <w:r w:rsidR="00A120CE" w:rsidRPr="00B600FE">
        <w:rPr>
          <w:rFonts w:asciiTheme="minorHAnsi" w:hAnsiTheme="minorHAnsi" w:cstheme="minorHAnsi"/>
        </w:rPr>
        <w:t xml:space="preserve"> eight studies included a supplementation intervention during their trial</w:t>
      </w:r>
      <w:r w:rsidR="00E131A3" w:rsidRPr="00B600FE">
        <w:rPr>
          <w:rFonts w:asciiTheme="minorHAnsi" w:hAnsiTheme="minorHAnsi" w:cstheme="minorHAnsi"/>
        </w:rPr>
        <w:t xml:space="preserve">. </w:t>
      </w:r>
      <w:r w:rsidR="00746598">
        <w:rPr>
          <w:rFonts w:asciiTheme="minorHAnsi" w:hAnsiTheme="minorHAnsi" w:cstheme="minorHAnsi"/>
        </w:rPr>
        <w:t>T</w:t>
      </w:r>
      <w:r w:rsidR="00E131A3" w:rsidRPr="00B600FE">
        <w:rPr>
          <w:rFonts w:asciiTheme="minorHAnsi" w:hAnsiTheme="minorHAnsi" w:cstheme="minorHAnsi"/>
        </w:rPr>
        <w:t>he findings of this review suggest that</w:t>
      </w:r>
      <w:r w:rsidR="00187103" w:rsidRPr="00B600FE">
        <w:rPr>
          <w:rFonts w:asciiTheme="minorHAnsi" w:hAnsiTheme="minorHAnsi" w:cstheme="minorHAnsi"/>
        </w:rPr>
        <w:t xml:space="preserve"> resistance training</w:t>
      </w:r>
      <w:r w:rsidR="00DE7140" w:rsidRPr="00B600FE">
        <w:rPr>
          <w:rFonts w:asciiTheme="minorHAnsi" w:hAnsiTheme="minorHAnsi" w:cstheme="minorHAnsi"/>
        </w:rPr>
        <w:t xml:space="preserve"> can have </w:t>
      </w:r>
      <w:r w:rsidR="00573D66">
        <w:rPr>
          <w:rFonts w:asciiTheme="minorHAnsi" w:hAnsiTheme="minorHAnsi" w:cstheme="minorHAnsi"/>
        </w:rPr>
        <w:t>a</w:t>
      </w:r>
      <w:r w:rsidR="00DE7140" w:rsidRPr="00B600FE">
        <w:rPr>
          <w:rFonts w:asciiTheme="minorHAnsi" w:hAnsiTheme="minorHAnsi" w:cstheme="minorHAnsi"/>
        </w:rPr>
        <w:t xml:space="preserve"> </w:t>
      </w:r>
      <w:r w:rsidR="00621C2F" w:rsidRPr="00B600FE">
        <w:rPr>
          <w:rFonts w:asciiTheme="minorHAnsi" w:hAnsiTheme="minorHAnsi" w:cstheme="minorHAnsi"/>
        </w:rPr>
        <w:t xml:space="preserve">positive </w:t>
      </w:r>
      <w:r w:rsidR="003E3840">
        <w:rPr>
          <w:rFonts w:asciiTheme="minorHAnsi" w:hAnsiTheme="minorHAnsi" w:cstheme="minorHAnsi"/>
        </w:rPr>
        <w:t>impact on</w:t>
      </w:r>
      <w:r w:rsidR="00DE7140" w:rsidRPr="00B600FE">
        <w:rPr>
          <w:rFonts w:asciiTheme="minorHAnsi" w:hAnsiTheme="minorHAnsi" w:cstheme="minorHAnsi"/>
        </w:rPr>
        <w:t xml:space="preserve"> sarcopenia sufferers </w:t>
      </w:r>
      <w:r w:rsidR="00892B44" w:rsidRPr="00B600FE">
        <w:rPr>
          <w:rFonts w:asciiTheme="minorHAnsi" w:hAnsiTheme="minorHAnsi" w:cstheme="minorHAnsi"/>
        </w:rPr>
        <w:t xml:space="preserve">by increasing </w:t>
      </w:r>
      <w:r w:rsidR="00EF4188" w:rsidRPr="00B600FE">
        <w:rPr>
          <w:rFonts w:asciiTheme="minorHAnsi" w:hAnsiTheme="minorHAnsi" w:cstheme="minorHAnsi"/>
        </w:rPr>
        <w:t>lean muscle mass</w:t>
      </w:r>
      <w:r w:rsidR="00011AF6" w:rsidRPr="00B600FE">
        <w:rPr>
          <w:rFonts w:asciiTheme="minorHAnsi" w:hAnsiTheme="minorHAnsi" w:cstheme="minorHAnsi"/>
        </w:rPr>
        <w:t xml:space="preserve">, fat mass </w:t>
      </w:r>
      <w:proofErr w:type="gramStart"/>
      <w:r w:rsidR="00011AF6" w:rsidRPr="00B600FE">
        <w:rPr>
          <w:rFonts w:asciiTheme="minorHAnsi" w:hAnsiTheme="minorHAnsi" w:cstheme="minorHAnsi"/>
        </w:rPr>
        <w:t>and also</w:t>
      </w:r>
      <w:proofErr w:type="gramEnd"/>
      <w:r w:rsidR="00011AF6" w:rsidRPr="00B600FE">
        <w:rPr>
          <w:rFonts w:asciiTheme="minorHAnsi" w:hAnsiTheme="minorHAnsi" w:cstheme="minorHAnsi"/>
        </w:rPr>
        <w:t xml:space="preserve"> improving </w:t>
      </w:r>
      <w:r w:rsidR="00006741" w:rsidRPr="00B600FE">
        <w:rPr>
          <w:rFonts w:asciiTheme="minorHAnsi" w:hAnsiTheme="minorHAnsi" w:cstheme="minorHAnsi"/>
        </w:rPr>
        <w:t>overall strength</w:t>
      </w:r>
      <w:r w:rsidR="00573D66">
        <w:rPr>
          <w:rFonts w:asciiTheme="minorHAnsi" w:hAnsiTheme="minorHAnsi" w:cstheme="minorHAnsi"/>
        </w:rPr>
        <w:t xml:space="preserve"> the</w:t>
      </w:r>
      <w:r w:rsidR="00006741" w:rsidRPr="00B600FE">
        <w:rPr>
          <w:rFonts w:asciiTheme="minorHAnsi" w:hAnsiTheme="minorHAnsi" w:cstheme="minorHAnsi"/>
        </w:rPr>
        <w:t xml:space="preserve"> in </w:t>
      </w:r>
      <w:r w:rsidR="00B41D63" w:rsidRPr="00B600FE">
        <w:rPr>
          <w:rFonts w:asciiTheme="minorHAnsi" w:hAnsiTheme="minorHAnsi" w:cstheme="minorHAnsi"/>
        </w:rPr>
        <w:t>participants</w:t>
      </w:r>
      <w:r w:rsidR="00F94014" w:rsidRPr="00B600FE">
        <w:rPr>
          <w:rFonts w:asciiTheme="minorHAnsi" w:hAnsiTheme="minorHAnsi" w:cstheme="minorHAnsi"/>
        </w:rPr>
        <w:t>.</w:t>
      </w:r>
      <w:r w:rsidR="00AC7D80" w:rsidRPr="00B600FE">
        <w:rPr>
          <w:rFonts w:asciiTheme="minorHAnsi" w:hAnsiTheme="minorHAnsi" w:cstheme="minorHAnsi"/>
        </w:rPr>
        <w:t xml:space="preserve"> Further research is required to monitor the effects of resist</w:t>
      </w:r>
      <w:r w:rsidR="004258BD" w:rsidRPr="00B600FE">
        <w:rPr>
          <w:rFonts w:asciiTheme="minorHAnsi" w:hAnsiTheme="minorHAnsi" w:cstheme="minorHAnsi"/>
        </w:rPr>
        <w:t>ance training and</w:t>
      </w:r>
      <w:r w:rsidR="00B600FE" w:rsidRPr="00B600FE">
        <w:rPr>
          <w:rFonts w:asciiTheme="minorHAnsi" w:hAnsiTheme="minorHAnsi" w:cstheme="minorHAnsi"/>
        </w:rPr>
        <w:t xml:space="preserve"> supplementation and its </w:t>
      </w:r>
      <w:r w:rsidR="004258BD" w:rsidRPr="00B600FE">
        <w:rPr>
          <w:rFonts w:asciiTheme="minorHAnsi" w:hAnsiTheme="minorHAnsi" w:cstheme="minorHAnsi"/>
        </w:rPr>
        <w:t>effect on sarcopenia sufferers</w:t>
      </w:r>
      <w:r w:rsidR="00B600FE" w:rsidRPr="00B600FE">
        <w:rPr>
          <w:rFonts w:asciiTheme="minorHAnsi" w:hAnsiTheme="minorHAnsi" w:cstheme="minorHAnsi"/>
        </w:rPr>
        <w:t>.</w:t>
      </w:r>
    </w:p>
    <w:p w14:paraId="476DA484" w14:textId="77777777" w:rsidR="00231705" w:rsidRPr="00735A1C" w:rsidRDefault="00231705" w:rsidP="00231705">
      <w:pPr>
        <w:spacing w:line="360" w:lineRule="auto"/>
        <w:rPr>
          <w:rFonts w:asciiTheme="minorHAnsi" w:hAnsiTheme="minorHAnsi" w:cstheme="minorHAnsi"/>
          <w:color w:val="000000" w:themeColor="text1"/>
        </w:rPr>
      </w:pPr>
      <w:r w:rsidRPr="00735A1C">
        <w:rPr>
          <w:rFonts w:asciiTheme="minorHAnsi" w:hAnsiTheme="minorHAnsi" w:cstheme="minorHAnsi"/>
          <w:b/>
          <w:bCs/>
          <w:color w:val="000000" w:themeColor="text1"/>
        </w:rPr>
        <w:t xml:space="preserve">Keywords: </w:t>
      </w:r>
      <w:r w:rsidRPr="00735A1C">
        <w:rPr>
          <w:rFonts w:asciiTheme="minorHAnsi" w:hAnsiTheme="minorHAnsi" w:cstheme="minorHAnsi"/>
          <w:i/>
          <w:iCs/>
          <w:color w:val="000000" w:themeColor="text1"/>
        </w:rPr>
        <w:t>Sarcopenia; resistance training; muscle mass; muscle strength; elderly adults.</w:t>
      </w:r>
    </w:p>
    <w:p w14:paraId="689A2408" w14:textId="77777777" w:rsidR="00F9385E" w:rsidRDefault="00F9385E" w:rsidP="00672485"/>
    <w:p w14:paraId="5858DB9E" w14:textId="4259A90B" w:rsidR="00231705" w:rsidRPr="00231705" w:rsidRDefault="00231705" w:rsidP="00A94F98">
      <w:pPr>
        <w:spacing w:line="360" w:lineRule="auto"/>
        <w:rPr>
          <w:rFonts w:asciiTheme="minorHAnsi" w:hAnsiTheme="minorHAnsi" w:cstheme="minorHAnsi"/>
          <w:b/>
          <w:bCs/>
        </w:rPr>
        <w:sectPr w:rsidR="00231705" w:rsidRPr="00231705" w:rsidSect="00397101">
          <w:headerReference w:type="even" r:id="rId8"/>
          <w:headerReference w:type="default" r:id="rId9"/>
          <w:footerReference w:type="even" r:id="rId10"/>
          <w:footerReference w:type="default" r:id="rId11"/>
          <w:pgSz w:w="11900" w:h="16840"/>
          <w:pgMar w:top="1440" w:right="1440" w:bottom="1440" w:left="1440" w:header="708" w:footer="708" w:gutter="0"/>
          <w:cols w:space="708"/>
          <w:titlePg/>
          <w:docGrid w:linePitch="360"/>
        </w:sectPr>
      </w:pPr>
      <w:r w:rsidRPr="00231705">
        <w:rPr>
          <w:rFonts w:asciiTheme="minorHAnsi" w:hAnsiTheme="minorHAnsi" w:cstheme="minorHAnsi"/>
          <w:b/>
          <w:bCs/>
        </w:rPr>
        <w:t>Introduction</w:t>
      </w:r>
    </w:p>
    <w:p w14:paraId="5E7E99C6" w14:textId="2E1E1B64" w:rsidR="00ED1AD1" w:rsidRPr="00A94F98" w:rsidRDefault="00F9385E" w:rsidP="00827325">
      <w:pPr>
        <w:spacing w:line="360" w:lineRule="auto"/>
        <w:rPr>
          <w:rFonts w:asciiTheme="minorHAnsi" w:hAnsiTheme="minorHAnsi" w:cstheme="minorHAnsi"/>
        </w:rPr>
      </w:pPr>
      <w:r w:rsidRPr="00A94F98">
        <w:rPr>
          <w:rFonts w:asciiTheme="minorHAnsi" w:hAnsiTheme="minorHAnsi" w:cstheme="minorHAnsi"/>
        </w:rPr>
        <w:t xml:space="preserve">As we get older it is common to experience the </w:t>
      </w:r>
      <w:r w:rsidR="008D76ED">
        <w:rPr>
          <w:rFonts w:asciiTheme="minorHAnsi" w:hAnsiTheme="minorHAnsi" w:cstheme="minorHAnsi"/>
        </w:rPr>
        <w:t>decrease</w:t>
      </w:r>
      <w:r w:rsidRPr="00A94F98">
        <w:rPr>
          <w:rFonts w:asciiTheme="minorHAnsi" w:hAnsiTheme="minorHAnsi" w:cstheme="minorHAnsi"/>
        </w:rPr>
        <w:t xml:space="preserve"> of bone mass, muscle mass and cognitive function which ultimately leads to the decline of functionality (</w:t>
      </w:r>
      <w:proofErr w:type="spellStart"/>
      <w:r w:rsidR="00C47CDA" w:rsidRPr="00A94F98">
        <w:rPr>
          <w:rFonts w:asciiTheme="minorHAnsi" w:hAnsiTheme="minorHAnsi" w:cstheme="minorHAnsi"/>
          <w:shd w:val="clear" w:color="auto" w:fill="FFFFFF"/>
        </w:rPr>
        <w:t>Tournadre</w:t>
      </w:r>
      <w:proofErr w:type="spellEnd"/>
      <w:r w:rsidR="00C47CDA" w:rsidRPr="00A94F98">
        <w:rPr>
          <w:rFonts w:asciiTheme="minorHAnsi" w:hAnsiTheme="minorHAnsi" w:cstheme="minorHAnsi"/>
          <w:shd w:val="clear" w:color="auto" w:fill="FFFFFF"/>
        </w:rPr>
        <w:t xml:space="preserve">, </w:t>
      </w:r>
      <w:r w:rsidR="00C47CDA" w:rsidRPr="00A94F98">
        <w:rPr>
          <w:rFonts w:asciiTheme="minorHAnsi" w:hAnsiTheme="minorHAnsi" w:cstheme="minorHAnsi"/>
          <w:shd w:val="clear" w:color="auto" w:fill="FFFFFF"/>
        </w:rPr>
        <w:t xml:space="preserve">Et al </w:t>
      </w:r>
      <w:r w:rsidR="00C47CDA" w:rsidRPr="00A94F98">
        <w:rPr>
          <w:rFonts w:asciiTheme="minorHAnsi" w:hAnsiTheme="minorHAnsi" w:cstheme="minorHAnsi"/>
          <w:shd w:val="clear" w:color="auto" w:fill="FFFFFF"/>
        </w:rPr>
        <w:t>2019</w:t>
      </w:r>
      <w:r w:rsidR="00C47CDA" w:rsidRPr="00A94F98">
        <w:rPr>
          <w:rFonts w:asciiTheme="minorHAnsi" w:hAnsiTheme="minorHAnsi" w:cstheme="minorHAnsi"/>
          <w:shd w:val="clear" w:color="auto" w:fill="FFFFFF"/>
        </w:rPr>
        <w:t>)</w:t>
      </w:r>
      <w:r w:rsidR="00C47CDA" w:rsidRPr="00A94F98">
        <w:rPr>
          <w:rFonts w:asciiTheme="minorHAnsi" w:hAnsiTheme="minorHAnsi" w:cstheme="minorHAnsi"/>
          <w:shd w:val="clear" w:color="auto" w:fill="FFFFFF"/>
        </w:rPr>
        <w:t>.</w:t>
      </w:r>
      <w:r w:rsidR="00446D6C" w:rsidRPr="00A94F98">
        <w:rPr>
          <w:rFonts w:asciiTheme="minorHAnsi" w:hAnsiTheme="minorHAnsi" w:cstheme="minorHAnsi"/>
          <w:shd w:val="clear" w:color="auto" w:fill="FFFFFF"/>
        </w:rPr>
        <w:t xml:space="preserve"> The physiological changes that occur </w:t>
      </w:r>
      <w:r w:rsidR="00235E2C" w:rsidRPr="00A94F98">
        <w:rPr>
          <w:rFonts w:asciiTheme="minorHAnsi" w:hAnsiTheme="minorHAnsi" w:cstheme="minorHAnsi"/>
          <w:shd w:val="clear" w:color="auto" w:fill="FFFFFF"/>
        </w:rPr>
        <w:t xml:space="preserve">during aging </w:t>
      </w:r>
      <w:r w:rsidR="00073C10" w:rsidRPr="00A94F98">
        <w:rPr>
          <w:rFonts w:asciiTheme="minorHAnsi" w:hAnsiTheme="minorHAnsi" w:cstheme="minorHAnsi"/>
          <w:shd w:val="clear" w:color="auto" w:fill="FFFFFF"/>
        </w:rPr>
        <w:t>th</w:t>
      </w:r>
      <w:r w:rsidR="008D76ED">
        <w:rPr>
          <w:rFonts w:asciiTheme="minorHAnsi" w:hAnsiTheme="minorHAnsi" w:cstheme="minorHAnsi"/>
          <w:shd w:val="clear" w:color="auto" w:fill="FFFFFF"/>
        </w:rPr>
        <w:t>e process</w:t>
      </w:r>
      <w:r w:rsidR="00073C10" w:rsidRPr="00A94F98">
        <w:rPr>
          <w:rFonts w:asciiTheme="minorHAnsi" w:hAnsiTheme="minorHAnsi" w:cstheme="minorHAnsi"/>
          <w:shd w:val="clear" w:color="auto" w:fill="FFFFFF"/>
        </w:rPr>
        <w:t xml:space="preserve"> </w:t>
      </w:r>
      <w:r w:rsidR="004A4A0F" w:rsidRPr="00A94F98">
        <w:rPr>
          <w:rFonts w:asciiTheme="minorHAnsi" w:hAnsiTheme="minorHAnsi" w:cstheme="minorHAnsi"/>
          <w:shd w:val="clear" w:color="auto" w:fill="FFFFFF"/>
        </w:rPr>
        <w:t>determines</w:t>
      </w:r>
      <w:r w:rsidR="00073C10" w:rsidRPr="00A94F98">
        <w:rPr>
          <w:rFonts w:asciiTheme="minorHAnsi" w:hAnsiTheme="minorHAnsi" w:cstheme="minorHAnsi"/>
          <w:shd w:val="clear" w:color="auto" w:fill="FFFFFF"/>
        </w:rPr>
        <w:t xml:space="preserve"> the reduction in muscle force</w:t>
      </w:r>
      <w:r w:rsidR="008D76ED">
        <w:rPr>
          <w:rFonts w:asciiTheme="minorHAnsi" w:hAnsiTheme="minorHAnsi" w:cstheme="minorHAnsi"/>
          <w:shd w:val="clear" w:color="auto" w:fill="FFFFFF"/>
        </w:rPr>
        <w:t>, this</w:t>
      </w:r>
      <w:r w:rsidR="00073C10" w:rsidRPr="00A94F98">
        <w:rPr>
          <w:rFonts w:asciiTheme="minorHAnsi" w:hAnsiTheme="minorHAnsi" w:cstheme="minorHAnsi"/>
          <w:shd w:val="clear" w:color="auto" w:fill="FFFFFF"/>
        </w:rPr>
        <w:t xml:space="preserve"> is down to the increase in </w:t>
      </w:r>
      <w:r w:rsidR="00285D26" w:rsidRPr="00A94F98">
        <w:rPr>
          <w:rFonts w:asciiTheme="minorHAnsi" w:hAnsiTheme="minorHAnsi" w:cstheme="minorHAnsi"/>
          <w:shd w:val="clear" w:color="auto" w:fill="FFFFFF"/>
        </w:rPr>
        <w:t>the cataboli</w:t>
      </w:r>
      <w:r w:rsidR="00857BAC" w:rsidRPr="00A94F98">
        <w:rPr>
          <w:rFonts w:asciiTheme="minorHAnsi" w:hAnsiTheme="minorHAnsi" w:cstheme="minorHAnsi"/>
          <w:shd w:val="clear" w:color="auto" w:fill="FFFFFF"/>
        </w:rPr>
        <w:t>c process</w:t>
      </w:r>
      <w:r w:rsidR="00901C6E" w:rsidRPr="00A94F98">
        <w:rPr>
          <w:rFonts w:asciiTheme="minorHAnsi" w:hAnsiTheme="minorHAnsi" w:cstheme="minorHAnsi"/>
          <w:shd w:val="clear" w:color="auto" w:fill="FFFFFF"/>
        </w:rPr>
        <w:t xml:space="preserve"> which </w:t>
      </w:r>
      <w:r w:rsidR="0027421A" w:rsidRPr="00A94F98">
        <w:rPr>
          <w:rFonts w:asciiTheme="minorHAnsi" w:hAnsiTheme="minorHAnsi" w:cstheme="minorHAnsi"/>
          <w:shd w:val="clear" w:color="auto" w:fill="FFFFFF"/>
        </w:rPr>
        <w:t>uses energy to break down</w:t>
      </w:r>
      <w:r w:rsidR="00857BAC" w:rsidRPr="00A94F98">
        <w:rPr>
          <w:rFonts w:asciiTheme="minorHAnsi" w:hAnsiTheme="minorHAnsi" w:cstheme="minorHAnsi"/>
          <w:shd w:val="clear" w:color="auto" w:fill="FFFFFF"/>
        </w:rPr>
        <w:t xml:space="preserve"> and a decrease in the anabolic</w:t>
      </w:r>
      <w:r w:rsidR="0027421A" w:rsidRPr="00A94F98">
        <w:rPr>
          <w:rFonts w:asciiTheme="minorHAnsi" w:hAnsiTheme="minorHAnsi" w:cstheme="minorHAnsi"/>
          <w:shd w:val="clear" w:color="auto" w:fill="FFFFFF"/>
        </w:rPr>
        <w:t xml:space="preserve"> process which </w:t>
      </w:r>
      <w:r w:rsidR="004A4A0F" w:rsidRPr="00A94F98">
        <w:rPr>
          <w:rFonts w:asciiTheme="minorHAnsi" w:hAnsiTheme="minorHAnsi" w:cstheme="minorHAnsi"/>
          <w:shd w:val="clear" w:color="auto" w:fill="FFFFFF"/>
        </w:rPr>
        <w:t>construct molecules from smaller units</w:t>
      </w:r>
      <w:r w:rsidR="00ED1AD1" w:rsidRPr="00A94F98">
        <w:rPr>
          <w:rFonts w:asciiTheme="minorHAnsi" w:hAnsiTheme="minorHAnsi" w:cstheme="minorHAnsi"/>
          <w:shd w:val="clear" w:color="auto" w:fill="FFFFFF"/>
        </w:rPr>
        <w:t xml:space="preserve"> (</w:t>
      </w:r>
      <w:proofErr w:type="spellStart"/>
      <w:r w:rsidR="00ED1AD1" w:rsidRPr="00A94F98">
        <w:rPr>
          <w:rFonts w:asciiTheme="minorHAnsi" w:hAnsiTheme="minorHAnsi" w:cstheme="minorHAnsi"/>
          <w:shd w:val="clear" w:color="auto" w:fill="FFFFFF"/>
        </w:rPr>
        <w:t>Musumeci</w:t>
      </w:r>
      <w:proofErr w:type="spellEnd"/>
      <w:r w:rsidR="00ED1AD1" w:rsidRPr="00A94F98">
        <w:rPr>
          <w:rFonts w:asciiTheme="minorHAnsi" w:hAnsiTheme="minorHAnsi" w:cstheme="minorHAnsi"/>
          <w:shd w:val="clear" w:color="auto" w:fill="FFFFFF"/>
        </w:rPr>
        <w:t xml:space="preserve">. </w:t>
      </w:r>
      <w:r w:rsidR="00ED1AD1" w:rsidRPr="00A94F98">
        <w:rPr>
          <w:rFonts w:asciiTheme="minorHAnsi" w:hAnsiTheme="minorHAnsi" w:cstheme="minorHAnsi"/>
          <w:shd w:val="clear" w:color="auto" w:fill="FFFFFF"/>
        </w:rPr>
        <w:t>2017</w:t>
      </w:r>
      <w:r w:rsidR="00ED1AD1" w:rsidRPr="00A94F98">
        <w:rPr>
          <w:rFonts w:asciiTheme="minorHAnsi" w:hAnsiTheme="minorHAnsi" w:cstheme="minorHAnsi"/>
          <w:shd w:val="clear" w:color="auto" w:fill="FFFFFF"/>
        </w:rPr>
        <w:t>)</w:t>
      </w:r>
      <w:r w:rsidR="00ED1AD1" w:rsidRPr="00A94F98">
        <w:rPr>
          <w:rFonts w:asciiTheme="minorHAnsi" w:hAnsiTheme="minorHAnsi" w:cstheme="minorHAnsi"/>
          <w:shd w:val="clear" w:color="auto" w:fill="FFFFFF"/>
        </w:rPr>
        <w:t>.</w:t>
      </w:r>
      <w:r w:rsidR="00ED1AD1" w:rsidRPr="00A94F98">
        <w:rPr>
          <w:rFonts w:asciiTheme="minorHAnsi" w:hAnsiTheme="minorHAnsi" w:cstheme="minorHAnsi"/>
          <w:shd w:val="clear" w:color="auto" w:fill="FFFFFF"/>
        </w:rPr>
        <w:t xml:space="preserve"> </w:t>
      </w:r>
      <w:r w:rsidR="0041143C" w:rsidRPr="00A94F98">
        <w:rPr>
          <w:rFonts w:asciiTheme="minorHAnsi" w:hAnsiTheme="minorHAnsi" w:cstheme="minorHAnsi"/>
          <w:shd w:val="clear" w:color="auto" w:fill="FFFFFF"/>
        </w:rPr>
        <w:t xml:space="preserve">This unbalances the regeneration process of muscle </w:t>
      </w:r>
      <w:r w:rsidR="00A94F98" w:rsidRPr="00A94F98">
        <w:rPr>
          <w:rFonts w:asciiTheme="minorHAnsi" w:hAnsiTheme="minorHAnsi" w:cstheme="minorHAnsi"/>
          <w:shd w:val="clear" w:color="auto" w:fill="FFFFFF"/>
        </w:rPr>
        <w:t>protein and tissue which can</w:t>
      </w:r>
      <w:r w:rsidR="00AD3680">
        <w:rPr>
          <w:rFonts w:asciiTheme="minorHAnsi" w:hAnsiTheme="minorHAnsi" w:cstheme="minorHAnsi"/>
          <w:shd w:val="clear" w:color="auto" w:fill="FFFFFF"/>
        </w:rPr>
        <w:t xml:space="preserve"> ultimately</w:t>
      </w:r>
      <w:r w:rsidR="00A94F98" w:rsidRPr="00A94F98">
        <w:rPr>
          <w:rFonts w:asciiTheme="minorHAnsi" w:hAnsiTheme="minorHAnsi" w:cstheme="minorHAnsi"/>
          <w:shd w:val="clear" w:color="auto" w:fill="FFFFFF"/>
        </w:rPr>
        <w:t xml:space="preserve"> result in muscle cell death </w:t>
      </w:r>
      <w:r w:rsidR="00A94F98" w:rsidRPr="00A94F98">
        <w:rPr>
          <w:rFonts w:asciiTheme="minorHAnsi" w:hAnsiTheme="minorHAnsi" w:cstheme="minorHAnsi"/>
          <w:shd w:val="clear" w:color="auto" w:fill="FFFFFF"/>
        </w:rPr>
        <w:t>(</w:t>
      </w:r>
      <w:proofErr w:type="spellStart"/>
      <w:r w:rsidR="00A94F98" w:rsidRPr="00A94F98">
        <w:rPr>
          <w:rFonts w:asciiTheme="minorHAnsi" w:hAnsiTheme="minorHAnsi" w:cstheme="minorHAnsi"/>
          <w:shd w:val="clear" w:color="auto" w:fill="FFFFFF"/>
        </w:rPr>
        <w:t>Musumeci</w:t>
      </w:r>
      <w:proofErr w:type="spellEnd"/>
      <w:r w:rsidR="00A94F98" w:rsidRPr="00A94F98">
        <w:rPr>
          <w:rFonts w:asciiTheme="minorHAnsi" w:hAnsiTheme="minorHAnsi" w:cstheme="minorHAnsi"/>
          <w:shd w:val="clear" w:color="auto" w:fill="FFFFFF"/>
        </w:rPr>
        <w:t>. 2017).</w:t>
      </w:r>
    </w:p>
    <w:p w14:paraId="3F8E1D19" w14:textId="4CD953D7" w:rsidR="00F9385E" w:rsidRPr="00A94F98" w:rsidRDefault="004A4A0F" w:rsidP="00827325">
      <w:pPr>
        <w:spacing w:line="360" w:lineRule="auto"/>
        <w:rPr>
          <w:rFonts w:asciiTheme="minorHAnsi" w:hAnsiTheme="minorHAnsi" w:cstheme="minorHAnsi"/>
        </w:rPr>
      </w:pPr>
      <w:r w:rsidRPr="00A94F98">
        <w:rPr>
          <w:rFonts w:asciiTheme="minorHAnsi" w:hAnsiTheme="minorHAnsi" w:cstheme="minorHAnsi"/>
          <w:shd w:val="clear" w:color="auto" w:fill="FFFFFF"/>
        </w:rPr>
        <w:t xml:space="preserve"> </w:t>
      </w:r>
      <w:r w:rsidR="00F9385E" w:rsidRPr="00A94F98">
        <w:rPr>
          <w:rFonts w:asciiTheme="minorHAnsi" w:hAnsiTheme="minorHAnsi" w:cstheme="minorHAnsi"/>
        </w:rPr>
        <w:t>From the age of 30 years ol</w:t>
      </w:r>
      <w:r w:rsidR="00AD3680">
        <w:rPr>
          <w:rFonts w:asciiTheme="minorHAnsi" w:hAnsiTheme="minorHAnsi" w:cstheme="minorHAnsi"/>
        </w:rPr>
        <w:t>d</w:t>
      </w:r>
      <w:r w:rsidR="00F9385E" w:rsidRPr="00A94F98">
        <w:rPr>
          <w:rFonts w:asciiTheme="minorHAnsi" w:hAnsiTheme="minorHAnsi" w:cstheme="minorHAnsi"/>
        </w:rPr>
        <w:t xml:space="preserve"> skeletal muscle mass declines at a rate of 0.1% - 0.5% a year which starts to accelerate at the age of 65 (</w:t>
      </w:r>
      <w:r w:rsidR="00F9385E" w:rsidRPr="00A94F98">
        <w:rPr>
          <w:rFonts w:asciiTheme="minorHAnsi" w:hAnsiTheme="minorHAnsi" w:cstheme="minorHAnsi"/>
          <w:shd w:val="clear" w:color="auto" w:fill="FFFFFF"/>
        </w:rPr>
        <w:t>Liguori, Et al 2018).</w:t>
      </w:r>
    </w:p>
    <w:p w14:paraId="6CB5041B" w14:textId="1AF5F825" w:rsidR="002416E7" w:rsidRDefault="00F9385E" w:rsidP="00077BF0">
      <w:pPr>
        <w:spacing w:line="360" w:lineRule="auto"/>
        <w:rPr>
          <w:rFonts w:asciiTheme="minorHAnsi" w:hAnsiTheme="minorHAnsi" w:cstheme="minorHAnsi"/>
          <w:color w:val="000000" w:themeColor="text1"/>
        </w:rPr>
        <w:sectPr w:rsidR="002416E7" w:rsidSect="00F836B1">
          <w:type w:val="continuous"/>
          <w:pgSz w:w="11900" w:h="16840"/>
          <w:pgMar w:top="1440" w:right="1440" w:bottom="1440" w:left="1440" w:header="708" w:footer="708" w:gutter="0"/>
          <w:cols w:space="708"/>
          <w:docGrid w:linePitch="360"/>
        </w:sectPr>
      </w:pPr>
      <w:r w:rsidRPr="00A94F98">
        <w:rPr>
          <w:rFonts w:asciiTheme="minorHAnsi" w:hAnsiTheme="minorHAnsi" w:cstheme="minorHAnsi"/>
        </w:rPr>
        <w:t xml:space="preserve">Referred to as an age-related illness, sarcopenia is a progressive disorder that involves the loss of muscle mass and strength which is associated with outcomes such as fall, a decrease </w:t>
      </w:r>
      <w:r w:rsidRPr="00A94F98">
        <w:rPr>
          <w:rFonts w:asciiTheme="minorHAnsi" w:hAnsiTheme="minorHAnsi" w:cstheme="minorHAnsi"/>
        </w:rPr>
        <w:lastRenderedPageBreak/>
        <w:t>in mobility and mortality (</w:t>
      </w:r>
      <w:r w:rsidRPr="00A94F98">
        <w:rPr>
          <w:rFonts w:asciiTheme="minorHAnsi" w:hAnsiTheme="minorHAnsi" w:cstheme="minorHAnsi"/>
          <w:shd w:val="clear" w:color="auto" w:fill="FFFFFF"/>
        </w:rPr>
        <w:t>Cruz-</w:t>
      </w:r>
      <w:proofErr w:type="spellStart"/>
      <w:r w:rsidRPr="00A94F98">
        <w:rPr>
          <w:rFonts w:asciiTheme="minorHAnsi" w:hAnsiTheme="minorHAnsi" w:cstheme="minorHAnsi"/>
          <w:shd w:val="clear" w:color="auto" w:fill="FFFFFF"/>
        </w:rPr>
        <w:t>Jentoft</w:t>
      </w:r>
      <w:proofErr w:type="spellEnd"/>
      <w:r w:rsidRPr="00A94F98">
        <w:rPr>
          <w:rFonts w:asciiTheme="minorHAnsi" w:hAnsiTheme="minorHAnsi" w:cstheme="minorHAnsi"/>
          <w:shd w:val="clear" w:color="auto" w:fill="FFFFFF"/>
        </w:rPr>
        <w:t xml:space="preserve"> and Sayer, 2019). Sarcopenia is also associated with osteoarthritis, </w:t>
      </w:r>
      <w:proofErr w:type="spellStart"/>
      <w:r w:rsidRPr="00A94F98">
        <w:rPr>
          <w:rFonts w:asciiTheme="minorHAnsi" w:hAnsiTheme="minorHAnsi" w:cstheme="minorHAnsi"/>
        </w:rPr>
        <w:t>osteosarcopenia</w:t>
      </w:r>
      <w:proofErr w:type="spellEnd"/>
      <w:r w:rsidRPr="00A94F98">
        <w:rPr>
          <w:rFonts w:asciiTheme="minorHAnsi" w:hAnsiTheme="minorHAnsi" w:cstheme="minorHAnsi"/>
        </w:rPr>
        <w:t xml:space="preserve"> and sarcopenic obesity which are referred to as age related health condition’s which can affect the quality of life of the sufferer (</w:t>
      </w:r>
      <w:proofErr w:type="spellStart"/>
      <w:r w:rsidRPr="00A94F98">
        <w:rPr>
          <w:rFonts w:asciiTheme="minorHAnsi" w:hAnsiTheme="minorHAnsi" w:cstheme="minorHAnsi"/>
          <w:shd w:val="clear" w:color="auto" w:fill="FFFFFF"/>
        </w:rPr>
        <w:t>Candow</w:t>
      </w:r>
      <w:proofErr w:type="spellEnd"/>
      <w:r w:rsidRPr="00A94F98">
        <w:rPr>
          <w:rFonts w:asciiTheme="minorHAnsi" w:hAnsiTheme="minorHAnsi" w:cstheme="minorHAnsi"/>
          <w:shd w:val="clear" w:color="auto" w:fill="FFFFFF"/>
        </w:rPr>
        <w:t>, Et al 2021).</w:t>
      </w:r>
      <w:r w:rsidR="00787A04" w:rsidRPr="00A94F98">
        <w:rPr>
          <w:rFonts w:asciiTheme="minorHAnsi" w:hAnsiTheme="minorHAnsi" w:cstheme="minorHAnsi"/>
          <w:shd w:val="clear" w:color="auto" w:fill="FFFFFF"/>
        </w:rPr>
        <w:t xml:space="preserve"> </w:t>
      </w:r>
      <w:r w:rsidR="007958B4" w:rsidRPr="00A94F98">
        <w:rPr>
          <w:rFonts w:asciiTheme="minorHAnsi" w:hAnsiTheme="minorHAnsi" w:cstheme="minorHAnsi"/>
          <w:shd w:val="clear" w:color="auto" w:fill="FFFFFF"/>
        </w:rPr>
        <w:t xml:space="preserve">The need for </w:t>
      </w:r>
      <w:r w:rsidR="00387146" w:rsidRPr="00A94F98">
        <w:rPr>
          <w:rFonts w:asciiTheme="minorHAnsi" w:hAnsiTheme="minorHAnsi" w:cstheme="minorHAnsi"/>
          <w:shd w:val="clear" w:color="auto" w:fill="FFFFFF"/>
        </w:rPr>
        <w:t>strategies to treat sarcopenia</w:t>
      </w:r>
      <w:r w:rsidR="004019FF" w:rsidRPr="00A94F98">
        <w:rPr>
          <w:rFonts w:asciiTheme="minorHAnsi" w:hAnsiTheme="minorHAnsi" w:cstheme="minorHAnsi"/>
          <w:shd w:val="clear" w:color="auto" w:fill="FFFFFF"/>
        </w:rPr>
        <w:t xml:space="preserve"> has been </w:t>
      </w:r>
      <w:r w:rsidR="00E45CA8" w:rsidRPr="00A94F98">
        <w:rPr>
          <w:rFonts w:asciiTheme="minorHAnsi" w:hAnsiTheme="minorHAnsi" w:cstheme="minorHAnsi"/>
          <w:shd w:val="clear" w:color="auto" w:fill="FFFFFF"/>
        </w:rPr>
        <w:t xml:space="preserve">raised since the </w:t>
      </w:r>
      <w:r w:rsidR="008A0CDE" w:rsidRPr="00A94F98">
        <w:rPr>
          <w:rFonts w:asciiTheme="minorHAnsi" w:hAnsiTheme="minorHAnsi" w:cstheme="minorHAnsi"/>
        </w:rPr>
        <w:t xml:space="preserve">World Health </w:t>
      </w:r>
      <w:r w:rsidR="008A0CDE" w:rsidRPr="00F57EDD">
        <w:rPr>
          <w:rFonts w:asciiTheme="minorHAnsi" w:hAnsiTheme="minorHAnsi" w:cstheme="minorHAnsi"/>
          <w:color w:val="000000" w:themeColor="text1"/>
        </w:rPr>
        <w:t xml:space="preserve">Organisation’ s International Statistical Classification of Diseases and Related Health Problems </w:t>
      </w:r>
      <w:r w:rsidR="008A0CDE" w:rsidRPr="00F57EDD">
        <w:rPr>
          <w:rFonts w:asciiTheme="minorHAnsi" w:hAnsiTheme="minorHAnsi" w:cstheme="minorHAnsi"/>
          <w:color w:val="000000" w:themeColor="text1"/>
        </w:rPr>
        <w:t xml:space="preserve">officially </w:t>
      </w:r>
      <w:r w:rsidR="00827325" w:rsidRPr="00F57EDD">
        <w:rPr>
          <w:rFonts w:asciiTheme="minorHAnsi" w:hAnsiTheme="minorHAnsi" w:cstheme="minorHAnsi"/>
          <w:color w:val="000000" w:themeColor="text1"/>
        </w:rPr>
        <w:t xml:space="preserve">recognised </w:t>
      </w:r>
      <w:r w:rsidR="00827325">
        <w:rPr>
          <w:rFonts w:asciiTheme="minorHAnsi" w:hAnsiTheme="minorHAnsi" w:cstheme="minorHAnsi"/>
          <w:color w:val="000000" w:themeColor="text1"/>
        </w:rPr>
        <w:t xml:space="preserve">it as </w:t>
      </w:r>
      <w:r w:rsidR="00827325" w:rsidRPr="00F57EDD">
        <w:rPr>
          <w:rFonts w:asciiTheme="minorHAnsi" w:hAnsiTheme="minorHAnsi" w:cstheme="minorHAnsi"/>
          <w:color w:val="000000" w:themeColor="text1"/>
        </w:rPr>
        <w:t>a disease in 2016 (</w:t>
      </w:r>
      <w:proofErr w:type="spellStart"/>
      <w:r w:rsidR="00827325" w:rsidRPr="00F57EDD">
        <w:rPr>
          <w:rFonts w:asciiTheme="minorHAnsi" w:hAnsiTheme="minorHAnsi" w:cstheme="minorHAnsi"/>
          <w:color w:val="000000" w:themeColor="text1"/>
          <w:shd w:val="clear" w:color="auto" w:fill="FFFFFF"/>
        </w:rPr>
        <w:t>Beckwée</w:t>
      </w:r>
      <w:proofErr w:type="spellEnd"/>
      <w:r w:rsidR="00827325" w:rsidRPr="00F57EDD">
        <w:rPr>
          <w:rFonts w:asciiTheme="minorHAnsi" w:hAnsiTheme="minorHAnsi" w:cstheme="minorHAnsi"/>
          <w:color w:val="000000" w:themeColor="text1"/>
          <w:shd w:val="clear" w:color="auto" w:fill="FFFFFF"/>
        </w:rPr>
        <w:t>, Et al 2019).</w:t>
      </w:r>
    </w:p>
    <w:p w14:paraId="6C390010" w14:textId="54FF95CB" w:rsidR="00F836B1" w:rsidRDefault="00F20468" w:rsidP="00077BF0">
      <w:pPr>
        <w:spacing w:line="360" w:lineRule="auto"/>
        <w:rPr>
          <w:rFonts w:asciiTheme="minorHAnsi" w:hAnsiTheme="minorHAnsi" w:cstheme="minorHAnsi"/>
          <w:color w:val="000000" w:themeColor="text1"/>
          <w:shd w:val="clear" w:color="auto" w:fill="FFFFFF"/>
        </w:rPr>
        <w:sectPr w:rsidR="00F836B1" w:rsidSect="00F836B1">
          <w:type w:val="continuous"/>
          <w:pgSz w:w="11900" w:h="16840"/>
          <w:pgMar w:top="1440" w:right="1440" w:bottom="1440" w:left="1440" w:header="708" w:footer="708" w:gutter="0"/>
          <w:cols w:space="708"/>
          <w:docGrid w:linePitch="360"/>
        </w:sectPr>
      </w:pPr>
      <w:r w:rsidRPr="00F57EDD">
        <w:rPr>
          <w:rFonts w:asciiTheme="minorHAnsi" w:hAnsiTheme="minorHAnsi" w:cstheme="minorHAnsi"/>
          <w:color w:val="000000" w:themeColor="text1"/>
          <w:shd w:val="clear" w:color="auto" w:fill="FFFFFF"/>
        </w:rPr>
        <w:t xml:space="preserve">For that </w:t>
      </w:r>
      <w:r w:rsidR="00F57EDD" w:rsidRPr="00F57EDD">
        <w:rPr>
          <w:rFonts w:cstheme="minorHAnsi"/>
          <w:color w:val="000000" w:themeColor="text1"/>
          <w:shd w:val="clear" w:color="auto" w:fill="FFFFFF"/>
        </w:rPr>
        <w:t>reason,</w:t>
      </w:r>
      <w:r w:rsidRPr="00F57EDD">
        <w:rPr>
          <w:rFonts w:asciiTheme="minorHAnsi" w:hAnsiTheme="minorHAnsi" w:cstheme="minorHAnsi"/>
          <w:color w:val="000000" w:themeColor="text1"/>
          <w:shd w:val="clear" w:color="auto" w:fill="FFFFFF"/>
        </w:rPr>
        <w:t xml:space="preserve"> </w:t>
      </w:r>
      <w:r w:rsidR="00F926F0" w:rsidRPr="00F57EDD">
        <w:rPr>
          <w:rFonts w:asciiTheme="minorHAnsi" w:hAnsiTheme="minorHAnsi" w:cstheme="minorHAnsi"/>
          <w:color w:val="000000" w:themeColor="text1"/>
          <w:shd w:val="clear" w:color="auto" w:fill="FFFFFF"/>
        </w:rPr>
        <w:t xml:space="preserve">maintaining levels of muscle strength </w:t>
      </w:r>
      <w:r w:rsidR="00107BFA" w:rsidRPr="00F57EDD">
        <w:rPr>
          <w:rFonts w:asciiTheme="minorHAnsi" w:hAnsiTheme="minorHAnsi" w:cstheme="minorHAnsi"/>
          <w:color w:val="000000" w:themeColor="text1"/>
          <w:shd w:val="clear" w:color="auto" w:fill="FFFFFF"/>
        </w:rPr>
        <w:t>a</w:t>
      </w:r>
      <w:r w:rsidR="009462D4" w:rsidRPr="00F57EDD">
        <w:rPr>
          <w:rFonts w:asciiTheme="minorHAnsi" w:hAnsiTheme="minorHAnsi" w:cstheme="minorHAnsi"/>
          <w:color w:val="000000" w:themeColor="text1"/>
          <w:shd w:val="clear" w:color="auto" w:fill="FFFFFF"/>
        </w:rPr>
        <w:t>n</w:t>
      </w:r>
      <w:r w:rsidR="00107BFA" w:rsidRPr="00F57EDD">
        <w:rPr>
          <w:rFonts w:asciiTheme="minorHAnsi" w:hAnsiTheme="minorHAnsi" w:cstheme="minorHAnsi"/>
          <w:color w:val="000000" w:themeColor="text1"/>
          <w:shd w:val="clear" w:color="auto" w:fill="FFFFFF"/>
        </w:rPr>
        <w:t xml:space="preserve">d the prevention of sarcopenia is essential </w:t>
      </w:r>
      <w:r w:rsidR="00C50D91" w:rsidRPr="00F57EDD">
        <w:rPr>
          <w:rFonts w:asciiTheme="minorHAnsi" w:hAnsiTheme="minorHAnsi" w:cstheme="minorHAnsi"/>
          <w:color w:val="000000" w:themeColor="text1"/>
          <w:shd w:val="clear" w:color="auto" w:fill="FFFFFF"/>
        </w:rPr>
        <w:t xml:space="preserve">in enabling </w:t>
      </w:r>
      <w:r w:rsidR="00F046DD" w:rsidRPr="00F57EDD">
        <w:rPr>
          <w:rFonts w:asciiTheme="minorHAnsi" w:hAnsiTheme="minorHAnsi" w:cstheme="minorHAnsi"/>
          <w:color w:val="000000" w:themeColor="text1"/>
          <w:shd w:val="clear" w:color="auto" w:fill="FFFFFF"/>
        </w:rPr>
        <w:t>frail older adults</w:t>
      </w:r>
      <w:r w:rsidR="00056FCD" w:rsidRPr="00F57EDD">
        <w:rPr>
          <w:rFonts w:asciiTheme="minorHAnsi" w:hAnsiTheme="minorHAnsi" w:cstheme="minorHAnsi"/>
          <w:color w:val="000000" w:themeColor="text1"/>
          <w:shd w:val="clear" w:color="auto" w:fill="FFFFFF"/>
        </w:rPr>
        <w:t xml:space="preserve"> successfull</w:t>
      </w:r>
      <w:r w:rsidR="00077BF0">
        <w:rPr>
          <w:rFonts w:asciiTheme="minorHAnsi" w:hAnsiTheme="minorHAnsi" w:cstheme="minorHAnsi"/>
          <w:color w:val="000000" w:themeColor="text1"/>
          <w:shd w:val="clear" w:color="auto" w:fill="FFFFFF"/>
        </w:rPr>
        <w:t>y</w:t>
      </w:r>
    </w:p>
    <w:p w14:paraId="44431D39" w14:textId="6F95DA16" w:rsidR="003D0070" w:rsidRPr="00F57EDD" w:rsidRDefault="00056FCD" w:rsidP="00077BF0">
      <w:pPr>
        <w:spacing w:line="360" w:lineRule="auto"/>
        <w:rPr>
          <w:rFonts w:asciiTheme="minorHAnsi" w:hAnsiTheme="minorHAnsi" w:cstheme="minorHAnsi"/>
          <w:color w:val="000000" w:themeColor="text1"/>
        </w:rPr>
      </w:pPr>
      <w:r w:rsidRPr="00F57EDD">
        <w:rPr>
          <w:rFonts w:asciiTheme="minorHAnsi" w:hAnsiTheme="minorHAnsi" w:cstheme="minorHAnsi"/>
          <w:color w:val="000000" w:themeColor="text1"/>
          <w:shd w:val="clear" w:color="auto" w:fill="FFFFFF"/>
        </w:rPr>
        <w:t xml:space="preserve">perform </w:t>
      </w:r>
      <w:r w:rsidR="00B84374" w:rsidRPr="00F57EDD">
        <w:rPr>
          <w:rFonts w:asciiTheme="minorHAnsi" w:hAnsiTheme="minorHAnsi" w:cstheme="minorHAnsi"/>
          <w:color w:val="000000" w:themeColor="text1"/>
          <w:shd w:val="clear" w:color="auto" w:fill="FFFFFF"/>
        </w:rPr>
        <w:t>exercise and physical activity</w:t>
      </w:r>
      <w:r w:rsidR="0052319F">
        <w:rPr>
          <w:rFonts w:asciiTheme="minorHAnsi" w:hAnsiTheme="minorHAnsi" w:cstheme="minorHAnsi"/>
          <w:color w:val="000000" w:themeColor="text1"/>
          <w:shd w:val="clear" w:color="auto" w:fill="FFFFFF"/>
        </w:rPr>
        <w:t>,</w:t>
      </w:r>
      <w:r w:rsidR="00B84374" w:rsidRPr="00F57EDD">
        <w:rPr>
          <w:rFonts w:asciiTheme="minorHAnsi" w:hAnsiTheme="minorHAnsi" w:cstheme="minorHAnsi"/>
          <w:color w:val="000000" w:themeColor="text1"/>
          <w:shd w:val="clear" w:color="auto" w:fill="FFFFFF"/>
        </w:rPr>
        <w:t xml:space="preserve"> </w:t>
      </w:r>
      <w:r w:rsidR="00A36FA5" w:rsidRPr="00F57EDD">
        <w:rPr>
          <w:rFonts w:asciiTheme="minorHAnsi" w:hAnsiTheme="minorHAnsi" w:cstheme="minorHAnsi"/>
          <w:color w:val="000000" w:themeColor="text1"/>
          <w:shd w:val="clear" w:color="auto" w:fill="FFFFFF"/>
        </w:rPr>
        <w:t xml:space="preserve">as low levels of muscle mass </w:t>
      </w:r>
      <w:proofErr w:type="gramStart"/>
      <w:r w:rsidR="005E520E" w:rsidRPr="00F57EDD">
        <w:rPr>
          <w:rFonts w:asciiTheme="minorHAnsi" w:hAnsiTheme="minorHAnsi" w:cstheme="minorHAnsi"/>
          <w:color w:val="000000" w:themeColor="text1"/>
          <w:shd w:val="clear" w:color="auto" w:fill="FFFFFF"/>
        </w:rPr>
        <w:t>is</w:t>
      </w:r>
      <w:proofErr w:type="gramEnd"/>
      <w:r w:rsidR="005E520E" w:rsidRPr="00F57EDD">
        <w:rPr>
          <w:rFonts w:asciiTheme="minorHAnsi" w:hAnsiTheme="minorHAnsi" w:cstheme="minorHAnsi"/>
          <w:color w:val="000000" w:themeColor="text1"/>
          <w:shd w:val="clear" w:color="auto" w:fill="FFFFFF"/>
        </w:rPr>
        <w:t xml:space="preserve"> associated with poor health and </w:t>
      </w:r>
      <w:r w:rsidR="00CF3DEF" w:rsidRPr="00F57EDD">
        <w:rPr>
          <w:rFonts w:asciiTheme="minorHAnsi" w:hAnsiTheme="minorHAnsi" w:cstheme="minorHAnsi"/>
          <w:color w:val="000000" w:themeColor="text1"/>
          <w:shd w:val="clear" w:color="auto" w:fill="FFFFFF"/>
        </w:rPr>
        <w:t xml:space="preserve">can lead to physical difficulties </w:t>
      </w:r>
      <w:r w:rsidR="00CF340E" w:rsidRPr="00F57EDD">
        <w:rPr>
          <w:rFonts w:asciiTheme="minorHAnsi" w:hAnsiTheme="minorHAnsi" w:cstheme="minorHAnsi"/>
          <w:color w:val="000000" w:themeColor="text1"/>
          <w:shd w:val="clear" w:color="auto" w:fill="FFFFFF"/>
        </w:rPr>
        <w:t>(</w:t>
      </w:r>
      <w:r w:rsidR="002620A1" w:rsidRPr="00F57EDD">
        <w:rPr>
          <w:rFonts w:asciiTheme="minorHAnsi" w:hAnsiTheme="minorHAnsi" w:cstheme="minorHAnsi"/>
          <w:color w:val="000000" w:themeColor="text1"/>
          <w:shd w:val="clear" w:color="auto" w:fill="FFFFFF"/>
        </w:rPr>
        <w:t>Liao,</w:t>
      </w:r>
      <w:r w:rsidR="00CF340E" w:rsidRPr="00F57EDD">
        <w:rPr>
          <w:rFonts w:asciiTheme="minorHAnsi" w:hAnsiTheme="minorHAnsi" w:cstheme="minorHAnsi"/>
          <w:color w:val="000000" w:themeColor="text1"/>
          <w:shd w:val="clear" w:color="auto" w:fill="FFFFFF"/>
        </w:rPr>
        <w:t xml:space="preserve"> Et al</w:t>
      </w:r>
      <w:r w:rsidR="002620A1" w:rsidRPr="00F57EDD">
        <w:rPr>
          <w:rFonts w:asciiTheme="minorHAnsi" w:hAnsiTheme="minorHAnsi" w:cstheme="minorHAnsi"/>
          <w:color w:val="000000" w:themeColor="text1"/>
          <w:shd w:val="clear" w:color="auto" w:fill="FFFFFF"/>
        </w:rPr>
        <w:t xml:space="preserve"> 2019</w:t>
      </w:r>
      <w:r w:rsidR="00CF340E" w:rsidRPr="00F57EDD">
        <w:rPr>
          <w:rFonts w:asciiTheme="minorHAnsi" w:hAnsiTheme="minorHAnsi" w:cstheme="minorHAnsi"/>
          <w:color w:val="000000" w:themeColor="text1"/>
          <w:shd w:val="clear" w:color="auto" w:fill="FFFFFF"/>
        </w:rPr>
        <w:t>)</w:t>
      </w:r>
      <w:r w:rsidR="002620A1" w:rsidRPr="00F57EDD">
        <w:rPr>
          <w:rFonts w:asciiTheme="minorHAnsi" w:hAnsiTheme="minorHAnsi" w:cstheme="minorHAnsi"/>
          <w:color w:val="000000" w:themeColor="text1"/>
          <w:shd w:val="clear" w:color="auto" w:fill="FFFFFF"/>
        </w:rPr>
        <w:t xml:space="preserve">. </w:t>
      </w:r>
      <w:r w:rsidR="001C1A07" w:rsidRPr="00F57EDD">
        <w:rPr>
          <w:rFonts w:asciiTheme="minorHAnsi" w:hAnsiTheme="minorHAnsi" w:cstheme="minorHAnsi"/>
          <w:color w:val="000000" w:themeColor="text1"/>
          <w:shd w:val="clear" w:color="auto" w:fill="FFFFFF"/>
        </w:rPr>
        <w:t xml:space="preserve">Identified as a promising </w:t>
      </w:r>
      <w:r w:rsidR="00817013" w:rsidRPr="00F57EDD">
        <w:rPr>
          <w:rFonts w:asciiTheme="minorHAnsi" w:hAnsiTheme="minorHAnsi" w:cstheme="minorHAnsi"/>
          <w:color w:val="000000" w:themeColor="text1"/>
          <w:shd w:val="clear" w:color="auto" w:fill="FFFFFF"/>
        </w:rPr>
        <w:t xml:space="preserve">practice </w:t>
      </w:r>
      <w:r w:rsidR="00DF1641" w:rsidRPr="00F57EDD">
        <w:rPr>
          <w:rFonts w:asciiTheme="minorHAnsi" w:hAnsiTheme="minorHAnsi" w:cstheme="minorHAnsi"/>
          <w:color w:val="000000" w:themeColor="text1"/>
          <w:shd w:val="clear" w:color="auto" w:fill="FFFFFF"/>
        </w:rPr>
        <w:t>for increasing muscle strength</w:t>
      </w:r>
      <w:r w:rsidR="0052319F">
        <w:rPr>
          <w:rFonts w:asciiTheme="minorHAnsi" w:hAnsiTheme="minorHAnsi" w:cstheme="minorHAnsi"/>
          <w:color w:val="000000" w:themeColor="text1"/>
          <w:shd w:val="clear" w:color="auto" w:fill="FFFFFF"/>
        </w:rPr>
        <w:t xml:space="preserve"> and</w:t>
      </w:r>
      <w:r w:rsidR="00DF1641" w:rsidRPr="00F57EDD">
        <w:rPr>
          <w:rFonts w:asciiTheme="minorHAnsi" w:hAnsiTheme="minorHAnsi" w:cstheme="minorHAnsi"/>
          <w:color w:val="000000" w:themeColor="text1"/>
          <w:shd w:val="clear" w:color="auto" w:fill="FFFFFF"/>
        </w:rPr>
        <w:t xml:space="preserve"> muscle mass </w:t>
      </w:r>
      <w:r w:rsidR="003A2996" w:rsidRPr="00F57EDD">
        <w:rPr>
          <w:rFonts w:asciiTheme="minorHAnsi" w:hAnsiTheme="minorHAnsi" w:cstheme="minorHAnsi"/>
          <w:color w:val="000000" w:themeColor="text1"/>
          <w:shd w:val="clear" w:color="auto" w:fill="FFFFFF"/>
        </w:rPr>
        <w:t>in older people, resistance training</w:t>
      </w:r>
      <w:r w:rsidR="00793162" w:rsidRPr="00F57EDD">
        <w:rPr>
          <w:rFonts w:asciiTheme="minorHAnsi" w:hAnsiTheme="minorHAnsi" w:cstheme="minorHAnsi"/>
          <w:color w:val="000000" w:themeColor="text1"/>
          <w:shd w:val="clear" w:color="auto" w:fill="FFFFFF"/>
        </w:rPr>
        <w:t xml:space="preserve"> can enhance the rate of muscle </w:t>
      </w:r>
      <w:r w:rsidR="008B78CE" w:rsidRPr="00F57EDD">
        <w:rPr>
          <w:rFonts w:asciiTheme="minorHAnsi" w:hAnsiTheme="minorHAnsi" w:cstheme="minorHAnsi"/>
          <w:color w:val="000000" w:themeColor="text1"/>
          <w:shd w:val="clear" w:color="auto" w:fill="FFFFFF"/>
        </w:rPr>
        <w:t xml:space="preserve">synthesis in </w:t>
      </w:r>
      <w:r w:rsidR="00E275E0" w:rsidRPr="00F57EDD">
        <w:rPr>
          <w:rFonts w:asciiTheme="minorHAnsi" w:hAnsiTheme="minorHAnsi" w:cstheme="minorHAnsi"/>
          <w:color w:val="000000" w:themeColor="text1"/>
          <w:shd w:val="clear" w:color="auto" w:fill="FFFFFF"/>
        </w:rPr>
        <w:t>frail older</w:t>
      </w:r>
      <w:r w:rsidR="00745B5F" w:rsidRPr="00F57EDD">
        <w:rPr>
          <w:rFonts w:asciiTheme="minorHAnsi" w:hAnsiTheme="minorHAnsi" w:cstheme="minorHAnsi"/>
          <w:color w:val="000000" w:themeColor="text1"/>
          <w:shd w:val="clear" w:color="auto" w:fill="FFFFFF"/>
        </w:rPr>
        <w:t xml:space="preserve"> people </w:t>
      </w:r>
      <w:r w:rsidR="007578FD" w:rsidRPr="00F57EDD">
        <w:rPr>
          <w:rFonts w:asciiTheme="minorHAnsi" w:hAnsiTheme="minorHAnsi" w:cstheme="minorHAnsi"/>
          <w:color w:val="000000" w:themeColor="text1"/>
          <w:shd w:val="clear" w:color="auto" w:fill="FFFFFF"/>
        </w:rPr>
        <w:t>(</w:t>
      </w:r>
      <w:proofErr w:type="spellStart"/>
      <w:r w:rsidR="007578FD" w:rsidRPr="00F57EDD">
        <w:rPr>
          <w:rFonts w:asciiTheme="minorHAnsi" w:hAnsiTheme="minorHAnsi" w:cstheme="minorHAnsi"/>
          <w:color w:val="000000" w:themeColor="text1"/>
          <w:shd w:val="clear" w:color="auto" w:fill="FFFFFF"/>
        </w:rPr>
        <w:t>Giallauria</w:t>
      </w:r>
      <w:proofErr w:type="spellEnd"/>
      <w:r w:rsidR="007578FD" w:rsidRPr="00F57EDD">
        <w:rPr>
          <w:rFonts w:asciiTheme="minorHAnsi" w:hAnsiTheme="minorHAnsi" w:cstheme="minorHAnsi"/>
          <w:color w:val="000000" w:themeColor="text1"/>
          <w:shd w:val="clear" w:color="auto" w:fill="FFFFFF"/>
        </w:rPr>
        <w:t xml:space="preserve">, </w:t>
      </w:r>
      <w:r w:rsidR="007578FD" w:rsidRPr="00F57EDD">
        <w:rPr>
          <w:rFonts w:asciiTheme="minorHAnsi" w:hAnsiTheme="minorHAnsi" w:cstheme="minorHAnsi"/>
          <w:color w:val="000000" w:themeColor="text1"/>
          <w:shd w:val="clear" w:color="auto" w:fill="FFFFFF"/>
        </w:rPr>
        <w:t xml:space="preserve">et al </w:t>
      </w:r>
      <w:r w:rsidR="007578FD" w:rsidRPr="00F57EDD">
        <w:rPr>
          <w:rFonts w:asciiTheme="minorHAnsi" w:hAnsiTheme="minorHAnsi" w:cstheme="minorHAnsi"/>
          <w:color w:val="000000" w:themeColor="text1"/>
          <w:shd w:val="clear" w:color="auto" w:fill="FFFFFF"/>
        </w:rPr>
        <w:t>2015</w:t>
      </w:r>
      <w:r w:rsidR="007578FD" w:rsidRPr="00F57EDD">
        <w:rPr>
          <w:rFonts w:asciiTheme="minorHAnsi" w:hAnsiTheme="minorHAnsi" w:cstheme="minorHAnsi"/>
          <w:color w:val="000000" w:themeColor="text1"/>
          <w:shd w:val="clear" w:color="auto" w:fill="FFFFFF"/>
        </w:rPr>
        <w:t>)</w:t>
      </w:r>
      <w:r w:rsidR="007578FD" w:rsidRPr="00F57EDD">
        <w:rPr>
          <w:rFonts w:asciiTheme="minorHAnsi" w:hAnsiTheme="minorHAnsi" w:cstheme="minorHAnsi"/>
          <w:color w:val="000000" w:themeColor="text1"/>
          <w:shd w:val="clear" w:color="auto" w:fill="FFFFFF"/>
        </w:rPr>
        <w:t>.</w:t>
      </w:r>
      <w:r w:rsidR="00143642" w:rsidRPr="00143642">
        <w:rPr>
          <w:rFonts w:asciiTheme="minorHAnsi" w:hAnsiTheme="minorHAnsi" w:cstheme="minorHAnsi"/>
          <w:color w:val="000000" w:themeColor="text1"/>
          <w:shd w:val="clear" w:color="auto" w:fill="FFFFFF"/>
        </w:rPr>
        <w:t xml:space="preserve"> </w:t>
      </w:r>
      <w:r w:rsidR="00143642" w:rsidRPr="00F57EDD">
        <w:rPr>
          <w:rFonts w:asciiTheme="minorHAnsi" w:hAnsiTheme="minorHAnsi" w:cstheme="minorHAnsi"/>
          <w:color w:val="000000" w:themeColor="text1"/>
          <w:shd w:val="clear" w:color="auto" w:fill="FFFFFF"/>
        </w:rPr>
        <w:t xml:space="preserve">Clark, et al </w:t>
      </w:r>
      <w:r w:rsidR="00143642">
        <w:rPr>
          <w:rFonts w:asciiTheme="minorHAnsi" w:hAnsiTheme="minorHAnsi" w:cstheme="minorHAnsi"/>
          <w:color w:val="000000" w:themeColor="text1"/>
          <w:shd w:val="clear" w:color="auto" w:fill="FFFFFF"/>
        </w:rPr>
        <w:t>(</w:t>
      </w:r>
      <w:r w:rsidR="00143642" w:rsidRPr="00F57EDD">
        <w:rPr>
          <w:rFonts w:asciiTheme="minorHAnsi" w:hAnsiTheme="minorHAnsi" w:cstheme="minorHAnsi"/>
          <w:color w:val="000000" w:themeColor="text1"/>
          <w:shd w:val="clear" w:color="auto" w:fill="FFFFFF"/>
        </w:rPr>
        <w:t>2016)</w:t>
      </w:r>
      <w:r w:rsidR="00143642">
        <w:rPr>
          <w:rFonts w:asciiTheme="minorHAnsi" w:hAnsiTheme="minorHAnsi" w:cstheme="minorHAnsi"/>
          <w:color w:val="000000" w:themeColor="text1"/>
          <w:shd w:val="clear" w:color="auto" w:fill="FFFFFF"/>
        </w:rPr>
        <w:t xml:space="preserve"> have</w:t>
      </w:r>
      <w:r w:rsidR="00AE4D3F" w:rsidRPr="00F57EDD">
        <w:rPr>
          <w:rFonts w:asciiTheme="minorHAnsi" w:hAnsiTheme="minorHAnsi" w:cstheme="minorHAnsi"/>
          <w:color w:val="000000" w:themeColor="text1"/>
          <w:shd w:val="clear" w:color="auto" w:fill="FFFFFF"/>
        </w:rPr>
        <w:t xml:space="preserve"> suggest</w:t>
      </w:r>
      <w:r w:rsidR="00143642">
        <w:rPr>
          <w:rFonts w:asciiTheme="minorHAnsi" w:hAnsiTheme="minorHAnsi" w:cstheme="minorHAnsi"/>
          <w:color w:val="000000" w:themeColor="text1"/>
          <w:shd w:val="clear" w:color="auto" w:fill="FFFFFF"/>
        </w:rPr>
        <w:t>ed</w:t>
      </w:r>
      <w:r w:rsidR="00AE4D3F" w:rsidRPr="00F57EDD">
        <w:rPr>
          <w:rFonts w:asciiTheme="minorHAnsi" w:hAnsiTheme="minorHAnsi" w:cstheme="minorHAnsi"/>
          <w:color w:val="000000" w:themeColor="text1"/>
          <w:shd w:val="clear" w:color="auto" w:fill="FFFFFF"/>
        </w:rPr>
        <w:t xml:space="preserve"> that exercise </w:t>
      </w:r>
      <w:r w:rsidR="00943914" w:rsidRPr="00F57EDD">
        <w:rPr>
          <w:rFonts w:asciiTheme="minorHAnsi" w:hAnsiTheme="minorHAnsi" w:cstheme="minorHAnsi"/>
          <w:color w:val="000000" w:themeColor="text1"/>
          <w:shd w:val="clear" w:color="auto" w:fill="FFFFFF"/>
        </w:rPr>
        <w:t>can be used as a treatment for sarcopenia</w:t>
      </w:r>
      <w:r w:rsidR="006543AE">
        <w:rPr>
          <w:rFonts w:asciiTheme="minorHAnsi" w:hAnsiTheme="minorHAnsi" w:cstheme="minorHAnsi"/>
          <w:color w:val="000000" w:themeColor="text1"/>
          <w:shd w:val="clear" w:color="auto" w:fill="FFFFFF"/>
        </w:rPr>
        <w:t>.</w:t>
      </w:r>
      <w:r w:rsidR="00ED6771" w:rsidRPr="00F57EDD">
        <w:rPr>
          <w:rFonts w:asciiTheme="minorHAnsi" w:hAnsiTheme="minorHAnsi" w:cstheme="minorHAnsi"/>
          <w:color w:val="000000" w:themeColor="text1"/>
          <w:shd w:val="clear" w:color="auto" w:fill="FFFFFF"/>
        </w:rPr>
        <w:t xml:space="preserve"> </w:t>
      </w:r>
      <w:r w:rsidR="006543AE">
        <w:rPr>
          <w:rFonts w:asciiTheme="minorHAnsi" w:hAnsiTheme="minorHAnsi" w:cstheme="minorHAnsi"/>
          <w:color w:val="000000" w:themeColor="text1"/>
          <w:shd w:val="clear" w:color="auto" w:fill="FFFFFF"/>
        </w:rPr>
        <w:t>This is due to</w:t>
      </w:r>
      <w:r w:rsidR="00ED6771" w:rsidRPr="00F57EDD">
        <w:rPr>
          <w:rFonts w:asciiTheme="minorHAnsi" w:hAnsiTheme="minorHAnsi" w:cstheme="minorHAnsi"/>
          <w:color w:val="000000" w:themeColor="text1"/>
          <w:shd w:val="clear" w:color="auto" w:fill="FFFFFF"/>
        </w:rPr>
        <w:t xml:space="preserve"> </w:t>
      </w:r>
      <w:r w:rsidR="00BA461A" w:rsidRPr="00F57EDD">
        <w:rPr>
          <w:rFonts w:asciiTheme="minorHAnsi" w:hAnsiTheme="minorHAnsi" w:cstheme="minorHAnsi"/>
          <w:color w:val="000000" w:themeColor="text1"/>
          <w:shd w:val="clear" w:color="auto" w:fill="FFFFFF"/>
        </w:rPr>
        <w:t xml:space="preserve">the effects </w:t>
      </w:r>
      <w:r w:rsidR="00405307" w:rsidRPr="00F57EDD">
        <w:rPr>
          <w:rFonts w:asciiTheme="minorHAnsi" w:hAnsiTheme="minorHAnsi" w:cstheme="minorHAnsi"/>
          <w:color w:val="000000" w:themeColor="text1"/>
          <w:shd w:val="clear" w:color="auto" w:fill="FFFFFF"/>
        </w:rPr>
        <w:t xml:space="preserve">that are exerted onto the </w:t>
      </w:r>
      <w:r w:rsidR="000B6FA7" w:rsidRPr="00F57EDD">
        <w:rPr>
          <w:rFonts w:asciiTheme="minorHAnsi" w:hAnsiTheme="minorHAnsi" w:cstheme="minorHAnsi"/>
          <w:color w:val="000000" w:themeColor="text1"/>
          <w:shd w:val="clear" w:color="auto" w:fill="FFFFFF"/>
        </w:rPr>
        <w:t xml:space="preserve">nervous and muscular </w:t>
      </w:r>
      <w:proofErr w:type="spellStart"/>
      <w:r w:rsidR="000B6FA7" w:rsidRPr="00F57EDD">
        <w:rPr>
          <w:rFonts w:asciiTheme="minorHAnsi" w:hAnsiTheme="minorHAnsi" w:cstheme="minorHAnsi"/>
          <w:color w:val="000000" w:themeColor="text1"/>
          <w:shd w:val="clear" w:color="auto" w:fill="FFFFFF"/>
        </w:rPr>
        <w:t>system</w:t>
      </w:r>
      <w:r w:rsidR="00AE593B">
        <w:rPr>
          <w:rFonts w:asciiTheme="minorHAnsi" w:hAnsiTheme="minorHAnsi" w:cstheme="minorHAnsi"/>
          <w:color w:val="000000" w:themeColor="text1"/>
          <w:shd w:val="clear" w:color="auto" w:fill="FFFFFF"/>
        </w:rPr>
        <w:t>due</w:t>
      </w:r>
      <w:proofErr w:type="spellEnd"/>
      <w:r w:rsidR="00AE593B">
        <w:rPr>
          <w:rFonts w:asciiTheme="minorHAnsi" w:hAnsiTheme="minorHAnsi" w:cstheme="minorHAnsi"/>
          <w:color w:val="000000" w:themeColor="text1"/>
          <w:shd w:val="clear" w:color="auto" w:fill="FFFFFF"/>
        </w:rPr>
        <w:t xml:space="preserve"> to exercise and </w:t>
      </w:r>
      <w:proofErr w:type="gramStart"/>
      <w:r w:rsidR="00AE593B">
        <w:rPr>
          <w:rFonts w:asciiTheme="minorHAnsi" w:hAnsiTheme="minorHAnsi" w:cstheme="minorHAnsi"/>
          <w:color w:val="000000" w:themeColor="text1"/>
          <w:shd w:val="clear" w:color="auto" w:fill="FFFFFF"/>
        </w:rPr>
        <w:t xml:space="preserve">they </w:t>
      </w:r>
      <w:r w:rsidR="000B6FA7" w:rsidRPr="00F57EDD">
        <w:rPr>
          <w:rFonts w:asciiTheme="minorHAnsi" w:hAnsiTheme="minorHAnsi" w:cstheme="minorHAnsi"/>
          <w:color w:val="000000" w:themeColor="text1"/>
          <w:shd w:val="clear" w:color="auto" w:fill="FFFFFF"/>
        </w:rPr>
        <w:t xml:space="preserve"> are</w:t>
      </w:r>
      <w:proofErr w:type="gramEnd"/>
      <w:r w:rsidR="000B6FA7" w:rsidRPr="00F57EDD">
        <w:rPr>
          <w:rFonts w:asciiTheme="minorHAnsi" w:hAnsiTheme="minorHAnsi" w:cstheme="minorHAnsi"/>
          <w:color w:val="000000" w:themeColor="text1"/>
          <w:shd w:val="clear" w:color="auto" w:fill="FFFFFF"/>
        </w:rPr>
        <w:t xml:space="preserve"> responsible for </w:t>
      </w:r>
      <w:r w:rsidR="00915CE9" w:rsidRPr="00F57EDD">
        <w:rPr>
          <w:rFonts w:asciiTheme="minorHAnsi" w:hAnsiTheme="minorHAnsi" w:cstheme="minorHAnsi"/>
          <w:color w:val="000000" w:themeColor="text1"/>
          <w:shd w:val="clear" w:color="auto" w:fill="FFFFFF"/>
        </w:rPr>
        <w:t>positive physiological changes and functional adaption</w:t>
      </w:r>
      <w:r w:rsidR="00B219F0" w:rsidRPr="00F57EDD">
        <w:rPr>
          <w:rFonts w:asciiTheme="minorHAnsi" w:hAnsiTheme="minorHAnsi" w:cstheme="minorHAnsi"/>
          <w:color w:val="000000" w:themeColor="text1"/>
          <w:shd w:val="clear" w:color="auto" w:fill="FFFFFF"/>
        </w:rPr>
        <w:t xml:space="preserve">s which can be identified as muscle strength and </w:t>
      </w:r>
      <w:r w:rsidR="00F3745A" w:rsidRPr="00F57EDD">
        <w:rPr>
          <w:rFonts w:asciiTheme="minorHAnsi" w:hAnsiTheme="minorHAnsi" w:cstheme="minorHAnsi"/>
          <w:color w:val="000000" w:themeColor="text1"/>
          <w:shd w:val="clear" w:color="auto" w:fill="FFFFFF"/>
        </w:rPr>
        <w:t>increases</w:t>
      </w:r>
      <w:r w:rsidR="00B219F0" w:rsidRPr="00F57EDD">
        <w:rPr>
          <w:rFonts w:asciiTheme="minorHAnsi" w:hAnsiTheme="minorHAnsi" w:cstheme="minorHAnsi"/>
          <w:color w:val="000000" w:themeColor="text1"/>
          <w:shd w:val="clear" w:color="auto" w:fill="FFFFFF"/>
        </w:rPr>
        <w:t xml:space="preserve"> in muscle mass</w:t>
      </w:r>
      <w:r w:rsidR="006368CB" w:rsidRPr="00F57EDD">
        <w:rPr>
          <w:rFonts w:asciiTheme="minorHAnsi" w:hAnsiTheme="minorHAnsi" w:cstheme="minorHAnsi"/>
          <w:color w:val="000000" w:themeColor="text1"/>
          <w:shd w:val="clear" w:color="auto" w:fill="FFFFFF"/>
        </w:rPr>
        <w:t xml:space="preserve"> (</w:t>
      </w:r>
      <w:r w:rsidR="006368CB" w:rsidRPr="00F57EDD">
        <w:rPr>
          <w:rFonts w:asciiTheme="minorHAnsi" w:hAnsiTheme="minorHAnsi" w:cstheme="minorHAnsi"/>
          <w:color w:val="000000" w:themeColor="text1"/>
          <w:shd w:val="clear" w:color="auto" w:fill="FFFFFF"/>
        </w:rPr>
        <w:t>Clark,</w:t>
      </w:r>
      <w:r w:rsidR="006368CB" w:rsidRPr="00F57EDD">
        <w:rPr>
          <w:rFonts w:asciiTheme="minorHAnsi" w:hAnsiTheme="minorHAnsi" w:cstheme="minorHAnsi"/>
          <w:color w:val="000000" w:themeColor="text1"/>
          <w:shd w:val="clear" w:color="auto" w:fill="FFFFFF"/>
        </w:rPr>
        <w:t xml:space="preserve"> et al </w:t>
      </w:r>
      <w:r w:rsidR="006368CB" w:rsidRPr="00F57EDD">
        <w:rPr>
          <w:rFonts w:asciiTheme="minorHAnsi" w:hAnsiTheme="minorHAnsi" w:cstheme="minorHAnsi"/>
          <w:color w:val="000000" w:themeColor="text1"/>
          <w:shd w:val="clear" w:color="auto" w:fill="FFFFFF"/>
        </w:rPr>
        <w:t>2016</w:t>
      </w:r>
      <w:r w:rsidR="006368CB" w:rsidRPr="00F57EDD">
        <w:rPr>
          <w:rFonts w:asciiTheme="minorHAnsi" w:hAnsiTheme="minorHAnsi" w:cstheme="minorHAnsi"/>
          <w:color w:val="000000" w:themeColor="text1"/>
          <w:shd w:val="clear" w:color="auto" w:fill="FFFFFF"/>
        </w:rPr>
        <w:t>)</w:t>
      </w:r>
      <w:r w:rsidR="006368CB" w:rsidRPr="00F57EDD">
        <w:rPr>
          <w:rFonts w:asciiTheme="minorHAnsi" w:hAnsiTheme="minorHAnsi" w:cstheme="minorHAnsi"/>
          <w:color w:val="000000" w:themeColor="text1"/>
          <w:shd w:val="clear" w:color="auto" w:fill="FFFFFF"/>
        </w:rPr>
        <w:t xml:space="preserve">. </w:t>
      </w:r>
      <w:r w:rsidR="00D151F8" w:rsidRPr="00F57EDD">
        <w:rPr>
          <w:rFonts w:asciiTheme="minorHAnsi" w:hAnsiTheme="minorHAnsi" w:cstheme="minorHAnsi"/>
          <w:color w:val="000000" w:themeColor="text1"/>
          <w:shd w:val="clear" w:color="auto" w:fill="FFFFFF"/>
        </w:rPr>
        <w:t>There was eviden</w:t>
      </w:r>
      <w:r w:rsidR="004051FE" w:rsidRPr="00F57EDD">
        <w:rPr>
          <w:rFonts w:asciiTheme="minorHAnsi" w:hAnsiTheme="minorHAnsi" w:cstheme="minorHAnsi"/>
          <w:color w:val="000000" w:themeColor="text1"/>
          <w:shd w:val="clear" w:color="auto" w:fill="FFFFFF"/>
        </w:rPr>
        <w:t xml:space="preserve">ce produced by </w:t>
      </w:r>
      <w:r w:rsidR="004051FE" w:rsidRPr="00F57EDD">
        <w:rPr>
          <w:rFonts w:asciiTheme="minorHAnsi" w:hAnsiTheme="minorHAnsi" w:cstheme="minorHAnsi"/>
          <w:color w:val="000000" w:themeColor="text1"/>
          <w:shd w:val="clear" w:color="auto" w:fill="FFFFFF"/>
        </w:rPr>
        <w:t xml:space="preserve">Papa, </w:t>
      </w:r>
      <w:r w:rsidR="004051FE" w:rsidRPr="00F57EDD">
        <w:rPr>
          <w:rFonts w:asciiTheme="minorHAnsi" w:hAnsiTheme="minorHAnsi" w:cstheme="minorHAnsi"/>
          <w:color w:val="000000" w:themeColor="text1"/>
          <w:shd w:val="clear" w:color="auto" w:fill="FFFFFF"/>
        </w:rPr>
        <w:t>et al (</w:t>
      </w:r>
      <w:r w:rsidR="004051FE" w:rsidRPr="00F57EDD">
        <w:rPr>
          <w:rFonts w:asciiTheme="minorHAnsi" w:hAnsiTheme="minorHAnsi" w:cstheme="minorHAnsi"/>
          <w:color w:val="000000" w:themeColor="text1"/>
          <w:shd w:val="clear" w:color="auto" w:fill="FFFFFF"/>
        </w:rPr>
        <w:t>2017</w:t>
      </w:r>
      <w:r w:rsidR="004051FE" w:rsidRPr="00F57EDD">
        <w:rPr>
          <w:rFonts w:asciiTheme="minorHAnsi" w:hAnsiTheme="minorHAnsi" w:cstheme="minorHAnsi"/>
          <w:color w:val="000000" w:themeColor="text1"/>
          <w:shd w:val="clear" w:color="auto" w:fill="FFFFFF"/>
        </w:rPr>
        <w:t>) that suggest</w:t>
      </w:r>
      <w:r w:rsidR="00F83FE0" w:rsidRPr="00F57EDD">
        <w:rPr>
          <w:rFonts w:asciiTheme="minorHAnsi" w:hAnsiTheme="minorHAnsi" w:cstheme="minorHAnsi"/>
          <w:color w:val="000000" w:themeColor="text1"/>
          <w:shd w:val="clear" w:color="auto" w:fill="FFFFFF"/>
        </w:rPr>
        <w:t xml:space="preserve"> </w:t>
      </w:r>
      <w:r w:rsidR="008B0317" w:rsidRPr="00F57EDD">
        <w:rPr>
          <w:rFonts w:asciiTheme="minorHAnsi" w:hAnsiTheme="minorHAnsi" w:cstheme="minorHAnsi"/>
          <w:color w:val="000000" w:themeColor="text1"/>
          <w:shd w:val="clear" w:color="auto" w:fill="FFFFFF"/>
        </w:rPr>
        <w:t xml:space="preserve">resistance training can </w:t>
      </w:r>
      <w:r w:rsidR="003A3D67" w:rsidRPr="00F57EDD">
        <w:rPr>
          <w:rFonts w:asciiTheme="minorHAnsi" w:hAnsiTheme="minorHAnsi" w:cstheme="minorHAnsi"/>
          <w:color w:val="000000" w:themeColor="text1"/>
          <w:shd w:val="clear" w:color="auto" w:fill="FFFFFF"/>
        </w:rPr>
        <w:t>reduce</w:t>
      </w:r>
      <w:r w:rsidR="0070064A" w:rsidRPr="00F57EDD">
        <w:rPr>
          <w:rFonts w:asciiTheme="minorHAnsi" w:hAnsiTheme="minorHAnsi" w:cstheme="minorHAnsi"/>
          <w:color w:val="000000" w:themeColor="text1"/>
          <w:shd w:val="clear" w:color="auto" w:fill="FFFFFF"/>
        </w:rPr>
        <w:t xml:space="preserve"> the effects of </w:t>
      </w:r>
      <w:r w:rsidR="005E16D8" w:rsidRPr="00F57EDD">
        <w:rPr>
          <w:rFonts w:asciiTheme="minorHAnsi" w:hAnsiTheme="minorHAnsi" w:cstheme="minorHAnsi"/>
          <w:color w:val="000000" w:themeColor="text1"/>
          <w:shd w:val="clear" w:color="auto" w:fill="FFFFFF"/>
        </w:rPr>
        <w:t>age-related</w:t>
      </w:r>
      <w:r w:rsidR="0070064A" w:rsidRPr="00F57EDD">
        <w:rPr>
          <w:rFonts w:asciiTheme="minorHAnsi" w:hAnsiTheme="minorHAnsi" w:cstheme="minorHAnsi"/>
          <w:color w:val="000000" w:themeColor="text1"/>
          <w:shd w:val="clear" w:color="auto" w:fill="FFFFFF"/>
        </w:rPr>
        <w:t xml:space="preserve"> </w:t>
      </w:r>
      <w:r w:rsidR="00FB6C6D" w:rsidRPr="00F57EDD">
        <w:rPr>
          <w:rFonts w:asciiTheme="minorHAnsi" w:hAnsiTheme="minorHAnsi" w:cstheme="minorHAnsi"/>
          <w:color w:val="000000" w:themeColor="text1"/>
          <w:shd w:val="clear" w:color="auto" w:fill="FFFFFF"/>
        </w:rPr>
        <w:t>degrad</w:t>
      </w:r>
      <w:r w:rsidR="00DE7258" w:rsidRPr="00F57EDD">
        <w:rPr>
          <w:rFonts w:asciiTheme="minorHAnsi" w:hAnsiTheme="minorHAnsi" w:cstheme="minorHAnsi"/>
          <w:color w:val="000000" w:themeColor="text1"/>
          <w:shd w:val="clear" w:color="auto" w:fill="FFFFFF"/>
        </w:rPr>
        <w:t xml:space="preserve">ation of functional </w:t>
      </w:r>
      <w:r w:rsidR="00A16515" w:rsidRPr="00F57EDD">
        <w:rPr>
          <w:rFonts w:asciiTheme="minorHAnsi" w:hAnsiTheme="minorHAnsi" w:cstheme="minorHAnsi"/>
          <w:color w:val="000000" w:themeColor="text1"/>
          <w:shd w:val="clear" w:color="auto" w:fill="FFFFFF"/>
        </w:rPr>
        <w:t xml:space="preserve">mobility by </w:t>
      </w:r>
      <w:r w:rsidR="003A3D67" w:rsidRPr="00F57EDD">
        <w:rPr>
          <w:rFonts w:asciiTheme="minorHAnsi" w:hAnsiTheme="minorHAnsi" w:cstheme="minorHAnsi"/>
          <w:color w:val="000000" w:themeColor="text1"/>
          <w:shd w:val="clear" w:color="auto" w:fill="FFFFFF"/>
        </w:rPr>
        <w:t xml:space="preserve">making improvements in </w:t>
      </w:r>
      <w:r w:rsidR="0033637D" w:rsidRPr="00F57EDD">
        <w:rPr>
          <w:rFonts w:asciiTheme="minorHAnsi" w:hAnsiTheme="minorHAnsi" w:cstheme="minorHAnsi"/>
          <w:color w:val="000000" w:themeColor="text1"/>
          <w:shd w:val="clear" w:color="auto" w:fill="FFFFFF"/>
        </w:rPr>
        <w:t>gait speed</w:t>
      </w:r>
      <w:r w:rsidR="000A34C6">
        <w:rPr>
          <w:rFonts w:cstheme="minorHAnsi"/>
          <w:color w:val="000000" w:themeColor="text1"/>
          <w:shd w:val="clear" w:color="auto" w:fill="FFFFFF"/>
        </w:rPr>
        <w:t>,</w:t>
      </w:r>
      <w:r w:rsidR="0033637D" w:rsidRPr="00F57EDD">
        <w:rPr>
          <w:rFonts w:asciiTheme="minorHAnsi" w:hAnsiTheme="minorHAnsi" w:cstheme="minorHAnsi"/>
          <w:color w:val="000000" w:themeColor="text1"/>
          <w:shd w:val="clear" w:color="auto" w:fill="FFFFFF"/>
        </w:rPr>
        <w:t xml:space="preserve"> co-ordination</w:t>
      </w:r>
      <w:r w:rsidR="000A34C6">
        <w:rPr>
          <w:rFonts w:cstheme="minorHAnsi"/>
          <w:color w:val="000000" w:themeColor="text1"/>
          <w:shd w:val="clear" w:color="auto" w:fill="FFFFFF"/>
        </w:rPr>
        <w:t xml:space="preserve"> and</w:t>
      </w:r>
      <w:r w:rsidR="0033637D" w:rsidRPr="00F57EDD">
        <w:rPr>
          <w:rFonts w:asciiTheme="minorHAnsi" w:hAnsiTheme="minorHAnsi" w:cstheme="minorHAnsi"/>
          <w:color w:val="000000" w:themeColor="text1"/>
          <w:shd w:val="clear" w:color="auto" w:fill="FFFFFF"/>
        </w:rPr>
        <w:t xml:space="preserve"> balance which can in turn reduce the risks </w:t>
      </w:r>
      <w:r w:rsidR="005E16D8" w:rsidRPr="00F57EDD">
        <w:rPr>
          <w:rFonts w:asciiTheme="minorHAnsi" w:hAnsiTheme="minorHAnsi" w:cstheme="minorHAnsi"/>
          <w:color w:val="000000" w:themeColor="text1"/>
          <w:shd w:val="clear" w:color="auto" w:fill="FFFFFF"/>
        </w:rPr>
        <w:t>of falls.</w:t>
      </w:r>
    </w:p>
    <w:p w14:paraId="45CA6572" w14:textId="3B3C0B74" w:rsidR="007578FD" w:rsidRPr="0057281E" w:rsidRDefault="003F2AA5" w:rsidP="00827325">
      <w:pPr>
        <w:spacing w:line="360" w:lineRule="auto"/>
        <w:rPr>
          <w:rFonts w:asciiTheme="minorHAnsi" w:hAnsiTheme="minorHAnsi" w:cstheme="minorHAnsi"/>
          <w:color w:val="000000" w:themeColor="text1"/>
        </w:rPr>
      </w:pPr>
      <w:r w:rsidRPr="00F57EDD">
        <w:rPr>
          <w:rFonts w:asciiTheme="minorHAnsi" w:hAnsiTheme="minorHAnsi" w:cstheme="minorHAnsi"/>
          <w:color w:val="000000" w:themeColor="text1"/>
        </w:rPr>
        <w:t>Th</w:t>
      </w:r>
      <w:r w:rsidRPr="0057281E">
        <w:rPr>
          <w:rFonts w:asciiTheme="minorHAnsi" w:hAnsiTheme="minorHAnsi" w:cstheme="minorHAnsi"/>
          <w:color w:val="000000" w:themeColor="text1"/>
        </w:rPr>
        <w:t>e</w:t>
      </w:r>
      <w:r w:rsidR="00CA0287" w:rsidRPr="0057281E">
        <w:rPr>
          <w:rFonts w:asciiTheme="minorHAnsi" w:hAnsiTheme="minorHAnsi" w:cstheme="minorHAnsi"/>
          <w:color w:val="000000" w:themeColor="text1"/>
        </w:rPr>
        <w:t xml:space="preserve"> </w:t>
      </w:r>
      <w:r w:rsidR="008756B8" w:rsidRPr="0057281E">
        <w:rPr>
          <w:rFonts w:asciiTheme="minorHAnsi" w:hAnsiTheme="minorHAnsi" w:cstheme="minorHAnsi"/>
          <w:color w:val="000000" w:themeColor="text1"/>
        </w:rPr>
        <w:t>deterioration</w:t>
      </w:r>
      <w:r w:rsidR="00CA0287" w:rsidRPr="0057281E">
        <w:rPr>
          <w:rFonts w:asciiTheme="minorHAnsi" w:hAnsiTheme="minorHAnsi" w:cstheme="minorHAnsi"/>
          <w:color w:val="000000" w:themeColor="text1"/>
        </w:rPr>
        <w:t xml:space="preserve"> of the factor</w:t>
      </w:r>
      <w:r w:rsidR="008756B8" w:rsidRPr="0057281E">
        <w:rPr>
          <w:rFonts w:asciiTheme="minorHAnsi" w:hAnsiTheme="minorHAnsi" w:cstheme="minorHAnsi"/>
          <w:color w:val="000000" w:themeColor="text1"/>
        </w:rPr>
        <w:t>s</w:t>
      </w:r>
      <w:r w:rsidR="00CA0287" w:rsidRPr="0057281E">
        <w:rPr>
          <w:rFonts w:asciiTheme="minorHAnsi" w:hAnsiTheme="minorHAnsi" w:cstheme="minorHAnsi"/>
          <w:color w:val="000000" w:themeColor="text1"/>
        </w:rPr>
        <w:t xml:space="preserve"> of life c</w:t>
      </w:r>
      <w:r w:rsidR="008756B8" w:rsidRPr="0057281E">
        <w:rPr>
          <w:rFonts w:asciiTheme="minorHAnsi" w:hAnsiTheme="minorHAnsi" w:cstheme="minorHAnsi"/>
          <w:color w:val="000000" w:themeColor="text1"/>
        </w:rPr>
        <w:t xml:space="preserve">an occur </w:t>
      </w:r>
      <w:r w:rsidR="002C3232" w:rsidRPr="0057281E">
        <w:rPr>
          <w:rFonts w:asciiTheme="minorHAnsi" w:hAnsiTheme="minorHAnsi" w:cstheme="minorHAnsi"/>
          <w:color w:val="000000" w:themeColor="text1"/>
        </w:rPr>
        <w:t xml:space="preserve">and become noticeable </w:t>
      </w:r>
      <w:r w:rsidR="008756B8" w:rsidRPr="0057281E">
        <w:rPr>
          <w:rFonts w:asciiTheme="minorHAnsi" w:hAnsiTheme="minorHAnsi" w:cstheme="minorHAnsi"/>
          <w:color w:val="000000" w:themeColor="text1"/>
        </w:rPr>
        <w:t>at around</w:t>
      </w:r>
      <w:r w:rsidR="00D03C9C" w:rsidRPr="0057281E">
        <w:rPr>
          <w:rFonts w:asciiTheme="minorHAnsi" w:hAnsiTheme="minorHAnsi" w:cstheme="minorHAnsi"/>
          <w:color w:val="000000" w:themeColor="text1"/>
        </w:rPr>
        <w:t xml:space="preserve"> 40 -</w:t>
      </w:r>
      <w:r w:rsidR="008756B8" w:rsidRPr="0057281E">
        <w:rPr>
          <w:rFonts w:asciiTheme="minorHAnsi" w:hAnsiTheme="minorHAnsi" w:cstheme="minorHAnsi"/>
          <w:color w:val="000000" w:themeColor="text1"/>
        </w:rPr>
        <w:t xml:space="preserve"> 50 years of age</w:t>
      </w:r>
      <w:r w:rsidR="00E30779" w:rsidRPr="0057281E">
        <w:rPr>
          <w:rFonts w:asciiTheme="minorHAnsi" w:hAnsiTheme="minorHAnsi" w:cstheme="minorHAnsi"/>
          <w:color w:val="000000" w:themeColor="text1"/>
        </w:rPr>
        <w:t xml:space="preserve"> </w:t>
      </w:r>
      <w:r w:rsidR="00B8314F" w:rsidRPr="0057281E">
        <w:rPr>
          <w:rFonts w:asciiTheme="minorHAnsi" w:hAnsiTheme="minorHAnsi" w:cstheme="minorHAnsi"/>
          <w:color w:val="000000" w:themeColor="text1"/>
        </w:rPr>
        <w:t xml:space="preserve">but with a </w:t>
      </w:r>
      <w:r w:rsidR="00CF1A39" w:rsidRPr="0057281E">
        <w:rPr>
          <w:rFonts w:asciiTheme="minorHAnsi" w:hAnsiTheme="minorHAnsi" w:cstheme="minorHAnsi"/>
          <w:color w:val="000000" w:themeColor="text1"/>
        </w:rPr>
        <w:t>resistance program developed around low loads and high repetitions</w:t>
      </w:r>
      <w:r w:rsidR="00D11B46" w:rsidRPr="0057281E">
        <w:rPr>
          <w:rFonts w:asciiTheme="minorHAnsi" w:hAnsiTheme="minorHAnsi" w:cstheme="minorHAnsi"/>
          <w:color w:val="000000" w:themeColor="text1"/>
        </w:rPr>
        <w:t xml:space="preserve">, this </w:t>
      </w:r>
      <w:r w:rsidR="005436AD" w:rsidRPr="0057281E">
        <w:rPr>
          <w:rFonts w:asciiTheme="minorHAnsi" w:hAnsiTheme="minorHAnsi" w:cstheme="minorHAnsi"/>
          <w:color w:val="000000" w:themeColor="text1"/>
        </w:rPr>
        <w:t>is</w:t>
      </w:r>
      <w:r w:rsidR="0046114B" w:rsidRPr="0057281E">
        <w:rPr>
          <w:rFonts w:asciiTheme="minorHAnsi" w:hAnsiTheme="minorHAnsi" w:cstheme="minorHAnsi"/>
          <w:color w:val="000000" w:themeColor="text1"/>
        </w:rPr>
        <w:t xml:space="preserve"> said</w:t>
      </w:r>
      <w:r w:rsidR="00D11B46" w:rsidRPr="0057281E">
        <w:rPr>
          <w:rFonts w:asciiTheme="minorHAnsi" w:hAnsiTheme="minorHAnsi" w:cstheme="minorHAnsi"/>
          <w:color w:val="000000" w:themeColor="text1"/>
        </w:rPr>
        <w:t xml:space="preserve"> be an</w:t>
      </w:r>
      <w:r w:rsidR="005436AD" w:rsidRPr="0057281E">
        <w:rPr>
          <w:rFonts w:asciiTheme="minorHAnsi" w:hAnsiTheme="minorHAnsi" w:cstheme="minorHAnsi"/>
          <w:color w:val="000000" w:themeColor="text1"/>
        </w:rPr>
        <w:t xml:space="preserve"> </w:t>
      </w:r>
      <w:r w:rsidR="005436AD" w:rsidRPr="0057281E">
        <w:rPr>
          <w:rFonts w:asciiTheme="minorHAnsi" w:hAnsiTheme="minorHAnsi" w:cstheme="minorHAnsi"/>
          <w:color w:val="000000" w:themeColor="text1"/>
        </w:rPr>
        <w:t>effective</w:t>
      </w:r>
      <w:r w:rsidR="005436AD" w:rsidRPr="0057281E">
        <w:rPr>
          <w:rFonts w:asciiTheme="minorHAnsi" w:hAnsiTheme="minorHAnsi" w:cstheme="minorHAnsi"/>
          <w:color w:val="000000" w:themeColor="text1"/>
        </w:rPr>
        <w:t xml:space="preserve"> and highly tolerable</w:t>
      </w:r>
      <w:r w:rsidR="00D11B46" w:rsidRPr="0057281E">
        <w:rPr>
          <w:rFonts w:asciiTheme="minorHAnsi" w:hAnsiTheme="minorHAnsi" w:cstheme="minorHAnsi"/>
          <w:color w:val="000000" w:themeColor="text1"/>
        </w:rPr>
        <w:t xml:space="preserve"> way to increase </w:t>
      </w:r>
      <w:r w:rsidR="003665E8" w:rsidRPr="0057281E">
        <w:rPr>
          <w:rFonts w:asciiTheme="minorHAnsi" w:hAnsiTheme="minorHAnsi" w:cstheme="minorHAnsi"/>
          <w:color w:val="000000" w:themeColor="text1"/>
        </w:rPr>
        <w:t>maximal strength, gai</w:t>
      </w:r>
      <w:r w:rsidR="005436AD" w:rsidRPr="0057281E">
        <w:rPr>
          <w:rFonts w:asciiTheme="minorHAnsi" w:hAnsiTheme="minorHAnsi" w:cstheme="minorHAnsi"/>
          <w:color w:val="000000" w:themeColor="text1"/>
        </w:rPr>
        <w:t>t</w:t>
      </w:r>
      <w:r w:rsidR="003665E8" w:rsidRPr="0057281E">
        <w:rPr>
          <w:rFonts w:asciiTheme="minorHAnsi" w:hAnsiTheme="minorHAnsi" w:cstheme="minorHAnsi"/>
          <w:color w:val="000000" w:themeColor="text1"/>
        </w:rPr>
        <w:t xml:space="preserve"> performance</w:t>
      </w:r>
      <w:r w:rsidR="005436AD" w:rsidRPr="0057281E">
        <w:rPr>
          <w:rFonts w:asciiTheme="minorHAnsi" w:hAnsiTheme="minorHAnsi" w:cstheme="minorHAnsi"/>
          <w:color w:val="000000" w:themeColor="text1"/>
        </w:rPr>
        <w:t xml:space="preserve"> and </w:t>
      </w:r>
      <w:r w:rsidR="00850F52" w:rsidRPr="0057281E">
        <w:rPr>
          <w:rFonts w:asciiTheme="minorHAnsi" w:hAnsiTheme="minorHAnsi" w:cstheme="minorHAnsi"/>
          <w:color w:val="000000" w:themeColor="text1"/>
        </w:rPr>
        <w:t xml:space="preserve">balance in </w:t>
      </w:r>
      <w:r w:rsidR="00911940" w:rsidRPr="0057281E">
        <w:rPr>
          <w:rFonts w:asciiTheme="minorHAnsi" w:hAnsiTheme="minorHAnsi" w:cstheme="minorHAnsi"/>
          <w:color w:val="000000" w:themeColor="text1"/>
        </w:rPr>
        <w:t xml:space="preserve">over </w:t>
      </w:r>
      <w:r w:rsidR="004A3ABA" w:rsidRPr="0057281E">
        <w:rPr>
          <w:rFonts w:asciiTheme="minorHAnsi" w:hAnsiTheme="minorHAnsi" w:cstheme="minorHAnsi"/>
          <w:color w:val="000000" w:themeColor="text1"/>
        </w:rPr>
        <w:t>55-year-olds</w:t>
      </w:r>
      <w:r w:rsidR="00DB55B6" w:rsidRPr="0057281E">
        <w:rPr>
          <w:rFonts w:asciiTheme="minorHAnsi" w:hAnsiTheme="minorHAnsi" w:cstheme="minorHAnsi"/>
          <w:color w:val="000000" w:themeColor="text1"/>
        </w:rPr>
        <w:t xml:space="preserve"> </w:t>
      </w:r>
      <w:r w:rsidR="00893D03" w:rsidRPr="0057281E">
        <w:rPr>
          <w:rFonts w:asciiTheme="minorHAnsi" w:hAnsiTheme="minorHAnsi" w:cstheme="minorHAnsi"/>
          <w:color w:val="000000" w:themeColor="text1"/>
        </w:rPr>
        <w:t>(</w:t>
      </w:r>
      <w:r w:rsidR="00893D03" w:rsidRPr="0057281E">
        <w:rPr>
          <w:rFonts w:asciiTheme="minorHAnsi" w:hAnsiTheme="minorHAnsi" w:cstheme="minorHAnsi"/>
          <w:color w:val="000000" w:themeColor="text1"/>
          <w:shd w:val="clear" w:color="auto" w:fill="FFFFFF"/>
        </w:rPr>
        <w:t>Nicholson</w:t>
      </w:r>
      <w:r w:rsidR="00893D03" w:rsidRPr="0057281E">
        <w:rPr>
          <w:rFonts w:asciiTheme="minorHAnsi" w:hAnsiTheme="minorHAnsi" w:cstheme="minorHAnsi"/>
          <w:color w:val="000000" w:themeColor="text1"/>
          <w:shd w:val="clear" w:color="auto" w:fill="FFFFFF"/>
        </w:rPr>
        <w:t xml:space="preserve"> et al </w:t>
      </w:r>
      <w:r w:rsidR="00893D03" w:rsidRPr="0057281E">
        <w:rPr>
          <w:rFonts w:asciiTheme="minorHAnsi" w:hAnsiTheme="minorHAnsi" w:cstheme="minorHAnsi"/>
          <w:color w:val="000000" w:themeColor="text1"/>
          <w:shd w:val="clear" w:color="auto" w:fill="FFFFFF"/>
        </w:rPr>
        <w:t>2015</w:t>
      </w:r>
      <w:r w:rsidR="00893D03" w:rsidRPr="0057281E">
        <w:rPr>
          <w:rFonts w:asciiTheme="minorHAnsi" w:hAnsiTheme="minorHAnsi" w:cstheme="minorHAnsi"/>
          <w:color w:val="000000" w:themeColor="text1"/>
          <w:shd w:val="clear" w:color="auto" w:fill="FFFFFF"/>
        </w:rPr>
        <w:t>)</w:t>
      </w:r>
      <w:r w:rsidR="00893D03" w:rsidRPr="0057281E">
        <w:rPr>
          <w:rFonts w:asciiTheme="minorHAnsi" w:hAnsiTheme="minorHAnsi" w:cstheme="minorHAnsi"/>
          <w:color w:val="000000" w:themeColor="text1"/>
          <w:shd w:val="clear" w:color="auto" w:fill="FFFFFF"/>
        </w:rPr>
        <w:t xml:space="preserve">. </w:t>
      </w:r>
    </w:p>
    <w:p w14:paraId="716710DD" w14:textId="0B75EEA5" w:rsidR="0001604F" w:rsidRPr="0057281E" w:rsidRDefault="005914CA" w:rsidP="00827325">
      <w:pPr>
        <w:spacing w:line="360" w:lineRule="auto"/>
        <w:rPr>
          <w:rFonts w:asciiTheme="minorHAnsi" w:hAnsiTheme="minorHAnsi" w:cstheme="minorHAnsi"/>
          <w:color w:val="000000" w:themeColor="text1"/>
          <w:shd w:val="clear" w:color="auto" w:fill="FFFFFF"/>
        </w:rPr>
      </w:pPr>
      <w:r w:rsidRPr="0057281E">
        <w:rPr>
          <w:rFonts w:asciiTheme="minorHAnsi" w:hAnsiTheme="minorHAnsi" w:cstheme="minorHAnsi"/>
          <w:color w:val="000000" w:themeColor="text1"/>
        </w:rPr>
        <w:t>Body weight exercise</w:t>
      </w:r>
      <w:r w:rsidR="00DF691A" w:rsidRPr="0057281E">
        <w:rPr>
          <w:rFonts w:asciiTheme="minorHAnsi" w:hAnsiTheme="minorHAnsi" w:cstheme="minorHAnsi"/>
          <w:color w:val="000000" w:themeColor="text1"/>
        </w:rPr>
        <w:t xml:space="preserve"> </w:t>
      </w:r>
      <w:r w:rsidR="00C26B44" w:rsidRPr="0057281E">
        <w:rPr>
          <w:rFonts w:asciiTheme="minorHAnsi" w:hAnsiTheme="minorHAnsi" w:cstheme="minorHAnsi"/>
          <w:color w:val="000000" w:themeColor="text1"/>
        </w:rPr>
        <w:t>programs</w:t>
      </w:r>
      <w:r w:rsidR="00CA1F61" w:rsidRPr="0057281E">
        <w:rPr>
          <w:rFonts w:asciiTheme="minorHAnsi" w:hAnsiTheme="minorHAnsi" w:cstheme="minorHAnsi"/>
          <w:color w:val="000000" w:themeColor="text1"/>
        </w:rPr>
        <w:t xml:space="preserve"> that can be performed </w:t>
      </w:r>
      <w:r w:rsidR="00D25948" w:rsidRPr="0057281E">
        <w:rPr>
          <w:rFonts w:asciiTheme="minorHAnsi" w:hAnsiTheme="minorHAnsi" w:cstheme="minorHAnsi"/>
          <w:color w:val="000000" w:themeColor="text1"/>
        </w:rPr>
        <w:t xml:space="preserve">with relative ease </w:t>
      </w:r>
      <w:proofErr w:type="spellStart"/>
      <w:r w:rsidR="00D25948" w:rsidRPr="0057281E">
        <w:rPr>
          <w:rFonts w:asciiTheme="minorHAnsi" w:hAnsiTheme="minorHAnsi" w:cstheme="minorHAnsi"/>
          <w:color w:val="000000" w:themeColor="text1"/>
        </w:rPr>
        <w:t>a</w:t>
      </w:r>
      <w:r w:rsidR="00B83F18">
        <w:rPr>
          <w:rFonts w:asciiTheme="minorHAnsi" w:hAnsiTheme="minorHAnsi" w:cstheme="minorHAnsi"/>
          <w:color w:val="000000" w:themeColor="text1"/>
        </w:rPr>
        <w:t>swell</w:t>
      </w:r>
      <w:proofErr w:type="spellEnd"/>
      <w:r w:rsidR="00B83F18">
        <w:rPr>
          <w:rFonts w:asciiTheme="minorHAnsi" w:hAnsiTheme="minorHAnsi" w:cstheme="minorHAnsi"/>
          <w:color w:val="000000" w:themeColor="text1"/>
        </w:rPr>
        <w:t xml:space="preserve"> as being</w:t>
      </w:r>
      <w:r w:rsidR="00D25948" w:rsidRPr="0057281E">
        <w:rPr>
          <w:rFonts w:asciiTheme="minorHAnsi" w:hAnsiTheme="minorHAnsi" w:cstheme="minorHAnsi"/>
          <w:color w:val="000000" w:themeColor="text1"/>
        </w:rPr>
        <w:t xml:space="preserve"> easily accessible</w:t>
      </w:r>
      <w:r w:rsidR="00B83F18">
        <w:rPr>
          <w:rFonts w:asciiTheme="minorHAnsi" w:hAnsiTheme="minorHAnsi" w:cstheme="minorHAnsi"/>
          <w:color w:val="000000" w:themeColor="text1"/>
        </w:rPr>
        <w:t>,</w:t>
      </w:r>
      <w:r w:rsidR="00DF691A" w:rsidRPr="0057281E">
        <w:rPr>
          <w:rFonts w:asciiTheme="minorHAnsi" w:hAnsiTheme="minorHAnsi" w:cstheme="minorHAnsi"/>
          <w:color w:val="000000" w:themeColor="text1"/>
        </w:rPr>
        <w:t xml:space="preserve"> </w:t>
      </w:r>
      <w:r w:rsidR="00314F79" w:rsidRPr="0057281E">
        <w:rPr>
          <w:rFonts w:asciiTheme="minorHAnsi" w:hAnsiTheme="minorHAnsi" w:cstheme="minorHAnsi"/>
          <w:color w:val="000000" w:themeColor="text1"/>
        </w:rPr>
        <w:t>may be preferred by older adults as opposed to</w:t>
      </w:r>
      <w:r w:rsidR="00C26B44" w:rsidRPr="0057281E">
        <w:rPr>
          <w:rFonts w:asciiTheme="minorHAnsi" w:hAnsiTheme="minorHAnsi" w:cstheme="minorHAnsi"/>
          <w:color w:val="000000" w:themeColor="text1"/>
        </w:rPr>
        <w:t xml:space="preserve"> programs that require</w:t>
      </w:r>
      <w:r w:rsidR="00314F79" w:rsidRPr="0057281E">
        <w:rPr>
          <w:rFonts w:asciiTheme="minorHAnsi" w:hAnsiTheme="minorHAnsi" w:cstheme="minorHAnsi"/>
          <w:color w:val="000000" w:themeColor="text1"/>
        </w:rPr>
        <w:t xml:space="preserve"> </w:t>
      </w:r>
      <w:r w:rsidR="00CA1F61" w:rsidRPr="0057281E">
        <w:rPr>
          <w:rFonts w:asciiTheme="minorHAnsi" w:hAnsiTheme="minorHAnsi" w:cstheme="minorHAnsi"/>
          <w:color w:val="000000" w:themeColor="text1"/>
        </w:rPr>
        <w:t xml:space="preserve">the use of </w:t>
      </w:r>
      <w:r w:rsidR="00C26B44" w:rsidRPr="0057281E">
        <w:rPr>
          <w:rFonts w:asciiTheme="minorHAnsi" w:hAnsiTheme="minorHAnsi" w:cstheme="minorHAnsi"/>
          <w:color w:val="000000" w:themeColor="text1"/>
        </w:rPr>
        <w:t xml:space="preserve">heavy gym equipment </w:t>
      </w:r>
      <w:r w:rsidR="0001604F" w:rsidRPr="0057281E">
        <w:rPr>
          <w:rFonts w:asciiTheme="minorHAnsi" w:hAnsiTheme="minorHAnsi" w:cstheme="minorHAnsi"/>
          <w:color w:val="000000" w:themeColor="text1"/>
        </w:rPr>
        <w:t>(</w:t>
      </w:r>
      <w:proofErr w:type="spellStart"/>
      <w:proofErr w:type="gramStart"/>
      <w:r w:rsidR="0001604F" w:rsidRPr="0057281E">
        <w:rPr>
          <w:rFonts w:asciiTheme="minorHAnsi" w:hAnsiTheme="minorHAnsi" w:cstheme="minorHAnsi"/>
          <w:color w:val="000000" w:themeColor="text1"/>
          <w:shd w:val="clear" w:color="auto" w:fill="FFFFFF"/>
        </w:rPr>
        <w:t>Vikberg,</w:t>
      </w:r>
      <w:r w:rsidR="00C55507" w:rsidRPr="0057281E">
        <w:rPr>
          <w:rFonts w:asciiTheme="minorHAnsi" w:hAnsiTheme="minorHAnsi" w:cstheme="minorHAnsi"/>
          <w:color w:val="000000" w:themeColor="text1"/>
          <w:shd w:val="clear" w:color="auto" w:fill="FFFFFF"/>
        </w:rPr>
        <w:t>Et</w:t>
      </w:r>
      <w:proofErr w:type="spellEnd"/>
      <w:proofErr w:type="gramEnd"/>
      <w:r w:rsidR="00C55507" w:rsidRPr="0057281E">
        <w:rPr>
          <w:rFonts w:asciiTheme="minorHAnsi" w:hAnsiTheme="minorHAnsi" w:cstheme="minorHAnsi"/>
          <w:color w:val="000000" w:themeColor="text1"/>
          <w:shd w:val="clear" w:color="auto" w:fill="FFFFFF"/>
        </w:rPr>
        <w:t xml:space="preserve"> al</w:t>
      </w:r>
      <w:r w:rsidR="0001604F" w:rsidRPr="0057281E">
        <w:rPr>
          <w:rFonts w:asciiTheme="minorHAnsi" w:hAnsiTheme="minorHAnsi" w:cstheme="minorHAnsi"/>
          <w:color w:val="000000" w:themeColor="text1"/>
          <w:shd w:val="clear" w:color="auto" w:fill="FFFFFF"/>
        </w:rPr>
        <w:t xml:space="preserve"> 2019</w:t>
      </w:r>
      <w:r w:rsidR="0001604F" w:rsidRPr="0057281E">
        <w:rPr>
          <w:rFonts w:asciiTheme="minorHAnsi" w:hAnsiTheme="minorHAnsi" w:cstheme="minorHAnsi"/>
          <w:color w:val="000000" w:themeColor="text1"/>
          <w:shd w:val="clear" w:color="auto" w:fill="FFFFFF"/>
        </w:rPr>
        <w:t>)</w:t>
      </w:r>
      <w:r w:rsidR="0001604F" w:rsidRPr="0057281E">
        <w:rPr>
          <w:rFonts w:asciiTheme="minorHAnsi" w:hAnsiTheme="minorHAnsi" w:cstheme="minorHAnsi"/>
          <w:color w:val="000000" w:themeColor="text1"/>
          <w:shd w:val="clear" w:color="auto" w:fill="FFFFFF"/>
        </w:rPr>
        <w:t xml:space="preserve">. </w:t>
      </w:r>
    </w:p>
    <w:p w14:paraId="12CE3B69" w14:textId="77777777" w:rsidR="00B83F18" w:rsidRDefault="008E0A06" w:rsidP="00827325">
      <w:pPr>
        <w:spacing w:line="360" w:lineRule="auto"/>
        <w:rPr>
          <w:rFonts w:asciiTheme="minorHAnsi" w:hAnsiTheme="minorHAnsi" w:cstheme="minorHAnsi"/>
          <w:color w:val="000000" w:themeColor="text1"/>
        </w:rPr>
      </w:pPr>
      <w:r w:rsidRPr="0057281E">
        <w:rPr>
          <w:rFonts w:asciiTheme="minorHAnsi" w:hAnsiTheme="minorHAnsi" w:cstheme="minorHAnsi"/>
          <w:color w:val="000000" w:themeColor="text1"/>
          <w:shd w:val="clear" w:color="auto" w:fill="FFFFFF"/>
        </w:rPr>
        <w:t>Cruz-</w:t>
      </w:r>
      <w:proofErr w:type="spellStart"/>
      <w:r w:rsidRPr="0057281E">
        <w:rPr>
          <w:rFonts w:asciiTheme="minorHAnsi" w:hAnsiTheme="minorHAnsi" w:cstheme="minorHAnsi"/>
          <w:color w:val="000000" w:themeColor="text1"/>
          <w:shd w:val="clear" w:color="auto" w:fill="FFFFFF"/>
        </w:rPr>
        <w:t>Jentoft</w:t>
      </w:r>
      <w:proofErr w:type="spellEnd"/>
      <w:r w:rsidRPr="0057281E">
        <w:rPr>
          <w:rFonts w:asciiTheme="minorHAnsi" w:hAnsiTheme="minorHAnsi" w:cstheme="minorHAnsi"/>
          <w:color w:val="000000" w:themeColor="text1"/>
          <w:shd w:val="clear" w:color="auto" w:fill="FFFFFF"/>
        </w:rPr>
        <w:t xml:space="preserve">, </w:t>
      </w:r>
      <w:r w:rsidR="005E1580" w:rsidRPr="0057281E">
        <w:rPr>
          <w:rFonts w:asciiTheme="minorHAnsi" w:hAnsiTheme="minorHAnsi" w:cstheme="minorHAnsi"/>
          <w:color w:val="000000" w:themeColor="text1"/>
          <w:shd w:val="clear" w:color="auto" w:fill="FFFFFF"/>
        </w:rPr>
        <w:t xml:space="preserve">Et al </w:t>
      </w:r>
      <w:r w:rsidR="00AD20E7" w:rsidRPr="0057281E">
        <w:rPr>
          <w:rFonts w:asciiTheme="minorHAnsi" w:hAnsiTheme="minorHAnsi" w:cstheme="minorHAnsi"/>
          <w:color w:val="000000" w:themeColor="text1"/>
          <w:shd w:val="clear" w:color="auto" w:fill="FFFFFF"/>
        </w:rPr>
        <w:t>(</w:t>
      </w:r>
      <w:r w:rsidR="005E1580" w:rsidRPr="0057281E">
        <w:rPr>
          <w:rFonts w:asciiTheme="minorHAnsi" w:hAnsiTheme="minorHAnsi" w:cstheme="minorHAnsi"/>
          <w:color w:val="000000" w:themeColor="text1"/>
          <w:shd w:val="clear" w:color="auto" w:fill="FFFFFF"/>
        </w:rPr>
        <w:t>2010</w:t>
      </w:r>
      <w:r w:rsidR="00AD20E7" w:rsidRPr="0057281E">
        <w:rPr>
          <w:rFonts w:asciiTheme="minorHAnsi" w:hAnsiTheme="minorHAnsi" w:cstheme="minorHAnsi"/>
          <w:color w:val="000000" w:themeColor="text1"/>
          <w:shd w:val="clear" w:color="auto" w:fill="FFFFFF"/>
        </w:rPr>
        <w:t xml:space="preserve">) </w:t>
      </w:r>
      <w:r w:rsidR="00A52235">
        <w:rPr>
          <w:rFonts w:asciiTheme="minorHAnsi" w:hAnsiTheme="minorHAnsi" w:cstheme="minorHAnsi"/>
          <w:color w:val="000000" w:themeColor="text1"/>
          <w:shd w:val="clear" w:color="auto" w:fill="FFFFFF"/>
        </w:rPr>
        <w:t xml:space="preserve">displays </w:t>
      </w:r>
      <w:r w:rsidR="009C22B6">
        <w:rPr>
          <w:rFonts w:asciiTheme="minorHAnsi" w:hAnsiTheme="minorHAnsi" w:cstheme="minorHAnsi"/>
          <w:color w:val="000000" w:themeColor="text1"/>
          <w:shd w:val="clear" w:color="auto" w:fill="FFFFFF"/>
        </w:rPr>
        <w:t xml:space="preserve">three different stages of </w:t>
      </w:r>
      <w:r w:rsidR="006B5EAE" w:rsidRPr="0057281E">
        <w:rPr>
          <w:rFonts w:asciiTheme="minorHAnsi" w:hAnsiTheme="minorHAnsi" w:cstheme="minorHAnsi"/>
          <w:color w:val="000000" w:themeColor="text1"/>
        </w:rPr>
        <w:t xml:space="preserve">Sarcopenia </w:t>
      </w:r>
      <w:r w:rsidR="00101E77">
        <w:rPr>
          <w:rFonts w:asciiTheme="minorHAnsi" w:hAnsiTheme="minorHAnsi" w:cstheme="minorHAnsi"/>
          <w:color w:val="000000" w:themeColor="text1"/>
        </w:rPr>
        <w:t>which</w:t>
      </w:r>
      <w:r w:rsidR="00E513AE" w:rsidRPr="0057281E">
        <w:rPr>
          <w:rFonts w:asciiTheme="minorHAnsi" w:hAnsiTheme="minorHAnsi" w:cstheme="minorHAnsi"/>
          <w:color w:val="000000" w:themeColor="text1"/>
        </w:rPr>
        <w:t xml:space="preserve"> reflect the severity of the condition </w:t>
      </w:r>
      <w:r w:rsidR="009C1631" w:rsidRPr="0057281E">
        <w:rPr>
          <w:rFonts w:asciiTheme="minorHAnsi" w:hAnsiTheme="minorHAnsi" w:cstheme="minorHAnsi"/>
          <w:color w:val="000000" w:themeColor="text1"/>
        </w:rPr>
        <w:t>by placing the sufferers into one of three categories</w:t>
      </w:r>
      <w:r w:rsidR="00410496" w:rsidRPr="0057281E">
        <w:rPr>
          <w:rFonts w:asciiTheme="minorHAnsi" w:hAnsiTheme="minorHAnsi" w:cstheme="minorHAnsi"/>
          <w:color w:val="000000" w:themeColor="text1"/>
        </w:rPr>
        <w:t>.</w:t>
      </w:r>
    </w:p>
    <w:p w14:paraId="10B45BB8" w14:textId="77777777" w:rsidR="00BF13AD" w:rsidRDefault="00BF13AD" w:rsidP="00827325">
      <w:pPr>
        <w:spacing w:line="360" w:lineRule="auto"/>
        <w:rPr>
          <w:rFonts w:asciiTheme="minorHAnsi" w:hAnsiTheme="minorHAnsi" w:cstheme="minorHAnsi"/>
          <w:color w:val="000000" w:themeColor="text1"/>
        </w:rPr>
      </w:pPr>
    </w:p>
    <w:p w14:paraId="203056B3" w14:textId="77777777" w:rsidR="00BF13AD" w:rsidRDefault="00BF13AD" w:rsidP="00827325">
      <w:pPr>
        <w:spacing w:line="360" w:lineRule="auto"/>
        <w:rPr>
          <w:rFonts w:asciiTheme="minorHAnsi" w:hAnsiTheme="minorHAnsi" w:cstheme="minorHAnsi"/>
          <w:color w:val="000000" w:themeColor="text1"/>
        </w:rPr>
      </w:pPr>
    </w:p>
    <w:p w14:paraId="79693126" w14:textId="77777777" w:rsidR="00BF13AD" w:rsidRDefault="00BF13AD" w:rsidP="00827325">
      <w:pPr>
        <w:spacing w:line="360" w:lineRule="auto"/>
        <w:rPr>
          <w:rFonts w:asciiTheme="minorHAnsi" w:hAnsiTheme="minorHAnsi" w:cstheme="minorHAnsi"/>
          <w:color w:val="000000" w:themeColor="text1"/>
        </w:rPr>
      </w:pPr>
    </w:p>
    <w:p w14:paraId="4D51D42B" w14:textId="77777777" w:rsidR="00E51E10" w:rsidRPr="00F8161F" w:rsidRDefault="00410496" w:rsidP="00E51E10">
      <w:pPr>
        <w:pStyle w:val="ListParagraph"/>
        <w:numPr>
          <w:ilvl w:val="0"/>
          <w:numId w:val="10"/>
        </w:numPr>
        <w:spacing w:line="360" w:lineRule="auto"/>
        <w:rPr>
          <w:rFonts w:asciiTheme="minorHAnsi" w:hAnsiTheme="minorHAnsi" w:cstheme="minorHAnsi"/>
          <w:color w:val="000000" w:themeColor="text1"/>
          <w:sz w:val="24"/>
          <w:szCs w:val="24"/>
        </w:rPr>
      </w:pPr>
      <w:r w:rsidRPr="00F8161F">
        <w:rPr>
          <w:rFonts w:asciiTheme="minorHAnsi" w:hAnsiTheme="minorHAnsi" w:cstheme="minorHAnsi"/>
          <w:color w:val="000000" w:themeColor="text1"/>
          <w:sz w:val="24"/>
          <w:szCs w:val="24"/>
        </w:rPr>
        <w:lastRenderedPageBreak/>
        <w:t xml:space="preserve">The pre sarcopenia stage is </w:t>
      </w:r>
      <w:r w:rsidR="00D101D1" w:rsidRPr="00F8161F">
        <w:rPr>
          <w:rFonts w:asciiTheme="minorHAnsi" w:hAnsiTheme="minorHAnsi" w:cstheme="minorHAnsi"/>
          <w:color w:val="000000" w:themeColor="text1"/>
          <w:sz w:val="24"/>
          <w:szCs w:val="24"/>
        </w:rPr>
        <w:t xml:space="preserve">identified </w:t>
      </w:r>
      <w:r w:rsidR="00972917" w:rsidRPr="00F8161F">
        <w:rPr>
          <w:rFonts w:asciiTheme="minorHAnsi" w:hAnsiTheme="minorHAnsi" w:cstheme="minorHAnsi"/>
          <w:color w:val="000000" w:themeColor="text1"/>
          <w:sz w:val="24"/>
          <w:szCs w:val="24"/>
        </w:rPr>
        <w:t xml:space="preserve">as low levels of muscle mass but </w:t>
      </w:r>
      <w:r w:rsidR="000260C8" w:rsidRPr="00F8161F">
        <w:rPr>
          <w:rFonts w:asciiTheme="minorHAnsi" w:hAnsiTheme="minorHAnsi" w:cstheme="minorHAnsi"/>
          <w:color w:val="000000" w:themeColor="text1"/>
          <w:sz w:val="24"/>
          <w:szCs w:val="24"/>
        </w:rPr>
        <w:t xml:space="preserve">there is no decrease in muscle strength or </w:t>
      </w:r>
      <w:r w:rsidR="0007205B" w:rsidRPr="00F8161F">
        <w:rPr>
          <w:rFonts w:asciiTheme="minorHAnsi" w:hAnsiTheme="minorHAnsi" w:cstheme="minorHAnsi"/>
          <w:color w:val="000000" w:themeColor="text1"/>
          <w:sz w:val="24"/>
          <w:szCs w:val="24"/>
        </w:rPr>
        <w:t>physical performance</w:t>
      </w:r>
      <w:r w:rsidR="00C202B0" w:rsidRPr="00F8161F">
        <w:rPr>
          <w:rFonts w:asciiTheme="minorHAnsi" w:hAnsiTheme="minorHAnsi" w:cstheme="minorHAnsi"/>
          <w:color w:val="000000" w:themeColor="text1"/>
          <w:sz w:val="24"/>
          <w:szCs w:val="24"/>
        </w:rPr>
        <w:t xml:space="preserve"> </w:t>
      </w:r>
    </w:p>
    <w:p w14:paraId="214E57F7" w14:textId="06FC2955" w:rsidR="00F8161F" w:rsidRPr="00F8161F" w:rsidRDefault="00BF13AD" w:rsidP="00E51E10">
      <w:pPr>
        <w:pStyle w:val="ListParagraph"/>
        <w:numPr>
          <w:ilvl w:val="0"/>
          <w:numId w:val="10"/>
        </w:numPr>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w:t>
      </w:r>
      <w:r w:rsidR="002E1465" w:rsidRPr="00F8161F">
        <w:rPr>
          <w:rFonts w:asciiTheme="minorHAnsi" w:hAnsiTheme="minorHAnsi" w:cstheme="minorHAnsi"/>
          <w:color w:val="000000" w:themeColor="text1"/>
          <w:sz w:val="24"/>
          <w:szCs w:val="24"/>
        </w:rPr>
        <w:t>arcop</w:t>
      </w:r>
      <w:r w:rsidR="009F58A1" w:rsidRPr="00F8161F">
        <w:rPr>
          <w:rFonts w:asciiTheme="minorHAnsi" w:hAnsiTheme="minorHAnsi" w:cstheme="minorHAnsi"/>
          <w:color w:val="000000" w:themeColor="text1"/>
          <w:sz w:val="24"/>
          <w:szCs w:val="24"/>
        </w:rPr>
        <w:t xml:space="preserve">enia is the second </w:t>
      </w:r>
      <w:r w:rsidR="003D01BA" w:rsidRPr="00F8161F">
        <w:rPr>
          <w:rFonts w:asciiTheme="minorHAnsi" w:hAnsiTheme="minorHAnsi" w:cstheme="minorHAnsi"/>
          <w:color w:val="000000" w:themeColor="text1"/>
          <w:sz w:val="24"/>
          <w:szCs w:val="24"/>
        </w:rPr>
        <w:t xml:space="preserve">stage which </w:t>
      </w:r>
      <w:r w:rsidR="004A0791" w:rsidRPr="00F8161F">
        <w:rPr>
          <w:rFonts w:asciiTheme="minorHAnsi" w:hAnsiTheme="minorHAnsi" w:cstheme="minorHAnsi"/>
          <w:color w:val="000000" w:themeColor="text1"/>
          <w:sz w:val="24"/>
          <w:szCs w:val="24"/>
        </w:rPr>
        <w:t xml:space="preserve">contains </w:t>
      </w:r>
      <w:r w:rsidR="00414570" w:rsidRPr="00F8161F">
        <w:rPr>
          <w:rFonts w:asciiTheme="minorHAnsi" w:hAnsiTheme="minorHAnsi" w:cstheme="minorHAnsi"/>
          <w:color w:val="000000" w:themeColor="text1"/>
          <w:sz w:val="24"/>
          <w:szCs w:val="24"/>
        </w:rPr>
        <w:t xml:space="preserve">low levels of muscle mass with </w:t>
      </w:r>
      <w:r w:rsidR="006F137A" w:rsidRPr="00F8161F">
        <w:rPr>
          <w:rFonts w:asciiTheme="minorHAnsi" w:hAnsiTheme="minorHAnsi" w:cstheme="minorHAnsi"/>
          <w:color w:val="000000" w:themeColor="text1"/>
          <w:sz w:val="24"/>
          <w:szCs w:val="24"/>
        </w:rPr>
        <w:t xml:space="preserve">the loss of muscle strength or </w:t>
      </w:r>
      <w:r w:rsidR="00A679C6" w:rsidRPr="00F8161F">
        <w:rPr>
          <w:rFonts w:asciiTheme="minorHAnsi" w:hAnsiTheme="minorHAnsi" w:cstheme="minorHAnsi"/>
          <w:color w:val="000000" w:themeColor="text1"/>
          <w:sz w:val="24"/>
          <w:szCs w:val="24"/>
        </w:rPr>
        <w:t>physical performance</w:t>
      </w:r>
      <w:r w:rsidR="00F8161F" w:rsidRPr="00F8161F">
        <w:rPr>
          <w:rFonts w:asciiTheme="minorHAnsi" w:hAnsiTheme="minorHAnsi" w:cstheme="minorHAnsi"/>
          <w:color w:val="000000" w:themeColor="text1"/>
          <w:sz w:val="24"/>
          <w:szCs w:val="24"/>
        </w:rPr>
        <w:t>.</w:t>
      </w:r>
      <w:r w:rsidR="00A679C6" w:rsidRPr="00F8161F">
        <w:rPr>
          <w:rFonts w:asciiTheme="minorHAnsi" w:hAnsiTheme="minorHAnsi" w:cstheme="minorHAnsi"/>
          <w:color w:val="000000" w:themeColor="text1"/>
          <w:sz w:val="24"/>
          <w:szCs w:val="24"/>
        </w:rPr>
        <w:t xml:space="preserve"> </w:t>
      </w:r>
    </w:p>
    <w:p w14:paraId="431E3F67" w14:textId="76C65AE7" w:rsidR="002E2E3E" w:rsidRPr="00F8161F" w:rsidRDefault="00BF13AD" w:rsidP="00E51E10">
      <w:pPr>
        <w:pStyle w:val="ListParagraph"/>
        <w:numPr>
          <w:ilvl w:val="0"/>
          <w:numId w:val="10"/>
        </w:numPr>
        <w:spacing w:line="36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w:t>
      </w:r>
      <w:r w:rsidR="00A679C6" w:rsidRPr="00F8161F">
        <w:rPr>
          <w:rFonts w:asciiTheme="minorHAnsi" w:hAnsiTheme="minorHAnsi" w:cstheme="minorHAnsi"/>
          <w:color w:val="000000" w:themeColor="text1"/>
          <w:sz w:val="24"/>
          <w:szCs w:val="24"/>
        </w:rPr>
        <w:t xml:space="preserve">he final </w:t>
      </w:r>
      <w:r w:rsidR="00A679C6" w:rsidRPr="00F8161F">
        <w:rPr>
          <w:rFonts w:asciiTheme="minorHAnsi" w:hAnsiTheme="minorHAnsi" w:cstheme="minorHAnsi"/>
          <w:sz w:val="24"/>
          <w:szCs w:val="24"/>
        </w:rPr>
        <w:t xml:space="preserve">stage is severe sarcopenia, which is </w:t>
      </w:r>
      <w:r w:rsidR="00F86709" w:rsidRPr="00F8161F">
        <w:rPr>
          <w:rFonts w:asciiTheme="minorHAnsi" w:hAnsiTheme="minorHAnsi" w:cstheme="minorHAnsi"/>
          <w:sz w:val="24"/>
          <w:szCs w:val="24"/>
        </w:rPr>
        <w:t>all three debilitating fa</w:t>
      </w:r>
      <w:r w:rsidR="00AC59CB" w:rsidRPr="00F8161F">
        <w:rPr>
          <w:rFonts w:asciiTheme="minorHAnsi" w:hAnsiTheme="minorHAnsi" w:cstheme="minorHAnsi"/>
          <w:sz w:val="24"/>
          <w:szCs w:val="24"/>
        </w:rPr>
        <w:t>ctors</w:t>
      </w:r>
      <w:r w:rsidR="00FD15E8" w:rsidRPr="00F8161F">
        <w:rPr>
          <w:rFonts w:asciiTheme="minorHAnsi" w:hAnsiTheme="minorHAnsi" w:cstheme="minorHAnsi"/>
          <w:sz w:val="24"/>
          <w:szCs w:val="24"/>
        </w:rPr>
        <w:t xml:space="preserve"> are identified.</w:t>
      </w:r>
    </w:p>
    <w:p w14:paraId="47AEB784" w14:textId="77777777" w:rsidR="00F8161F" w:rsidRPr="00E51E10" w:rsidRDefault="00F8161F" w:rsidP="00F8161F">
      <w:pPr>
        <w:pStyle w:val="ListParagraph"/>
        <w:spacing w:line="360" w:lineRule="auto"/>
        <w:rPr>
          <w:rFonts w:asciiTheme="minorHAnsi" w:hAnsiTheme="minorHAnsi" w:cstheme="minorHAnsi"/>
          <w:color w:val="000000" w:themeColor="text1"/>
        </w:rPr>
      </w:pPr>
    </w:p>
    <w:p w14:paraId="6A680DD6" w14:textId="6E36E9C8" w:rsidR="00F836B1" w:rsidRDefault="001904C9" w:rsidP="00827325">
      <w:pPr>
        <w:spacing w:line="360" w:lineRule="auto"/>
        <w:rPr>
          <w:rFonts w:asciiTheme="minorHAnsi" w:hAnsiTheme="minorHAnsi" w:cstheme="minorHAnsi"/>
          <w:shd w:val="clear" w:color="auto" w:fill="FFFFFF"/>
        </w:rPr>
        <w:sectPr w:rsidR="00F836B1" w:rsidSect="002416E7">
          <w:type w:val="continuous"/>
          <w:pgSz w:w="11900" w:h="16840"/>
          <w:pgMar w:top="1440" w:right="1440" w:bottom="1440" w:left="1440" w:header="708" w:footer="708" w:gutter="0"/>
          <w:cols w:space="708"/>
          <w:docGrid w:linePitch="360"/>
        </w:sectPr>
      </w:pPr>
      <w:r w:rsidRPr="00C9388D">
        <w:rPr>
          <w:rFonts w:asciiTheme="minorHAnsi" w:hAnsiTheme="minorHAnsi" w:cstheme="minorHAnsi"/>
        </w:rPr>
        <w:t>Recognising the severity and which stage the per</w:t>
      </w:r>
      <w:r w:rsidR="00924292" w:rsidRPr="00C9388D">
        <w:rPr>
          <w:rFonts w:asciiTheme="minorHAnsi" w:hAnsiTheme="minorHAnsi" w:cstheme="minorHAnsi"/>
        </w:rPr>
        <w:t>s</w:t>
      </w:r>
      <w:r w:rsidR="00057FA7" w:rsidRPr="00C9388D">
        <w:rPr>
          <w:rFonts w:asciiTheme="minorHAnsi" w:hAnsiTheme="minorHAnsi" w:cstheme="minorHAnsi"/>
        </w:rPr>
        <w:t>on is in can help</w:t>
      </w:r>
      <w:r w:rsidR="00185631">
        <w:rPr>
          <w:rFonts w:asciiTheme="minorHAnsi" w:hAnsiTheme="minorHAnsi" w:cstheme="minorHAnsi"/>
        </w:rPr>
        <w:t xml:space="preserve"> with</w:t>
      </w:r>
      <w:r w:rsidR="00057FA7" w:rsidRPr="00C9388D">
        <w:rPr>
          <w:rFonts w:asciiTheme="minorHAnsi" w:hAnsiTheme="minorHAnsi" w:cstheme="minorHAnsi"/>
        </w:rPr>
        <w:t xml:space="preserve"> </w:t>
      </w:r>
      <w:r w:rsidR="00705E71" w:rsidRPr="00C9388D">
        <w:rPr>
          <w:rFonts w:asciiTheme="minorHAnsi" w:hAnsiTheme="minorHAnsi" w:cstheme="minorHAnsi"/>
        </w:rPr>
        <w:t>selecting the</w:t>
      </w:r>
      <w:r w:rsidR="00CC048A" w:rsidRPr="00C9388D">
        <w:rPr>
          <w:rFonts w:asciiTheme="minorHAnsi" w:hAnsiTheme="minorHAnsi" w:cstheme="minorHAnsi"/>
        </w:rPr>
        <w:t xml:space="preserve"> best course of treatment and </w:t>
      </w:r>
      <w:r w:rsidR="00A000B6" w:rsidRPr="00C9388D">
        <w:rPr>
          <w:rFonts w:asciiTheme="minorHAnsi" w:hAnsiTheme="minorHAnsi" w:cstheme="minorHAnsi"/>
        </w:rPr>
        <w:t xml:space="preserve">recovery goals </w:t>
      </w:r>
      <w:r w:rsidR="00C33321" w:rsidRPr="00C9388D">
        <w:rPr>
          <w:rFonts w:asciiTheme="minorHAnsi" w:hAnsiTheme="minorHAnsi" w:cstheme="minorHAnsi"/>
        </w:rPr>
        <w:t>for the individual</w:t>
      </w:r>
      <w:r w:rsidR="00487F1A" w:rsidRPr="00C9388D">
        <w:rPr>
          <w:rFonts w:asciiTheme="minorHAnsi" w:hAnsiTheme="minorHAnsi" w:cstheme="minorHAnsi"/>
        </w:rPr>
        <w:t xml:space="preserve"> (</w:t>
      </w:r>
      <w:r w:rsidR="00487F1A" w:rsidRPr="00C9388D">
        <w:rPr>
          <w:rFonts w:asciiTheme="minorHAnsi" w:hAnsiTheme="minorHAnsi" w:cstheme="minorHAnsi"/>
          <w:shd w:val="clear" w:color="auto" w:fill="FFFFFF"/>
        </w:rPr>
        <w:t>Cruz-</w:t>
      </w:r>
      <w:proofErr w:type="spellStart"/>
      <w:r w:rsidR="00487F1A" w:rsidRPr="00C9388D">
        <w:rPr>
          <w:rFonts w:asciiTheme="minorHAnsi" w:hAnsiTheme="minorHAnsi" w:cstheme="minorHAnsi"/>
          <w:shd w:val="clear" w:color="auto" w:fill="FFFFFF"/>
        </w:rPr>
        <w:t>Jentoft</w:t>
      </w:r>
      <w:proofErr w:type="spellEnd"/>
      <w:r w:rsidR="00487F1A" w:rsidRPr="00C9388D">
        <w:rPr>
          <w:rFonts w:asciiTheme="minorHAnsi" w:hAnsiTheme="minorHAnsi" w:cstheme="minorHAnsi"/>
          <w:shd w:val="clear" w:color="auto" w:fill="FFFFFF"/>
        </w:rPr>
        <w:t>, Et al 2010)</w:t>
      </w:r>
      <w:r w:rsidR="00487F1A" w:rsidRPr="00C9388D">
        <w:rPr>
          <w:rFonts w:asciiTheme="minorHAnsi" w:hAnsiTheme="minorHAnsi" w:cstheme="minorHAnsi"/>
          <w:shd w:val="clear" w:color="auto" w:fill="FFFFFF"/>
        </w:rPr>
        <w:t>.</w:t>
      </w:r>
      <w:r w:rsidR="00A11CAA" w:rsidRPr="00C9388D">
        <w:rPr>
          <w:rFonts w:asciiTheme="minorHAnsi" w:hAnsiTheme="minorHAnsi" w:cstheme="minorHAnsi"/>
          <w:shd w:val="clear" w:color="auto" w:fill="FFFFFF"/>
        </w:rPr>
        <w:t xml:space="preserve"> </w:t>
      </w:r>
      <w:r w:rsidR="009F6ED0" w:rsidRPr="00C9388D">
        <w:rPr>
          <w:rFonts w:asciiTheme="minorHAnsi" w:hAnsiTheme="minorHAnsi" w:cstheme="minorHAnsi"/>
          <w:shd w:val="clear" w:color="auto" w:fill="FFFFFF"/>
        </w:rPr>
        <w:t>Along with resistance training</w:t>
      </w:r>
      <w:r w:rsidR="00BE2F3B" w:rsidRPr="00C9388D">
        <w:rPr>
          <w:rFonts w:asciiTheme="minorHAnsi" w:hAnsiTheme="minorHAnsi" w:cstheme="minorHAnsi"/>
          <w:shd w:val="clear" w:color="auto" w:fill="FFFFFF"/>
        </w:rPr>
        <w:t xml:space="preserve"> the intervention of creatine supplementation </w:t>
      </w:r>
      <w:r w:rsidR="005C0A92" w:rsidRPr="00C9388D">
        <w:rPr>
          <w:rFonts w:asciiTheme="minorHAnsi" w:hAnsiTheme="minorHAnsi" w:cstheme="minorHAnsi"/>
          <w:shd w:val="clear" w:color="auto" w:fill="FFFFFF"/>
        </w:rPr>
        <w:t xml:space="preserve">can also be </w:t>
      </w:r>
      <w:r w:rsidR="007357B3" w:rsidRPr="00C9388D">
        <w:rPr>
          <w:rFonts w:asciiTheme="minorHAnsi" w:hAnsiTheme="minorHAnsi" w:cstheme="minorHAnsi"/>
          <w:shd w:val="clear" w:color="auto" w:fill="FFFFFF"/>
        </w:rPr>
        <w:t xml:space="preserve">a factor in </w:t>
      </w:r>
    </w:p>
    <w:p w14:paraId="4ACE7152" w14:textId="6921258F" w:rsidR="00C9388D" w:rsidRDefault="007357B3" w:rsidP="00827325">
      <w:pPr>
        <w:spacing w:line="360" w:lineRule="auto"/>
        <w:rPr>
          <w:rFonts w:asciiTheme="minorHAnsi" w:hAnsiTheme="minorHAnsi" w:cstheme="minorHAnsi"/>
          <w:shd w:val="clear" w:color="auto" w:fill="FFFFFF"/>
        </w:rPr>
      </w:pPr>
      <w:r w:rsidRPr="00C9388D">
        <w:rPr>
          <w:rFonts w:asciiTheme="minorHAnsi" w:hAnsiTheme="minorHAnsi" w:cstheme="minorHAnsi"/>
          <w:shd w:val="clear" w:color="auto" w:fill="FFFFFF"/>
        </w:rPr>
        <w:t xml:space="preserve">reducing the </w:t>
      </w:r>
      <w:r w:rsidR="00273E5A" w:rsidRPr="00C9388D">
        <w:rPr>
          <w:rFonts w:asciiTheme="minorHAnsi" w:hAnsiTheme="minorHAnsi" w:cstheme="minorHAnsi"/>
          <w:shd w:val="clear" w:color="auto" w:fill="FFFFFF"/>
        </w:rPr>
        <w:t>severity of sarcopenia</w:t>
      </w:r>
      <w:r w:rsidR="00ED65CD" w:rsidRPr="00C9388D">
        <w:rPr>
          <w:rFonts w:asciiTheme="minorHAnsi" w:hAnsiTheme="minorHAnsi" w:cstheme="minorHAnsi"/>
          <w:shd w:val="clear" w:color="auto" w:fill="FFFFFF"/>
        </w:rPr>
        <w:t xml:space="preserve"> </w:t>
      </w:r>
      <w:r w:rsidR="00952C7D" w:rsidRPr="00C9388D">
        <w:rPr>
          <w:rFonts w:asciiTheme="minorHAnsi" w:hAnsiTheme="minorHAnsi" w:cstheme="minorHAnsi"/>
          <w:shd w:val="clear" w:color="auto" w:fill="FFFFFF"/>
        </w:rPr>
        <w:t>by becoming a dietary</w:t>
      </w:r>
      <w:r w:rsidR="002D1C2C" w:rsidRPr="00C9388D">
        <w:rPr>
          <w:rFonts w:asciiTheme="minorHAnsi" w:hAnsiTheme="minorHAnsi" w:cstheme="minorHAnsi"/>
          <w:shd w:val="clear" w:color="auto" w:fill="FFFFFF"/>
        </w:rPr>
        <w:t xml:space="preserve"> </w:t>
      </w:r>
      <w:r w:rsidR="00823F1A" w:rsidRPr="00C9388D">
        <w:rPr>
          <w:rFonts w:asciiTheme="minorHAnsi" w:hAnsiTheme="minorHAnsi" w:cstheme="minorHAnsi"/>
          <w:shd w:val="clear" w:color="auto" w:fill="FFFFFF"/>
        </w:rPr>
        <w:t xml:space="preserve">action to </w:t>
      </w:r>
      <w:r w:rsidR="0097728A" w:rsidRPr="00C9388D">
        <w:rPr>
          <w:rFonts w:asciiTheme="minorHAnsi" w:hAnsiTheme="minorHAnsi" w:cstheme="minorHAnsi"/>
          <w:shd w:val="clear" w:color="auto" w:fill="FFFFFF"/>
        </w:rPr>
        <w:t>figh</w:t>
      </w:r>
      <w:r w:rsidR="00264A65" w:rsidRPr="00C9388D">
        <w:rPr>
          <w:rFonts w:asciiTheme="minorHAnsi" w:hAnsiTheme="minorHAnsi" w:cstheme="minorHAnsi"/>
          <w:shd w:val="clear" w:color="auto" w:fill="FFFFFF"/>
        </w:rPr>
        <w:t>t</w:t>
      </w:r>
      <w:r w:rsidR="0097728A" w:rsidRPr="00C9388D">
        <w:rPr>
          <w:rFonts w:asciiTheme="minorHAnsi" w:hAnsiTheme="minorHAnsi" w:cstheme="minorHAnsi"/>
          <w:shd w:val="clear" w:color="auto" w:fill="FFFFFF"/>
        </w:rPr>
        <w:t xml:space="preserve"> age related muscle </w:t>
      </w:r>
      <w:r w:rsidR="00264A65" w:rsidRPr="00C9388D">
        <w:rPr>
          <w:rFonts w:asciiTheme="minorHAnsi" w:hAnsiTheme="minorHAnsi" w:cstheme="minorHAnsi"/>
          <w:shd w:val="clear" w:color="auto" w:fill="FFFFFF"/>
        </w:rPr>
        <w:t xml:space="preserve">atrophy </w:t>
      </w:r>
      <w:r w:rsidR="00AC5DB0" w:rsidRPr="00C9388D">
        <w:rPr>
          <w:rFonts w:asciiTheme="minorHAnsi" w:hAnsiTheme="minorHAnsi" w:cstheme="minorHAnsi"/>
          <w:shd w:val="clear" w:color="auto" w:fill="FFFFFF"/>
        </w:rPr>
        <w:t>and accelerate ad</w:t>
      </w:r>
      <w:r w:rsidR="00393929" w:rsidRPr="00C9388D">
        <w:rPr>
          <w:rFonts w:asciiTheme="minorHAnsi" w:hAnsiTheme="minorHAnsi" w:cstheme="minorHAnsi"/>
          <w:shd w:val="clear" w:color="auto" w:fill="FFFFFF"/>
        </w:rPr>
        <w:t xml:space="preserve">enosine triphosphate </w:t>
      </w:r>
      <w:r w:rsidR="00C75752" w:rsidRPr="00C9388D">
        <w:rPr>
          <w:rFonts w:asciiTheme="minorHAnsi" w:hAnsiTheme="minorHAnsi" w:cstheme="minorHAnsi"/>
          <w:shd w:val="clear" w:color="auto" w:fill="FFFFFF"/>
        </w:rPr>
        <w:t xml:space="preserve">synthesis which can help </w:t>
      </w:r>
      <w:r w:rsidR="00220A78" w:rsidRPr="00C9388D">
        <w:rPr>
          <w:rFonts w:asciiTheme="minorHAnsi" w:hAnsiTheme="minorHAnsi" w:cstheme="minorHAnsi"/>
          <w:shd w:val="clear" w:color="auto" w:fill="FFFFFF"/>
        </w:rPr>
        <w:t>increase the benef</w:t>
      </w:r>
      <w:r w:rsidR="001403F5" w:rsidRPr="00C9388D">
        <w:rPr>
          <w:rFonts w:asciiTheme="minorHAnsi" w:hAnsiTheme="minorHAnsi" w:cstheme="minorHAnsi"/>
          <w:shd w:val="clear" w:color="auto" w:fill="FFFFFF"/>
        </w:rPr>
        <w:t>i</w:t>
      </w:r>
      <w:r w:rsidR="00220A78" w:rsidRPr="00C9388D">
        <w:rPr>
          <w:rFonts w:asciiTheme="minorHAnsi" w:hAnsiTheme="minorHAnsi" w:cstheme="minorHAnsi"/>
          <w:shd w:val="clear" w:color="auto" w:fill="FFFFFF"/>
        </w:rPr>
        <w:t xml:space="preserve">ts of </w:t>
      </w:r>
      <w:r w:rsidR="001403F5" w:rsidRPr="00C9388D">
        <w:rPr>
          <w:rFonts w:asciiTheme="minorHAnsi" w:hAnsiTheme="minorHAnsi" w:cstheme="minorHAnsi"/>
          <w:shd w:val="clear" w:color="auto" w:fill="FFFFFF"/>
        </w:rPr>
        <w:t>exercise training</w:t>
      </w:r>
      <w:r w:rsidR="00C9388D" w:rsidRPr="00C9388D">
        <w:rPr>
          <w:rFonts w:asciiTheme="minorHAnsi" w:hAnsiTheme="minorHAnsi" w:cstheme="minorHAnsi"/>
          <w:shd w:val="clear" w:color="auto" w:fill="FFFFFF"/>
        </w:rPr>
        <w:t xml:space="preserve"> (</w:t>
      </w:r>
      <w:r w:rsidR="00C9388D" w:rsidRPr="00C9388D">
        <w:rPr>
          <w:rFonts w:asciiTheme="minorHAnsi" w:hAnsiTheme="minorHAnsi" w:cstheme="minorHAnsi"/>
          <w:shd w:val="clear" w:color="auto" w:fill="FFFFFF"/>
        </w:rPr>
        <w:t xml:space="preserve">Dolan, </w:t>
      </w:r>
      <w:r w:rsidR="00C9388D" w:rsidRPr="00C9388D">
        <w:rPr>
          <w:rFonts w:asciiTheme="minorHAnsi" w:hAnsiTheme="minorHAnsi" w:cstheme="minorHAnsi"/>
          <w:shd w:val="clear" w:color="auto" w:fill="FFFFFF"/>
        </w:rPr>
        <w:t xml:space="preserve">et al </w:t>
      </w:r>
      <w:r w:rsidR="00C9388D" w:rsidRPr="00C9388D">
        <w:rPr>
          <w:rFonts w:asciiTheme="minorHAnsi" w:hAnsiTheme="minorHAnsi" w:cstheme="minorHAnsi"/>
          <w:shd w:val="clear" w:color="auto" w:fill="FFFFFF"/>
        </w:rPr>
        <w:t>2019</w:t>
      </w:r>
      <w:r w:rsidR="00C9388D" w:rsidRPr="00C9388D">
        <w:rPr>
          <w:rFonts w:asciiTheme="minorHAnsi" w:hAnsiTheme="minorHAnsi" w:cstheme="minorHAnsi"/>
          <w:shd w:val="clear" w:color="auto" w:fill="FFFFFF"/>
        </w:rPr>
        <w:t>)</w:t>
      </w:r>
      <w:r w:rsidR="00C9388D" w:rsidRPr="00C9388D">
        <w:rPr>
          <w:rFonts w:asciiTheme="minorHAnsi" w:hAnsiTheme="minorHAnsi" w:cstheme="minorHAnsi"/>
          <w:shd w:val="clear" w:color="auto" w:fill="FFFFFF"/>
        </w:rPr>
        <w:t>.</w:t>
      </w:r>
    </w:p>
    <w:p w14:paraId="776B724C" w14:textId="77777777" w:rsidR="002416E7" w:rsidRDefault="002416E7" w:rsidP="00827325">
      <w:pPr>
        <w:spacing w:line="360" w:lineRule="auto"/>
        <w:rPr>
          <w:rFonts w:asciiTheme="minorHAnsi" w:hAnsiTheme="minorHAnsi" w:cstheme="minorHAnsi"/>
          <w:shd w:val="clear" w:color="auto" w:fill="FFFFFF"/>
        </w:rPr>
        <w:sectPr w:rsidR="002416E7" w:rsidSect="00F836B1">
          <w:type w:val="continuous"/>
          <w:pgSz w:w="11900" w:h="16840"/>
          <w:pgMar w:top="1440" w:right="1440" w:bottom="1440" w:left="1440" w:header="708" w:footer="708" w:gutter="0"/>
          <w:cols w:space="708"/>
          <w:docGrid w:linePitch="360"/>
        </w:sectPr>
      </w:pPr>
    </w:p>
    <w:p w14:paraId="34E7B96A" w14:textId="4898AA09" w:rsidR="00F836B1" w:rsidRPr="00410A34" w:rsidRDefault="0043556B" w:rsidP="00827325">
      <w:pPr>
        <w:spacing w:line="360" w:lineRule="auto"/>
        <w:rPr>
          <w:rFonts w:asciiTheme="minorHAnsi" w:hAnsiTheme="minorHAnsi" w:cstheme="minorHAnsi"/>
        </w:rPr>
        <w:sectPr w:rsidR="00F836B1" w:rsidRPr="00410A34" w:rsidSect="00F836B1">
          <w:type w:val="continuous"/>
          <w:pgSz w:w="11900" w:h="16840"/>
          <w:pgMar w:top="1440" w:right="1440" w:bottom="1440" w:left="1440" w:header="708" w:footer="708" w:gutter="0"/>
          <w:cols w:space="708"/>
          <w:docGrid w:linePitch="360"/>
        </w:sectPr>
      </w:pPr>
      <w:r>
        <w:rPr>
          <w:rFonts w:asciiTheme="minorHAnsi" w:hAnsiTheme="minorHAnsi" w:cstheme="minorHAnsi"/>
          <w:shd w:val="clear" w:color="auto" w:fill="FFFFFF"/>
        </w:rPr>
        <w:t xml:space="preserve">The primary aim of this systematic review </w:t>
      </w:r>
      <w:r w:rsidR="00496619">
        <w:rPr>
          <w:rFonts w:asciiTheme="minorHAnsi" w:hAnsiTheme="minorHAnsi" w:cstheme="minorHAnsi"/>
          <w:shd w:val="clear" w:color="auto" w:fill="FFFFFF"/>
        </w:rPr>
        <w:t>was to evaluate resistance exercise interventions and</w:t>
      </w:r>
      <w:r w:rsidR="0015534C">
        <w:rPr>
          <w:rFonts w:asciiTheme="minorHAnsi" w:hAnsiTheme="minorHAnsi" w:cstheme="minorHAnsi"/>
          <w:shd w:val="clear" w:color="auto" w:fill="FFFFFF"/>
        </w:rPr>
        <w:t xml:space="preserve"> their effectiveness on the </w:t>
      </w:r>
      <w:r w:rsidR="00D31C83">
        <w:rPr>
          <w:rFonts w:asciiTheme="minorHAnsi" w:hAnsiTheme="minorHAnsi" w:cstheme="minorHAnsi"/>
          <w:shd w:val="clear" w:color="auto" w:fill="FFFFFF"/>
        </w:rPr>
        <w:t>reducing the severity of sarcopenia in older adults</w:t>
      </w:r>
      <w:r w:rsidR="0052316A">
        <w:rPr>
          <w:rFonts w:asciiTheme="minorHAnsi" w:hAnsiTheme="minorHAnsi" w:cstheme="minorHAnsi"/>
          <w:shd w:val="clear" w:color="auto" w:fill="FFFFFF"/>
        </w:rPr>
        <w:t xml:space="preserve">. The secondary role of the systematic review was to </w:t>
      </w:r>
      <w:r w:rsidR="006A15AD">
        <w:rPr>
          <w:rFonts w:asciiTheme="minorHAnsi" w:hAnsiTheme="minorHAnsi" w:cstheme="minorHAnsi"/>
          <w:shd w:val="clear" w:color="auto" w:fill="FFFFFF"/>
        </w:rPr>
        <w:t>evaluate the quality of current studies and the impact of the quality of study</w:t>
      </w:r>
      <w:r w:rsidR="00240423">
        <w:rPr>
          <w:rFonts w:asciiTheme="minorHAnsi" w:hAnsiTheme="minorHAnsi" w:cstheme="minorHAnsi"/>
          <w:shd w:val="clear" w:color="auto" w:fill="FFFFFF"/>
        </w:rPr>
        <w:t xml:space="preserve"> on the interpretation of </w:t>
      </w:r>
      <w:r w:rsidR="0023753E">
        <w:rPr>
          <w:rFonts w:asciiTheme="minorHAnsi" w:hAnsiTheme="minorHAnsi" w:cstheme="minorHAnsi"/>
          <w:shd w:val="clear" w:color="auto" w:fill="FFFFFF"/>
        </w:rPr>
        <w:t xml:space="preserve">the </w:t>
      </w:r>
      <w:r w:rsidR="00240423">
        <w:rPr>
          <w:rFonts w:asciiTheme="minorHAnsi" w:hAnsiTheme="minorHAnsi" w:cstheme="minorHAnsi"/>
          <w:shd w:val="clear" w:color="auto" w:fill="FFFFFF"/>
        </w:rPr>
        <w:t>results</w:t>
      </w:r>
    </w:p>
    <w:p w14:paraId="63EE1F60" w14:textId="77777777" w:rsidR="00231705" w:rsidRDefault="00231705" w:rsidP="00026E4C">
      <w:pPr>
        <w:jc w:val="both"/>
        <w:rPr>
          <w:rFonts w:cstheme="minorHAnsi"/>
        </w:rPr>
        <w:sectPr w:rsidR="00231705" w:rsidSect="00231705">
          <w:type w:val="continuous"/>
          <w:pgSz w:w="11900" w:h="16840"/>
          <w:pgMar w:top="1440" w:right="1440" w:bottom="1440" w:left="1440" w:header="708" w:footer="708" w:gutter="0"/>
          <w:cols w:num="2" w:space="708"/>
          <w:docGrid w:linePitch="360"/>
        </w:sectPr>
      </w:pPr>
    </w:p>
    <w:p w14:paraId="2FDDF3E9" w14:textId="1D4CFD9F" w:rsidR="0003486E" w:rsidRDefault="0003486E" w:rsidP="0003486E">
      <w:pPr>
        <w:spacing w:after="200" w:line="276" w:lineRule="auto"/>
        <w:rPr>
          <w:rFonts w:ascii="Arial" w:hAnsi="Arial" w:cs="Arial"/>
          <w:sz w:val="22"/>
          <w:szCs w:val="22"/>
        </w:rPr>
      </w:pPr>
      <w:r w:rsidRPr="00CC1B2C">
        <w:rPr>
          <w:rFonts w:ascii="Arial" w:hAnsi="Arial" w:cs="Arial"/>
          <w:b/>
          <w:bCs/>
          <w:u w:val="single"/>
        </w:rPr>
        <w:t>Methods</w:t>
      </w:r>
      <w:r w:rsidRPr="005E75E3">
        <w:rPr>
          <w:rFonts w:ascii="Arial" w:hAnsi="Arial" w:cs="Arial"/>
          <w:sz w:val="22"/>
          <w:szCs w:val="22"/>
        </w:rPr>
        <w:t xml:space="preserve"> </w:t>
      </w:r>
    </w:p>
    <w:p w14:paraId="70E2FA8C" w14:textId="77777777" w:rsidR="0003486E" w:rsidRPr="00787C48" w:rsidRDefault="0003486E" w:rsidP="0003486E">
      <w:pPr>
        <w:spacing w:after="200" w:line="276" w:lineRule="auto"/>
        <w:rPr>
          <w:rFonts w:asciiTheme="minorHAnsi" w:hAnsiTheme="minorHAnsi" w:cstheme="minorHAnsi"/>
          <w:i/>
          <w:iCs/>
          <w:u w:val="single"/>
        </w:rPr>
      </w:pPr>
      <w:r w:rsidRPr="00787C48">
        <w:rPr>
          <w:rFonts w:asciiTheme="minorHAnsi" w:hAnsiTheme="minorHAnsi" w:cstheme="minorHAnsi"/>
          <w:i/>
          <w:iCs/>
        </w:rPr>
        <w:t>Identification of studies</w:t>
      </w:r>
    </w:p>
    <w:p w14:paraId="4EB2C2F2" w14:textId="71286097" w:rsidR="0003486E" w:rsidRDefault="0003486E" w:rsidP="0003486E">
      <w:pPr>
        <w:spacing w:line="360" w:lineRule="auto"/>
        <w:rPr>
          <w:rFonts w:asciiTheme="minorHAnsi" w:hAnsiTheme="minorHAnsi" w:cstheme="minorHAnsi"/>
          <w:shd w:val="clear" w:color="auto" w:fill="FFFFFF"/>
        </w:rPr>
      </w:pPr>
      <w:r w:rsidRPr="00B04684">
        <w:rPr>
          <w:rFonts w:asciiTheme="minorHAnsi" w:hAnsiTheme="minorHAnsi" w:cstheme="minorHAnsi"/>
        </w:rPr>
        <w:t>A systematic search of studies that have used resistance training as an intervention to reduce the effects of sarcopenia</w:t>
      </w:r>
      <w:r>
        <w:rPr>
          <w:rFonts w:asciiTheme="minorHAnsi" w:hAnsiTheme="minorHAnsi" w:cstheme="minorHAnsi"/>
        </w:rPr>
        <w:t xml:space="preserve"> in older adults were sourced from electronic library databases such </w:t>
      </w:r>
      <w:proofErr w:type="gramStart"/>
      <w:r>
        <w:rPr>
          <w:rFonts w:asciiTheme="minorHAnsi" w:hAnsiTheme="minorHAnsi" w:cstheme="minorHAnsi"/>
        </w:rPr>
        <w:t>as:-</w:t>
      </w:r>
      <w:proofErr w:type="gramEnd"/>
      <w:r>
        <w:rPr>
          <w:rFonts w:asciiTheme="minorHAnsi" w:hAnsiTheme="minorHAnsi" w:cstheme="minorHAnsi"/>
        </w:rPr>
        <w:t xml:space="preserve"> UWTSD online library, Pub med, Google scholar, </w:t>
      </w:r>
      <w:proofErr w:type="spellStart"/>
      <w:r>
        <w:rPr>
          <w:rFonts w:asciiTheme="minorHAnsi" w:hAnsiTheme="minorHAnsi" w:cstheme="minorHAnsi"/>
        </w:rPr>
        <w:t>Proquest</w:t>
      </w:r>
      <w:proofErr w:type="spellEnd"/>
      <w:r>
        <w:rPr>
          <w:rFonts w:asciiTheme="minorHAnsi" w:hAnsiTheme="minorHAnsi" w:cstheme="minorHAnsi"/>
        </w:rPr>
        <w:t xml:space="preserve"> and </w:t>
      </w:r>
      <w:proofErr w:type="spellStart"/>
      <w:r>
        <w:rPr>
          <w:rFonts w:asciiTheme="minorHAnsi" w:hAnsiTheme="minorHAnsi" w:cstheme="minorHAnsi"/>
        </w:rPr>
        <w:t>SPORTDiscus</w:t>
      </w:r>
      <w:proofErr w:type="spellEnd"/>
      <w:r>
        <w:rPr>
          <w:rFonts w:asciiTheme="minorHAnsi" w:hAnsiTheme="minorHAnsi" w:cstheme="minorHAnsi"/>
        </w:rPr>
        <w:t xml:space="preserve"> . </w:t>
      </w:r>
      <w:r w:rsidR="00C13B26">
        <w:rPr>
          <w:rFonts w:asciiTheme="minorHAnsi" w:hAnsiTheme="minorHAnsi" w:cstheme="minorHAnsi"/>
        </w:rPr>
        <w:t>T</w:t>
      </w:r>
      <w:r>
        <w:rPr>
          <w:rFonts w:asciiTheme="minorHAnsi" w:hAnsiTheme="minorHAnsi" w:cstheme="minorHAnsi"/>
        </w:rPr>
        <w:t xml:space="preserve">here was no year restriction placed on the search.  The searches used to find the studies required combinations of the following “sarcopenia”, “older adults”, “resistance training”, “muscle mass”, “muscle strength”, “exercise”. </w:t>
      </w:r>
      <w:r w:rsidRPr="00105982">
        <w:rPr>
          <w:rFonts w:asciiTheme="minorHAnsi" w:hAnsiTheme="minorHAnsi" w:cstheme="minorHAnsi"/>
        </w:rPr>
        <w:t>The se</w:t>
      </w:r>
      <w:r>
        <w:rPr>
          <w:rFonts w:asciiTheme="minorHAnsi" w:hAnsiTheme="minorHAnsi" w:cstheme="minorHAnsi"/>
        </w:rPr>
        <w:t>ar</w:t>
      </w:r>
      <w:r w:rsidRPr="00105982">
        <w:rPr>
          <w:rFonts w:asciiTheme="minorHAnsi" w:hAnsiTheme="minorHAnsi" w:cstheme="minorHAnsi"/>
        </w:rPr>
        <w:t>ch results were</w:t>
      </w:r>
      <w:r w:rsidRPr="00105982">
        <w:rPr>
          <w:rFonts w:asciiTheme="minorHAnsi" w:hAnsiTheme="minorHAnsi" w:cstheme="minorHAnsi"/>
          <w:shd w:val="clear" w:color="auto" w:fill="FFFFFF"/>
        </w:rPr>
        <w:t xml:space="preserve"> reported in accordance with the Preferred Reporting Items for Systematic Review and Meta-Analysis (PRISMA) statemen</w:t>
      </w:r>
      <w:r>
        <w:rPr>
          <w:rFonts w:asciiTheme="minorHAnsi" w:hAnsiTheme="minorHAnsi" w:cstheme="minorHAnsi"/>
          <w:shd w:val="clear" w:color="auto" w:fill="FFFFFF"/>
        </w:rPr>
        <w:t>t.</w:t>
      </w:r>
    </w:p>
    <w:p w14:paraId="07ADD74F" w14:textId="4EFC3EEC" w:rsidR="00C13B26" w:rsidRDefault="007B31A6" w:rsidP="0003486E">
      <w:pPr>
        <w:spacing w:line="360" w:lineRule="auto"/>
        <w:rPr>
          <w:rFonts w:asciiTheme="minorHAnsi" w:hAnsiTheme="minorHAnsi" w:cstheme="minorHAnsi"/>
          <w:shd w:val="clear" w:color="auto" w:fill="FFFFFF"/>
        </w:rPr>
      </w:pPr>
      <w:r>
        <w:rPr>
          <w:rFonts w:asciiTheme="minorHAnsi" w:hAnsiTheme="minorHAnsi" w:cstheme="minorHAnsi"/>
          <w:shd w:val="clear" w:color="auto" w:fill="FFFFFF"/>
        </w:rPr>
        <w:t xml:space="preserve">Searching the databases for the required articles </w:t>
      </w:r>
      <w:r w:rsidR="002B2450">
        <w:rPr>
          <w:rFonts w:asciiTheme="minorHAnsi" w:hAnsiTheme="minorHAnsi" w:cstheme="minorHAnsi"/>
          <w:shd w:val="clear" w:color="auto" w:fill="FFFFFF"/>
        </w:rPr>
        <w:t xml:space="preserve">in which they were included and excluded </w:t>
      </w:r>
      <w:r w:rsidR="00340436">
        <w:rPr>
          <w:rFonts w:asciiTheme="minorHAnsi" w:hAnsiTheme="minorHAnsi" w:cstheme="minorHAnsi"/>
          <w:shd w:val="clear" w:color="auto" w:fill="FFFFFF"/>
        </w:rPr>
        <w:t xml:space="preserve">based on their abstract or title was the first stage </w:t>
      </w:r>
      <w:r w:rsidR="00554EFD">
        <w:rPr>
          <w:rFonts w:asciiTheme="minorHAnsi" w:hAnsiTheme="minorHAnsi" w:cstheme="minorHAnsi"/>
          <w:shd w:val="clear" w:color="auto" w:fill="FFFFFF"/>
        </w:rPr>
        <w:t>o</w:t>
      </w:r>
      <w:r w:rsidR="00340436">
        <w:rPr>
          <w:rFonts w:asciiTheme="minorHAnsi" w:hAnsiTheme="minorHAnsi" w:cstheme="minorHAnsi"/>
          <w:shd w:val="clear" w:color="auto" w:fill="FFFFFF"/>
        </w:rPr>
        <w:t xml:space="preserve">f gathering </w:t>
      </w:r>
      <w:r w:rsidR="00554EFD">
        <w:rPr>
          <w:rFonts w:asciiTheme="minorHAnsi" w:hAnsiTheme="minorHAnsi" w:cstheme="minorHAnsi"/>
          <w:shd w:val="clear" w:color="auto" w:fill="FFFFFF"/>
        </w:rPr>
        <w:t>studies, The second stage involv</w:t>
      </w:r>
      <w:r w:rsidR="00276DBC">
        <w:rPr>
          <w:rFonts w:asciiTheme="minorHAnsi" w:hAnsiTheme="minorHAnsi" w:cstheme="minorHAnsi"/>
          <w:shd w:val="clear" w:color="auto" w:fill="FFFFFF"/>
        </w:rPr>
        <w:t xml:space="preserve">ed </w:t>
      </w:r>
      <w:r w:rsidR="0009081E">
        <w:rPr>
          <w:rFonts w:asciiTheme="minorHAnsi" w:hAnsiTheme="minorHAnsi" w:cstheme="minorHAnsi"/>
          <w:shd w:val="clear" w:color="auto" w:fill="FFFFFF"/>
        </w:rPr>
        <w:t xml:space="preserve">a review of full text articles </w:t>
      </w:r>
      <w:r w:rsidR="005B4585">
        <w:rPr>
          <w:rFonts w:asciiTheme="minorHAnsi" w:hAnsiTheme="minorHAnsi" w:cstheme="minorHAnsi"/>
          <w:shd w:val="clear" w:color="auto" w:fill="FFFFFF"/>
        </w:rPr>
        <w:t xml:space="preserve">and an assessment of their relevance. The reference </w:t>
      </w:r>
      <w:r w:rsidR="005B4585">
        <w:rPr>
          <w:rFonts w:asciiTheme="minorHAnsi" w:hAnsiTheme="minorHAnsi" w:cstheme="minorHAnsi"/>
          <w:shd w:val="clear" w:color="auto" w:fill="FFFFFF"/>
        </w:rPr>
        <w:lastRenderedPageBreak/>
        <w:t xml:space="preserve">lists of the </w:t>
      </w:r>
      <w:r w:rsidR="002E39B3">
        <w:rPr>
          <w:rFonts w:asciiTheme="minorHAnsi" w:hAnsiTheme="minorHAnsi" w:cstheme="minorHAnsi"/>
          <w:shd w:val="clear" w:color="auto" w:fill="FFFFFF"/>
        </w:rPr>
        <w:t xml:space="preserve">full text articles </w:t>
      </w:r>
      <w:r w:rsidR="002022AB">
        <w:rPr>
          <w:rFonts w:asciiTheme="minorHAnsi" w:hAnsiTheme="minorHAnsi" w:cstheme="minorHAnsi"/>
          <w:shd w:val="clear" w:color="auto" w:fill="FFFFFF"/>
        </w:rPr>
        <w:t xml:space="preserve">were checked for any additional articles that may have been </w:t>
      </w:r>
      <w:proofErr w:type="gramStart"/>
      <w:r w:rsidR="002022AB">
        <w:rPr>
          <w:rFonts w:asciiTheme="minorHAnsi" w:hAnsiTheme="minorHAnsi" w:cstheme="minorHAnsi"/>
          <w:shd w:val="clear" w:color="auto" w:fill="FFFFFF"/>
        </w:rPr>
        <w:t>over looked</w:t>
      </w:r>
      <w:proofErr w:type="gramEnd"/>
      <w:r w:rsidR="002022AB">
        <w:rPr>
          <w:rFonts w:asciiTheme="minorHAnsi" w:hAnsiTheme="minorHAnsi" w:cstheme="minorHAnsi"/>
          <w:shd w:val="clear" w:color="auto" w:fill="FFFFFF"/>
        </w:rPr>
        <w:t xml:space="preserve"> and reached the inclusion criteria</w:t>
      </w:r>
      <w:r w:rsidR="00B035E6">
        <w:rPr>
          <w:rFonts w:asciiTheme="minorHAnsi" w:hAnsiTheme="minorHAnsi" w:cstheme="minorHAnsi"/>
          <w:shd w:val="clear" w:color="auto" w:fill="FFFFFF"/>
        </w:rPr>
        <w:t xml:space="preserve"> that would place them into the final stage</w:t>
      </w:r>
      <w:r w:rsidR="005F49E5">
        <w:rPr>
          <w:rFonts w:asciiTheme="minorHAnsi" w:hAnsiTheme="minorHAnsi" w:cstheme="minorHAnsi"/>
          <w:shd w:val="clear" w:color="auto" w:fill="FFFFFF"/>
        </w:rPr>
        <w:t>.</w:t>
      </w:r>
    </w:p>
    <w:p w14:paraId="1B489251" w14:textId="77777777" w:rsidR="00132062" w:rsidRDefault="00132062" w:rsidP="0003486E">
      <w:pPr>
        <w:spacing w:line="360" w:lineRule="auto"/>
        <w:rPr>
          <w:rFonts w:asciiTheme="minorHAnsi" w:hAnsiTheme="minorHAnsi" w:cstheme="minorHAnsi"/>
          <w:shd w:val="clear" w:color="auto" w:fill="FFFFFF"/>
        </w:rPr>
      </w:pPr>
    </w:p>
    <w:p w14:paraId="7DE7759B" w14:textId="77777777" w:rsidR="00936B71" w:rsidRDefault="00936B71" w:rsidP="0003486E">
      <w:pPr>
        <w:spacing w:line="360" w:lineRule="auto"/>
        <w:rPr>
          <w:rFonts w:asciiTheme="minorHAnsi" w:hAnsiTheme="minorHAnsi" w:cstheme="minorHAnsi"/>
          <w:shd w:val="clear" w:color="auto" w:fill="FFFFFF"/>
        </w:rPr>
      </w:pPr>
    </w:p>
    <w:p w14:paraId="46BD6B9C" w14:textId="77777777" w:rsidR="00BF13AD" w:rsidRDefault="00BF13AD" w:rsidP="0003486E">
      <w:pPr>
        <w:spacing w:line="360" w:lineRule="auto"/>
        <w:rPr>
          <w:rFonts w:asciiTheme="minorHAnsi" w:hAnsiTheme="minorHAnsi" w:cstheme="minorHAnsi"/>
          <w:i/>
          <w:iCs/>
          <w:shd w:val="clear" w:color="auto" w:fill="FFFFFF"/>
        </w:rPr>
      </w:pPr>
    </w:p>
    <w:p w14:paraId="496A8732" w14:textId="1569261A" w:rsidR="0003486E" w:rsidRPr="00787C48" w:rsidRDefault="0003486E" w:rsidP="0003486E">
      <w:pPr>
        <w:spacing w:line="360" w:lineRule="auto"/>
        <w:rPr>
          <w:rFonts w:asciiTheme="minorHAnsi" w:hAnsiTheme="minorHAnsi" w:cstheme="minorHAnsi"/>
          <w:i/>
          <w:iCs/>
          <w:shd w:val="clear" w:color="auto" w:fill="FFFFFF"/>
        </w:rPr>
      </w:pPr>
      <w:r w:rsidRPr="00787C48">
        <w:rPr>
          <w:rFonts w:asciiTheme="minorHAnsi" w:hAnsiTheme="minorHAnsi" w:cstheme="minorHAnsi"/>
          <w:i/>
          <w:iCs/>
          <w:shd w:val="clear" w:color="auto" w:fill="FFFFFF"/>
        </w:rPr>
        <w:t>Inclusion criteria</w:t>
      </w:r>
    </w:p>
    <w:p w14:paraId="16D1718B" w14:textId="77777777" w:rsidR="0003486E" w:rsidRDefault="0003486E" w:rsidP="0003486E">
      <w:pPr>
        <w:spacing w:line="360" w:lineRule="auto"/>
        <w:rPr>
          <w:rFonts w:asciiTheme="minorHAnsi" w:hAnsiTheme="minorHAnsi" w:cstheme="minorHAnsi"/>
        </w:rPr>
      </w:pPr>
      <w:r w:rsidRPr="00115059">
        <w:rPr>
          <w:rFonts w:asciiTheme="minorHAnsi" w:hAnsiTheme="minorHAnsi" w:cstheme="minorHAnsi"/>
        </w:rPr>
        <w:t xml:space="preserve">The inclusion </w:t>
      </w:r>
      <w:r>
        <w:rPr>
          <w:rFonts w:asciiTheme="minorHAnsi" w:hAnsiTheme="minorHAnsi" w:cstheme="minorHAnsi"/>
        </w:rPr>
        <w:t xml:space="preserve">criteria for this study were assessed and as follows: (a) participants were sarcopenia sufferers (b) aged over 60 years old (c) studies include at least one intervention of resistance training (Supplementation, home exercises, combined interventions) (d) Published in English (e) comparison to control group (f) outcomes include body composition </w:t>
      </w:r>
      <w:proofErr w:type="spellStart"/>
      <w:r>
        <w:rPr>
          <w:rFonts w:asciiTheme="minorHAnsi" w:hAnsiTheme="minorHAnsi" w:cstheme="minorHAnsi"/>
        </w:rPr>
        <w:t>i.e</w:t>
      </w:r>
      <w:proofErr w:type="spellEnd"/>
      <w:r>
        <w:rPr>
          <w:rFonts w:asciiTheme="minorHAnsi" w:hAnsiTheme="minorHAnsi" w:cstheme="minorHAnsi"/>
        </w:rPr>
        <w:t xml:space="preserve"> muscle mass, fat mass, muscle strength (g) a presentation of extractable data</w:t>
      </w:r>
    </w:p>
    <w:p w14:paraId="7BFD95F1" w14:textId="77777777" w:rsidR="0003486E" w:rsidRDefault="0003486E" w:rsidP="0003486E">
      <w:pPr>
        <w:spacing w:line="360" w:lineRule="auto"/>
        <w:rPr>
          <w:rFonts w:asciiTheme="minorHAnsi" w:hAnsiTheme="minorHAnsi" w:cstheme="minorHAnsi"/>
          <w:i/>
          <w:iCs/>
        </w:rPr>
      </w:pPr>
    </w:p>
    <w:p w14:paraId="195C76AD" w14:textId="77777777" w:rsidR="0003486E" w:rsidRDefault="0003486E" w:rsidP="0003486E">
      <w:pPr>
        <w:spacing w:line="360" w:lineRule="auto"/>
        <w:rPr>
          <w:rFonts w:asciiTheme="minorHAnsi" w:hAnsiTheme="minorHAnsi" w:cstheme="minorHAnsi"/>
          <w:i/>
          <w:iCs/>
        </w:rPr>
      </w:pPr>
      <w:r w:rsidRPr="009126BD">
        <w:rPr>
          <w:rFonts w:asciiTheme="minorHAnsi" w:hAnsiTheme="minorHAnsi" w:cstheme="minorHAnsi"/>
          <w:i/>
          <w:iCs/>
        </w:rPr>
        <w:t>Exclusion criteria</w:t>
      </w:r>
    </w:p>
    <w:p w14:paraId="0B418884" w14:textId="2120AB38" w:rsidR="0003486E" w:rsidRDefault="0003486E" w:rsidP="0003486E">
      <w:pPr>
        <w:spacing w:line="360" w:lineRule="auto"/>
        <w:rPr>
          <w:rFonts w:asciiTheme="minorHAnsi" w:hAnsiTheme="minorHAnsi" w:cstheme="minorHAnsi"/>
        </w:rPr>
      </w:pPr>
      <w:r w:rsidRPr="00115059">
        <w:rPr>
          <w:rFonts w:asciiTheme="minorHAnsi" w:hAnsiTheme="minorHAnsi" w:cstheme="minorHAnsi"/>
        </w:rPr>
        <w:t xml:space="preserve">The </w:t>
      </w:r>
      <w:r>
        <w:rPr>
          <w:rFonts w:asciiTheme="minorHAnsi" w:hAnsiTheme="minorHAnsi" w:cstheme="minorHAnsi"/>
        </w:rPr>
        <w:t>exclusion</w:t>
      </w:r>
      <w:r w:rsidRPr="00115059">
        <w:rPr>
          <w:rFonts w:asciiTheme="minorHAnsi" w:hAnsiTheme="minorHAnsi" w:cstheme="minorHAnsi"/>
        </w:rPr>
        <w:t xml:space="preserve"> </w:t>
      </w:r>
      <w:r>
        <w:rPr>
          <w:rFonts w:asciiTheme="minorHAnsi" w:hAnsiTheme="minorHAnsi" w:cstheme="minorHAnsi"/>
        </w:rPr>
        <w:t xml:space="preserve">criteria for this study were assessed and </w:t>
      </w:r>
      <w:r w:rsidR="008A5C32">
        <w:rPr>
          <w:rFonts w:asciiTheme="minorHAnsi" w:hAnsiTheme="minorHAnsi" w:cstheme="minorHAnsi"/>
        </w:rPr>
        <w:t xml:space="preserve">are </w:t>
      </w:r>
      <w:r>
        <w:rPr>
          <w:rFonts w:asciiTheme="minorHAnsi" w:hAnsiTheme="minorHAnsi" w:cstheme="minorHAnsi"/>
        </w:rPr>
        <w:t>as follows: (a) articles did not include full text description of the study (b) not in English (c) the study presented no extractable data (d) no comparison to a controlled group or at least one intervention group (e) participants didn’t have any other debilitating health conditions.</w:t>
      </w:r>
    </w:p>
    <w:p w14:paraId="6C1EF63C" w14:textId="77777777" w:rsidR="0003486E" w:rsidRDefault="0003486E" w:rsidP="0003486E">
      <w:pPr>
        <w:spacing w:line="360" w:lineRule="auto"/>
        <w:rPr>
          <w:rFonts w:asciiTheme="minorHAnsi" w:hAnsiTheme="minorHAnsi" w:cstheme="minorHAnsi"/>
          <w:i/>
          <w:iCs/>
        </w:rPr>
      </w:pPr>
    </w:p>
    <w:p w14:paraId="7AD9442B" w14:textId="77777777" w:rsidR="0003486E" w:rsidRDefault="0003486E" w:rsidP="0003486E">
      <w:pPr>
        <w:spacing w:line="360" w:lineRule="auto"/>
        <w:rPr>
          <w:rFonts w:asciiTheme="minorHAnsi" w:hAnsiTheme="minorHAnsi" w:cstheme="minorHAnsi"/>
          <w:i/>
          <w:iCs/>
        </w:rPr>
      </w:pPr>
      <w:r w:rsidRPr="0017494B">
        <w:rPr>
          <w:rFonts w:asciiTheme="minorHAnsi" w:hAnsiTheme="minorHAnsi" w:cstheme="minorHAnsi"/>
          <w:i/>
          <w:iCs/>
        </w:rPr>
        <w:t>Summary of studies</w:t>
      </w:r>
    </w:p>
    <w:p w14:paraId="7C1926DE" w14:textId="1E2BD2BB" w:rsidR="0003486E" w:rsidRDefault="0003486E" w:rsidP="0003486E">
      <w:pPr>
        <w:spacing w:line="360" w:lineRule="auto"/>
        <w:rPr>
          <w:rFonts w:asciiTheme="minorHAnsi" w:hAnsiTheme="minorHAnsi" w:cstheme="minorHAnsi"/>
        </w:rPr>
      </w:pPr>
      <w:r>
        <w:rPr>
          <w:rFonts w:asciiTheme="minorHAnsi" w:hAnsiTheme="minorHAnsi" w:cstheme="minorHAnsi"/>
        </w:rPr>
        <w:t xml:space="preserve">After a review of abstracts to determine if the articles had met the inclusion criteria or not, they were evaluated and included in the flow chart below which shows the procedure of selecting the ideal articles for the final study. These are then included in the systematic </w:t>
      </w:r>
      <w:proofErr w:type="gramStart"/>
      <w:r>
        <w:rPr>
          <w:rFonts w:asciiTheme="minorHAnsi" w:hAnsiTheme="minorHAnsi" w:cstheme="minorHAnsi"/>
        </w:rPr>
        <w:t>review</w:t>
      </w:r>
      <w:r w:rsidR="0063563A">
        <w:rPr>
          <w:rFonts w:asciiTheme="minorHAnsi" w:hAnsiTheme="minorHAnsi" w:cstheme="minorHAnsi"/>
        </w:rPr>
        <w:t>,</w:t>
      </w:r>
      <w:proofErr w:type="gramEnd"/>
      <w:r>
        <w:rPr>
          <w:rFonts w:asciiTheme="minorHAnsi" w:hAnsiTheme="minorHAnsi" w:cstheme="minorHAnsi"/>
        </w:rPr>
        <w:t xml:space="preserve"> all met the inclusion criteria with a minimum exercise intervention of 8 week</w:t>
      </w:r>
      <w:r w:rsidR="0063563A">
        <w:rPr>
          <w:rFonts w:asciiTheme="minorHAnsi" w:hAnsiTheme="minorHAnsi" w:cstheme="minorHAnsi"/>
        </w:rPr>
        <w:t>s</w:t>
      </w:r>
      <w:r>
        <w:rPr>
          <w:rFonts w:asciiTheme="minorHAnsi" w:hAnsiTheme="minorHAnsi" w:cstheme="minorHAnsi"/>
        </w:rPr>
        <w:t xml:space="preserve"> and a maximum of 6 months with at least one other intervention and comparison to a control group. All intervention contained people with sarcopenia and documented any statistical changes in muscle mass</w:t>
      </w:r>
      <w:r w:rsidR="0063563A">
        <w:rPr>
          <w:rFonts w:asciiTheme="minorHAnsi" w:hAnsiTheme="minorHAnsi" w:cstheme="minorHAnsi"/>
        </w:rPr>
        <w:t xml:space="preserve"> and</w:t>
      </w:r>
      <w:r>
        <w:rPr>
          <w:rFonts w:asciiTheme="minorHAnsi" w:hAnsiTheme="minorHAnsi" w:cstheme="minorHAnsi"/>
        </w:rPr>
        <w:t xml:space="preserve"> muscle strength.</w:t>
      </w:r>
    </w:p>
    <w:p w14:paraId="6BF51F96" w14:textId="77777777" w:rsidR="0003486E" w:rsidRDefault="0003486E" w:rsidP="0003486E">
      <w:pPr>
        <w:spacing w:line="360" w:lineRule="auto"/>
        <w:rPr>
          <w:rFonts w:asciiTheme="minorHAnsi" w:hAnsiTheme="minorHAnsi" w:cstheme="minorHAnsi"/>
        </w:rPr>
      </w:pPr>
    </w:p>
    <w:p w14:paraId="6AC33468" w14:textId="77777777" w:rsidR="0003486E" w:rsidRDefault="0003486E" w:rsidP="00A4335E">
      <w:pPr>
        <w:spacing w:line="360" w:lineRule="auto"/>
        <w:rPr>
          <w:rFonts w:asciiTheme="minorHAnsi" w:hAnsiTheme="minorHAnsi" w:cstheme="minorHAnsi"/>
        </w:rPr>
      </w:pPr>
    </w:p>
    <w:p w14:paraId="6D272390" w14:textId="77777777" w:rsidR="0003486E" w:rsidRDefault="0003486E" w:rsidP="00A4335E">
      <w:pPr>
        <w:spacing w:line="360" w:lineRule="auto"/>
        <w:rPr>
          <w:rFonts w:asciiTheme="minorHAnsi" w:hAnsiTheme="minorHAnsi" w:cstheme="minorHAnsi"/>
        </w:rPr>
      </w:pPr>
    </w:p>
    <w:p w14:paraId="4E7915DB" w14:textId="77777777" w:rsidR="0003486E" w:rsidRDefault="0003486E" w:rsidP="00A4335E">
      <w:pPr>
        <w:spacing w:line="360" w:lineRule="auto"/>
        <w:rPr>
          <w:rFonts w:asciiTheme="minorHAnsi" w:hAnsiTheme="minorHAnsi" w:cstheme="minorHAnsi"/>
        </w:rPr>
      </w:pPr>
    </w:p>
    <w:p w14:paraId="7D7B72F0" w14:textId="77777777" w:rsidR="0003486E" w:rsidRDefault="0003486E" w:rsidP="00A4335E">
      <w:pPr>
        <w:spacing w:line="360" w:lineRule="auto"/>
        <w:rPr>
          <w:rFonts w:asciiTheme="minorHAnsi" w:hAnsiTheme="minorHAnsi" w:cstheme="minorHAnsi"/>
        </w:rPr>
      </w:pPr>
    </w:p>
    <w:p w14:paraId="678B2527" w14:textId="77777777" w:rsidR="0003486E" w:rsidRDefault="0003486E" w:rsidP="00A4335E">
      <w:pPr>
        <w:spacing w:line="360" w:lineRule="auto"/>
        <w:rPr>
          <w:rFonts w:asciiTheme="minorHAnsi" w:hAnsiTheme="minorHAnsi" w:cstheme="minorHAnsi"/>
        </w:rPr>
      </w:pPr>
    </w:p>
    <w:p w14:paraId="4DB0AC95" w14:textId="77777777" w:rsidR="0003486E" w:rsidRDefault="0003486E" w:rsidP="00A4335E">
      <w:pPr>
        <w:spacing w:line="360" w:lineRule="auto"/>
        <w:rPr>
          <w:rFonts w:asciiTheme="minorHAnsi" w:hAnsiTheme="minorHAnsi" w:cstheme="minorHAnsi"/>
        </w:rPr>
      </w:pPr>
    </w:p>
    <w:p w14:paraId="112DB344" w14:textId="07A8A7C6" w:rsidR="00B07800" w:rsidRPr="0017494B" w:rsidRDefault="00F836B1" w:rsidP="00A4335E">
      <w:pPr>
        <w:spacing w:line="360" w:lineRule="auto"/>
        <w:rPr>
          <w:rFonts w:asciiTheme="minorHAnsi" w:hAnsiTheme="minorHAnsi" w:cstheme="minorHAnsi"/>
        </w:rPr>
      </w:pPr>
      <w:r>
        <w:rPr>
          <w:noProof/>
        </w:rPr>
        <mc:AlternateContent>
          <mc:Choice Requires="wps">
            <w:drawing>
              <wp:anchor distT="0" distB="0" distL="114300" distR="114300" simplePos="0" relativeHeight="251658254" behindDoc="0" locked="0" layoutInCell="1" allowOverlap="1" wp14:anchorId="77B51FB8" wp14:editId="6A65D694">
                <wp:simplePos x="0" y="0"/>
                <wp:positionH relativeFrom="column">
                  <wp:posOffset>650240</wp:posOffset>
                </wp:positionH>
                <wp:positionV relativeFrom="paragraph">
                  <wp:posOffset>-504190</wp:posOffset>
                </wp:positionV>
                <wp:extent cx="4092498"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4092498" cy="1828800"/>
                        </a:xfrm>
                        <a:prstGeom prst="rect">
                          <a:avLst/>
                        </a:prstGeom>
                        <a:noFill/>
                        <a:ln>
                          <a:noFill/>
                        </a:ln>
                      </wps:spPr>
                      <wps:txbx>
                        <w:txbxContent>
                          <w:p w14:paraId="0572DFD1" w14:textId="20DC0F45" w:rsidR="00E350D3" w:rsidRPr="00B07800" w:rsidRDefault="00E350D3" w:rsidP="00B07800">
                            <w:pPr>
                              <w:jc w:val="center"/>
                              <w:rPr>
                                <w:i/>
                                <w:iCs/>
                                <w:noProof/>
                              </w:rPr>
                            </w:pPr>
                            <w:r w:rsidRPr="00B07800">
                              <w:rPr>
                                <w:i/>
                                <w:iCs/>
                                <w:noProof/>
                              </w:rPr>
                              <w:t xml:space="preserve">Figure 1 : </w:t>
                            </w:r>
                            <w:r w:rsidR="00C20076" w:rsidRPr="00B07800">
                              <w:rPr>
                                <w:i/>
                                <w:iCs/>
                                <w:noProof/>
                              </w:rPr>
                              <w:t>Flow of studies through the review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7B51FB8" id="_x0000_t202" coordsize="21600,21600" o:spt="202" path="m,l,21600r21600,l21600,xe">
                <v:stroke joinstyle="miter"/>
                <v:path gradientshapeok="t" o:connecttype="rect"/>
              </v:shapetype>
              <v:shape id="Text Box 22" o:spid="_x0000_s1026" type="#_x0000_t202" style="position:absolute;margin-left:51.2pt;margin-top:-39.7pt;width:322.25pt;height:2in;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" filled="f" stroked="f">
                <v:fill o:detectmouseclick="t"/>
                <v:textbox style="mso-fit-shape-to-text:t">
                  <w:txbxContent>
                    <w:p w14:paraId="0572DFD1" w14:textId="20DC0F45" w:rsidR="00E350D3" w:rsidRPr="00B07800" w:rsidRDefault="00E350D3" w:rsidP="00B07800">
                      <w:pPr>
                        <w:jc w:val="center"/>
                        <w:rPr>
                          <w:i/>
                          <w:iCs/>
                          <w:noProof/>
                        </w:rPr>
                      </w:pPr>
                      <w:r w:rsidRPr="00B07800">
                        <w:rPr>
                          <w:i/>
                          <w:iCs/>
                          <w:noProof/>
                        </w:rPr>
                        <w:t xml:space="preserve">Figure 1 : </w:t>
                      </w:r>
                      <w:r w:rsidR="00C20076" w:rsidRPr="00B07800">
                        <w:rPr>
                          <w:i/>
                          <w:iCs/>
                          <w:noProof/>
                        </w:rPr>
                        <w:t>Flow of studies through the review process</w:t>
                      </w:r>
                    </w:p>
                  </w:txbxContent>
                </v:textbox>
              </v:shape>
            </w:pict>
          </mc:Fallback>
        </mc:AlternateContent>
      </w:r>
    </w:p>
    <w:p w14:paraId="5C3B5DBB" w14:textId="7F60F7F6" w:rsidR="00CB54E1" w:rsidRPr="009126BD" w:rsidRDefault="00F06D08" w:rsidP="00A4335E">
      <w:pPr>
        <w:spacing w:line="360" w:lineRule="auto"/>
        <w:rPr>
          <w:rFonts w:asciiTheme="minorHAnsi" w:hAnsiTheme="minorHAnsi" w:cstheme="minorHAnsi"/>
          <w:i/>
          <w:iCs/>
        </w:rPr>
      </w:pPr>
      <w:r>
        <w:rPr>
          <w:rFonts w:asciiTheme="minorHAnsi" w:hAnsiTheme="minorHAnsi" w:cstheme="minorHAnsi"/>
          <w:i/>
          <w:iCs/>
          <w:noProof/>
        </w:rPr>
        <mc:AlternateContent>
          <mc:Choice Requires="wps">
            <w:drawing>
              <wp:anchor distT="0" distB="0" distL="114300" distR="114300" simplePos="0" relativeHeight="251658242" behindDoc="0" locked="0" layoutInCell="1" allowOverlap="1" wp14:anchorId="4ABBCF9C" wp14:editId="2293D9D2">
                <wp:simplePos x="0" y="0"/>
                <wp:positionH relativeFrom="column">
                  <wp:posOffset>-713678</wp:posOffset>
                </wp:positionH>
                <wp:positionV relativeFrom="paragraph">
                  <wp:posOffset>53340</wp:posOffset>
                </wp:positionV>
                <wp:extent cx="457200" cy="1393902"/>
                <wp:effectExtent l="0" t="0" r="12700" b="15875"/>
                <wp:wrapNone/>
                <wp:docPr id="17" name="Text Box 17"/>
                <wp:cNvGraphicFramePr/>
                <a:graphic xmlns:a="http://schemas.openxmlformats.org/drawingml/2006/main">
                  <a:graphicData uri="http://schemas.microsoft.com/office/word/2010/wordprocessingShape">
                    <wps:wsp>
                      <wps:cNvSpPr txBox="1"/>
                      <wps:spPr>
                        <a:xfrm rot="10800000">
                          <a:off x="0" y="0"/>
                          <a:ext cx="457200" cy="1393902"/>
                        </a:xfrm>
                        <a:prstGeom prst="rect">
                          <a:avLst/>
                        </a:prstGeom>
                        <a:solidFill>
                          <a:schemeClr val="bg1">
                            <a:lumMod val="85000"/>
                          </a:schemeClr>
                        </a:solidFill>
                        <a:ln w="6350">
                          <a:solidFill>
                            <a:prstClr val="black"/>
                          </a:solidFill>
                        </a:ln>
                      </wps:spPr>
                      <wps:txbx>
                        <w:txbxContent>
                          <w:p w14:paraId="1C98BE80" w14:textId="1A657F64" w:rsidR="00F06D08" w:rsidRPr="00F06D08" w:rsidRDefault="00F06D08" w:rsidP="00F06D08">
                            <w:pPr>
                              <w:jc w:val="center"/>
                              <w:rPr>
                                <w:rFonts w:asciiTheme="minorHAnsi" w:hAnsiTheme="minorHAnsi" w:cstheme="minorHAnsi"/>
                                <w:sz w:val="28"/>
                                <w:szCs w:val="28"/>
                              </w:rPr>
                            </w:pPr>
                            <w:r w:rsidRPr="00F06D08">
                              <w:rPr>
                                <w:rFonts w:asciiTheme="minorHAnsi" w:hAnsiTheme="minorHAnsi" w:cstheme="minorHAnsi"/>
                                <w:sz w:val="28"/>
                                <w:szCs w:val="28"/>
                              </w:rPr>
                              <w:t>Identification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BBCF9C" id="Text Box 17" o:spid="_x0000_s1027" type="#_x0000_t202" style="position:absolute;margin-left:-56.2pt;margin-top:4.2pt;width:36pt;height:109.75pt;rotation:180;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" fillcolor="#d8d8d8 [2732]" strokeweight=".5pt">
                <v:textbox style="layout-flow:vertical-ideographic">
                  <w:txbxContent>
                    <w:p w14:paraId="1C98BE80" w14:textId="1A657F64" w:rsidR="00F06D08" w:rsidRPr="00F06D08" w:rsidRDefault="00F06D08" w:rsidP="00F06D08">
                      <w:pPr>
                        <w:jc w:val="center"/>
                        <w:rPr>
                          <w:rFonts w:asciiTheme="minorHAnsi" w:hAnsiTheme="minorHAnsi" w:cstheme="minorHAnsi"/>
                          <w:sz w:val="28"/>
                          <w:szCs w:val="28"/>
                        </w:rPr>
                      </w:pPr>
                      <w:r w:rsidRPr="00F06D08">
                        <w:rPr>
                          <w:rFonts w:asciiTheme="minorHAnsi" w:hAnsiTheme="minorHAnsi" w:cstheme="minorHAnsi"/>
                          <w:sz w:val="28"/>
                          <w:szCs w:val="28"/>
                        </w:rPr>
                        <w:t>Identification</w:t>
                      </w:r>
                    </w:p>
                  </w:txbxContent>
                </v:textbox>
              </v:shape>
            </w:pict>
          </mc:Fallback>
        </mc:AlternateContent>
      </w:r>
      <w:r w:rsidR="00982986">
        <w:rPr>
          <w:rFonts w:asciiTheme="minorHAnsi" w:hAnsiTheme="minorHAnsi" w:cstheme="minorHAnsi"/>
          <w:i/>
          <w:iCs/>
          <w:noProof/>
        </w:rPr>
        <mc:AlternateContent>
          <mc:Choice Requires="wps">
            <w:drawing>
              <wp:anchor distT="0" distB="0" distL="114300" distR="114300" simplePos="0" relativeHeight="251658241" behindDoc="0" locked="0" layoutInCell="1" allowOverlap="1" wp14:anchorId="34FDD188" wp14:editId="01BC8C71">
                <wp:simplePos x="0" y="0"/>
                <wp:positionH relativeFrom="column">
                  <wp:posOffset>-66908</wp:posOffset>
                </wp:positionH>
                <wp:positionV relativeFrom="paragraph">
                  <wp:posOffset>109096</wp:posOffset>
                </wp:positionV>
                <wp:extent cx="3691053" cy="1170429"/>
                <wp:effectExtent l="0" t="0" r="17780" b="10795"/>
                <wp:wrapNone/>
                <wp:docPr id="2" name="Text Box 2"/>
                <wp:cNvGraphicFramePr/>
                <a:graphic xmlns:a="http://schemas.openxmlformats.org/drawingml/2006/main">
                  <a:graphicData uri="http://schemas.microsoft.com/office/word/2010/wordprocessingShape">
                    <wps:wsp>
                      <wps:cNvSpPr txBox="1"/>
                      <wps:spPr>
                        <a:xfrm>
                          <a:off x="0" y="0"/>
                          <a:ext cx="3691053" cy="1170429"/>
                        </a:xfrm>
                        <a:prstGeom prst="rect">
                          <a:avLst/>
                        </a:prstGeom>
                        <a:solidFill>
                          <a:schemeClr val="lt1"/>
                        </a:solidFill>
                        <a:ln w="6350">
                          <a:solidFill>
                            <a:prstClr val="black"/>
                          </a:solidFill>
                        </a:ln>
                      </wps:spPr>
                      <wps:txbx>
                        <w:txbxContent>
                          <w:p w14:paraId="1A79670A" w14:textId="7704CCFD" w:rsidR="00982986" w:rsidRDefault="0065049B">
                            <w:pPr>
                              <w:rPr>
                                <w:rFonts w:asciiTheme="minorHAnsi" w:hAnsiTheme="minorHAnsi" w:cstheme="minorHAnsi"/>
                                <w:b/>
                                <w:bCs/>
                                <w:sz w:val="20"/>
                                <w:szCs w:val="20"/>
                              </w:rPr>
                            </w:pPr>
                            <w:r>
                              <w:rPr>
                                <w:rFonts w:asciiTheme="minorHAnsi" w:hAnsiTheme="minorHAnsi" w:cstheme="minorHAnsi"/>
                                <w:b/>
                                <w:bCs/>
                                <w:sz w:val="20"/>
                                <w:szCs w:val="20"/>
                              </w:rPr>
                              <w:t>1,235</w:t>
                            </w:r>
                            <w:r w:rsidR="00195094" w:rsidRPr="00D75803">
                              <w:rPr>
                                <w:rFonts w:asciiTheme="minorHAnsi" w:hAnsiTheme="minorHAnsi" w:cstheme="minorHAnsi"/>
                                <w:b/>
                                <w:bCs/>
                                <w:sz w:val="20"/>
                                <w:szCs w:val="20"/>
                              </w:rPr>
                              <w:t xml:space="preserve"> Potentially relevant article</w:t>
                            </w:r>
                            <w:r w:rsidR="00956D5D" w:rsidRPr="00D75803">
                              <w:rPr>
                                <w:rFonts w:asciiTheme="minorHAnsi" w:hAnsiTheme="minorHAnsi" w:cstheme="minorHAnsi"/>
                                <w:b/>
                                <w:bCs/>
                                <w:sz w:val="20"/>
                                <w:szCs w:val="20"/>
                              </w:rPr>
                              <w:t>s identified using database search</w:t>
                            </w:r>
                          </w:p>
                          <w:p w14:paraId="01F8BF7B" w14:textId="5BCC75B5" w:rsidR="00956D5D" w:rsidRPr="006772DF" w:rsidRDefault="00487039">
                            <w:pPr>
                              <w:rPr>
                                <w:rFonts w:asciiTheme="minorHAnsi" w:hAnsiTheme="minorHAnsi" w:cstheme="minorHAnsi"/>
                                <w:sz w:val="20"/>
                                <w:szCs w:val="20"/>
                              </w:rPr>
                            </w:pPr>
                            <w:r>
                              <w:rPr>
                                <w:rFonts w:asciiTheme="minorHAnsi" w:hAnsiTheme="minorHAnsi" w:cstheme="minorHAnsi"/>
                                <w:sz w:val="20"/>
                                <w:szCs w:val="20"/>
                              </w:rPr>
                              <w:t>257</w:t>
                            </w:r>
                            <w:r w:rsidR="00956D5D" w:rsidRPr="006772DF">
                              <w:rPr>
                                <w:rFonts w:asciiTheme="minorHAnsi" w:hAnsiTheme="minorHAnsi" w:cstheme="minorHAnsi"/>
                                <w:sz w:val="20"/>
                                <w:szCs w:val="20"/>
                              </w:rPr>
                              <w:t xml:space="preserve"> Google scholar</w:t>
                            </w:r>
                          </w:p>
                          <w:p w14:paraId="2D6B577C" w14:textId="14965DBE" w:rsidR="00956D5D" w:rsidRPr="006772DF" w:rsidRDefault="00487039">
                            <w:pPr>
                              <w:rPr>
                                <w:rFonts w:asciiTheme="minorHAnsi" w:hAnsiTheme="minorHAnsi" w:cstheme="minorHAnsi"/>
                                <w:sz w:val="20"/>
                                <w:szCs w:val="20"/>
                              </w:rPr>
                            </w:pPr>
                            <w:r>
                              <w:rPr>
                                <w:rFonts w:asciiTheme="minorHAnsi" w:hAnsiTheme="minorHAnsi" w:cstheme="minorHAnsi"/>
                                <w:sz w:val="20"/>
                                <w:szCs w:val="20"/>
                              </w:rPr>
                              <w:t>241</w:t>
                            </w:r>
                            <w:r w:rsidR="00F94D50" w:rsidRPr="006772DF">
                              <w:rPr>
                                <w:rFonts w:asciiTheme="minorHAnsi" w:hAnsiTheme="minorHAnsi" w:cstheme="minorHAnsi"/>
                                <w:sz w:val="20"/>
                                <w:szCs w:val="20"/>
                              </w:rPr>
                              <w:t xml:space="preserve"> </w:t>
                            </w:r>
                            <w:proofErr w:type="spellStart"/>
                            <w:r w:rsidR="00956D5D" w:rsidRPr="006772DF">
                              <w:rPr>
                                <w:rFonts w:asciiTheme="minorHAnsi" w:hAnsiTheme="minorHAnsi" w:cstheme="minorHAnsi"/>
                                <w:sz w:val="20"/>
                                <w:szCs w:val="20"/>
                              </w:rPr>
                              <w:t>Sports</w:t>
                            </w:r>
                            <w:r w:rsidR="00F94D50" w:rsidRPr="006772DF">
                              <w:rPr>
                                <w:rFonts w:asciiTheme="minorHAnsi" w:hAnsiTheme="minorHAnsi" w:cstheme="minorHAnsi"/>
                                <w:sz w:val="20"/>
                                <w:szCs w:val="20"/>
                              </w:rPr>
                              <w:t>DISCUS</w:t>
                            </w:r>
                            <w:proofErr w:type="spellEnd"/>
                          </w:p>
                          <w:p w14:paraId="5837BC69" w14:textId="0121B58C" w:rsidR="00F94D50" w:rsidRPr="006772DF" w:rsidRDefault="00487039">
                            <w:pPr>
                              <w:rPr>
                                <w:rFonts w:asciiTheme="minorHAnsi" w:hAnsiTheme="minorHAnsi" w:cstheme="minorHAnsi"/>
                                <w:sz w:val="20"/>
                                <w:szCs w:val="20"/>
                              </w:rPr>
                            </w:pPr>
                            <w:r>
                              <w:rPr>
                                <w:rFonts w:asciiTheme="minorHAnsi" w:hAnsiTheme="minorHAnsi" w:cstheme="minorHAnsi"/>
                                <w:sz w:val="20"/>
                                <w:szCs w:val="20"/>
                              </w:rPr>
                              <w:t>279</w:t>
                            </w:r>
                            <w:r w:rsidR="00F94D50" w:rsidRPr="006772DF">
                              <w:rPr>
                                <w:rFonts w:asciiTheme="minorHAnsi" w:hAnsiTheme="minorHAnsi" w:cstheme="minorHAnsi"/>
                                <w:sz w:val="20"/>
                                <w:szCs w:val="20"/>
                              </w:rPr>
                              <w:t xml:space="preserve"> Pub Med</w:t>
                            </w:r>
                          </w:p>
                          <w:p w14:paraId="01C8B746" w14:textId="5FD8FCCB" w:rsidR="00F94D50" w:rsidRPr="006772DF" w:rsidRDefault="00C92C80">
                            <w:pPr>
                              <w:rPr>
                                <w:rFonts w:asciiTheme="minorHAnsi" w:hAnsiTheme="minorHAnsi" w:cstheme="minorHAnsi"/>
                                <w:sz w:val="20"/>
                                <w:szCs w:val="20"/>
                              </w:rPr>
                            </w:pPr>
                            <w:r>
                              <w:rPr>
                                <w:rFonts w:asciiTheme="minorHAnsi" w:hAnsiTheme="minorHAnsi" w:cstheme="minorHAnsi"/>
                                <w:sz w:val="20"/>
                                <w:szCs w:val="20"/>
                              </w:rPr>
                              <w:t>301</w:t>
                            </w:r>
                            <w:r w:rsidR="00F94D50" w:rsidRPr="006772DF">
                              <w:rPr>
                                <w:rFonts w:asciiTheme="minorHAnsi" w:hAnsiTheme="minorHAnsi" w:cstheme="minorHAnsi"/>
                                <w:sz w:val="20"/>
                                <w:szCs w:val="20"/>
                              </w:rPr>
                              <w:t xml:space="preserve"> Pro Quest</w:t>
                            </w:r>
                          </w:p>
                          <w:p w14:paraId="7852A9B3" w14:textId="7812E88D" w:rsidR="00F94D50" w:rsidRPr="006772DF" w:rsidRDefault="00C92C80">
                            <w:pPr>
                              <w:rPr>
                                <w:rFonts w:asciiTheme="minorHAnsi" w:hAnsiTheme="minorHAnsi" w:cstheme="minorHAnsi"/>
                                <w:sz w:val="20"/>
                                <w:szCs w:val="20"/>
                              </w:rPr>
                            </w:pPr>
                            <w:r>
                              <w:rPr>
                                <w:rFonts w:asciiTheme="minorHAnsi" w:hAnsiTheme="minorHAnsi" w:cstheme="minorHAnsi"/>
                                <w:sz w:val="20"/>
                                <w:szCs w:val="20"/>
                              </w:rPr>
                              <w:t>157</w:t>
                            </w:r>
                            <w:r w:rsidR="00F94D50" w:rsidRPr="006772DF">
                              <w:rPr>
                                <w:rFonts w:asciiTheme="minorHAnsi" w:hAnsiTheme="minorHAnsi" w:cstheme="minorHAnsi"/>
                                <w:sz w:val="20"/>
                                <w:szCs w:val="20"/>
                              </w:rPr>
                              <w:t xml:space="preserve"> UWTSD </w:t>
                            </w:r>
                            <w:r w:rsidR="00C87D8D" w:rsidRPr="006772DF">
                              <w:rPr>
                                <w:rFonts w:asciiTheme="minorHAnsi" w:hAnsiTheme="minorHAnsi" w:cstheme="minorHAnsi"/>
                                <w:sz w:val="20"/>
                                <w:szCs w:val="20"/>
                              </w:rPr>
                              <w:t>Online library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DD188" id="Text Box 2" o:spid="_x0000_s1028" type="#_x0000_t202" style="position:absolute;margin-left:-5.25pt;margin-top:8.6pt;width:290.65pt;height:92.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" fillcolor="white [3201]" strokeweight=".5pt">
                <v:textbox>
                  <w:txbxContent>
                    <w:p w14:paraId="1A79670A" w14:textId="7704CCFD" w:rsidR="00982986" w:rsidRDefault="0065049B">
                      <w:pPr>
                        <w:rPr>
                          <w:rFonts w:asciiTheme="minorHAnsi" w:hAnsiTheme="minorHAnsi" w:cstheme="minorHAnsi"/>
                          <w:b/>
                          <w:bCs/>
                          <w:sz w:val="20"/>
                          <w:szCs w:val="20"/>
                        </w:rPr>
                      </w:pPr>
                      <w:r>
                        <w:rPr>
                          <w:rFonts w:asciiTheme="minorHAnsi" w:hAnsiTheme="minorHAnsi" w:cstheme="minorHAnsi"/>
                          <w:b/>
                          <w:bCs/>
                          <w:sz w:val="20"/>
                          <w:szCs w:val="20"/>
                        </w:rPr>
                        <w:t>1,235</w:t>
                      </w:r>
                      <w:r w:rsidR="00195094" w:rsidRPr="00D75803">
                        <w:rPr>
                          <w:rFonts w:asciiTheme="minorHAnsi" w:hAnsiTheme="minorHAnsi" w:cstheme="minorHAnsi"/>
                          <w:b/>
                          <w:bCs/>
                          <w:sz w:val="20"/>
                          <w:szCs w:val="20"/>
                        </w:rPr>
                        <w:t xml:space="preserve"> Potentially relevant article</w:t>
                      </w:r>
                      <w:r w:rsidR="00956D5D" w:rsidRPr="00D75803">
                        <w:rPr>
                          <w:rFonts w:asciiTheme="minorHAnsi" w:hAnsiTheme="minorHAnsi" w:cstheme="minorHAnsi"/>
                          <w:b/>
                          <w:bCs/>
                          <w:sz w:val="20"/>
                          <w:szCs w:val="20"/>
                        </w:rPr>
                        <w:t>s identified using database search</w:t>
                      </w:r>
                    </w:p>
                    <w:p w14:paraId="01F8BF7B" w14:textId="5BCC75B5" w:rsidR="00956D5D" w:rsidRPr="006772DF" w:rsidRDefault="00487039">
                      <w:pPr>
                        <w:rPr>
                          <w:rFonts w:asciiTheme="minorHAnsi" w:hAnsiTheme="minorHAnsi" w:cstheme="minorHAnsi"/>
                          <w:sz w:val="20"/>
                          <w:szCs w:val="20"/>
                        </w:rPr>
                      </w:pPr>
                      <w:r>
                        <w:rPr>
                          <w:rFonts w:asciiTheme="minorHAnsi" w:hAnsiTheme="minorHAnsi" w:cstheme="minorHAnsi"/>
                          <w:sz w:val="20"/>
                          <w:szCs w:val="20"/>
                        </w:rPr>
                        <w:t>257</w:t>
                      </w:r>
                      <w:r w:rsidR="00956D5D" w:rsidRPr="006772DF">
                        <w:rPr>
                          <w:rFonts w:asciiTheme="minorHAnsi" w:hAnsiTheme="minorHAnsi" w:cstheme="minorHAnsi"/>
                          <w:sz w:val="20"/>
                          <w:szCs w:val="20"/>
                        </w:rPr>
                        <w:t xml:space="preserve"> Google scholar</w:t>
                      </w:r>
                    </w:p>
                    <w:p w14:paraId="2D6B577C" w14:textId="14965DBE" w:rsidR="00956D5D" w:rsidRPr="006772DF" w:rsidRDefault="00487039">
                      <w:pPr>
                        <w:rPr>
                          <w:rFonts w:asciiTheme="minorHAnsi" w:hAnsiTheme="minorHAnsi" w:cstheme="minorHAnsi"/>
                          <w:sz w:val="20"/>
                          <w:szCs w:val="20"/>
                        </w:rPr>
                      </w:pPr>
                      <w:r>
                        <w:rPr>
                          <w:rFonts w:asciiTheme="minorHAnsi" w:hAnsiTheme="minorHAnsi" w:cstheme="minorHAnsi"/>
                          <w:sz w:val="20"/>
                          <w:szCs w:val="20"/>
                        </w:rPr>
                        <w:t>241</w:t>
                      </w:r>
                      <w:r w:rsidR="00F94D50" w:rsidRPr="006772DF">
                        <w:rPr>
                          <w:rFonts w:asciiTheme="minorHAnsi" w:hAnsiTheme="minorHAnsi" w:cstheme="minorHAnsi"/>
                          <w:sz w:val="20"/>
                          <w:szCs w:val="20"/>
                        </w:rPr>
                        <w:t xml:space="preserve"> </w:t>
                      </w:r>
                      <w:proofErr w:type="spellStart"/>
                      <w:r w:rsidR="00956D5D" w:rsidRPr="006772DF">
                        <w:rPr>
                          <w:rFonts w:asciiTheme="minorHAnsi" w:hAnsiTheme="minorHAnsi" w:cstheme="minorHAnsi"/>
                          <w:sz w:val="20"/>
                          <w:szCs w:val="20"/>
                        </w:rPr>
                        <w:t>Sports</w:t>
                      </w:r>
                      <w:r w:rsidR="00F94D50" w:rsidRPr="006772DF">
                        <w:rPr>
                          <w:rFonts w:asciiTheme="minorHAnsi" w:hAnsiTheme="minorHAnsi" w:cstheme="minorHAnsi"/>
                          <w:sz w:val="20"/>
                          <w:szCs w:val="20"/>
                        </w:rPr>
                        <w:t>DISCUS</w:t>
                      </w:r>
                      <w:proofErr w:type="spellEnd"/>
                    </w:p>
                    <w:p w14:paraId="5837BC69" w14:textId="0121B58C" w:rsidR="00F94D50" w:rsidRPr="006772DF" w:rsidRDefault="00487039">
                      <w:pPr>
                        <w:rPr>
                          <w:rFonts w:asciiTheme="minorHAnsi" w:hAnsiTheme="minorHAnsi" w:cstheme="minorHAnsi"/>
                          <w:sz w:val="20"/>
                          <w:szCs w:val="20"/>
                        </w:rPr>
                      </w:pPr>
                      <w:r>
                        <w:rPr>
                          <w:rFonts w:asciiTheme="minorHAnsi" w:hAnsiTheme="minorHAnsi" w:cstheme="minorHAnsi"/>
                          <w:sz w:val="20"/>
                          <w:szCs w:val="20"/>
                        </w:rPr>
                        <w:t>279</w:t>
                      </w:r>
                      <w:r w:rsidR="00F94D50" w:rsidRPr="006772DF">
                        <w:rPr>
                          <w:rFonts w:asciiTheme="minorHAnsi" w:hAnsiTheme="minorHAnsi" w:cstheme="minorHAnsi"/>
                          <w:sz w:val="20"/>
                          <w:szCs w:val="20"/>
                        </w:rPr>
                        <w:t xml:space="preserve"> Pub Med</w:t>
                      </w:r>
                    </w:p>
                    <w:p w14:paraId="01C8B746" w14:textId="5FD8FCCB" w:rsidR="00F94D50" w:rsidRPr="006772DF" w:rsidRDefault="00C92C80">
                      <w:pPr>
                        <w:rPr>
                          <w:rFonts w:asciiTheme="minorHAnsi" w:hAnsiTheme="minorHAnsi" w:cstheme="minorHAnsi"/>
                          <w:sz w:val="20"/>
                          <w:szCs w:val="20"/>
                        </w:rPr>
                      </w:pPr>
                      <w:r>
                        <w:rPr>
                          <w:rFonts w:asciiTheme="minorHAnsi" w:hAnsiTheme="minorHAnsi" w:cstheme="minorHAnsi"/>
                          <w:sz w:val="20"/>
                          <w:szCs w:val="20"/>
                        </w:rPr>
                        <w:t>301</w:t>
                      </w:r>
                      <w:r w:rsidR="00F94D50" w:rsidRPr="006772DF">
                        <w:rPr>
                          <w:rFonts w:asciiTheme="minorHAnsi" w:hAnsiTheme="minorHAnsi" w:cstheme="minorHAnsi"/>
                          <w:sz w:val="20"/>
                          <w:szCs w:val="20"/>
                        </w:rPr>
                        <w:t xml:space="preserve"> Pro Quest</w:t>
                      </w:r>
                    </w:p>
                    <w:p w14:paraId="7852A9B3" w14:textId="7812E88D" w:rsidR="00F94D50" w:rsidRPr="006772DF" w:rsidRDefault="00C92C80">
                      <w:pPr>
                        <w:rPr>
                          <w:rFonts w:asciiTheme="minorHAnsi" w:hAnsiTheme="minorHAnsi" w:cstheme="minorHAnsi"/>
                          <w:sz w:val="20"/>
                          <w:szCs w:val="20"/>
                        </w:rPr>
                      </w:pPr>
                      <w:r>
                        <w:rPr>
                          <w:rFonts w:asciiTheme="minorHAnsi" w:hAnsiTheme="minorHAnsi" w:cstheme="minorHAnsi"/>
                          <w:sz w:val="20"/>
                          <w:szCs w:val="20"/>
                        </w:rPr>
                        <w:t>157</w:t>
                      </w:r>
                      <w:r w:rsidR="00F94D50" w:rsidRPr="006772DF">
                        <w:rPr>
                          <w:rFonts w:asciiTheme="minorHAnsi" w:hAnsiTheme="minorHAnsi" w:cstheme="minorHAnsi"/>
                          <w:sz w:val="20"/>
                          <w:szCs w:val="20"/>
                        </w:rPr>
                        <w:t xml:space="preserve"> UWTSD </w:t>
                      </w:r>
                      <w:r w:rsidR="00C87D8D" w:rsidRPr="006772DF">
                        <w:rPr>
                          <w:rFonts w:asciiTheme="minorHAnsi" w:hAnsiTheme="minorHAnsi" w:cstheme="minorHAnsi"/>
                          <w:sz w:val="20"/>
                          <w:szCs w:val="20"/>
                        </w:rPr>
                        <w:t>Online library</w:t>
                      </w:r>
                    </w:p>
                  </w:txbxContent>
                </v:textbox>
              </v:shape>
            </w:pict>
          </mc:Fallback>
        </mc:AlternateContent>
      </w:r>
    </w:p>
    <w:p w14:paraId="4BF68F0D" w14:textId="23E8E156" w:rsidR="004E1C8F" w:rsidRPr="00B04684" w:rsidRDefault="006B3066" w:rsidP="00A4335E">
      <w:pPr>
        <w:spacing w:line="360" w:lineRule="auto"/>
        <w:rPr>
          <w:rFonts w:asciiTheme="minorHAnsi" w:hAnsiTheme="minorHAnsi" w:cstheme="minorHAnsi"/>
        </w:rPr>
        <w:sectPr w:rsidR="004E1C8F" w:rsidRPr="00B04684" w:rsidSect="00231705">
          <w:type w:val="continuous"/>
          <w:pgSz w:w="11900" w:h="16840"/>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58253" behindDoc="0" locked="0" layoutInCell="1" allowOverlap="1" wp14:anchorId="139506F4" wp14:editId="1BC71967">
                <wp:simplePos x="0" y="0"/>
                <wp:positionH relativeFrom="column">
                  <wp:posOffset>-713106</wp:posOffset>
                </wp:positionH>
                <wp:positionV relativeFrom="paragraph">
                  <wp:posOffset>4210826</wp:posOffset>
                </wp:positionV>
                <wp:extent cx="457202" cy="1293541"/>
                <wp:effectExtent l="0" t="0" r="12700" b="14605"/>
                <wp:wrapNone/>
                <wp:docPr id="21" name="Text Box 21"/>
                <wp:cNvGraphicFramePr/>
                <a:graphic xmlns:a="http://schemas.openxmlformats.org/drawingml/2006/main">
                  <a:graphicData uri="http://schemas.microsoft.com/office/word/2010/wordprocessingShape">
                    <wps:wsp>
                      <wps:cNvSpPr txBox="1"/>
                      <wps:spPr>
                        <a:xfrm rot="10800000">
                          <a:off x="0" y="0"/>
                          <a:ext cx="457202" cy="1293541"/>
                        </a:xfrm>
                        <a:prstGeom prst="rect">
                          <a:avLst/>
                        </a:prstGeom>
                        <a:solidFill>
                          <a:schemeClr val="bg1">
                            <a:lumMod val="85000"/>
                          </a:schemeClr>
                        </a:solidFill>
                        <a:ln w="6350">
                          <a:solidFill>
                            <a:prstClr val="black"/>
                          </a:solidFill>
                        </a:ln>
                      </wps:spPr>
                      <wps:txbx>
                        <w:txbxContent>
                          <w:p w14:paraId="7AC1BFA1" w14:textId="3DB80F09" w:rsidR="00566493" w:rsidRPr="008373C2" w:rsidRDefault="008373C2" w:rsidP="008373C2">
                            <w:pPr>
                              <w:jc w:val="center"/>
                              <w:rPr>
                                <w:rFonts w:asciiTheme="minorHAnsi" w:hAnsiTheme="minorHAnsi" w:cstheme="minorHAnsi"/>
                                <w:b/>
                                <w:bCs/>
                                <w:sz w:val="28"/>
                                <w:szCs w:val="28"/>
                              </w:rPr>
                            </w:pPr>
                            <w:r w:rsidRPr="008373C2">
                              <w:rPr>
                                <w:rFonts w:asciiTheme="minorHAnsi" w:hAnsiTheme="minorHAnsi" w:cstheme="minorHAnsi"/>
                                <w:b/>
                                <w:bCs/>
                                <w:sz w:val="28"/>
                                <w:szCs w:val="28"/>
                              </w:rPr>
                              <w:t>Included</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9506F4" id="Text Box 21" o:spid="_x0000_s1029" type="#_x0000_t202" style="position:absolute;margin-left:-56.15pt;margin-top:331.55pt;width:36pt;height:101.85pt;rotation:180;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" fillcolor="#d8d8d8 [2732]" strokeweight=".5pt">
                <v:textbox style="layout-flow:vertical-ideographic">
                  <w:txbxContent>
                    <w:p w14:paraId="7AC1BFA1" w14:textId="3DB80F09" w:rsidR="00566493" w:rsidRPr="008373C2" w:rsidRDefault="008373C2" w:rsidP="008373C2">
                      <w:pPr>
                        <w:jc w:val="center"/>
                        <w:rPr>
                          <w:rFonts w:asciiTheme="minorHAnsi" w:hAnsiTheme="minorHAnsi" w:cstheme="minorHAnsi"/>
                          <w:b/>
                          <w:bCs/>
                          <w:sz w:val="28"/>
                          <w:szCs w:val="28"/>
                        </w:rPr>
                      </w:pPr>
                      <w:r w:rsidRPr="008373C2">
                        <w:rPr>
                          <w:rFonts w:asciiTheme="minorHAnsi" w:hAnsiTheme="minorHAnsi" w:cstheme="minorHAnsi"/>
                          <w:b/>
                          <w:bCs/>
                          <w:sz w:val="28"/>
                          <w:szCs w:val="28"/>
                        </w:rPr>
                        <w:t>Included</w:t>
                      </w:r>
                    </w:p>
                  </w:txbxContent>
                </v:textbox>
              </v:shape>
            </w:pict>
          </mc:Fallback>
        </mc:AlternateContent>
      </w:r>
      <w:r w:rsidR="00C20076">
        <w:rPr>
          <w:rFonts w:asciiTheme="minorHAnsi" w:hAnsiTheme="minorHAnsi" w:cstheme="minorHAnsi"/>
          <w:noProof/>
        </w:rPr>
        <mc:AlternateContent>
          <mc:Choice Requires="wps">
            <w:drawing>
              <wp:anchor distT="0" distB="0" distL="114300" distR="114300" simplePos="0" relativeHeight="251658249" behindDoc="0" locked="0" layoutInCell="1" allowOverlap="1" wp14:anchorId="6656B321" wp14:editId="4145BA79">
                <wp:simplePos x="0" y="0"/>
                <wp:positionH relativeFrom="column">
                  <wp:posOffset>3624146</wp:posOffset>
                </wp:positionH>
                <wp:positionV relativeFrom="paragraph">
                  <wp:posOffset>1380350</wp:posOffset>
                </wp:positionV>
                <wp:extent cx="2840355" cy="1215483"/>
                <wp:effectExtent l="0" t="0" r="17145" b="16510"/>
                <wp:wrapNone/>
                <wp:docPr id="13" name="Text Box 13"/>
                <wp:cNvGraphicFramePr/>
                <a:graphic xmlns:a="http://schemas.openxmlformats.org/drawingml/2006/main">
                  <a:graphicData uri="http://schemas.microsoft.com/office/word/2010/wordprocessingShape">
                    <wps:wsp>
                      <wps:cNvSpPr txBox="1"/>
                      <wps:spPr>
                        <a:xfrm>
                          <a:off x="0" y="0"/>
                          <a:ext cx="2840355" cy="1215483"/>
                        </a:xfrm>
                        <a:prstGeom prst="rect">
                          <a:avLst/>
                        </a:prstGeom>
                        <a:solidFill>
                          <a:schemeClr val="lt1"/>
                        </a:solidFill>
                        <a:ln w="6350">
                          <a:solidFill>
                            <a:prstClr val="black"/>
                          </a:solidFill>
                        </a:ln>
                      </wps:spPr>
                      <wps:txbx>
                        <w:txbxContent>
                          <w:p w14:paraId="5895140C" w14:textId="77777777" w:rsidR="00753AB9" w:rsidRPr="00C20076" w:rsidRDefault="00753AB9">
                            <w:pPr>
                              <w:rPr>
                                <w:rFonts w:asciiTheme="minorHAnsi" w:hAnsiTheme="minorHAnsi" w:cstheme="minorHAnsi"/>
                                <w:b/>
                                <w:bCs/>
                                <w:sz w:val="20"/>
                                <w:szCs w:val="20"/>
                              </w:rPr>
                            </w:pPr>
                            <w:r w:rsidRPr="00C20076">
                              <w:rPr>
                                <w:rFonts w:asciiTheme="minorHAnsi" w:hAnsiTheme="minorHAnsi" w:cstheme="minorHAnsi"/>
                                <w:b/>
                                <w:bCs/>
                                <w:sz w:val="20"/>
                                <w:szCs w:val="20"/>
                              </w:rPr>
                              <w:t>1,199 Excluded based on titles and review of abstract</w:t>
                            </w:r>
                          </w:p>
                          <w:p w14:paraId="6A2EEE3E" w14:textId="1525CBA8" w:rsidR="00753AB9" w:rsidRPr="00C20076" w:rsidRDefault="00397863">
                            <w:pPr>
                              <w:rPr>
                                <w:rFonts w:asciiTheme="minorHAnsi" w:hAnsiTheme="minorHAnsi" w:cstheme="minorHAnsi"/>
                                <w:b/>
                                <w:bCs/>
                                <w:sz w:val="20"/>
                                <w:szCs w:val="20"/>
                              </w:rPr>
                            </w:pPr>
                            <w:r w:rsidRPr="00C20076">
                              <w:rPr>
                                <w:rFonts w:asciiTheme="minorHAnsi" w:hAnsiTheme="minorHAnsi" w:cstheme="minorHAnsi"/>
                                <w:b/>
                                <w:bCs/>
                                <w:sz w:val="20"/>
                                <w:szCs w:val="20"/>
                              </w:rPr>
                              <w:t>Excluded: -</w:t>
                            </w:r>
                          </w:p>
                          <w:p w14:paraId="2576B138" w14:textId="77777777" w:rsidR="00753AB9" w:rsidRPr="00C20076" w:rsidRDefault="00753AB9">
                            <w:pPr>
                              <w:rPr>
                                <w:rFonts w:asciiTheme="minorHAnsi" w:hAnsiTheme="minorHAnsi" w:cstheme="minorHAnsi"/>
                                <w:sz w:val="20"/>
                                <w:szCs w:val="20"/>
                              </w:rPr>
                            </w:pPr>
                            <w:r w:rsidRPr="00C20076">
                              <w:rPr>
                                <w:rFonts w:asciiTheme="minorHAnsi" w:hAnsiTheme="minorHAnsi" w:cstheme="minorHAnsi"/>
                                <w:sz w:val="20"/>
                                <w:szCs w:val="20"/>
                              </w:rPr>
                              <w:t>968 Duplicates</w:t>
                            </w:r>
                          </w:p>
                          <w:p w14:paraId="55796C03" w14:textId="77777777" w:rsidR="00753AB9" w:rsidRPr="00C20076" w:rsidRDefault="00753AB9">
                            <w:pPr>
                              <w:rPr>
                                <w:rFonts w:asciiTheme="minorHAnsi" w:hAnsiTheme="minorHAnsi" w:cstheme="minorHAnsi"/>
                                <w:sz w:val="20"/>
                                <w:szCs w:val="20"/>
                              </w:rPr>
                            </w:pPr>
                            <w:r w:rsidRPr="00C20076">
                              <w:rPr>
                                <w:rFonts w:asciiTheme="minorHAnsi" w:hAnsiTheme="minorHAnsi" w:cstheme="minorHAnsi"/>
                                <w:sz w:val="20"/>
                                <w:szCs w:val="20"/>
                              </w:rPr>
                              <w:t>176 Other health conditions</w:t>
                            </w:r>
                          </w:p>
                          <w:p w14:paraId="2E31918C" w14:textId="77777777" w:rsidR="00753AB9" w:rsidRPr="00C20076" w:rsidRDefault="00753AB9">
                            <w:pPr>
                              <w:rPr>
                                <w:rFonts w:asciiTheme="minorHAnsi" w:hAnsiTheme="minorHAnsi" w:cstheme="minorHAnsi"/>
                                <w:sz w:val="20"/>
                                <w:szCs w:val="20"/>
                              </w:rPr>
                            </w:pPr>
                            <w:r w:rsidRPr="00C20076">
                              <w:rPr>
                                <w:rFonts w:asciiTheme="minorHAnsi" w:hAnsiTheme="minorHAnsi" w:cstheme="minorHAnsi"/>
                                <w:sz w:val="20"/>
                                <w:szCs w:val="20"/>
                              </w:rPr>
                              <w:t>5 Not Published in English</w:t>
                            </w:r>
                          </w:p>
                          <w:p w14:paraId="3EA97543" w14:textId="77777777" w:rsidR="00753AB9" w:rsidRPr="00C20076" w:rsidRDefault="00753AB9">
                            <w:pPr>
                              <w:rPr>
                                <w:rFonts w:asciiTheme="minorHAnsi" w:hAnsiTheme="minorHAnsi" w:cstheme="minorHAnsi"/>
                                <w:sz w:val="20"/>
                                <w:szCs w:val="20"/>
                              </w:rPr>
                            </w:pPr>
                            <w:r w:rsidRPr="00C20076">
                              <w:rPr>
                                <w:rFonts w:asciiTheme="minorHAnsi" w:hAnsiTheme="minorHAnsi" w:cstheme="minorHAnsi"/>
                                <w:sz w:val="20"/>
                                <w:szCs w:val="20"/>
                              </w:rPr>
                              <w:t xml:space="preserve">50 No extractable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6B321" id="Text Box 13" o:spid="_x0000_s1030" type="#_x0000_t202" style="position:absolute;margin-left:285.35pt;margin-top:108.7pt;width:223.65pt;height:95.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" fillcolor="white [3201]" strokeweight=".5pt">
                <v:textbox>
                  <w:txbxContent>
                    <w:p w14:paraId="5895140C" w14:textId="77777777" w:rsidR="00753AB9" w:rsidRPr="00C20076" w:rsidRDefault="00753AB9">
                      <w:pPr>
                        <w:rPr>
                          <w:rFonts w:asciiTheme="minorHAnsi" w:hAnsiTheme="minorHAnsi" w:cstheme="minorHAnsi"/>
                          <w:b/>
                          <w:bCs/>
                          <w:sz w:val="20"/>
                          <w:szCs w:val="20"/>
                        </w:rPr>
                      </w:pPr>
                      <w:r w:rsidRPr="00C20076">
                        <w:rPr>
                          <w:rFonts w:asciiTheme="minorHAnsi" w:hAnsiTheme="minorHAnsi" w:cstheme="minorHAnsi"/>
                          <w:b/>
                          <w:bCs/>
                          <w:sz w:val="20"/>
                          <w:szCs w:val="20"/>
                        </w:rPr>
                        <w:t>1,199 Excluded based on titles and review of abstract</w:t>
                      </w:r>
                    </w:p>
                    <w:p w14:paraId="6A2EEE3E" w14:textId="1525CBA8" w:rsidR="00753AB9" w:rsidRPr="00C20076" w:rsidRDefault="00397863">
                      <w:pPr>
                        <w:rPr>
                          <w:rFonts w:asciiTheme="minorHAnsi" w:hAnsiTheme="minorHAnsi" w:cstheme="minorHAnsi"/>
                          <w:b/>
                          <w:bCs/>
                          <w:sz w:val="20"/>
                          <w:szCs w:val="20"/>
                        </w:rPr>
                      </w:pPr>
                      <w:r w:rsidRPr="00C20076">
                        <w:rPr>
                          <w:rFonts w:asciiTheme="minorHAnsi" w:hAnsiTheme="minorHAnsi" w:cstheme="minorHAnsi"/>
                          <w:b/>
                          <w:bCs/>
                          <w:sz w:val="20"/>
                          <w:szCs w:val="20"/>
                        </w:rPr>
                        <w:t>Excluded: -</w:t>
                      </w:r>
                    </w:p>
                    <w:p w14:paraId="2576B138" w14:textId="77777777" w:rsidR="00753AB9" w:rsidRPr="00C20076" w:rsidRDefault="00753AB9">
                      <w:pPr>
                        <w:rPr>
                          <w:rFonts w:asciiTheme="minorHAnsi" w:hAnsiTheme="minorHAnsi" w:cstheme="minorHAnsi"/>
                          <w:sz w:val="20"/>
                          <w:szCs w:val="20"/>
                        </w:rPr>
                      </w:pPr>
                      <w:r w:rsidRPr="00C20076">
                        <w:rPr>
                          <w:rFonts w:asciiTheme="minorHAnsi" w:hAnsiTheme="minorHAnsi" w:cstheme="minorHAnsi"/>
                          <w:sz w:val="20"/>
                          <w:szCs w:val="20"/>
                        </w:rPr>
                        <w:t>968 Duplicates</w:t>
                      </w:r>
                    </w:p>
                    <w:p w14:paraId="55796C03" w14:textId="77777777" w:rsidR="00753AB9" w:rsidRPr="00C20076" w:rsidRDefault="00753AB9">
                      <w:pPr>
                        <w:rPr>
                          <w:rFonts w:asciiTheme="minorHAnsi" w:hAnsiTheme="minorHAnsi" w:cstheme="minorHAnsi"/>
                          <w:sz w:val="20"/>
                          <w:szCs w:val="20"/>
                        </w:rPr>
                      </w:pPr>
                      <w:r w:rsidRPr="00C20076">
                        <w:rPr>
                          <w:rFonts w:asciiTheme="minorHAnsi" w:hAnsiTheme="minorHAnsi" w:cstheme="minorHAnsi"/>
                          <w:sz w:val="20"/>
                          <w:szCs w:val="20"/>
                        </w:rPr>
                        <w:t>176 Other health conditions</w:t>
                      </w:r>
                    </w:p>
                    <w:p w14:paraId="2E31918C" w14:textId="77777777" w:rsidR="00753AB9" w:rsidRPr="00C20076" w:rsidRDefault="00753AB9">
                      <w:pPr>
                        <w:rPr>
                          <w:rFonts w:asciiTheme="minorHAnsi" w:hAnsiTheme="minorHAnsi" w:cstheme="minorHAnsi"/>
                          <w:sz w:val="20"/>
                          <w:szCs w:val="20"/>
                        </w:rPr>
                      </w:pPr>
                      <w:r w:rsidRPr="00C20076">
                        <w:rPr>
                          <w:rFonts w:asciiTheme="minorHAnsi" w:hAnsiTheme="minorHAnsi" w:cstheme="minorHAnsi"/>
                          <w:sz w:val="20"/>
                          <w:szCs w:val="20"/>
                        </w:rPr>
                        <w:t>5 Not Published in English</w:t>
                      </w:r>
                    </w:p>
                    <w:p w14:paraId="3EA97543" w14:textId="77777777" w:rsidR="00753AB9" w:rsidRPr="00C20076" w:rsidRDefault="00753AB9">
                      <w:pPr>
                        <w:rPr>
                          <w:rFonts w:asciiTheme="minorHAnsi" w:hAnsiTheme="minorHAnsi" w:cstheme="minorHAnsi"/>
                          <w:sz w:val="20"/>
                          <w:szCs w:val="20"/>
                        </w:rPr>
                      </w:pPr>
                      <w:r w:rsidRPr="00C20076">
                        <w:rPr>
                          <w:rFonts w:asciiTheme="minorHAnsi" w:hAnsiTheme="minorHAnsi" w:cstheme="minorHAnsi"/>
                          <w:sz w:val="20"/>
                          <w:szCs w:val="20"/>
                        </w:rPr>
                        <w:t xml:space="preserve">50 No extractable data </w:t>
                      </w:r>
                    </w:p>
                  </w:txbxContent>
                </v:textbox>
              </v:shape>
            </w:pict>
          </mc:Fallback>
        </mc:AlternateContent>
      </w:r>
      <w:r w:rsidR="00753AB9">
        <w:rPr>
          <w:noProof/>
        </w:rPr>
        <mc:AlternateContent>
          <mc:Choice Requires="wps">
            <w:drawing>
              <wp:anchor distT="0" distB="0" distL="114300" distR="114300" simplePos="0" relativeHeight="251658252" behindDoc="0" locked="0" layoutInCell="1" allowOverlap="1" wp14:anchorId="0B9CFE26" wp14:editId="0DA65BA6">
                <wp:simplePos x="0" y="0"/>
                <wp:positionH relativeFrom="column">
                  <wp:posOffset>-713679</wp:posOffset>
                </wp:positionH>
                <wp:positionV relativeFrom="paragraph">
                  <wp:posOffset>2595834</wp:posOffset>
                </wp:positionV>
                <wp:extent cx="457202" cy="1438507"/>
                <wp:effectExtent l="0" t="0" r="12700" b="9525"/>
                <wp:wrapNone/>
                <wp:docPr id="20" name="Text Box 20"/>
                <wp:cNvGraphicFramePr/>
                <a:graphic xmlns:a="http://schemas.openxmlformats.org/drawingml/2006/main">
                  <a:graphicData uri="http://schemas.microsoft.com/office/word/2010/wordprocessingShape">
                    <wps:wsp>
                      <wps:cNvSpPr txBox="1"/>
                      <wps:spPr>
                        <a:xfrm rot="10800000">
                          <a:off x="0" y="0"/>
                          <a:ext cx="457202" cy="1438507"/>
                        </a:xfrm>
                        <a:prstGeom prst="rect">
                          <a:avLst/>
                        </a:prstGeom>
                        <a:solidFill>
                          <a:schemeClr val="bg1">
                            <a:lumMod val="85000"/>
                          </a:schemeClr>
                        </a:solidFill>
                        <a:ln w="6350">
                          <a:solidFill>
                            <a:prstClr val="black"/>
                          </a:solidFill>
                        </a:ln>
                      </wps:spPr>
                      <wps:txbx>
                        <w:txbxContent>
                          <w:p w14:paraId="440925FA" w14:textId="32C97640" w:rsidR="00753AB9" w:rsidRPr="00566493" w:rsidRDefault="00566493" w:rsidP="00566493">
                            <w:pPr>
                              <w:jc w:val="center"/>
                              <w:rPr>
                                <w:rFonts w:asciiTheme="minorHAnsi" w:hAnsiTheme="minorHAnsi" w:cstheme="minorHAnsi"/>
                                <w:b/>
                                <w:bCs/>
                                <w:sz w:val="28"/>
                                <w:szCs w:val="28"/>
                              </w:rPr>
                            </w:pPr>
                            <w:r w:rsidRPr="00566493">
                              <w:rPr>
                                <w:rFonts w:asciiTheme="minorHAnsi" w:hAnsiTheme="minorHAnsi" w:cstheme="minorHAnsi"/>
                                <w:b/>
                                <w:bCs/>
                              </w:rPr>
                              <w:t>Eligibility</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9CFE26" id="Text Box 20" o:spid="_x0000_s1031" type="#_x0000_t202" style="position:absolute;margin-left:-56.2pt;margin-top:204.4pt;width:36pt;height:113.25pt;rotation:180;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" fillcolor="#d8d8d8 [2732]" strokeweight=".5pt">
                <v:textbox style="layout-flow:vertical-ideographic">
                  <w:txbxContent>
                    <w:p w14:paraId="440925FA" w14:textId="32C97640" w:rsidR="00753AB9" w:rsidRPr="00566493" w:rsidRDefault="00566493" w:rsidP="00566493">
                      <w:pPr>
                        <w:jc w:val="center"/>
                        <w:rPr>
                          <w:rFonts w:asciiTheme="minorHAnsi" w:hAnsiTheme="minorHAnsi" w:cstheme="minorHAnsi"/>
                          <w:b/>
                          <w:bCs/>
                          <w:sz w:val="28"/>
                          <w:szCs w:val="28"/>
                        </w:rPr>
                      </w:pPr>
                      <w:r w:rsidRPr="00566493">
                        <w:rPr>
                          <w:rFonts w:asciiTheme="minorHAnsi" w:hAnsiTheme="minorHAnsi" w:cstheme="minorHAnsi"/>
                          <w:b/>
                          <w:bCs/>
                        </w:rPr>
                        <w:t>Eligibility</w:t>
                      </w:r>
                    </w:p>
                  </w:txbxContent>
                </v:textbox>
              </v:shape>
            </w:pict>
          </mc:Fallback>
        </mc:AlternateContent>
      </w:r>
      <w:r w:rsidR="00753AB9">
        <w:rPr>
          <w:rFonts w:asciiTheme="minorHAnsi" w:hAnsiTheme="minorHAnsi" w:cstheme="minorHAnsi"/>
          <w:noProof/>
        </w:rPr>
        <mc:AlternateContent>
          <mc:Choice Requires="wps">
            <w:drawing>
              <wp:anchor distT="0" distB="0" distL="114300" distR="114300" simplePos="0" relativeHeight="251658251" behindDoc="0" locked="0" layoutInCell="1" allowOverlap="1" wp14:anchorId="03E8D8FF" wp14:editId="0180ED39">
                <wp:simplePos x="0" y="0"/>
                <wp:positionH relativeFrom="column">
                  <wp:posOffset>-713106</wp:posOffset>
                </wp:positionH>
                <wp:positionV relativeFrom="paragraph">
                  <wp:posOffset>1268498</wp:posOffset>
                </wp:positionV>
                <wp:extent cx="457202" cy="1103630"/>
                <wp:effectExtent l="0" t="0" r="12700" b="13970"/>
                <wp:wrapNone/>
                <wp:docPr id="18" name="Text Box 18"/>
                <wp:cNvGraphicFramePr/>
                <a:graphic xmlns:a="http://schemas.openxmlformats.org/drawingml/2006/main">
                  <a:graphicData uri="http://schemas.microsoft.com/office/word/2010/wordprocessingShape">
                    <wps:wsp>
                      <wps:cNvSpPr txBox="1"/>
                      <wps:spPr>
                        <a:xfrm rot="10800000">
                          <a:off x="0" y="0"/>
                          <a:ext cx="457202" cy="1103630"/>
                        </a:xfrm>
                        <a:prstGeom prst="rect">
                          <a:avLst/>
                        </a:prstGeom>
                        <a:solidFill>
                          <a:schemeClr val="bg1">
                            <a:lumMod val="85000"/>
                          </a:schemeClr>
                        </a:solidFill>
                        <a:ln w="6350">
                          <a:solidFill>
                            <a:prstClr val="black"/>
                          </a:solidFill>
                        </a:ln>
                      </wps:spPr>
                      <wps:txbx>
                        <w:txbxContent>
                          <w:p w14:paraId="513D6059" w14:textId="77777777" w:rsidR="00753AB9" w:rsidRPr="00753AB9" w:rsidRDefault="00753AB9" w:rsidP="00753AB9">
                            <w:pPr>
                              <w:jc w:val="center"/>
                              <w:rPr>
                                <w:rFonts w:asciiTheme="minorHAnsi" w:hAnsiTheme="minorHAnsi" w:cstheme="minorHAnsi"/>
                                <w:sz w:val="28"/>
                                <w:szCs w:val="28"/>
                              </w:rPr>
                            </w:pPr>
                            <w:r w:rsidRPr="00753AB9">
                              <w:rPr>
                                <w:rFonts w:asciiTheme="minorHAnsi" w:hAnsiTheme="minorHAnsi" w:cstheme="minorHAnsi"/>
                                <w:sz w:val="28"/>
                                <w:szCs w:val="28"/>
                              </w:rPr>
                              <w:t>Screening</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E8D8FF" id="Text Box 18" o:spid="_x0000_s1032" type="#_x0000_t202" style="position:absolute;margin-left:-56.15pt;margin-top:99.9pt;width:36pt;height:86.9pt;rotation:180;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" fillcolor="#d8d8d8 [2732]" strokeweight=".5pt">
                <v:textbox style="layout-flow:vertical-ideographic">
                  <w:txbxContent>
                    <w:p w14:paraId="513D6059" w14:textId="77777777" w:rsidR="00753AB9" w:rsidRPr="00753AB9" w:rsidRDefault="00753AB9" w:rsidP="00753AB9">
                      <w:pPr>
                        <w:jc w:val="center"/>
                        <w:rPr>
                          <w:rFonts w:asciiTheme="minorHAnsi" w:hAnsiTheme="minorHAnsi" w:cstheme="minorHAnsi"/>
                          <w:sz w:val="28"/>
                          <w:szCs w:val="28"/>
                        </w:rPr>
                      </w:pPr>
                      <w:r w:rsidRPr="00753AB9">
                        <w:rPr>
                          <w:rFonts w:asciiTheme="minorHAnsi" w:hAnsiTheme="minorHAnsi" w:cstheme="minorHAnsi"/>
                          <w:sz w:val="28"/>
                          <w:szCs w:val="28"/>
                        </w:rPr>
                        <w:t>Screening</w:t>
                      </w:r>
                    </w:p>
                  </w:txbxContent>
                </v:textbox>
              </v:shape>
            </w:pict>
          </mc:Fallback>
        </mc:AlternateContent>
      </w:r>
      <w:r w:rsidR="00753AB9">
        <w:rPr>
          <w:rFonts w:asciiTheme="minorHAnsi" w:hAnsiTheme="minorHAnsi" w:cstheme="minorHAnsi"/>
          <w:noProof/>
        </w:rPr>
        <mc:AlternateContent>
          <mc:Choice Requires="wps">
            <w:drawing>
              <wp:anchor distT="0" distB="0" distL="114300" distR="114300" simplePos="0" relativeHeight="251658250" behindDoc="0" locked="0" layoutInCell="1" allowOverlap="1" wp14:anchorId="2BCC8D43" wp14:editId="61540A4C">
                <wp:simplePos x="0" y="0"/>
                <wp:positionH relativeFrom="column">
                  <wp:posOffset>4204010</wp:posOffset>
                </wp:positionH>
                <wp:positionV relativeFrom="paragraph">
                  <wp:posOffset>2830009</wp:posOffset>
                </wp:positionV>
                <wp:extent cx="2352675" cy="401444"/>
                <wp:effectExtent l="0" t="0" r="9525" b="17780"/>
                <wp:wrapNone/>
                <wp:docPr id="14" name="Text Box 14"/>
                <wp:cNvGraphicFramePr/>
                <a:graphic xmlns:a="http://schemas.openxmlformats.org/drawingml/2006/main">
                  <a:graphicData uri="http://schemas.microsoft.com/office/word/2010/wordprocessingShape">
                    <wps:wsp>
                      <wps:cNvSpPr txBox="1"/>
                      <wps:spPr>
                        <a:xfrm>
                          <a:off x="0" y="0"/>
                          <a:ext cx="2352675" cy="401444"/>
                        </a:xfrm>
                        <a:prstGeom prst="rect">
                          <a:avLst/>
                        </a:prstGeom>
                        <a:solidFill>
                          <a:schemeClr val="lt1"/>
                        </a:solidFill>
                        <a:ln w="6350">
                          <a:solidFill>
                            <a:prstClr val="black"/>
                          </a:solidFill>
                        </a:ln>
                      </wps:spPr>
                      <wps:txbx>
                        <w:txbxContent>
                          <w:p w14:paraId="3AA60C0D" w14:textId="77777777" w:rsidR="00753AB9" w:rsidRPr="00A70796" w:rsidRDefault="00753AB9">
                            <w:pPr>
                              <w:rPr>
                                <w:rFonts w:asciiTheme="minorHAnsi" w:hAnsiTheme="minorHAnsi" w:cstheme="minorHAnsi"/>
                                <w:b/>
                                <w:bCs/>
                                <w:sz w:val="20"/>
                                <w:szCs w:val="20"/>
                              </w:rPr>
                            </w:pPr>
                            <w:r w:rsidRPr="00A70796">
                              <w:rPr>
                                <w:rFonts w:asciiTheme="minorHAnsi" w:hAnsiTheme="minorHAnsi" w:cstheme="minorHAnsi"/>
                                <w:b/>
                                <w:bCs/>
                                <w:sz w:val="20"/>
                                <w:szCs w:val="20"/>
                              </w:rPr>
                              <w:t>26 Excluded based on full text review</w:t>
                            </w:r>
                          </w:p>
                          <w:p w14:paraId="0F2920C6" w14:textId="77777777" w:rsidR="00753AB9" w:rsidRPr="00A70796" w:rsidRDefault="00753AB9">
                            <w:pPr>
                              <w:rPr>
                                <w:rFonts w:asciiTheme="minorHAnsi" w:hAnsiTheme="minorHAnsi" w:cstheme="minorHAnsi"/>
                                <w:b/>
                                <w:bCs/>
                                <w:sz w:val="20"/>
                                <w:szCs w:val="20"/>
                              </w:rPr>
                            </w:pPr>
                            <w:r w:rsidRPr="00A70796">
                              <w:rPr>
                                <w:rFonts w:asciiTheme="minorHAnsi" w:hAnsiTheme="minorHAnsi" w:cstheme="minorHAnsi"/>
                                <w:b/>
                                <w:bCs/>
                                <w:sz w:val="20"/>
                                <w:szCs w:val="20"/>
                              </w:rPr>
                              <w:t>(n=10)</w:t>
                            </w:r>
                          </w:p>
                          <w:p w14:paraId="37DAFB6F" w14:textId="77777777" w:rsidR="00753AB9" w:rsidRDefault="00753AB9">
                            <w:pPr>
                              <w:rPr>
                                <w:b/>
                                <w:bCs/>
                                <w:sz w:val="20"/>
                                <w:szCs w:val="20"/>
                              </w:rPr>
                            </w:pPr>
                          </w:p>
                          <w:p w14:paraId="66ECB14E" w14:textId="77777777" w:rsidR="00753AB9" w:rsidRPr="00D75803" w:rsidRDefault="00753AB9">
                            <w:pPr>
                              <w:rPr>
                                <w:b/>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C8D43" id="Text Box 14" o:spid="_x0000_s1033" type="#_x0000_t202" style="position:absolute;margin-left:331pt;margin-top:222.85pt;width:185.25pt;height:31.6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" fillcolor="white [3201]" strokeweight=".5pt">
                <v:textbox>
                  <w:txbxContent>
                    <w:p w14:paraId="3AA60C0D" w14:textId="77777777" w:rsidR="00753AB9" w:rsidRPr="00A70796" w:rsidRDefault="00753AB9">
                      <w:pPr>
                        <w:rPr>
                          <w:rFonts w:asciiTheme="minorHAnsi" w:hAnsiTheme="minorHAnsi" w:cstheme="minorHAnsi"/>
                          <w:b/>
                          <w:bCs/>
                          <w:sz w:val="20"/>
                          <w:szCs w:val="20"/>
                        </w:rPr>
                      </w:pPr>
                      <w:r w:rsidRPr="00A70796">
                        <w:rPr>
                          <w:rFonts w:asciiTheme="minorHAnsi" w:hAnsiTheme="minorHAnsi" w:cstheme="minorHAnsi"/>
                          <w:b/>
                          <w:bCs/>
                          <w:sz w:val="20"/>
                          <w:szCs w:val="20"/>
                        </w:rPr>
                        <w:t>26 Excluded based on full text review</w:t>
                      </w:r>
                    </w:p>
                    <w:p w14:paraId="0F2920C6" w14:textId="77777777" w:rsidR="00753AB9" w:rsidRPr="00A70796" w:rsidRDefault="00753AB9">
                      <w:pPr>
                        <w:rPr>
                          <w:rFonts w:asciiTheme="minorHAnsi" w:hAnsiTheme="minorHAnsi" w:cstheme="minorHAnsi"/>
                          <w:b/>
                          <w:bCs/>
                          <w:sz w:val="20"/>
                          <w:szCs w:val="20"/>
                        </w:rPr>
                      </w:pPr>
                      <w:r w:rsidRPr="00A70796">
                        <w:rPr>
                          <w:rFonts w:asciiTheme="minorHAnsi" w:hAnsiTheme="minorHAnsi" w:cstheme="minorHAnsi"/>
                          <w:b/>
                          <w:bCs/>
                          <w:sz w:val="20"/>
                          <w:szCs w:val="20"/>
                        </w:rPr>
                        <w:t>(n=10)</w:t>
                      </w:r>
                    </w:p>
                    <w:p w14:paraId="37DAFB6F" w14:textId="77777777" w:rsidR="00753AB9" w:rsidRDefault="00753AB9">
                      <w:pPr>
                        <w:rPr>
                          <w:b/>
                          <w:bCs/>
                          <w:sz w:val="20"/>
                          <w:szCs w:val="20"/>
                        </w:rPr>
                      </w:pPr>
                    </w:p>
                    <w:p w14:paraId="66ECB14E" w14:textId="77777777" w:rsidR="00753AB9" w:rsidRPr="00D75803" w:rsidRDefault="00753AB9">
                      <w:pPr>
                        <w:rPr>
                          <w:b/>
                          <w:bCs/>
                          <w:sz w:val="20"/>
                          <w:szCs w:val="20"/>
                        </w:rPr>
                      </w:pPr>
                    </w:p>
                  </w:txbxContent>
                </v:textbox>
              </v:shape>
            </w:pict>
          </mc:Fallback>
        </mc:AlternateContent>
      </w:r>
      <w:r w:rsidR="00753AB9">
        <w:rPr>
          <w:rFonts w:asciiTheme="minorHAnsi" w:hAnsiTheme="minorHAnsi" w:cstheme="minorHAnsi"/>
          <w:noProof/>
        </w:rPr>
        <mc:AlternateContent>
          <mc:Choice Requires="wps">
            <w:drawing>
              <wp:anchor distT="0" distB="0" distL="114300" distR="114300" simplePos="0" relativeHeight="251658244" behindDoc="0" locked="0" layoutInCell="1" allowOverlap="1" wp14:anchorId="701BDFF8" wp14:editId="0F1748C6">
                <wp:simplePos x="0" y="0"/>
                <wp:positionH relativeFrom="column">
                  <wp:posOffset>658278</wp:posOffset>
                </wp:positionH>
                <wp:positionV relativeFrom="paragraph">
                  <wp:posOffset>2740613</wp:posOffset>
                </wp:positionV>
                <wp:extent cx="2040255" cy="331129"/>
                <wp:effectExtent l="0" t="0" r="17145" b="12065"/>
                <wp:wrapNone/>
                <wp:docPr id="5" name="Text Box 5"/>
                <wp:cNvGraphicFramePr/>
                <a:graphic xmlns:a="http://schemas.openxmlformats.org/drawingml/2006/main">
                  <a:graphicData uri="http://schemas.microsoft.com/office/word/2010/wordprocessingShape">
                    <wps:wsp>
                      <wps:cNvSpPr txBox="1"/>
                      <wps:spPr>
                        <a:xfrm>
                          <a:off x="0" y="0"/>
                          <a:ext cx="2040255" cy="331129"/>
                        </a:xfrm>
                        <a:prstGeom prst="rect">
                          <a:avLst/>
                        </a:prstGeom>
                        <a:solidFill>
                          <a:schemeClr val="lt1"/>
                        </a:solidFill>
                        <a:ln w="6350">
                          <a:solidFill>
                            <a:prstClr val="black"/>
                          </a:solidFill>
                        </a:ln>
                      </wps:spPr>
                      <wps:txbx>
                        <w:txbxContent>
                          <w:p w14:paraId="215AF154" w14:textId="77777777" w:rsidR="00753AB9" w:rsidRPr="00A70796" w:rsidRDefault="00753AB9" w:rsidP="002B0257">
                            <w:pPr>
                              <w:jc w:val="center"/>
                              <w:rPr>
                                <w:rFonts w:asciiTheme="minorHAnsi" w:hAnsiTheme="minorHAnsi" w:cstheme="minorHAnsi"/>
                                <w:b/>
                                <w:bCs/>
                                <w:sz w:val="20"/>
                                <w:szCs w:val="20"/>
                              </w:rPr>
                            </w:pPr>
                            <w:r w:rsidRPr="00A70796">
                              <w:rPr>
                                <w:rFonts w:asciiTheme="minorHAnsi" w:hAnsiTheme="minorHAnsi" w:cstheme="minorHAnsi"/>
                                <w:b/>
                                <w:bCs/>
                                <w:sz w:val="20"/>
                                <w:szCs w:val="20"/>
                              </w:rPr>
                              <w:t>36 Full articles examined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BDFF8" id="Text Box 5" o:spid="_x0000_s1034" type="#_x0000_t202" style="position:absolute;margin-left:51.85pt;margin-top:215.8pt;width:160.65pt;height:26.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" fillcolor="white [3201]" strokeweight=".5pt">
                <v:textbox>
                  <w:txbxContent>
                    <w:p w14:paraId="215AF154" w14:textId="77777777" w:rsidR="00753AB9" w:rsidRPr="00A70796" w:rsidRDefault="00753AB9" w:rsidP="002B0257">
                      <w:pPr>
                        <w:jc w:val="center"/>
                        <w:rPr>
                          <w:rFonts w:asciiTheme="minorHAnsi" w:hAnsiTheme="minorHAnsi" w:cstheme="minorHAnsi"/>
                          <w:b/>
                          <w:bCs/>
                          <w:sz w:val="20"/>
                          <w:szCs w:val="20"/>
                        </w:rPr>
                      </w:pPr>
                      <w:r w:rsidRPr="00A70796">
                        <w:rPr>
                          <w:rFonts w:asciiTheme="minorHAnsi" w:hAnsiTheme="minorHAnsi" w:cstheme="minorHAnsi"/>
                          <w:b/>
                          <w:bCs/>
                          <w:sz w:val="20"/>
                          <w:szCs w:val="20"/>
                        </w:rPr>
                        <w:t>36 Full articles examined</w:t>
                      </w:r>
                    </w:p>
                  </w:txbxContent>
                </v:textbox>
              </v:shape>
            </w:pict>
          </mc:Fallback>
        </mc:AlternateContent>
      </w:r>
      <w:r w:rsidR="00753AB9">
        <w:rPr>
          <w:rFonts w:asciiTheme="minorHAnsi" w:hAnsiTheme="minorHAnsi" w:cstheme="minorHAnsi"/>
          <w:noProof/>
        </w:rPr>
        <mc:AlternateContent>
          <mc:Choice Requires="wps">
            <w:drawing>
              <wp:anchor distT="0" distB="0" distL="114300" distR="114300" simplePos="0" relativeHeight="251658247" behindDoc="0" locked="0" layoutInCell="1" allowOverlap="1" wp14:anchorId="6968CA79" wp14:editId="41F4E5C1">
                <wp:simplePos x="0" y="0"/>
                <wp:positionH relativeFrom="column">
                  <wp:posOffset>334537</wp:posOffset>
                </wp:positionH>
                <wp:positionV relativeFrom="paragraph">
                  <wp:posOffset>5015648</wp:posOffset>
                </wp:positionV>
                <wp:extent cx="2955073" cy="400685"/>
                <wp:effectExtent l="0" t="0" r="17145" b="18415"/>
                <wp:wrapNone/>
                <wp:docPr id="10" name="Text Box 10"/>
                <wp:cNvGraphicFramePr/>
                <a:graphic xmlns:a="http://schemas.openxmlformats.org/drawingml/2006/main">
                  <a:graphicData uri="http://schemas.microsoft.com/office/word/2010/wordprocessingShape">
                    <wps:wsp>
                      <wps:cNvSpPr txBox="1"/>
                      <wps:spPr>
                        <a:xfrm>
                          <a:off x="0" y="0"/>
                          <a:ext cx="2955073" cy="400685"/>
                        </a:xfrm>
                        <a:prstGeom prst="rect">
                          <a:avLst/>
                        </a:prstGeom>
                        <a:solidFill>
                          <a:schemeClr val="lt1"/>
                        </a:solidFill>
                        <a:ln w="6350">
                          <a:solidFill>
                            <a:prstClr val="black"/>
                          </a:solidFill>
                        </a:ln>
                      </wps:spPr>
                      <wps:txbx>
                        <w:txbxContent>
                          <w:p w14:paraId="38E8DDE3" w14:textId="77777777" w:rsidR="00753AB9" w:rsidRPr="00A70796" w:rsidRDefault="00753AB9" w:rsidP="00D75803">
                            <w:pPr>
                              <w:jc w:val="center"/>
                              <w:rPr>
                                <w:rFonts w:asciiTheme="minorHAnsi" w:hAnsiTheme="minorHAnsi" w:cstheme="minorHAnsi"/>
                                <w:b/>
                                <w:bCs/>
                              </w:rPr>
                            </w:pPr>
                            <w:r w:rsidRPr="00A70796">
                              <w:rPr>
                                <w:rFonts w:asciiTheme="minorHAnsi" w:hAnsiTheme="minorHAnsi" w:cstheme="minorHAnsi"/>
                                <w:b/>
                                <w:bCs/>
                              </w:rPr>
                              <w:t>8 Studies in 10 articles included in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68CA79" id="Text Box 10" o:spid="_x0000_s1035" type="#_x0000_t202" style="position:absolute;margin-left:26.35pt;margin-top:394.95pt;width:232.7pt;height:31.55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" fillcolor="white [3201]" strokeweight=".5pt">
                <v:textbox>
                  <w:txbxContent>
                    <w:p w14:paraId="38E8DDE3" w14:textId="77777777" w:rsidR="00753AB9" w:rsidRPr="00A70796" w:rsidRDefault="00753AB9" w:rsidP="00D75803">
                      <w:pPr>
                        <w:jc w:val="center"/>
                        <w:rPr>
                          <w:rFonts w:asciiTheme="minorHAnsi" w:hAnsiTheme="minorHAnsi" w:cstheme="minorHAnsi"/>
                          <w:b/>
                          <w:bCs/>
                        </w:rPr>
                      </w:pPr>
                      <w:r w:rsidRPr="00A70796">
                        <w:rPr>
                          <w:rFonts w:asciiTheme="minorHAnsi" w:hAnsiTheme="minorHAnsi" w:cstheme="minorHAnsi"/>
                          <w:b/>
                          <w:bCs/>
                        </w:rPr>
                        <w:t>8 Studies in 10 articles included in review</w:t>
                      </w:r>
                    </w:p>
                  </w:txbxContent>
                </v:textbox>
              </v:shape>
            </w:pict>
          </mc:Fallback>
        </mc:AlternateContent>
      </w:r>
      <w:r w:rsidR="00753AB9">
        <w:rPr>
          <w:rFonts w:asciiTheme="minorHAnsi" w:hAnsiTheme="minorHAnsi" w:cstheme="minorHAnsi"/>
          <w:noProof/>
        </w:rPr>
        <mc:AlternateContent>
          <mc:Choice Requires="wps">
            <w:drawing>
              <wp:anchor distT="0" distB="0" distL="114300" distR="114300" simplePos="0" relativeHeight="251658245" behindDoc="0" locked="0" layoutInCell="1" allowOverlap="1" wp14:anchorId="6A8C2DED" wp14:editId="56A2C115">
                <wp:simplePos x="0" y="0"/>
                <wp:positionH relativeFrom="column">
                  <wp:posOffset>2696845</wp:posOffset>
                </wp:positionH>
                <wp:positionV relativeFrom="paragraph">
                  <wp:posOffset>2992430</wp:posOffset>
                </wp:positionV>
                <wp:extent cx="1505956" cy="0"/>
                <wp:effectExtent l="0" t="63500" r="0" b="76200"/>
                <wp:wrapNone/>
                <wp:docPr id="7" name="Straight Arrow Connector 7"/>
                <wp:cNvGraphicFramePr/>
                <a:graphic xmlns:a="http://schemas.openxmlformats.org/drawingml/2006/main">
                  <a:graphicData uri="http://schemas.microsoft.com/office/word/2010/wordprocessingShape">
                    <wps:wsp>
                      <wps:cNvCnPr/>
                      <wps:spPr>
                        <a:xfrm>
                          <a:off x="0" y="0"/>
                          <a:ext cx="150595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A303CE7" id="_x0000_t32" coordsize="21600,21600" o:spt="32" o:oned="t" path="m,l21600,21600e" filled="f">
                <v:path arrowok="t" fillok="f" o:connecttype="none"/>
                <o:lock v:ext="edit" shapetype="t"/>
              </v:shapetype>
              <v:shape id="Straight Arrow Connector 7" o:spid="_x0000_s1026" type="#_x0000_t32" style="position:absolute;margin-left:212.35pt;margin-top:235.6pt;width:118.6pt;height:0;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" strokecolor="black [3200]" strokeweight=".5pt">
                <v:stroke endarrow="block" joinstyle="miter"/>
              </v:shape>
            </w:pict>
          </mc:Fallback>
        </mc:AlternateContent>
      </w:r>
      <w:r w:rsidR="00753AB9">
        <w:rPr>
          <w:rFonts w:asciiTheme="minorHAnsi" w:hAnsiTheme="minorHAnsi" w:cstheme="minorHAnsi"/>
          <w:noProof/>
        </w:rPr>
        <mc:AlternateContent>
          <mc:Choice Requires="wps">
            <w:drawing>
              <wp:anchor distT="0" distB="0" distL="114300" distR="114300" simplePos="0" relativeHeight="251658248" behindDoc="0" locked="0" layoutInCell="1" allowOverlap="1" wp14:anchorId="7E1B9F64" wp14:editId="39C71C8B">
                <wp:simplePos x="0" y="0"/>
                <wp:positionH relativeFrom="column">
                  <wp:posOffset>1702728</wp:posOffset>
                </wp:positionH>
                <wp:positionV relativeFrom="paragraph">
                  <wp:posOffset>1903838</wp:posOffset>
                </wp:positionV>
                <wp:extent cx="1843359" cy="0"/>
                <wp:effectExtent l="0" t="63500" r="0" b="76200"/>
                <wp:wrapNone/>
                <wp:docPr id="12" name="Straight Arrow Connector 12"/>
                <wp:cNvGraphicFramePr/>
                <a:graphic xmlns:a="http://schemas.openxmlformats.org/drawingml/2006/main">
                  <a:graphicData uri="http://schemas.microsoft.com/office/word/2010/wordprocessingShape">
                    <wps:wsp>
                      <wps:cNvCnPr/>
                      <wps:spPr>
                        <a:xfrm>
                          <a:off x="0" y="0"/>
                          <a:ext cx="184335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3A68F7" id="Straight Arrow Connector 12" o:spid="_x0000_s1026" type="#_x0000_t32" style="position:absolute;margin-left:134.05pt;margin-top:149.9pt;width:145.15pt;height:0;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" strokecolor="black [3200]" strokeweight=".5pt">
                <v:stroke endarrow="block" joinstyle="miter"/>
              </v:shape>
            </w:pict>
          </mc:Fallback>
        </mc:AlternateContent>
      </w:r>
      <w:r w:rsidR="00753AB9">
        <w:rPr>
          <w:rFonts w:asciiTheme="minorHAnsi" w:hAnsiTheme="minorHAnsi" w:cstheme="minorHAnsi"/>
          <w:noProof/>
        </w:rPr>
        <mc:AlternateContent>
          <mc:Choice Requires="wps">
            <w:drawing>
              <wp:anchor distT="0" distB="0" distL="114300" distR="114300" simplePos="0" relativeHeight="251658246" behindDoc="0" locked="0" layoutInCell="1" allowOverlap="1" wp14:anchorId="24481BD8" wp14:editId="6821A850">
                <wp:simplePos x="0" y="0"/>
                <wp:positionH relativeFrom="column">
                  <wp:posOffset>1705780</wp:posOffset>
                </wp:positionH>
                <wp:positionV relativeFrom="paragraph">
                  <wp:posOffset>3162935</wp:posOffset>
                </wp:positionV>
                <wp:extent cx="0" cy="1851893"/>
                <wp:effectExtent l="63500" t="0" r="50800" b="40640"/>
                <wp:wrapNone/>
                <wp:docPr id="9" name="Straight Arrow Connector 9"/>
                <wp:cNvGraphicFramePr/>
                <a:graphic xmlns:a="http://schemas.openxmlformats.org/drawingml/2006/main">
                  <a:graphicData uri="http://schemas.microsoft.com/office/word/2010/wordprocessingShape">
                    <wps:wsp>
                      <wps:cNvCnPr/>
                      <wps:spPr>
                        <a:xfrm>
                          <a:off x="0" y="0"/>
                          <a:ext cx="0" cy="18518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1FB357" id="Straight Arrow Connector 9" o:spid="_x0000_s1026" type="#_x0000_t32" style="position:absolute;margin-left:134.3pt;margin-top:249.05pt;width:0;height:145.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" strokecolor="black [3200]" strokeweight=".5pt">
                <v:stroke endarrow="block" joinstyle="miter"/>
              </v:shape>
            </w:pict>
          </mc:Fallback>
        </mc:AlternateContent>
      </w:r>
      <w:r w:rsidR="00753AB9">
        <w:rPr>
          <w:rFonts w:asciiTheme="minorHAnsi" w:hAnsiTheme="minorHAnsi" w:cstheme="minorHAnsi"/>
          <w:noProof/>
        </w:rPr>
        <mc:AlternateContent>
          <mc:Choice Requires="wps">
            <w:drawing>
              <wp:anchor distT="0" distB="0" distL="114300" distR="114300" simplePos="0" relativeHeight="251658243" behindDoc="0" locked="0" layoutInCell="1" allowOverlap="1" wp14:anchorId="0DC9DA3B" wp14:editId="13C5B0C6">
                <wp:simplePos x="0" y="0"/>
                <wp:positionH relativeFrom="column">
                  <wp:posOffset>1706137</wp:posOffset>
                </wp:positionH>
                <wp:positionV relativeFrom="paragraph">
                  <wp:posOffset>1000139</wp:posOffset>
                </wp:positionV>
                <wp:extent cx="0" cy="1661981"/>
                <wp:effectExtent l="63500" t="0" r="63500" b="40005"/>
                <wp:wrapNone/>
                <wp:docPr id="4" name="Straight Arrow Connector 4"/>
                <wp:cNvGraphicFramePr/>
                <a:graphic xmlns:a="http://schemas.openxmlformats.org/drawingml/2006/main">
                  <a:graphicData uri="http://schemas.microsoft.com/office/word/2010/wordprocessingShape">
                    <wps:wsp>
                      <wps:cNvCnPr/>
                      <wps:spPr>
                        <a:xfrm>
                          <a:off x="0" y="0"/>
                          <a:ext cx="0" cy="16619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5974E5" id="Straight Arrow Connector 4" o:spid="_x0000_s1026" type="#_x0000_t32" style="position:absolute;margin-left:134.35pt;margin-top:78.75pt;width:0;height:130.8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" strokecolor="black [3200]" strokeweight=".5pt">
                <v:stroke endarrow="block" joinstyle="miter"/>
              </v:shape>
            </w:pict>
          </mc:Fallback>
        </mc:AlternateContent>
      </w:r>
    </w:p>
    <w:tbl>
      <w:tblPr>
        <w:tblStyle w:val="TableGrid"/>
        <w:tblpPr w:leftFromText="180" w:rightFromText="180" w:vertAnchor="text" w:horzAnchor="margin" w:tblpY="1085"/>
        <w:tblW w:w="145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2"/>
        <w:gridCol w:w="2079"/>
        <w:gridCol w:w="2369"/>
        <w:gridCol w:w="4170"/>
        <w:gridCol w:w="4169"/>
      </w:tblGrid>
      <w:tr w:rsidR="00F060C4" w14:paraId="10B681CC" w14:textId="77777777" w:rsidTr="00F060C4">
        <w:trPr>
          <w:trHeight w:val="301"/>
        </w:trPr>
        <w:tc>
          <w:tcPr>
            <w:tcW w:w="1802" w:type="dxa"/>
            <w:tcBorders>
              <w:top w:val="single" w:sz="4" w:space="0" w:color="auto"/>
              <w:bottom w:val="single" w:sz="4" w:space="0" w:color="auto"/>
            </w:tcBorders>
          </w:tcPr>
          <w:p w14:paraId="7C950A7C" w14:textId="2E71A120" w:rsidR="0077267B" w:rsidRPr="00D3287C" w:rsidRDefault="0077267B" w:rsidP="00F97901">
            <w:pPr>
              <w:jc w:val="center"/>
              <w:rPr>
                <w:rFonts w:asciiTheme="minorHAnsi" w:hAnsiTheme="minorHAnsi" w:cstheme="minorHAnsi"/>
                <w:b/>
                <w:bCs/>
                <w:color w:val="000000" w:themeColor="text1"/>
              </w:rPr>
            </w:pPr>
            <w:r w:rsidRPr="00D3287C">
              <w:rPr>
                <w:rFonts w:asciiTheme="minorHAnsi" w:hAnsiTheme="minorHAnsi" w:cstheme="minorHAnsi"/>
                <w:b/>
                <w:bCs/>
                <w:color w:val="000000" w:themeColor="text1"/>
              </w:rPr>
              <w:lastRenderedPageBreak/>
              <w:t>Study</w:t>
            </w:r>
          </w:p>
        </w:tc>
        <w:tc>
          <w:tcPr>
            <w:tcW w:w="2079" w:type="dxa"/>
            <w:tcBorders>
              <w:top w:val="single" w:sz="4" w:space="0" w:color="auto"/>
              <w:bottom w:val="single" w:sz="4" w:space="0" w:color="auto"/>
            </w:tcBorders>
          </w:tcPr>
          <w:p w14:paraId="7CC03692" w14:textId="0C402E79" w:rsidR="0077267B" w:rsidRPr="00D3287C" w:rsidRDefault="0077267B" w:rsidP="00F97901">
            <w:pPr>
              <w:jc w:val="center"/>
              <w:rPr>
                <w:rFonts w:asciiTheme="minorHAnsi" w:hAnsiTheme="minorHAnsi" w:cstheme="minorHAnsi"/>
                <w:b/>
                <w:bCs/>
                <w:color w:val="000000" w:themeColor="text1"/>
              </w:rPr>
            </w:pPr>
            <w:r w:rsidRPr="00D3287C">
              <w:rPr>
                <w:rFonts w:asciiTheme="minorHAnsi" w:hAnsiTheme="minorHAnsi" w:cstheme="minorHAnsi"/>
                <w:b/>
                <w:bCs/>
                <w:color w:val="000000" w:themeColor="text1"/>
              </w:rPr>
              <w:t>Sample</w:t>
            </w:r>
          </w:p>
        </w:tc>
        <w:tc>
          <w:tcPr>
            <w:tcW w:w="2369" w:type="dxa"/>
            <w:tcBorders>
              <w:top w:val="single" w:sz="4" w:space="0" w:color="auto"/>
              <w:bottom w:val="single" w:sz="4" w:space="0" w:color="auto"/>
            </w:tcBorders>
          </w:tcPr>
          <w:p w14:paraId="74FA853C" w14:textId="1D8FBBE6" w:rsidR="0077267B" w:rsidRPr="00D3287C" w:rsidRDefault="00203066" w:rsidP="00F97901">
            <w:pPr>
              <w:jc w:val="center"/>
              <w:rPr>
                <w:rFonts w:asciiTheme="minorHAnsi" w:hAnsiTheme="minorHAnsi" w:cstheme="minorHAnsi"/>
                <w:b/>
                <w:bCs/>
                <w:color w:val="000000" w:themeColor="text1"/>
              </w:rPr>
            </w:pPr>
            <w:r w:rsidRPr="00D3287C">
              <w:rPr>
                <w:b/>
                <w:bCs/>
                <w:noProof/>
              </w:rPr>
              <mc:AlternateContent>
                <mc:Choice Requires="wps">
                  <w:drawing>
                    <wp:anchor distT="0" distB="0" distL="114300" distR="114300" simplePos="0" relativeHeight="251658240" behindDoc="0" locked="0" layoutInCell="1" allowOverlap="1" wp14:anchorId="02E6461B" wp14:editId="7743DD55">
                      <wp:simplePos x="0" y="0"/>
                      <wp:positionH relativeFrom="column">
                        <wp:posOffset>31115</wp:posOffset>
                      </wp:positionH>
                      <wp:positionV relativeFrom="paragraph">
                        <wp:posOffset>-286198</wp:posOffset>
                      </wp:positionV>
                      <wp:extent cx="1828800" cy="279213"/>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279213"/>
                              </a:xfrm>
                              <a:prstGeom prst="rect">
                                <a:avLst/>
                              </a:prstGeom>
                              <a:noFill/>
                              <a:ln>
                                <a:noFill/>
                              </a:ln>
                            </wps:spPr>
                            <wps:txbx>
                              <w:txbxContent>
                                <w:p w14:paraId="7DE5014F" w14:textId="76AB934F" w:rsidR="006C1393" w:rsidRDefault="006C1393" w:rsidP="006C1393">
                                  <w:pPr>
                                    <w:jc w:val="center"/>
                                  </w:pPr>
                                  <w:r w:rsidRPr="00203066">
                                    <w:rPr>
                                      <w:i/>
                                      <w:iCs/>
                                    </w:rPr>
                                    <w:t xml:space="preserve">Table </w:t>
                                  </w:r>
                                  <w:r w:rsidRPr="00203066">
                                    <w:rPr>
                                      <w:i/>
                                      <w:iCs/>
                                    </w:rPr>
                                    <w:t>1:</w:t>
                                  </w:r>
                                  <w:r w:rsidRPr="00203066">
                                    <w:rPr>
                                      <w:i/>
                                      <w:iCs/>
                                    </w:rPr>
                                    <w:t xml:space="preserve"> Summary of study characteristics and results</w:t>
                                  </w:r>
                                  <w:r>
                                    <w:t>.</w:t>
                                  </w:r>
                                </w:p>
                                <w:p w14:paraId="049D5B26" w14:textId="46B3E1AA" w:rsidR="006C1393" w:rsidRPr="006C1393" w:rsidRDefault="006C1393" w:rsidP="006C139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E6461B" id="Text Box 1" o:spid="_x0000_s1036" type="#_x0000_t202" style="position:absolute;left:0;text-align:left;margin-left:2.45pt;margin-top:-22.55pt;width:2in;height:22pt;z-index:2516582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" filled="f" stroked="f">
                      <v:fill o:detectmouseclick="t"/>
                      <v:textbox>
                        <w:txbxContent>
                          <w:p w14:paraId="7DE5014F" w14:textId="76AB934F" w:rsidR="006C1393" w:rsidRDefault="006C1393" w:rsidP="006C1393">
                            <w:pPr>
                              <w:jc w:val="center"/>
                            </w:pPr>
                            <w:r w:rsidRPr="00203066">
                              <w:rPr>
                                <w:i/>
                                <w:iCs/>
                              </w:rPr>
                              <w:t xml:space="preserve">Table </w:t>
                            </w:r>
                            <w:r w:rsidRPr="00203066">
                              <w:rPr>
                                <w:i/>
                                <w:iCs/>
                              </w:rPr>
                              <w:t>1:</w:t>
                            </w:r>
                            <w:r w:rsidRPr="00203066">
                              <w:rPr>
                                <w:i/>
                                <w:iCs/>
                              </w:rPr>
                              <w:t xml:space="preserve"> Summary of study characteristics and results</w:t>
                            </w:r>
                            <w:r>
                              <w:t>.</w:t>
                            </w:r>
                          </w:p>
                          <w:p w14:paraId="049D5B26" w14:textId="46B3E1AA" w:rsidR="006C1393" w:rsidRPr="006C1393" w:rsidRDefault="006C1393" w:rsidP="006C139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77267B" w:rsidRPr="00D3287C">
              <w:rPr>
                <w:rFonts w:asciiTheme="minorHAnsi" w:hAnsiTheme="minorHAnsi" w:cstheme="minorHAnsi"/>
                <w:b/>
                <w:bCs/>
                <w:color w:val="000000" w:themeColor="text1"/>
              </w:rPr>
              <w:t>Design</w:t>
            </w:r>
          </w:p>
        </w:tc>
        <w:tc>
          <w:tcPr>
            <w:tcW w:w="4170" w:type="dxa"/>
            <w:tcBorders>
              <w:top w:val="single" w:sz="4" w:space="0" w:color="auto"/>
              <w:bottom w:val="single" w:sz="4" w:space="0" w:color="auto"/>
            </w:tcBorders>
          </w:tcPr>
          <w:p w14:paraId="49D634ED" w14:textId="1CC99D92" w:rsidR="0077267B" w:rsidRPr="00D3287C" w:rsidRDefault="0077267B" w:rsidP="00F97901">
            <w:pPr>
              <w:jc w:val="center"/>
              <w:rPr>
                <w:rFonts w:asciiTheme="minorHAnsi" w:hAnsiTheme="minorHAnsi" w:cstheme="minorHAnsi"/>
                <w:b/>
                <w:bCs/>
                <w:color w:val="000000" w:themeColor="text1"/>
              </w:rPr>
            </w:pPr>
            <w:r w:rsidRPr="00D3287C">
              <w:rPr>
                <w:rFonts w:asciiTheme="minorHAnsi" w:hAnsiTheme="minorHAnsi" w:cstheme="minorHAnsi"/>
                <w:b/>
                <w:bCs/>
                <w:color w:val="000000" w:themeColor="text1"/>
              </w:rPr>
              <w:t>Intervention Programm</w:t>
            </w:r>
            <w:r w:rsidR="00410FBF" w:rsidRPr="00D3287C">
              <w:rPr>
                <w:rFonts w:asciiTheme="minorHAnsi" w:hAnsiTheme="minorHAnsi" w:cstheme="minorHAnsi"/>
                <w:b/>
                <w:bCs/>
                <w:color w:val="000000" w:themeColor="text1"/>
              </w:rPr>
              <w:t>e</w:t>
            </w:r>
            <w:r w:rsidRPr="00D3287C">
              <w:rPr>
                <w:rFonts w:asciiTheme="minorHAnsi" w:hAnsiTheme="minorHAnsi" w:cstheme="minorHAnsi"/>
                <w:b/>
                <w:bCs/>
                <w:color w:val="000000" w:themeColor="text1"/>
              </w:rPr>
              <w:t>s</w:t>
            </w:r>
          </w:p>
        </w:tc>
        <w:tc>
          <w:tcPr>
            <w:tcW w:w="4169" w:type="dxa"/>
            <w:tcBorders>
              <w:top w:val="single" w:sz="4" w:space="0" w:color="auto"/>
              <w:bottom w:val="single" w:sz="4" w:space="0" w:color="auto"/>
            </w:tcBorders>
          </w:tcPr>
          <w:p w14:paraId="39B931C1" w14:textId="77777777" w:rsidR="0077267B" w:rsidRPr="00D3287C" w:rsidRDefault="0077267B" w:rsidP="00F97901">
            <w:pPr>
              <w:jc w:val="center"/>
              <w:rPr>
                <w:rFonts w:asciiTheme="minorHAnsi" w:hAnsiTheme="minorHAnsi" w:cstheme="minorHAnsi"/>
                <w:b/>
                <w:bCs/>
                <w:color w:val="000000" w:themeColor="text1"/>
              </w:rPr>
            </w:pPr>
            <w:r w:rsidRPr="00D3287C">
              <w:rPr>
                <w:rFonts w:asciiTheme="minorHAnsi" w:hAnsiTheme="minorHAnsi" w:cstheme="minorHAnsi"/>
                <w:b/>
                <w:bCs/>
                <w:color w:val="000000" w:themeColor="text1"/>
              </w:rPr>
              <w:t>Results</w:t>
            </w:r>
          </w:p>
        </w:tc>
      </w:tr>
      <w:tr w:rsidR="00F060C4" w14:paraId="76E31AFC" w14:textId="77777777" w:rsidTr="00DF765A">
        <w:trPr>
          <w:trHeight w:val="1153"/>
        </w:trPr>
        <w:tc>
          <w:tcPr>
            <w:tcW w:w="1802" w:type="dxa"/>
            <w:tcBorders>
              <w:top w:val="single" w:sz="4" w:space="0" w:color="auto"/>
            </w:tcBorders>
          </w:tcPr>
          <w:p w14:paraId="449E29EE" w14:textId="77777777" w:rsidR="0077267B" w:rsidRPr="00D3287C" w:rsidRDefault="0077267B" w:rsidP="00D3287C">
            <w:pPr>
              <w:jc w:val="center"/>
              <w:rPr>
                <w:rFonts w:asciiTheme="minorHAnsi" w:hAnsiTheme="minorHAnsi" w:cstheme="minorHAnsi"/>
                <w:shd w:val="clear" w:color="auto" w:fill="FFFFFF"/>
              </w:rPr>
            </w:pPr>
            <w:r w:rsidRPr="00151917">
              <w:rPr>
                <w:rFonts w:asciiTheme="minorHAnsi" w:hAnsiTheme="minorHAnsi" w:cstheme="minorHAnsi"/>
                <w:shd w:val="clear" w:color="auto" w:fill="FFFFFF"/>
              </w:rPr>
              <w:t>del Campo Cervantes</w:t>
            </w:r>
            <w:r w:rsidRPr="00D3287C">
              <w:rPr>
                <w:rFonts w:asciiTheme="minorHAnsi" w:hAnsiTheme="minorHAnsi" w:cstheme="minorHAnsi"/>
                <w:shd w:val="clear" w:color="auto" w:fill="FFFFFF"/>
              </w:rPr>
              <w:t xml:space="preserve"> et al.</w:t>
            </w:r>
          </w:p>
          <w:p w14:paraId="02BB597F" w14:textId="77777777" w:rsidR="0077267B" w:rsidRPr="00D3287C" w:rsidRDefault="0077267B" w:rsidP="00D3287C">
            <w:pPr>
              <w:jc w:val="center"/>
              <w:rPr>
                <w:rFonts w:asciiTheme="minorHAnsi" w:hAnsiTheme="minorHAnsi" w:cstheme="minorHAnsi"/>
              </w:rPr>
            </w:pPr>
            <w:r w:rsidRPr="00D3287C">
              <w:rPr>
                <w:rFonts w:asciiTheme="minorHAnsi" w:hAnsiTheme="minorHAnsi" w:cstheme="minorHAnsi"/>
              </w:rPr>
              <w:t>(2019)</w:t>
            </w:r>
          </w:p>
        </w:tc>
        <w:tc>
          <w:tcPr>
            <w:tcW w:w="2079" w:type="dxa"/>
            <w:tcBorders>
              <w:top w:val="single" w:sz="4" w:space="0" w:color="auto"/>
            </w:tcBorders>
          </w:tcPr>
          <w:p w14:paraId="0521CC68" w14:textId="281D831E" w:rsidR="0077267B" w:rsidRPr="00D3287C" w:rsidRDefault="0077267B" w:rsidP="00D3287C">
            <w:pPr>
              <w:pStyle w:val="NormalWeb"/>
              <w:shd w:val="clear" w:color="auto" w:fill="FFFFFF"/>
              <w:jc w:val="center"/>
              <w:rPr>
                <w:rFonts w:asciiTheme="minorHAnsi" w:hAnsiTheme="minorHAnsi" w:cstheme="minorHAnsi"/>
              </w:rPr>
            </w:pPr>
            <w:r w:rsidRPr="00D3287C">
              <w:rPr>
                <w:rFonts w:asciiTheme="minorHAnsi" w:hAnsiTheme="minorHAnsi" w:cstheme="minorHAnsi"/>
              </w:rPr>
              <w:t>19 Older adults (</w:t>
            </w:r>
            <w:r w:rsidR="00E56D46" w:rsidRPr="00D3287C">
              <w:rPr>
                <w:rFonts w:asciiTheme="minorHAnsi" w:hAnsiTheme="minorHAnsi" w:cstheme="minorHAnsi"/>
              </w:rPr>
              <w:t>Age: -</w:t>
            </w:r>
            <w:r w:rsidRPr="00D3287C">
              <w:rPr>
                <w:rFonts w:asciiTheme="minorHAnsi" w:hAnsiTheme="minorHAnsi" w:cstheme="minorHAnsi"/>
              </w:rPr>
              <w:t xml:space="preserve"> 77.7 ± 8.9 years old)</w:t>
            </w:r>
          </w:p>
        </w:tc>
        <w:tc>
          <w:tcPr>
            <w:tcW w:w="2369" w:type="dxa"/>
            <w:tcBorders>
              <w:top w:val="single" w:sz="4" w:space="0" w:color="auto"/>
            </w:tcBorders>
          </w:tcPr>
          <w:p w14:paraId="7CAB6E52" w14:textId="77777777" w:rsidR="0077267B" w:rsidRPr="00D3287C" w:rsidRDefault="0077267B" w:rsidP="00D3287C">
            <w:pPr>
              <w:jc w:val="center"/>
              <w:rPr>
                <w:rFonts w:asciiTheme="minorHAnsi" w:hAnsiTheme="minorHAnsi" w:cstheme="minorHAnsi"/>
              </w:rPr>
            </w:pPr>
            <w:r w:rsidRPr="00D3287C">
              <w:rPr>
                <w:rFonts w:asciiTheme="minorHAnsi" w:hAnsiTheme="minorHAnsi" w:cstheme="minorHAnsi"/>
              </w:rPr>
              <w:t>Blinded longitudinal intervention study</w:t>
            </w:r>
          </w:p>
        </w:tc>
        <w:tc>
          <w:tcPr>
            <w:tcW w:w="4170" w:type="dxa"/>
            <w:tcBorders>
              <w:top w:val="single" w:sz="4" w:space="0" w:color="auto"/>
            </w:tcBorders>
          </w:tcPr>
          <w:p w14:paraId="37AED48A" w14:textId="2C6E05AB" w:rsidR="0077267B" w:rsidRPr="00D3287C" w:rsidRDefault="00250A25" w:rsidP="00761388">
            <w:pPr>
              <w:pStyle w:val="NormalWeb"/>
              <w:shd w:val="clear" w:color="auto" w:fill="FFFFFF"/>
              <w:jc w:val="center"/>
              <w:rPr>
                <w:rFonts w:asciiTheme="minorHAnsi" w:hAnsiTheme="minorHAnsi" w:cstheme="minorHAnsi"/>
              </w:rPr>
            </w:pPr>
            <w:r w:rsidRPr="00D3287C">
              <w:rPr>
                <w:rFonts w:asciiTheme="minorHAnsi" w:hAnsiTheme="minorHAnsi" w:cstheme="minorHAnsi"/>
              </w:rPr>
              <w:t>12-week</w:t>
            </w:r>
            <w:r w:rsidR="0077267B" w:rsidRPr="00D3287C">
              <w:rPr>
                <w:rFonts w:asciiTheme="minorHAnsi" w:hAnsiTheme="minorHAnsi" w:cstheme="minorHAnsi"/>
              </w:rPr>
              <w:t xml:space="preserve"> resistance program with   </w:t>
            </w:r>
            <w:r w:rsidR="00752C49" w:rsidRPr="00D3287C">
              <w:rPr>
                <w:rFonts w:asciiTheme="minorHAnsi" w:hAnsiTheme="minorHAnsi" w:cstheme="minorHAnsi"/>
              </w:rPr>
              <w:t>the</w:t>
            </w:r>
            <w:r w:rsidR="0077267B" w:rsidRPr="00D3287C">
              <w:rPr>
                <w:rFonts w:asciiTheme="minorHAnsi" w:hAnsiTheme="minorHAnsi" w:cstheme="minorHAnsi"/>
              </w:rPr>
              <w:t xml:space="preserve"> scheme to complete two to three sets with eight to 15 repetitions per exercise.</w:t>
            </w:r>
          </w:p>
        </w:tc>
        <w:tc>
          <w:tcPr>
            <w:tcW w:w="4169" w:type="dxa"/>
            <w:tcBorders>
              <w:top w:val="single" w:sz="4" w:space="0" w:color="auto"/>
            </w:tcBorders>
          </w:tcPr>
          <w:p w14:paraId="066E3BE7" w14:textId="2B700610" w:rsidR="00DA38CA" w:rsidRDefault="0077267B" w:rsidP="00761388">
            <w:pPr>
              <w:pStyle w:val="NormalWeb"/>
              <w:shd w:val="clear" w:color="auto" w:fill="FFFFFF"/>
              <w:jc w:val="center"/>
              <w:rPr>
                <w:rFonts w:asciiTheme="minorHAnsi" w:hAnsiTheme="minorHAnsi" w:cstheme="minorHAnsi"/>
              </w:rPr>
            </w:pPr>
            <w:r w:rsidRPr="00D3287C">
              <w:rPr>
                <w:rFonts w:asciiTheme="minorHAnsi" w:hAnsiTheme="minorHAnsi" w:cstheme="minorHAnsi"/>
              </w:rPr>
              <w:t xml:space="preserve">19 older adults between 77.7 ± 8.9 years old, completed the </w:t>
            </w:r>
            <w:r w:rsidR="00752C49" w:rsidRPr="00D3287C">
              <w:rPr>
                <w:rFonts w:asciiTheme="minorHAnsi" w:hAnsiTheme="minorHAnsi" w:cstheme="minorHAnsi"/>
              </w:rPr>
              <w:t>12-week</w:t>
            </w:r>
            <w:r w:rsidRPr="00D3287C">
              <w:rPr>
                <w:rFonts w:asciiTheme="minorHAnsi" w:hAnsiTheme="minorHAnsi" w:cstheme="minorHAnsi"/>
              </w:rPr>
              <w:t xml:space="preserve"> resistance exercise program achieving a significant increase in muscle strength</w:t>
            </w:r>
          </w:p>
          <w:p w14:paraId="678BBD1E" w14:textId="22934296" w:rsidR="00BF677B" w:rsidRPr="00D3287C" w:rsidRDefault="00BF677B" w:rsidP="00761388">
            <w:pPr>
              <w:pStyle w:val="NormalWeb"/>
              <w:shd w:val="clear" w:color="auto" w:fill="FFFFFF"/>
              <w:jc w:val="center"/>
              <w:rPr>
                <w:rFonts w:asciiTheme="minorHAnsi" w:hAnsiTheme="minorHAnsi" w:cstheme="minorHAnsi"/>
              </w:rPr>
            </w:pPr>
          </w:p>
        </w:tc>
      </w:tr>
      <w:tr w:rsidR="00F060C4" w14:paraId="767BEF08" w14:textId="77777777" w:rsidTr="00DF765A">
        <w:trPr>
          <w:trHeight w:val="1993"/>
        </w:trPr>
        <w:tc>
          <w:tcPr>
            <w:tcW w:w="1802" w:type="dxa"/>
          </w:tcPr>
          <w:p w14:paraId="018F35C1" w14:textId="77777777" w:rsidR="0077267B" w:rsidRPr="00D3287C" w:rsidRDefault="0077267B" w:rsidP="00D3287C">
            <w:pPr>
              <w:jc w:val="center"/>
              <w:rPr>
                <w:rFonts w:asciiTheme="minorHAnsi" w:hAnsiTheme="minorHAnsi" w:cstheme="minorHAnsi"/>
              </w:rPr>
            </w:pPr>
            <w:r w:rsidRPr="00D3287C">
              <w:rPr>
                <w:rFonts w:asciiTheme="minorHAnsi" w:hAnsiTheme="minorHAnsi" w:cstheme="minorHAnsi"/>
                <w:shd w:val="clear" w:color="auto" w:fill="FFFFFF"/>
              </w:rPr>
              <w:t>Hassan, et al (2016)</w:t>
            </w:r>
          </w:p>
          <w:p w14:paraId="6E0DD87F" w14:textId="77777777" w:rsidR="0077267B" w:rsidRPr="00D3287C" w:rsidRDefault="0077267B" w:rsidP="00D3287C">
            <w:pPr>
              <w:jc w:val="center"/>
              <w:rPr>
                <w:rFonts w:asciiTheme="minorHAnsi" w:hAnsiTheme="minorHAnsi" w:cstheme="minorHAnsi"/>
              </w:rPr>
            </w:pPr>
          </w:p>
        </w:tc>
        <w:tc>
          <w:tcPr>
            <w:tcW w:w="2079" w:type="dxa"/>
          </w:tcPr>
          <w:p w14:paraId="2437607F" w14:textId="4BA9E916" w:rsidR="0077267B" w:rsidRPr="00D3287C" w:rsidRDefault="0077267B" w:rsidP="00D3287C">
            <w:pPr>
              <w:jc w:val="center"/>
              <w:rPr>
                <w:rFonts w:asciiTheme="minorHAnsi" w:hAnsiTheme="minorHAnsi" w:cstheme="minorHAnsi"/>
              </w:rPr>
            </w:pPr>
            <w:r w:rsidRPr="00D3287C">
              <w:rPr>
                <w:rFonts w:asciiTheme="minorHAnsi" w:hAnsiTheme="minorHAnsi" w:cstheme="minorHAnsi"/>
              </w:rPr>
              <w:t xml:space="preserve">N= </w:t>
            </w:r>
            <w:r w:rsidR="002514EE" w:rsidRPr="00D3287C">
              <w:rPr>
                <w:rFonts w:asciiTheme="minorHAnsi" w:hAnsiTheme="minorHAnsi" w:cstheme="minorHAnsi"/>
              </w:rPr>
              <w:t>42 (</w:t>
            </w:r>
            <w:r w:rsidRPr="00D3287C">
              <w:rPr>
                <w:rFonts w:asciiTheme="minorHAnsi" w:hAnsiTheme="minorHAnsi" w:cstheme="minorHAnsi"/>
              </w:rPr>
              <w:t>Age: 85.9 ± 7.5 years, Time in care: 707.1 ± 707.5 days, N = 21 per group)</w:t>
            </w:r>
          </w:p>
          <w:p w14:paraId="7B7DBDC7" w14:textId="77777777" w:rsidR="0077267B" w:rsidRPr="00D3287C" w:rsidRDefault="0077267B" w:rsidP="00D3287C">
            <w:pPr>
              <w:jc w:val="center"/>
              <w:rPr>
                <w:rFonts w:asciiTheme="minorHAnsi" w:hAnsiTheme="minorHAnsi" w:cstheme="minorHAnsi"/>
              </w:rPr>
            </w:pPr>
          </w:p>
        </w:tc>
        <w:tc>
          <w:tcPr>
            <w:tcW w:w="2369" w:type="dxa"/>
          </w:tcPr>
          <w:p w14:paraId="21E66CBD" w14:textId="48C80E33" w:rsidR="0077267B" w:rsidRPr="00364525" w:rsidRDefault="0077267B" w:rsidP="00D3287C">
            <w:pPr>
              <w:jc w:val="center"/>
              <w:rPr>
                <w:rFonts w:asciiTheme="minorHAnsi" w:hAnsiTheme="minorHAnsi" w:cstheme="minorHAnsi"/>
              </w:rPr>
            </w:pPr>
            <w:r w:rsidRPr="00364525">
              <w:rPr>
                <w:rFonts w:asciiTheme="minorHAnsi" w:hAnsiTheme="minorHAnsi" w:cstheme="minorHAnsi"/>
              </w:rPr>
              <w:t xml:space="preserve">A controlled trial </w:t>
            </w:r>
          </w:p>
          <w:p w14:paraId="715C658C" w14:textId="2C30F362" w:rsidR="00227307" w:rsidRPr="00364525" w:rsidRDefault="00227307" w:rsidP="00227307">
            <w:pPr>
              <w:jc w:val="center"/>
              <w:rPr>
                <w:rFonts w:asciiTheme="minorHAnsi" w:hAnsiTheme="minorHAnsi" w:cstheme="minorHAnsi"/>
              </w:rPr>
            </w:pPr>
            <w:r w:rsidRPr="00364525">
              <w:rPr>
                <w:rFonts w:asciiTheme="minorHAnsi" w:hAnsiTheme="minorHAnsi" w:cstheme="minorHAnsi"/>
              </w:rPr>
              <w:t xml:space="preserve">Lower- and upper-body, and the trunk exercises included: elbow and shoulder </w:t>
            </w:r>
            <w:r w:rsidR="00752C49" w:rsidRPr="00364525">
              <w:rPr>
                <w:rFonts w:asciiTheme="minorHAnsi" w:hAnsiTheme="minorHAnsi" w:cstheme="minorHAnsi"/>
              </w:rPr>
              <w:t>extension,</w:t>
            </w:r>
            <w:r w:rsidRPr="00364525">
              <w:rPr>
                <w:rFonts w:asciiTheme="minorHAnsi" w:hAnsiTheme="minorHAnsi" w:cstheme="minorHAnsi"/>
              </w:rPr>
              <w:t xml:space="preserve"> leg press, knee extension and flexion, hip abduction and</w:t>
            </w:r>
            <w:r w:rsidRPr="00364525">
              <w:rPr>
                <w:rStyle w:val="apple-converted-space"/>
                <w:rFonts w:asciiTheme="minorHAnsi" w:hAnsiTheme="minorHAnsi" w:cstheme="minorHAnsi"/>
              </w:rPr>
              <w:t> </w:t>
            </w:r>
            <w:r w:rsidR="00364525" w:rsidRPr="00364525">
              <w:rPr>
                <w:rFonts w:asciiTheme="minorHAnsi" w:hAnsiTheme="minorHAnsi" w:cstheme="minorHAnsi"/>
              </w:rPr>
              <w:t>adduction</w:t>
            </w:r>
            <w:r w:rsidRPr="00364525">
              <w:rPr>
                <w:rFonts w:asciiTheme="minorHAnsi" w:hAnsiTheme="minorHAnsi" w:cstheme="minorHAnsi"/>
              </w:rPr>
              <w:t xml:space="preserve">, abdominal </w:t>
            </w:r>
            <w:proofErr w:type="gramStart"/>
            <w:r w:rsidRPr="00364525">
              <w:rPr>
                <w:rFonts w:asciiTheme="minorHAnsi" w:hAnsiTheme="minorHAnsi" w:cstheme="minorHAnsi"/>
              </w:rPr>
              <w:t>curl</w:t>
            </w:r>
            <w:proofErr w:type="gramEnd"/>
            <w:r w:rsidRPr="00364525">
              <w:rPr>
                <w:rFonts w:asciiTheme="minorHAnsi" w:hAnsiTheme="minorHAnsi" w:cstheme="minorHAnsi"/>
              </w:rPr>
              <w:t xml:space="preserve"> and back extension</w:t>
            </w:r>
          </w:p>
          <w:p w14:paraId="1FE64270" w14:textId="77777777" w:rsidR="0077267B" w:rsidRPr="00364525" w:rsidRDefault="0077267B" w:rsidP="00D3287C">
            <w:pPr>
              <w:jc w:val="center"/>
              <w:rPr>
                <w:rFonts w:asciiTheme="minorHAnsi" w:hAnsiTheme="minorHAnsi" w:cstheme="minorHAnsi"/>
              </w:rPr>
            </w:pPr>
          </w:p>
        </w:tc>
        <w:tc>
          <w:tcPr>
            <w:tcW w:w="4170" w:type="dxa"/>
          </w:tcPr>
          <w:p w14:paraId="1BBEDAFA" w14:textId="214EE8EF" w:rsidR="000E4BDF" w:rsidRPr="00364525" w:rsidRDefault="00DF54AF" w:rsidP="000E4BDF">
            <w:pPr>
              <w:jc w:val="center"/>
              <w:rPr>
                <w:rFonts w:asciiTheme="minorHAnsi" w:hAnsiTheme="minorHAnsi" w:cstheme="minorHAnsi"/>
              </w:rPr>
            </w:pPr>
            <w:r w:rsidRPr="00364525">
              <w:rPr>
                <w:rFonts w:asciiTheme="minorHAnsi" w:hAnsiTheme="minorHAnsi" w:cstheme="minorHAnsi"/>
              </w:rPr>
              <w:t>R</w:t>
            </w:r>
            <w:r w:rsidR="000E4BDF" w:rsidRPr="00364525">
              <w:rPr>
                <w:rFonts w:asciiTheme="minorHAnsi" w:hAnsiTheme="minorHAnsi" w:cstheme="minorHAnsi"/>
              </w:rPr>
              <w:t>esistance and balance exercise program</w:t>
            </w:r>
            <w:r w:rsidR="000E4BDF" w:rsidRPr="00364525">
              <w:rPr>
                <w:rFonts w:asciiTheme="minorHAnsi" w:hAnsiTheme="minorHAnsi" w:cstheme="minorHAnsi"/>
              </w:rPr>
              <w:t xml:space="preserve"> </w:t>
            </w:r>
            <w:r w:rsidR="000E4BDF" w:rsidRPr="00364525">
              <w:rPr>
                <w:rFonts w:asciiTheme="minorHAnsi" w:hAnsiTheme="minorHAnsi" w:cstheme="minorHAnsi"/>
              </w:rPr>
              <w:t>twice weekly for six months</w:t>
            </w:r>
          </w:p>
          <w:p w14:paraId="5F8F89DE" w14:textId="037CC4D4" w:rsidR="0077267B" w:rsidRPr="00364525" w:rsidRDefault="0077267B" w:rsidP="00D3287C">
            <w:pPr>
              <w:jc w:val="center"/>
              <w:rPr>
                <w:rFonts w:asciiTheme="minorHAnsi" w:hAnsiTheme="minorHAnsi" w:cstheme="minorHAnsi"/>
              </w:rPr>
            </w:pPr>
            <w:r w:rsidRPr="00364525">
              <w:rPr>
                <w:rFonts w:asciiTheme="minorHAnsi" w:hAnsiTheme="minorHAnsi" w:cstheme="minorHAnsi"/>
              </w:rPr>
              <w:t xml:space="preserve">Lower- and upper-body, and the trunk exercises included: elbow and shoulder </w:t>
            </w:r>
            <w:r w:rsidR="00752C49" w:rsidRPr="00364525">
              <w:rPr>
                <w:rFonts w:asciiTheme="minorHAnsi" w:hAnsiTheme="minorHAnsi" w:cstheme="minorHAnsi"/>
              </w:rPr>
              <w:t>extension,</w:t>
            </w:r>
            <w:r w:rsidRPr="00364525">
              <w:rPr>
                <w:rFonts w:asciiTheme="minorHAnsi" w:hAnsiTheme="minorHAnsi" w:cstheme="minorHAnsi"/>
              </w:rPr>
              <w:t xml:space="preserve"> leg press, knee extension and flexion, hip abduction and</w:t>
            </w:r>
            <w:r w:rsidRPr="00364525">
              <w:rPr>
                <w:rStyle w:val="apple-converted-space"/>
                <w:rFonts w:asciiTheme="minorHAnsi" w:hAnsiTheme="minorHAnsi" w:cstheme="minorHAnsi"/>
              </w:rPr>
              <w:t> </w:t>
            </w:r>
            <w:r w:rsidR="00364525" w:rsidRPr="00364525">
              <w:rPr>
                <w:rStyle w:val="apple-converted-space"/>
                <w:rFonts w:asciiTheme="minorHAnsi" w:hAnsiTheme="minorHAnsi" w:cstheme="minorHAnsi"/>
              </w:rPr>
              <w:t>adduction</w:t>
            </w:r>
            <w:r w:rsidRPr="00364525">
              <w:rPr>
                <w:rFonts w:asciiTheme="minorHAnsi" w:hAnsiTheme="minorHAnsi" w:cstheme="minorHAnsi"/>
              </w:rPr>
              <w:t xml:space="preserve">, abdominal </w:t>
            </w:r>
            <w:proofErr w:type="gramStart"/>
            <w:r w:rsidRPr="00364525">
              <w:rPr>
                <w:rFonts w:asciiTheme="minorHAnsi" w:hAnsiTheme="minorHAnsi" w:cstheme="minorHAnsi"/>
              </w:rPr>
              <w:t>curl</w:t>
            </w:r>
            <w:proofErr w:type="gramEnd"/>
            <w:r w:rsidRPr="00364525">
              <w:rPr>
                <w:rFonts w:asciiTheme="minorHAnsi" w:hAnsiTheme="minorHAnsi" w:cstheme="minorHAnsi"/>
              </w:rPr>
              <w:t xml:space="preserve"> and back extension</w:t>
            </w:r>
          </w:p>
          <w:p w14:paraId="20A8F8EB" w14:textId="77777777" w:rsidR="0077267B" w:rsidRPr="00364525" w:rsidRDefault="0077267B" w:rsidP="00D3287C">
            <w:pPr>
              <w:jc w:val="center"/>
              <w:rPr>
                <w:rFonts w:asciiTheme="minorHAnsi" w:hAnsiTheme="minorHAnsi" w:cstheme="minorHAnsi"/>
              </w:rPr>
            </w:pPr>
          </w:p>
        </w:tc>
        <w:tc>
          <w:tcPr>
            <w:tcW w:w="4169" w:type="dxa"/>
          </w:tcPr>
          <w:p w14:paraId="0D621F19" w14:textId="3FBB5EE5" w:rsidR="0077267B" w:rsidRPr="00D3287C" w:rsidRDefault="0030064B" w:rsidP="00D3287C">
            <w:pPr>
              <w:jc w:val="center"/>
              <w:rPr>
                <w:rFonts w:asciiTheme="minorHAnsi" w:hAnsiTheme="minorHAnsi" w:cstheme="minorHAnsi"/>
              </w:rPr>
            </w:pPr>
            <w:r>
              <w:rPr>
                <w:rFonts w:asciiTheme="minorHAnsi" w:hAnsiTheme="minorHAnsi" w:cstheme="minorHAnsi"/>
              </w:rPr>
              <w:t>T</w:t>
            </w:r>
            <w:r w:rsidR="0077267B" w:rsidRPr="00D3287C">
              <w:rPr>
                <w:rFonts w:asciiTheme="minorHAnsi" w:hAnsiTheme="minorHAnsi" w:cstheme="minorHAnsi"/>
              </w:rPr>
              <w:t>he exercise group experienced a significant increase in grip strength when compared to controls (p = .02), and a within-group decrease in body mass index and increase in grip strength (p ≤ .007).</w:t>
            </w:r>
          </w:p>
          <w:p w14:paraId="084FBFC0" w14:textId="77777777" w:rsidR="0077267B" w:rsidRPr="00D3287C" w:rsidRDefault="0077267B" w:rsidP="00D3287C">
            <w:pPr>
              <w:jc w:val="center"/>
              <w:rPr>
                <w:rFonts w:asciiTheme="minorHAnsi" w:hAnsiTheme="minorHAnsi" w:cstheme="minorHAnsi"/>
              </w:rPr>
            </w:pPr>
          </w:p>
        </w:tc>
      </w:tr>
      <w:tr w:rsidR="00F060C4" w14:paraId="36F5E80C" w14:textId="77777777" w:rsidTr="00DF765A">
        <w:trPr>
          <w:trHeight w:val="301"/>
        </w:trPr>
        <w:tc>
          <w:tcPr>
            <w:tcW w:w="1802" w:type="dxa"/>
          </w:tcPr>
          <w:p w14:paraId="4BCC9A7B" w14:textId="06AD0B19" w:rsidR="00B15302" w:rsidRPr="00D3287C" w:rsidRDefault="00B15302" w:rsidP="00D3287C">
            <w:pPr>
              <w:jc w:val="center"/>
              <w:rPr>
                <w:rFonts w:asciiTheme="minorHAnsi" w:hAnsiTheme="minorHAnsi" w:cstheme="minorHAnsi"/>
                <w:shd w:val="clear" w:color="auto" w:fill="FFFFFF"/>
              </w:rPr>
            </w:pPr>
            <w:proofErr w:type="spellStart"/>
            <w:r w:rsidRPr="00D3287C">
              <w:rPr>
                <w:rFonts w:asciiTheme="minorHAnsi" w:hAnsiTheme="minorHAnsi" w:cstheme="minorHAnsi"/>
                <w:shd w:val="clear" w:color="auto" w:fill="FFFFFF"/>
              </w:rPr>
              <w:t>Vikberg</w:t>
            </w:r>
            <w:proofErr w:type="spellEnd"/>
            <w:r w:rsidRPr="00D3287C">
              <w:rPr>
                <w:rFonts w:asciiTheme="minorHAnsi" w:hAnsiTheme="minorHAnsi" w:cstheme="minorHAnsi"/>
                <w:shd w:val="clear" w:color="auto" w:fill="FFFFFF"/>
              </w:rPr>
              <w:t>,</w:t>
            </w:r>
            <w:r w:rsidR="00D87DA2" w:rsidRPr="00D3287C">
              <w:rPr>
                <w:rFonts w:asciiTheme="minorHAnsi" w:hAnsiTheme="minorHAnsi" w:cstheme="minorHAnsi"/>
                <w:shd w:val="clear" w:color="auto" w:fill="FFFFFF"/>
              </w:rPr>
              <w:t xml:space="preserve"> et al</w:t>
            </w:r>
          </w:p>
          <w:p w14:paraId="6FBCC93F" w14:textId="2C34F523" w:rsidR="00D87DA2" w:rsidRPr="00D3287C" w:rsidRDefault="00D87DA2" w:rsidP="00D3287C">
            <w:pPr>
              <w:jc w:val="center"/>
              <w:rPr>
                <w:rFonts w:asciiTheme="minorHAnsi" w:hAnsiTheme="minorHAnsi" w:cstheme="minorHAnsi"/>
              </w:rPr>
            </w:pPr>
            <w:r w:rsidRPr="00D3287C">
              <w:rPr>
                <w:rFonts w:asciiTheme="minorHAnsi" w:hAnsiTheme="minorHAnsi" w:cstheme="minorHAnsi"/>
                <w:shd w:val="clear" w:color="auto" w:fill="FFFFFF"/>
              </w:rPr>
              <w:t>(2019)</w:t>
            </w:r>
          </w:p>
          <w:p w14:paraId="0B8DEE49" w14:textId="77777777" w:rsidR="0077267B" w:rsidRPr="00D3287C" w:rsidRDefault="0077267B" w:rsidP="00D3287C">
            <w:pPr>
              <w:jc w:val="center"/>
              <w:rPr>
                <w:rFonts w:asciiTheme="minorHAnsi" w:hAnsiTheme="minorHAnsi" w:cstheme="minorHAnsi"/>
              </w:rPr>
            </w:pPr>
          </w:p>
        </w:tc>
        <w:tc>
          <w:tcPr>
            <w:tcW w:w="2079" w:type="dxa"/>
          </w:tcPr>
          <w:p w14:paraId="5EFB1B0B" w14:textId="31C71866" w:rsidR="0077267B" w:rsidRPr="00D3287C" w:rsidRDefault="00D15A3D" w:rsidP="00D3287C">
            <w:pPr>
              <w:jc w:val="center"/>
              <w:rPr>
                <w:rFonts w:asciiTheme="minorHAnsi" w:hAnsiTheme="minorHAnsi" w:cstheme="minorHAnsi"/>
              </w:rPr>
            </w:pPr>
            <w:r w:rsidRPr="00D3287C">
              <w:rPr>
                <w:rFonts w:asciiTheme="minorHAnsi" w:hAnsiTheme="minorHAnsi" w:cstheme="minorHAnsi"/>
              </w:rPr>
              <w:t>70-year-olds</w:t>
            </w:r>
            <w:r w:rsidR="005E7309" w:rsidRPr="00D3287C">
              <w:rPr>
                <w:rFonts w:asciiTheme="minorHAnsi" w:hAnsiTheme="minorHAnsi" w:cstheme="minorHAnsi"/>
              </w:rPr>
              <w:t xml:space="preserve">, </w:t>
            </w:r>
            <w:r w:rsidR="00527308" w:rsidRPr="00D3287C">
              <w:rPr>
                <w:rFonts w:asciiTheme="minorHAnsi" w:hAnsiTheme="minorHAnsi" w:cstheme="minorHAnsi"/>
              </w:rPr>
              <w:t>N= 36</w:t>
            </w:r>
            <w:r w:rsidR="00FE6848" w:rsidRPr="00D3287C">
              <w:rPr>
                <w:rFonts w:asciiTheme="minorHAnsi" w:hAnsiTheme="minorHAnsi" w:cstheme="minorHAnsi"/>
              </w:rPr>
              <w:t xml:space="preserve"> in a strength program, N= 34 into a controlled group</w:t>
            </w:r>
          </w:p>
        </w:tc>
        <w:tc>
          <w:tcPr>
            <w:tcW w:w="2369" w:type="dxa"/>
          </w:tcPr>
          <w:p w14:paraId="25A3F927" w14:textId="77777777" w:rsidR="00581649" w:rsidRPr="00D3287C" w:rsidRDefault="00581649" w:rsidP="00D3287C">
            <w:pPr>
              <w:jc w:val="center"/>
              <w:rPr>
                <w:rFonts w:asciiTheme="minorHAnsi" w:hAnsiTheme="minorHAnsi" w:cstheme="minorHAnsi"/>
              </w:rPr>
            </w:pPr>
            <w:r w:rsidRPr="00D3287C">
              <w:rPr>
                <w:rFonts w:asciiTheme="minorHAnsi" w:hAnsiTheme="minorHAnsi" w:cstheme="minorHAnsi"/>
              </w:rPr>
              <w:t>The present investigation is a randomized, controlled, parallel-group, 2-arm trial with 1:1 allocation ratio</w:t>
            </w:r>
          </w:p>
          <w:p w14:paraId="62495B7F" w14:textId="77777777" w:rsidR="0077267B" w:rsidRPr="00D3287C" w:rsidRDefault="0077267B" w:rsidP="00D3287C">
            <w:pPr>
              <w:jc w:val="center"/>
              <w:rPr>
                <w:rFonts w:asciiTheme="minorHAnsi" w:hAnsiTheme="minorHAnsi" w:cstheme="minorHAnsi"/>
              </w:rPr>
            </w:pPr>
          </w:p>
        </w:tc>
        <w:tc>
          <w:tcPr>
            <w:tcW w:w="4170" w:type="dxa"/>
          </w:tcPr>
          <w:p w14:paraId="2AC80AA2" w14:textId="447E127D" w:rsidR="000C4322" w:rsidRPr="00D3287C" w:rsidRDefault="000C4322" w:rsidP="00D3287C">
            <w:pPr>
              <w:jc w:val="center"/>
              <w:rPr>
                <w:rFonts w:asciiTheme="minorHAnsi" w:hAnsiTheme="minorHAnsi" w:cstheme="minorHAnsi"/>
              </w:rPr>
            </w:pPr>
            <w:r w:rsidRPr="00D3287C">
              <w:rPr>
                <w:rFonts w:asciiTheme="minorHAnsi" w:hAnsiTheme="minorHAnsi" w:cstheme="minorHAnsi"/>
              </w:rPr>
              <w:t>P</w:t>
            </w:r>
            <w:r w:rsidRPr="00D3287C">
              <w:rPr>
                <w:rFonts w:asciiTheme="minorHAnsi" w:hAnsiTheme="minorHAnsi" w:cstheme="minorHAnsi"/>
              </w:rPr>
              <w:t xml:space="preserve">articipants in the control group were asked to go about their normal lives and were scheduled for a second assessment 10 weeks later. Persons in the intervention group were assigned to participate in a 10-week instructor-led progressive </w:t>
            </w:r>
            <w:r w:rsidR="00D15A3D">
              <w:rPr>
                <w:rFonts w:asciiTheme="minorHAnsi" w:hAnsiTheme="minorHAnsi" w:cstheme="minorHAnsi"/>
              </w:rPr>
              <w:t>resistance training</w:t>
            </w:r>
            <w:r w:rsidRPr="00D3287C">
              <w:rPr>
                <w:rFonts w:asciiTheme="minorHAnsi" w:hAnsiTheme="minorHAnsi" w:cstheme="minorHAnsi"/>
              </w:rPr>
              <w:t xml:space="preserve"> program consisting of 3 sessions 45 minutes each </w:t>
            </w:r>
            <w:r w:rsidRPr="00D3287C">
              <w:rPr>
                <w:rFonts w:asciiTheme="minorHAnsi" w:hAnsiTheme="minorHAnsi" w:cstheme="minorHAnsi"/>
              </w:rPr>
              <w:lastRenderedPageBreak/>
              <w:t>per week with groups of ≤12 participants.</w:t>
            </w:r>
          </w:p>
          <w:p w14:paraId="3348038F" w14:textId="77777777" w:rsidR="0077267B" w:rsidRPr="00D3287C" w:rsidRDefault="0077267B" w:rsidP="00D3287C">
            <w:pPr>
              <w:jc w:val="center"/>
              <w:rPr>
                <w:rFonts w:asciiTheme="minorHAnsi" w:hAnsiTheme="minorHAnsi" w:cstheme="minorHAnsi"/>
              </w:rPr>
            </w:pPr>
          </w:p>
        </w:tc>
        <w:tc>
          <w:tcPr>
            <w:tcW w:w="4169" w:type="dxa"/>
          </w:tcPr>
          <w:p w14:paraId="7DCDA2C0" w14:textId="7915F41B" w:rsidR="00CB1F47" w:rsidRPr="00D3287C" w:rsidRDefault="0030064B" w:rsidP="00D3287C">
            <w:pPr>
              <w:jc w:val="center"/>
              <w:rPr>
                <w:rFonts w:asciiTheme="minorHAnsi" w:hAnsiTheme="minorHAnsi" w:cstheme="minorHAnsi"/>
              </w:rPr>
            </w:pPr>
            <w:r>
              <w:rPr>
                <w:rFonts w:asciiTheme="minorHAnsi" w:hAnsiTheme="minorHAnsi" w:cstheme="minorHAnsi"/>
              </w:rPr>
              <w:lastRenderedPageBreak/>
              <w:t>L</w:t>
            </w:r>
            <w:r w:rsidR="00CB1F47" w:rsidRPr="00D3287C">
              <w:rPr>
                <w:rFonts w:asciiTheme="minorHAnsi" w:hAnsiTheme="minorHAnsi" w:cstheme="minorHAnsi"/>
              </w:rPr>
              <w:t>ean body mass increased by a mean of 1147 ± 282 g (</w:t>
            </w:r>
            <w:r w:rsidR="00CB1F47" w:rsidRPr="00D3287C">
              <w:rPr>
                <w:rStyle w:val="Emphasis"/>
                <w:rFonts w:asciiTheme="minorHAnsi" w:hAnsiTheme="minorHAnsi" w:cstheme="minorHAnsi"/>
              </w:rPr>
              <w:t>P</w:t>
            </w:r>
            <w:r w:rsidR="00CB1F47" w:rsidRPr="00D3287C">
              <w:rPr>
                <w:rFonts w:asciiTheme="minorHAnsi" w:hAnsiTheme="minorHAnsi" w:cstheme="minorHAnsi"/>
              </w:rPr>
              <w:t> &lt; .001), and total fat mass decreased by a mean of 553 ± 225 g (</w:t>
            </w:r>
            <w:r w:rsidR="00CB1F47" w:rsidRPr="00D3287C">
              <w:rPr>
                <w:rStyle w:val="Emphasis"/>
                <w:rFonts w:asciiTheme="minorHAnsi" w:hAnsiTheme="minorHAnsi" w:cstheme="minorHAnsi"/>
              </w:rPr>
              <w:t>P</w:t>
            </w:r>
            <w:r w:rsidR="00CB1F47" w:rsidRPr="00D3287C">
              <w:rPr>
                <w:rFonts w:asciiTheme="minorHAnsi" w:hAnsiTheme="minorHAnsi" w:cstheme="minorHAnsi"/>
              </w:rPr>
              <w:t xml:space="preserve"> = .003), </w:t>
            </w:r>
            <w:r w:rsidR="00615FDE" w:rsidRPr="00D3287C">
              <w:rPr>
                <w:rFonts w:asciiTheme="minorHAnsi" w:hAnsiTheme="minorHAnsi" w:cstheme="minorHAnsi"/>
              </w:rPr>
              <w:t>favouring</w:t>
            </w:r>
            <w:r w:rsidR="00CB1F47" w:rsidRPr="00D3287C">
              <w:rPr>
                <w:rFonts w:asciiTheme="minorHAnsi" w:hAnsiTheme="minorHAnsi" w:cstheme="minorHAnsi"/>
              </w:rPr>
              <w:t xml:space="preserve"> the intervention group.</w:t>
            </w:r>
          </w:p>
          <w:p w14:paraId="6CBD586B" w14:textId="77777777" w:rsidR="0077267B" w:rsidRPr="00D3287C" w:rsidRDefault="0077267B" w:rsidP="00D3287C">
            <w:pPr>
              <w:jc w:val="center"/>
              <w:rPr>
                <w:rFonts w:asciiTheme="minorHAnsi" w:hAnsiTheme="minorHAnsi" w:cstheme="minorHAnsi"/>
              </w:rPr>
            </w:pPr>
          </w:p>
        </w:tc>
      </w:tr>
      <w:tr w:rsidR="00F060C4" w14:paraId="50EB2DE2" w14:textId="77777777" w:rsidTr="00DF765A">
        <w:trPr>
          <w:trHeight w:val="283"/>
        </w:trPr>
        <w:tc>
          <w:tcPr>
            <w:tcW w:w="1802" w:type="dxa"/>
          </w:tcPr>
          <w:p w14:paraId="12D3F2D9" w14:textId="73DD0565" w:rsidR="0077267B" w:rsidRPr="00D3287C" w:rsidRDefault="00A161FD" w:rsidP="00D3287C">
            <w:pPr>
              <w:jc w:val="center"/>
              <w:rPr>
                <w:rFonts w:asciiTheme="minorHAnsi" w:hAnsiTheme="minorHAnsi" w:cstheme="minorHAnsi"/>
              </w:rPr>
            </w:pPr>
            <w:r w:rsidRPr="00D3287C">
              <w:rPr>
                <w:rFonts w:asciiTheme="minorHAnsi" w:hAnsiTheme="minorHAnsi" w:cstheme="minorHAnsi"/>
                <w:shd w:val="clear" w:color="auto" w:fill="FFFFFF"/>
              </w:rPr>
              <w:t>Lichtenberg</w:t>
            </w:r>
            <w:r w:rsidRPr="00D3287C">
              <w:rPr>
                <w:rFonts w:asciiTheme="minorHAnsi" w:hAnsiTheme="minorHAnsi" w:cstheme="minorHAnsi"/>
                <w:shd w:val="clear" w:color="auto" w:fill="FFFFFF"/>
              </w:rPr>
              <w:t xml:space="preserve"> et al (2019)</w:t>
            </w:r>
          </w:p>
        </w:tc>
        <w:tc>
          <w:tcPr>
            <w:tcW w:w="2079" w:type="dxa"/>
          </w:tcPr>
          <w:p w14:paraId="0DE272F8" w14:textId="77777777" w:rsidR="009152A0" w:rsidRPr="00D3287C" w:rsidRDefault="009152A0" w:rsidP="00D3287C">
            <w:pPr>
              <w:jc w:val="center"/>
              <w:rPr>
                <w:rFonts w:asciiTheme="minorHAnsi" w:hAnsiTheme="minorHAnsi" w:cstheme="minorHAnsi"/>
              </w:rPr>
            </w:pPr>
            <w:r w:rsidRPr="00D3287C">
              <w:rPr>
                <w:rFonts w:asciiTheme="minorHAnsi" w:hAnsiTheme="minorHAnsi" w:cstheme="minorHAnsi"/>
                <w:shd w:val="clear" w:color="auto" w:fill="FFFFFF"/>
              </w:rPr>
              <w:t>Forty-three community-dwelling men aged ≥72 years</w:t>
            </w:r>
          </w:p>
          <w:p w14:paraId="6818242E" w14:textId="77777777" w:rsidR="0077267B" w:rsidRPr="00D3287C" w:rsidRDefault="0077267B" w:rsidP="00D3287C">
            <w:pPr>
              <w:jc w:val="center"/>
              <w:rPr>
                <w:rFonts w:asciiTheme="minorHAnsi" w:hAnsiTheme="minorHAnsi" w:cstheme="minorHAnsi"/>
              </w:rPr>
            </w:pPr>
          </w:p>
        </w:tc>
        <w:tc>
          <w:tcPr>
            <w:tcW w:w="2369" w:type="dxa"/>
          </w:tcPr>
          <w:p w14:paraId="64F89B12" w14:textId="0891706D" w:rsidR="00495710" w:rsidRPr="00D3287C" w:rsidRDefault="00495710" w:rsidP="00D3287C">
            <w:pPr>
              <w:jc w:val="center"/>
              <w:rPr>
                <w:rFonts w:asciiTheme="minorHAnsi" w:hAnsiTheme="minorHAnsi" w:cstheme="minorHAnsi"/>
              </w:rPr>
            </w:pPr>
            <w:r w:rsidRPr="00D3287C">
              <w:rPr>
                <w:rFonts w:asciiTheme="minorHAnsi" w:hAnsiTheme="minorHAnsi" w:cstheme="minorHAnsi"/>
                <w:shd w:val="clear" w:color="auto" w:fill="FFFFFF"/>
              </w:rPr>
              <w:t>H</w:t>
            </w:r>
            <w:r w:rsidR="00B2364D" w:rsidRPr="00D3287C">
              <w:rPr>
                <w:rFonts w:asciiTheme="minorHAnsi" w:hAnsiTheme="minorHAnsi" w:cstheme="minorHAnsi"/>
                <w:shd w:val="clear" w:color="auto" w:fill="FFFFFF"/>
              </w:rPr>
              <w:t>igh intensity – resistance training</w:t>
            </w:r>
            <w:r w:rsidRPr="00D3287C">
              <w:rPr>
                <w:rFonts w:asciiTheme="minorHAnsi" w:hAnsiTheme="minorHAnsi" w:cstheme="minorHAnsi"/>
                <w:shd w:val="clear" w:color="auto" w:fill="FFFFFF"/>
              </w:rPr>
              <w:t xml:space="preserve"> group (HI-RT) or an inactive control group (CG).</w:t>
            </w:r>
          </w:p>
          <w:p w14:paraId="0130DF24" w14:textId="3061FC46" w:rsidR="0077267B" w:rsidRPr="00D3287C" w:rsidRDefault="0077267B" w:rsidP="00D3287C">
            <w:pPr>
              <w:jc w:val="center"/>
              <w:rPr>
                <w:rFonts w:asciiTheme="minorHAnsi" w:hAnsiTheme="minorHAnsi" w:cstheme="minorHAnsi"/>
              </w:rPr>
            </w:pPr>
          </w:p>
        </w:tc>
        <w:tc>
          <w:tcPr>
            <w:tcW w:w="4170" w:type="dxa"/>
          </w:tcPr>
          <w:p w14:paraId="7CB45EFC" w14:textId="77777777" w:rsidR="0077267B" w:rsidRPr="00D3287C" w:rsidRDefault="00DA38CA" w:rsidP="00D3287C">
            <w:pPr>
              <w:jc w:val="center"/>
              <w:rPr>
                <w:rFonts w:asciiTheme="minorHAnsi" w:hAnsiTheme="minorHAnsi" w:cstheme="minorHAnsi"/>
              </w:rPr>
            </w:pPr>
            <w:r w:rsidRPr="00D3287C">
              <w:rPr>
                <w:rFonts w:asciiTheme="minorHAnsi" w:hAnsiTheme="minorHAnsi" w:cstheme="minorHAnsi"/>
              </w:rPr>
              <w:t>Single set training</w:t>
            </w:r>
            <w:r w:rsidR="00DB44D4" w:rsidRPr="00D3287C">
              <w:rPr>
                <w:rFonts w:asciiTheme="minorHAnsi" w:hAnsiTheme="minorHAnsi" w:cstheme="minorHAnsi"/>
              </w:rPr>
              <w:t xml:space="preserve"> on resistance machines</w:t>
            </w:r>
            <w:r w:rsidR="00C260E1" w:rsidRPr="00D3287C">
              <w:rPr>
                <w:rFonts w:asciiTheme="minorHAnsi" w:hAnsiTheme="minorHAnsi" w:cstheme="minorHAnsi"/>
              </w:rPr>
              <w:t>, two sessions a week for 28 weeks</w:t>
            </w:r>
            <w:r w:rsidR="00B971C9" w:rsidRPr="00D3287C">
              <w:rPr>
                <w:rFonts w:asciiTheme="minorHAnsi" w:hAnsiTheme="minorHAnsi" w:cstheme="minorHAnsi"/>
              </w:rPr>
              <w:t>.</w:t>
            </w:r>
          </w:p>
          <w:p w14:paraId="46D59577" w14:textId="1E882015" w:rsidR="00B971C9" w:rsidRDefault="00B971C9" w:rsidP="00D3287C">
            <w:pPr>
              <w:jc w:val="center"/>
              <w:rPr>
                <w:rFonts w:asciiTheme="minorHAnsi" w:hAnsiTheme="minorHAnsi" w:cstheme="minorHAnsi"/>
                <w:shd w:val="clear" w:color="auto" w:fill="FFFFFF"/>
              </w:rPr>
            </w:pPr>
            <w:r w:rsidRPr="00D3287C">
              <w:rPr>
                <w:rFonts w:asciiTheme="minorHAnsi" w:hAnsiTheme="minorHAnsi" w:cstheme="minorHAnsi"/>
                <w:shd w:val="clear" w:color="auto" w:fill="FFFFFF"/>
              </w:rPr>
              <w:t>Both received dietary protein up to 1.5 g/kg/day in HI-RT and 1.2 g/kg/day in CG)</w:t>
            </w:r>
          </w:p>
          <w:p w14:paraId="4AED272B" w14:textId="607A171D" w:rsidR="00987759" w:rsidRPr="00D3287C" w:rsidRDefault="00987759" w:rsidP="00D3287C">
            <w:pPr>
              <w:jc w:val="center"/>
              <w:rPr>
                <w:rFonts w:asciiTheme="minorHAnsi" w:hAnsiTheme="minorHAnsi" w:cstheme="minorHAnsi"/>
              </w:rPr>
            </w:pPr>
          </w:p>
        </w:tc>
        <w:tc>
          <w:tcPr>
            <w:tcW w:w="4169" w:type="dxa"/>
          </w:tcPr>
          <w:p w14:paraId="08604F97" w14:textId="6BFD8346" w:rsidR="0079275F" w:rsidRPr="00D3287C" w:rsidRDefault="007A7D27" w:rsidP="00D3287C">
            <w:pPr>
              <w:jc w:val="center"/>
              <w:rPr>
                <w:rFonts w:asciiTheme="minorHAnsi" w:hAnsiTheme="minorHAnsi" w:cstheme="minorHAnsi"/>
              </w:rPr>
            </w:pPr>
            <w:r w:rsidRPr="00D3287C">
              <w:rPr>
                <w:rFonts w:asciiTheme="minorHAnsi" w:hAnsiTheme="minorHAnsi" w:cstheme="minorHAnsi"/>
              </w:rPr>
              <w:t>S</w:t>
            </w:r>
            <w:r w:rsidR="001D1E80" w:rsidRPr="00D3287C">
              <w:rPr>
                <w:rFonts w:asciiTheme="minorHAnsi" w:hAnsiTheme="minorHAnsi" w:cstheme="minorHAnsi"/>
              </w:rPr>
              <w:t>ignificant</w:t>
            </w:r>
            <w:r w:rsidRPr="00D3287C">
              <w:rPr>
                <w:rFonts w:asciiTheme="minorHAnsi" w:hAnsiTheme="minorHAnsi" w:cstheme="minorHAnsi"/>
              </w:rPr>
              <w:t xml:space="preserve"> improvements</w:t>
            </w:r>
            <w:r w:rsidR="00ED6E21">
              <w:rPr>
                <w:rFonts w:asciiTheme="minorHAnsi" w:hAnsiTheme="minorHAnsi" w:cstheme="minorHAnsi"/>
              </w:rPr>
              <w:t xml:space="preserve"> of skeletal muscle mass</w:t>
            </w:r>
            <w:r w:rsidRPr="00D3287C">
              <w:rPr>
                <w:rFonts w:asciiTheme="minorHAnsi" w:hAnsiTheme="minorHAnsi" w:cstheme="minorHAnsi"/>
              </w:rPr>
              <w:t xml:space="preserve"> in the </w:t>
            </w:r>
            <w:r w:rsidR="00F255CA">
              <w:rPr>
                <w:rFonts w:asciiTheme="minorHAnsi" w:hAnsiTheme="minorHAnsi" w:cstheme="minorHAnsi"/>
              </w:rPr>
              <w:t>h</w:t>
            </w:r>
            <w:r w:rsidRPr="00D3287C">
              <w:rPr>
                <w:rFonts w:asciiTheme="minorHAnsi" w:hAnsiTheme="minorHAnsi" w:cstheme="minorHAnsi"/>
              </w:rPr>
              <w:t xml:space="preserve">igh intensity </w:t>
            </w:r>
            <w:r w:rsidR="00601C02" w:rsidRPr="00D3287C">
              <w:rPr>
                <w:rFonts w:asciiTheme="minorHAnsi" w:hAnsiTheme="minorHAnsi" w:cstheme="minorHAnsi"/>
              </w:rPr>
              <w:t xml:space="preserve">– resistance training </w:t>
            </w:r>
            <w:r w:rsidR="0030064B" w:rsidRPr="00D3287C">
              <w:rPr>
                <w:rFonts w:asciiTheme="minorHAnsi" w:hAnsiTheme="minorHAnsi" w:cstheme="minorHAnsi"/>
              </w:rPr>
              <w:t xml:space="preserve">group </w:t>
            </w:r>
            <w:r w:rsidR="0030064B" w:rsidRPr="00D3287C">
              <w:rPr>
                <w:rFonts w:asciiTheme="minorHAnsi" w:hAnsiTheme="minorHAnsi" w:cstheme="minorHAnsi"/>
                <w:shd w:val="clear" w:color="auto" w:fill="FFFFFF"/>
              </w:rPr>
              <w:t>(</w:t>
            </w:r>
            <w:r w:rsidR="0079275F" w:rsidRPr="00D3287C">
              <w:rPr>
                <w:rFonts w:asciiTheme="minorHAnsi" w:hAnsiTheme="minorHAnsi" w:cstheme="minorHAnsi"/>
                <w:shd w:val="clear" w:color="auto" w:fill="FFFFFF"/>
              </w:rPr>
              <w:t>p&lt;0.001)</w:t>
            </w:r>
          </w:p>
          <w:p w14:paraId="547CEB3F" w14:textId="16BBEAB1" w:rsidR="0079275F" w:rsidRPr="00D3287C" w:rsidRDefault="00601C02" w:rsidP="00D3287C">
            <w:pPr>
              <w:jc w:val="center"/>
              <w:rPr>
                <w:rFonts w:asciiTheme="minorHAnsi" w:hAnsiTheme="minorHAnsi" w:cstheme="minorHAnsi"/>
              </w:rPr>
            </w:pPr>
            <w:r w:rsidRPr="00D3287C">
              <w:rPr>
                <w:rFonts w:asciiTheme="minorHAnsi" w:hAnsiTheme="minorHAnsi" w:cstheme="minorHAnsi"/>
              </w:rPr>
              <w:t>and a significant worsening in the control group</w:t>
            </w:r>
            <w:r w:rsidR="0079275F" w:rsidRPr="00D3287C">
              <w:rPr>
                <w:rFonts w:asciiTheme="minorHAnsi" w:hAnsiTheme="minorHAnsi" w:cstheme="minorHAnsi"/>
                <w:shd w:val="clear" w:color="auto" w:fill="FFFFFF"/>
              </w:rPr>
              <w:t xml:space="preserve"> </w:t>
            </w:r>
            <w:r w:rsidR="0079275F" w:rsidRPr="00D3287C">
              <w:rPr>
                <w:rFonts w:asciiTheme="minorHAnsi" w:hAnsiTheme="minorHAnsi" w:cstheme="minorHAnsi"/>
                <w:shd w:val="clear" w:color="auto" w:fill="FFFFFF"/>
              </w:rPr>
              <w:t>(p=0.012)</w:t>
            </w:r>
          </w:p>
          <w:p w14:paraId="07047438" w14:textId="5759B57D" w:rsidR="0077267B" w:rsidRPr="00D3287C" w:rsidRDefault="0077267B" w:rsidP="00D3287C">
            <w:pPr>
              <w:jc w:val="center"/>
              <w:rPr>
                <w:rFonts w:asciiTheme="minorHAnsi" w:hAnsiTheme="minorHAnsi" w:cstheme="minorHAnsi"/>
              </w:rPr>
            </w:pPr>
          </w:p>
        </w:tc>
      </w:tr>
      <w:tr w:rsidR="00F060C4" w14:paraId="326FC2E5" w14:textId="77777777" w:rsidTr="00F060C4">
        <w:trPr>
          <w:trHeight w:val="2808"/>
        </w:trPr>
        <w:tc>
          <w:tcPr>
            <w:tcW w:w="1802" w:type="dxa"/>
          </w:tcPr>
          <w:p w14:paraId="694C1103" w14:textId="073358FA" w:rsidR="0077267B" w:rsidRPr="00D3287C" w:rsidRDefault="00AC1620" w:rsidP="00D3287C">
            <w:pPr>
              <w:jc w:val="center"/>
              <w:rPr>
                <w:rFonts w:asciiTheme="minorHAnsi" w:hAnsiTheme="minorHAnsi" w:cstheme="minorHAnsi"/>
              </w:rPr>
            </w:pPr>
            <w:r w:rsidRPr="00D3287C">
              <w:rPr>
                <w:rFonts w:asciiTheme="minorHAnsi" w:hAnsiTheme="minorHAnsi" w:cstheme="minorHAnsi"/>
              </w:rPr>
              <w:t xml:space="preserve">Chen, </w:t>
            </w:r>
            <w:r w:rsidRPr="00D3287C">
              <w:rPr>
                <w:rFonts w:asciiTheme="minorHAnsi" w:hAnsiTheme="minorHAnsi" w:cstheme="minorHAnsi"/>
              </w:rPr>
              <w:t>et al (2017)</w:t>
            </w:r>
          </w:p>
        </w:tc>
        <w:tc>
          <w:tcPr>
            <w:tcW w:w="2079" w:type="dxa"/>
          </w:tcPr>
          <w:p w14:paraId="02E39811" w14:textId="77777777" w:rsidR="0077267B" w:rsidRPr="00D3287C" w:rsidRDefault="008F30DE" w:rsidP="00D3287C">
            <w:pPr>
              <w:jc w:val="center"/>
              <w:rPr>
                <w:rFonts w:asciiTheme="minorHAnsi" w:hAnsiTheme="minorHAnsi" w:cstheme="minorHAnsi"/>
              </w:rPr>
            </w:pPr>
            <w:r w:rsidRPr="00D3287C">
              <w:rPr>
                <w:rFonts w:asciiTheme="minorHAnsi" w:hAnsiTheme="minorHAnsi" w:cstheme="minorHAnsi"/>
              </w:rPr>
              <w:t xml:space="preserve">Total </w:t>
            </w:r>
            <w:r w:rsidR="00AC1620" w:rsidRPr="00D3287C">
              <w:rPr>
                <w:rFonts w:asciiTheme="minorHAnsi" w:hAnsiTheme="minorHAnsi" w:cstheme="minorHAnsi"/>
              </w:rPr>
              <w:t xml:space="preserve">N = </w:t>
            </w:r>
            <w:r w:rsidRPr="00D3287C">
              <w:rPr>
                <w:rFonts w:asciiTheme="minorHAnsi" w:hAnsiTheme="minorHAnsi" w:cstheme="minorHAnsi"/>
              </w:rPr>
              <w:t>60</w:t>
            </w:r>
          </w:p>
          <w:p w14:paraId="0A413678" w14:textId="666800B9" w:rsidR="00D3235A" w:rsidRPr="00D3287C" w:rsidRDefault="007B51CF" w:rsidP="00D3287C">
            <w:pPr>
              <w:jc w:val="center"/>
              <w:rPr>
                <w:rFonts w:asciiTheme="minorHAnsi" w:hAnsiTheme="minorHAnsi" w:cstheme="minorHAnsi"/>
              </w:rPr>
            </w:pPr>
            <w:r w:rsidRPr="00D3287C">
              <w:rPr>
                <w:rFonts w:asciiTheme="minorHAnsi" w:hAnsiTheme="minorHAnsi" w:cstheme="minorHAnsi"/>
              </w:rPr>
              <w:t>Control n</w:t>
            </w:r>
            <w:r w:rsidR="00930393" w:rsidRPr="00D3287C">
              <w:rPr>
                <w:rFonts w:asciiTheme="minorHAnsi" w:hAnsiTheme="minorHAnsi" w:cstheme="minorHAnsi"/>
              </w:rPr>
              <w:t>=</w:t>
            </w:r>
            <w:r w:rsidR="0073489A" w:rsidRPr="00D3287C">
              <w:rPr>
                <w:rFonts w:asciiTheme="minorHAnsi" w:hAnsiTheme="minorHAnsi" w:cstheme="minorHAnsi"/>
              </w:rPr>
              <w:t xml:space="preserve"> 15</w:t>
            </w:r>
          </w:p>
          <w:p w14:paraId="4CD41EE5" w14:textId="474C7DC8" w:rsidR="00D3235A" w:rsidRPr="00D3287C" w:rsidRDefault="007B51CF" w:rsidP="00D3287C">
            <w:pPr>
              <w:jc w:val="center"/>
              <w:rPr>
                <w:rFonts w:asciiTheme="minorHAnsi" w:hAnsiTheme="minorHAnsi" w:cstheme="minorHAnsi"/>
              </w:rPr>
            </w:pPr>
            <w:r w:rsidRPr="00D3287C">
              <w:rPr>
                <w:rFonts w:asciiTheme="minorHAnsi" w:hAnsiTheme="minorHAnsi" w:cstheme="minorHAnsi"/>
              </w:rPr>
              <w:t>Resistance n</w:t>
            </w:r>
            <w:r w:rsidR="00930393" w:rsidRPr="00D3287C">
              <w:rPr>
                <w:rFonts w:asciiTheme="minorHAnsi" w:hAnsiTheme="minorHAnsi" w:cstheme="minorHAnsi"/>
              </w:rPr>
              <w:t>=</w:t>
            </w:r>
            <w:r w:rsidR="0073489A" w:rsidRPr="00D3287C">
              <w:rPr>
                <w:rFonts w:asciiTheme="minorHAnsi" w:hAnsiTheme="minorHAnsi" w:cstheme="minorHAnsi"/>
              </w:rPr>
              <w:t xml:space="preserve"> 15</w:t>
            </w:r>
          </w:p>
          <w:p w14:paraId="0DC0F846" w14:textId="455208E0" w:rsidR="00D3235A" w:rsidRPr="00D3287C" w:rsidRDefault="007B51CF" w:rsidP="00D3287C">
            <w:pPr>
              <w:jc w:val="center"/>
              <w:rPr>
                <w:rFonts w:asciiTheme="minorHAnsi" w:hAnsiTheme="minorHAnsi" w:cstheme="minorHAnsi"/>
              </w:rPr>
            </w:pPr>
            <w:r w:rsidRPr="00D3287C">
              <w:rPr>
                <w:rFonts w:asciiTheme="minorHAnsi" w:hAnsiTheme="minorHAnsi" w:cstheme="minorHAnsi"/>
              </w:rPr>
              <w:t>Aerobic n</w:t>
            </w:r>
            <w:r w:rsidR="00930393" w:rsidRPr="00D3287C">
              <w:rPr>
                <w:rFonts w:asciiTheme="minorHAnsi" w:hAnsiTheme="minorHAnsi" w:cstheme="minorHAnsi"/>
              </w:rPr>
              <w:t>=</w:t>
            </w:r>
            <w:r w:rsidR="0073489A" w:rsidRPr="00D3287C">
              <w:rPr>
                <w:rFonts w:asciiTheme="minorHAnsi" w:hAnsiTheme="minorHAnsi" w:cstheme="minorHAnsi"/>
              </w:rPr>
              <w:t xml:space="preserve"> 15</w:t>
            </w:r>
          </w:p>
          <w:p w14:paraId="26359F18" w14:textId="0467161C" w:rsidR="00D3235A" w:rsidRPr="00D3287C" w:rsidRDefault="00930393" w:rsidP="00D3287C">
            <w:pPr>
              <w:jc w:val="center"/>
              <w:rPr>
                <w:rFonts w:asciiTheme="minorHAnsi" w:hAnsiTheme="minorHAnsi" w:cstheme="minorHAnsi"/>
              </w:rPr>
            </w:pPr>
            <w:r w:rsidRPr="00D3287C">
              <w:rPr>
                <w:rFonts w:asciiTheme="minorHAnsi" w:hAnsiTheme="minorHAnsi" w:cstheme="minorHAnsi"/>
              </w:rPr>
              <w:t>Combination n=</w:t>
            </w:r>
            <w:r w:rsidR="0073489A" w:rsidRPr="00D3287C">
              <w:rPr>
                <w:rFonts w:asciiTheme="minorHAnsi" w:hAnsiTheme="minorHAnsi" w:cstheme="minorHAnsi"/>
              </w:rPr>
              <w:t xml:space="preserve"> 15</w:t>
            </w:r>
          </w:p>
        </w:tc>
        <w:tc>
          <w:tcPr>
            <w:tcW w:w="2369" w:type="dxa"/>
          </w:tcPr>
          <w:p w14:paraId="722530FC" w14:textId="2712DACC" w:rsidR="0077267B" w:rsidRPr="00D3287C" w:rsidRDefault="00AC1620" w:rsidP="00D3287C">
            <w:pPr>
              <w:pStyle w:val="NormalWeb"/>
              <w:jc w:val="center"/>
              <w:rPr>
                <w:rFonts w:asciiTheme="minorHAnsi" w:hAnsiTheme="minorHAnsi" w:cstheme="minorHAnsi"/>
              </w:rPr>
            </w:pPr>
            <w:r w:rsidRPr="00D3287C">
              <w:rPr>
                <w:rFonts w:asciiTheme="minorHAnsi" w:hAnsiTheme="minorHAnsi" w:cstheme="minorHAnsi"/>
              </w:rPr>
              <w:t>Randomized controlled trial.</w:t>
            </w:r>
          </w:p>
        </w:tc>
        <w:tc>
          <w:tcPr>
            <w:tcW w:w="4170" w:type="dxa"/>
          </w:tcPr>
          <w:p w14:paraId="17D52883" w14:textId="1A8FB62B" w:rsidR="0077267B" w:rsidRPr="00D3287C" w:rsidRDefault="00AD66DB" w:rsidP="00D3287C">
            <w:pPr>
              <w:pStyle w:val="NormalWeb"/>
              <w:jc w:val="center"/>
              <w:rPr>
                <w:rFonts w:asciiTheme="minorHAnsi" w:hAnsiTheme="minorHAnsi" w:cstheme="minorHAnsi"/>
              </w:rPr>
            </w:pPr>
            <w:r w:rsidRPr="00D3287C">
              <w:rPr>
                <w:rFonts w:asciiTheme="minorHAnsi" w:hAnsiTheme="minorHAnsi" w:cstheme="minorHAnsi"/>
              </w:rPr>
              <w:t xml:space="preserve">Participants were randomly assigned </w:t>
            </w:r>
            <w:r w:rsidR="00BC2BAF" w:rsidRPr="00D3287C">
              <w:rPr>
                <w:rFonts w:asciiTheme="minorHAnsi" w:hAnsiTheme="minorHAnsi" w:cstheme="minorHAnsi"/>
              </w:rPr>
              <w:t>resistance training, aerobic training and a combination of both</w:t>
            </w:r>
            <w:r w:rsidR="0030479C" w:rsidRPr="00D3287C">
              <w:rPr>
                <w:rFonts w:asciiTheme="minorHAnsi" w:hAnsiTheme="minorHAnsi" w:cstheme="minorHAnsi"/>
              </w:rPr>
              <w:t xml:space="preserve"> and a control group. </w:t>
            </w:r>
            <w:r w:rsidR="00637BE9" w:rsidRPr="00D3287C">
              <w:rPr>
                <w:rFonts w:asciiTheme="minorHAnsi" w:hAnsiTheme="minorHAnsi" w:cstheme="minorHAnsi"/>
              </w:rPr>
              <w:t>They then began training</w:t>
            </w:r>
            <w:r w:rsidR="00637BE9" w:rsidRPr="00D3287C">
              <w:rPr>
                <w:rFonts w:asciiTheme="minorHAnsi" w:hAnsiTheme="minorHAnsi" w:cstheme="minorHAnsi"/>
              </w:rPr>
              <w:t xml:space="preserve"> twice a week for 8 weeks, the participants in each group </w:t>
            </w:r>
            <w:r w:rsidR="00637BE9" w:rsidRPr="00D3287C">
              <w:rPr>
                <w:rFonts w:asciiTheme="minorHAnsi" w:hAnsiTheme="minorHAnsi" w:cstheme="minorHAnsi"/>
              </w:rPr>
              <w:t>stopped</w:t>
            </w:r>
            <w:r w:rsidR="00637BE9" w:rsidRPr="00D3287C">
              <w:rPr>
                <w:rFonts w:asciiTheme="minorHAnsi" w:hAnsiTheme="minorHAnsi" w:cstheme="minorHAnsi"/>
              </w:rPr>
              <w:t xml:space="preserve"> training for 4 weeks before being examined for the retention effects of the training interventions</w:t>
            </w:r>
            <w:r w:rsidR="0073489A" w:rsidRPr="00D3287C">
              <w:rPr>
                <w:rFonts w:asciiTheme="minorHAnsi" w:hAnsiTheme="minorHAnsi" w:cstheme="minorHAnsi"/>
              </w:rPr>
              <w:t>.</w:t>
            </w:r>
          </w:p>
        </w:tc>
        <w:tc>
          <w:tcPr>
            <w:tcW w:w="4169" w:type="dxa"/>
          </w:tcPr>
          <w:p w14:paraId="677FF1E5" w14:textId="0964B2FA" w:rsidR="0077267B" w:rsidRPr="00D3287C" w:rsidRDefault="008B59D9" w:rsidP="00D3287C">
            <w:pPr>
              <w:pStyle w:val="NormalWeb"/>
              <w:jc w:val="center"/>
              <w:rPr>
                <w:rFonts w:asciiTheme="minorHAnsi" w:hAnsiTheme="minorHAnsi" w:cstheme="minorHAnsi"/>
              </w:rPr>
            </w:pPr>
            <w:r w:rsidRPr="00D3287C">
              <w:rPr>
                <w:rFonts w:asciiTheme="minorHAnsi" w:hAnsiTheme="minorHAnsi" w:cstheme="minorHAnsi"/>
              </w:rPr>
              <w:t xml:space="preserve">The skeletal muscle </w:t>
            </w:r>
            <w:r w:rsidR="0030064B" w:rsidRPr="00D3287C">
              <w:rPr>
                <w:rFonts w:asciiTheme="minorHAnsi" w:hAnsiTheme="minorHAnsi" w:cstheme="minorHAnsi"/>
              </w:rPr>
              <w:t>mass,</w:t>
            </w:r>
            <w:r w:rsidRPr="00D3287C">
              <w:rPr>
                <w:rFonts w:asciiTheme="minorHAnsi" w:hAnsiTheme="minorHAnsi" w:cstheme="minorHAnsi"/>
              </w:rPr>
              <w:t xml:space="preserve"> body fat mass, and visceral fat area of the R</w:t>
            </w:r>
            <w:r w:rsidR="00AB2C53" w:rsidRPr="00D3287C">
              <w:rPr>
                <w:rFonts w:asciiTheme="minorHAnsi" w:hAnsiTheme="minorHAnsi" w:cstheme="minorHAnsi"/>
              </w:rPr>
              <w:t>esistance training</w:t>
            </w:r>
            <w:r w:rsidRPr="00D3287C">
              <w:rPr>
                <w:rFonts w:asciiTheme="minorHAnsi" w:hAnsiTheme="minorHAnsi" w:cstheme="minorHAnsi"/>
              </w:rPr>
              <w:t xml:space="preserve">, </w:t>
            </w:r>
            <w:r w:rsidR="00AB2C53" w:rsidRPr="00D3287C">
              <w:rPr>
                <w:rFonts w:asciiTheme="minorHAnsi" w:hAnsiTheme="minorHAnsi" w:cstheme="minorHAnsi"/>
              </w:rPr>
              <w:t>aerobic training</w:t>
            </w:r>
            <w:r w:rsidRPr="00D3287C">
              <w:rPr>
                <w:rFonts w:asciiTheme="minorHAnsi" w:hAnsiTheme="minorHAnsi" w:cstheme="minorHAnsi"/>
              </w:rPr>
              <w:t xml:space="preserve">, and </w:t>
            </w:r>
            <w:r w:rsidR="00AB2C53" w:rsidRPr="00D3287C">
              <w:rPr>
                <w:rFonts w:asciiTheme="minorHAnsi" w:hAnsiTheme="minorHAnsi" w:cstheme="minorHAnsi"/>
              </w:rPr>
              <w:t>combined training</w:t>
            </w:r>
            <w:r w:rsidRPr="00D3287C">
              <w:rPr>
                <w:rFonts w:asciiTheme="minorHAnsi" w:hAnsiTheme="minorHAnsi" w:cstheme="minorHAnsi"/>
              </w:rPr>
              <w:t xml:space="preserve"> groups were significantly </w:t>
            </w:r>
            <w:r w:rsidR="00934653">
              <w:rPr>
                <w:rFonts w:asciiTheme="minorHAnsi" w:hAnsiTheme="minorHAnsi" w:cstheme="minorHAnsi"/>
              </w:rPr>
              <w:t>improved when compared</w:t>
            </w:r>
            <w:r w:rsidRPr="00D3287C">
              <w:rPr>
                <w:rFonts w:asciiTheme="minorHAnsi" w:hAnsiTheme="minorHAnsi" w:cstheme="minorHAnsi"/>
              </w:rPr>
              <w:t xml:space="preserve"> to the</w:t>
            </w:r>
            <w:r w:rsidR="00AB2C53" w:rsidRPr="00D3287C">
              <w:rPr>
                <w:rFonts w:asciiTheme="minorHAnsi" w:hAnsiTheme="minorHAnsi" w:cstheme="minorHAnsi"/>
              </w:rPr>
              <w:t xml:space="preserve"> control</w:t>
            </w:r>
            <w:r w:rsidRPr="00D3287C">
              <w:rPr>
                <w:rFonts w:asciiTheme="minorHAnsi" w:hAnsiTheme="minorHAnsi" w:cstheme="minorHAnsi"/>
              </w:rPr>
              <w:t xml:space="preserve"> group at both week 8 and week 12.</w:t>
            </w:r>
          </w:p>
        </w:tc>
      </w:tr>
      <w:tr w:rsidR="00F060C4" w14:paraId="112B576D" w14:textId="77777777" w:rsidTr="00F060C4">
        <w:trPr>
          <w:trHeight w:val="2951"/>
        </w:trPr>
        <w:tc>
          <w:tcPr>
            <w:tcW w:w="1802" w:type="dxa"/>
          </w:tcPr>
          <w:p w14:paraId="0494A9D4" w14:textId="3FE82CBC" w:rsidR="0077267B" w:rsidRPr="00D3287C" w:rsidRDefault="00220723" w:rsidP="00D3287C">
            <w:pPr>
              <w:jc w:val="center"/>
              <w:rPr>
                <w:rFonts w:asciiTheme="minorHAnsi" w:hAnsiTheme="minorHAnsi" w:cstheme="minorHAnsi"/>
              </w:rPr>
            </w:pPr>
            <w:r w:rsidRPr="00D3287C">
              <w:rPr>
                <w:rFonts w:asciiTheme="minorHAnsi" w:hAnsiTheme="minorHAnsi" w:cstheme="minorHAnsi"/>
                <w:shd w:val="clear" w:color="auto" w:fill="FFFFFF"/>
              </w:rPr>
              <w:t>Yamada,</w:t>
            </w:r>
            <w:r w:rsidRPr="00D3287C">
              <w:rPr>
                <w:rFonts w:asciiTheme="minorHAnsi" w:hAnsiTheme="minorHAnsi" w:cstheme="minorHAnsi"/>
                <w:shd w:val="clear" w:color="auto" w:fill="FFFFFF"/>
              </w:rPr>
              <w:t xml:space="preserve"> et al (2019)</w:t>
            </w:r>
          </w:p>
        </w:tc>
        <w:tc>
          <w:tcPr>
            <w:tcW w:w="2079" w:type="dxa"/>
          </w:tcPr>
          <w:p w14:paraId="10C879A6" w14:textId="77777777" w:rsidR="00E90E6E" w:rsidRPr="00D3287C" w:rsidRDefault="00E90E6E" w:rsidP="00D3287C">
            <w:pPr>
              <w:jc w:val="center"/>
              <w:rPr>
                <w:rFonts w:asciiTheme="minorHAnsi" w:hAnsiTheme="minorHAnsi" w:cstheme="minorHAnsi"/>
              </w:rPr>
            </w:pPr>
            <w:r w:rsidRPr="00D3287C">
              <w:rPr>
                <w:rFonts w:asciiTheme="minorHAnsi" w:hAnsiTheme="minorHAnsi" w:cstheme="minorHAnsi"/>
              </w:rPr>
              <w:t>4 groups total n = 112</w:t>
            </w:r>
          </w:p>
          <w:p w14:paraId="75EF8EEC" w14:textId="77777777" w:rsidR="00E90E6E" w:rsidRPr="00D3287C" w:rsidRDefault="00E90E6E" w:rsidP="00D3287C">
            <w:pPr>
              <w:jc w:val="center"/>
              <w:rPr>
                <w:rFonts w:asciiTheme="minorHAnsi" w:hAnsiTheme="minorHAnsi" w:cstheme="minorHAnsi"/>
              </w:rPr>
            </w:pPr>
            <w:r w:rsidRPr="00D3287C">
              <w:rPr>
                <w:rFonts w:asciiTheme="minorHAnsi" w:hAnsiTheme="minorHAnsi" w:cstheme="minorHAnsi"/>
              </w:rPr>
              <w:t>Exercise and nutrition n =28</w:t>
            </w:r>
          </w:p>
          <w:p w14:paraId="024AE7BA" w14:textId="77777777" w:rsidR="00E90E6E" w:rsidRPr="00D3287C" w:rsidRDefault="00E90E6E" w:rsidP="00D3287C">
            <w:pPr>
              <w:jc w:val="center"/>
              <w:rPr>
                <w:rFonts w:asciiTheme="minorHAnsi" w:hAnsiTheme="minorHAnsi" w:cstheme="minorHAnsi"/>
              </w:rPr>
            </w:pPr>
            <w:r w:rsidRPr="00D3287C">
              <w:rPr>
                <w:rFonts w:asciiTheme="minorHAnsi" w:hAnsiTheme="minorHAnsi" w:cstheme="minorHAnsi"/>
              </w:rPr>
              <w:t>Exercise n= 28</w:t>
            </w:r>
          </w:p>
          <w:p w14:paraId="57D3F7F8" w14:textId="0295AC73" w:rsidR="008D6E3C" w:rsidRPr="00D3287C" w:rsidRDefault="00E90E6E" w:rsidP="00D3287C">
            <w:pPr>
              <w:jc w:val="center"/>
              <w:rPr>
                <w:rFonts w:asciiTheme="minorHAnsi" w:hAnsiTheme="minorHAnsi" w:cstheme="minorHAnsi"/>
              </w:rPr>
            </w:pPr>
            <w:r w:rsidRPr="00D3287C">
              <w:rPr>
                <w:rFonts w:asciiTheme="minorHAnsi" w:hAnsiTheme="minorHAnsi" w:cstheme="minorHAnsi"/>
              </w:rPr>
              <w:t>Nutrition n = 28</w:t>
            </w:r>
            <w:r w:rsidR="00C41E2B" w:rsidRPr="00D3287C">
              <w:rPr>
                <w:rFonts w:asciiTheme="minorHAnsi" w:hAnsiTheme="minorHAnsi" w:cstheme="minorHAnsi"/>
              </w:rPr>
              <w:t xml:space="preserve"> </w:t>
            </w:r>
            <w:r w:rsidRPr="00D3287C">
              <w:rPr>
                <w:rFonts w:asciiTheme="minorHAnsi" w:hAnsiTheme="minorHAnsi" w:cstheme="minorHAnsi"/>
              </w:rPr>
              <w:t>Control n=28</w:t>
            </w:r>
            <w:r w:rsidR="008D6E3C" w:rsidRPr="00D3287C">
              <w:rPr>
                <w:rFonts w:asciiTheme="minorHAnsi" w:hAnsiTheme="minorHAnsi" w:cstheme="minorHAnsi"/>
              </w:rPr>
              <w:t>.</w:t>
            </w:r>
          </w:p>
          <w:p w14:paraId="5643ED4D" w14:textId="77777777" w:rsidR="0077267B" w:rsidRPr="00D3287C" w:rsidRDefault="0077267B" w:rsidP="00D3287C">
            <w:pPr>
              <w:jc w:val="center"/>
              <w:rPr>
                <w:rFonts w:asciiTheme="minorHAnsi" w:hAnsiTheme="minorHAnsi" w:cstheme="minorHAnsi"/>
              </w:rPr>
            </w:pPr>
          </w:p>
        </w:tc>
        <w:tc>
          <w:tcPr>
            <w:tcW w:w="2369" w:type="dxa"/>
          </w:tcPr>
          <w:p w14:paraId="06F38129" w14:textId="6905AE55" w:rsidR="00E8090C" w:rsidRPr="00D3287C" w:rsidRDefault="00615975" w:rsidP="00D3287C">
            <w:pPr>
              <w:pStyle w:val="NormalWeb"/>
              <w:jc w:val="center"/>
              <w:rPr>
                <w:rFonts w:asciiTheme="minorHAnsi" w:hAnsiTheme="minorHAnsi" w:cstheme="minorHAnsi"/>
              </w:rPr>
            </w:pPr>
            <w:r w:rsidRPr="00D3287C">
              <w:rPr>
                <w:rFonts w:asciiTheme="minorHAnsi" w:hAnsiTheme="minorHAnsi" w:cstheme="minorHAnsi"/>
              </w:rPr>
              <w:t>F</w:t>
            </w:r>
            <w:r w:rsidR="00C41E2B" w:rsidRPr="00D3287C">
              <w:rPr>
                <w:rFonts w:asciiTheme="minorHAnsi" w:hAnsiTheme="minorHAnsi" w:cstheme="minorHAnsi"/>
              </w:rPr>
              <w:t>our-arm randomized controlled trial</w:t>
            </w:r>
          </w:p>
        </w:tc>
        <w:tc>
          <w:tcPr>
            <w:tcW w:w="4170" w:type="dxa"/>
          </w:tcPr>
          <w:p w14:paraId="46AEC1BC" w14:textId="34688391" w:rsidR="0077267B" w:rsidRPr="00D3287C" w:rsidRDefault="003424E9" w:rsidP="00D3287C">
            <w:pPr>
              <w:pStyle w:val="NormalWeb"/>
              <w:jc w:val="center"/>
              <w:rPr>
                <w:rFonts w:asciiTheme="minorHAnsi" w:hAnsiTheme="minorHAnsi" w:cstheme="minorHAnsi"/>
              </w:rPr>
            </w:pPr>
            <w:r w:rsidRPr="00D3287C">
              <w:rPr>
                <w:rFonts w:asciiTheme="minorHAnsi" w:hAnsiTheme="minorHAnsi" w:cstheme="minorHAnsi"/>
              </w:rPr>
              <w:t>Participants in the combined group and exercise alone groups took part in a bodyweight resistance exercise program for 12 weeks. Protein and vitamin D supplements were provided every day for 12 weeks for the participants in the combined group and nutritional supplementation alone groups.</w:t>
            </w:r>
          </w:p>
        </w:tc>
        <w:tc>
          <w:tcPr>
            <w:tcW w:w="4169" w:type="dxa"/>
          </w:tcPr>
          <w:p w14:paraId="394B19D8" w14:textId="50D1D1C6" w:rsidR="0075683C" w:rsidRPr="00D3287C" w:rsidRDefault="00EA26D2" w:rsidP="00A836A5">
            <w:pPr>
              <w:pStyle w:val="NormalWeb"/>
              <w:jc w:val="center"/>
              <w:rPr>
                <w:rFonts w:asciiTheme="minorHAnsi" w:hAnsiTheme="minorHAnsi" w:cstheme="minorHAnsi"/>
              </w:rPr>
            </w:pPr>
            <w:r w:rsidRPr="00D3287C">
              <w:rPr>
                <w:rFonts w:asciiTheme="minorHAnsi" w:hAnsiTheme="minorHAnsi" w:cstheme="minorHAnsi"/>
              </w:rPr>
              <w:t xml:space="preserve">Participants in the combined group had a significantly greater improvement </w:t>
            </w:r>
            <w:r w:rsidR="001E6542" w:rsidRPr="00D3287C">
              <w:rPr>
                <w:rFonts w:asciiTheme="minorHAnsi" w:hAnsiTheme="minorHAnsi" w:cstheme="minorHAnsi"/>
              </w:rPr>
              <w:t>than those in the other groups (P &lt; 0.05</w:t>
            </w:r>
            <w:r w:rsidR="003879C5" w:rsidRPr="00D3287C">
              <w:rPr>
                <w:rFonts w:asciiTheme="minorHAnsi" w:hAnsiTheme="minorHAnsi" w:cstheme="minorHAnsi"/>
              </w:rPr>
              <w:t>).</w:t>
            </w:r>
            <w:r w:rsidR="003879C5">
              <w:rPr>
                <w:rFonts w:asciiTheme="minorHAnsi" w:hAnsiTheme="minorHAnsi" w:cstheme="minorHAnsi"/>
              </w:rPr>
              <w:t xml:space="preserve"> The</w:t>
            </w:r>
            <w:r w:rsidR="0003234B" w:rsidRPr="00D3287C">
              <w:rPr>
                <w:rFonts w:asciiTheme="minorHAnsi" w:hAnsiTheme="minorHAnsi" w:cstheme="minorHAnsi"/>
              </w:rPr>
              <w:t xml:space="preserve"> combined program increased appendicular muscle mass in sarcopenic older adults (P &lt; 0.05), but not in older adults with low physical function with normal muscle mass.</w:t>
            </w:r>
          </w:p>
        </w:tc>
      </w:tr>
      <w:tr w:rsidR="0007127D" w:rsidRPr="00E61D10" w14:paraId="0DDA19D1" w14:textId="77777777" w:rsidTr="00E14BE4">
        <w:trPr>
          <w:trHeight w:val="81"/>
        </w:trPr>
        <w:tc>
          <w:tcPr>
            <w:tcW w:w="1802" w:type="dxa"/>
          </w:tcPr>
          <w:p w14:paraId="388FBC80" w14:textId="52CE607C" w:rsidR="009C1C6C" w:rsidRPr="00D3287C" w:rsidRDefault="009C1C6C" w:rsidP="00D3287C">
            <w:pPr>
              <w:jc w:val="center"/>
              <w:rPr>
                <w:rFonts w:asciiTheme="minorHAnsi" w:hAnsiTheme="minorHAnsi" w:cstheme="minorHAnsi"/>
              </w:rPr>
            </w:pPr>
            <w:r w:rsidRPr="00D3287C">
              <w:rPr>
                <w:rFonts w:asciiTheme="minorHAnsi" w:hAnsiTheme="minorHAnsi" w:cstheme="minorHAnsi"/>
                <w:shd w:val="clear" w:color="auto" w:fill="FFFFFF"/>
              </w:rPr>
              <w:lastRenderedPageBreak/>
              <w:t xml:space="preserve">Zhu, </w:t>
            </w:r>
            <w:r w:rsidRPr="00D3287C">
              <w:rPr>
                <w:rFonts w:asciiTheme="minorHAnsi" w:hAnsiTheme="minorHAnsi" w:cstheme="minorHAnsi"/>
                <w:shd w:val="clear" w:color="auto" w:fill="FFFFFF"/>
              </w:rPr>
              <w:t>et al (2019)</w:t>
            </w:r>
          </w:p>
          <w:p w14:paraId="46C5AFE9" w14:textId="77777777" w:rsidR="0077267B" w:rsidRPr="00D3287C" w:rsidRDefault="0077267B" w:rsidP="00D3287C">
            <w:pPr>
              <w:jc w:val="center"/>
              <w:rPr>
                <w:rFonts w:asciiTheme="minorHAnsi" w:hAnsiTheme="minorHAnsi" w:cstheme="minorHAnsi"/>
              </w:rPr>
            </w:pPr>
          </w:p>
        </w:tc>
        <w:tc>
          <w:tcPr>
            <w:tcW w:w="2079" w:type="dxa"/>
            <w:shd w:val="clear" w:color="auto" w:fill="auto"/>
          </w:tcPr>
          <w:p w14:paraId="28FA6A24" w14:textId="2AA3C66A" w:rsidR="0077267B" w:rsidRPr="00D3287C" w:rsidRDefault="003E7447" w:rsidP="00D3287C">
            <w:pPr>
              <w:jc w:val="center"/>
              <w:rPr>
                <w:rFonts w:asciiTheme="minorHAnsi" w:hAnsiTheme="minorHAnsi" w:cstheme="minorHAnsi"/>
              </w:rPr>
            </w:pPr>
            <w:r w:rsidRPr="00D3287C">
              <w:rPr>
                <w:rFonts w:asciiTheme="minorHAnsi" w:hAnsiTheme="minorHAnsi" w:cstheme="minorHAnsi"/>
              </w:rPr>
              <w:t xml:space="preserve">113 community older Chinese adults aged </w:t>
            </w:r>
            <w:r w:rsidR="00746D58" w:rsidRPr="00D3287C">
              <w:rPr>
                <w:rFonts w:asciiTheme="minorHAnsi" w:hAnsiTheme="minorHAnsi" w:cstheme="minorHAnsi"/>
                <w:shd w:val="clear" w:color="auto" w:fill="FFFFFF"/>
              </w:rPr>
              <w:t>≥</w:t>
            </w:r>
            <w:r w:rsidR="00746D58" w:rsidRPr="00D3287C">
              <w:rPr>
                <w:rFonts w:asciiTheme="minorHAnsi" w:hAnsiTheme="minorHAnsi" w:cstheme="minorHAnsi"/>
                <w:shd w:val="clear" w:color="auto" w:fill="FFFFFF"/>
              </w:rPr>
              <w:t>65 that suffer with sarcopenia</w:t>
            </w:r>
          </w:p>
        </w:tc>
        <w:tc>
          <w:tcPr>
            <w:tcW w:w="2369" w:type="dxa"/>
            <w:shd w:val="clear" w:color="auto" w:fill="auto"/>
          </w:tcPr>
          <w:p w14:paraId="4A32FE83" w14:textId="64FE0CAC" w:rsidR="003D7389" w:rsidRPr="00D3287C" w:rsidRDefault="00615975" w:rsidP="00D3287C">
            <w:pPr>
              <w:jc w:val="center"/>
              <w:rPr>
                <w:rFonts w:asciiTheme="minorHAnsi" w:hAnsiTheme="minorHAnsi" w:cstheme="minorHAnsi"/>
              </w:rPr>
            </w:pPr>
            <w:r w:rsidRPr="00D3287C">
              <w:rPr>
                <w:rFonts w:asciiTheme="minorHAnsi" w:hAnsiTheme="minorHAnsi" w:cstheme="minorHAnsi"/>
                <w:shd w:val="clear" w:color="auto" w:fill="FFFFFF"/>
              </w:rPr>
              <w:t>prospective parallel group, single-blind randomized controlled trial</w:t>
            </w:r>
          </w:p>
          <w:p w14:paraId="2205C266" w14:textId="215AC2A1" w:rsidR="00615975" w:rsidRPr="00D3287C" w:rsidRDefault="00615975" w:rsidP="00D3287C">
            <w:pPr>
              <w:jc w:val="center"/>
              <w:rPr>
                <w:rFonts w:asciiTheme="minorHAnsi" w:hAnsiTheme="minorHAnsi" w:cstheme="minorHAnsi"/>
              </w:rPr>
            </w:pPr>
          </w:p>
          <w:p w14:paraId="29C6C185" w14:textId="77777777" w:rsidR="0077267B" w:rsidRPr="00D3287C" w:rsidRDefault="0077267B" w:rsidP="00D3287C">
            <w:pPr>
              <w:jc w:val="center"/>
              <w:rPr>
                <w:rFonts w:asciiTheme="minorHAnsi" w:hAnsiTheme="minorHAnsi" w:cstheme="minorHAnsi"/>
              </w:rPr>
            </w:pPr>
          </w:p>
        </w:tc>
        <w:tc>
          <w:tcPr>
            <w:tcW w:w="4170" w:type="dxa"/>
            <w:shd w:val="clear" w:color="auto" w:fill="auto"/>
          </w:tcPr>
          <w:p w14:paraId="30324ECE" w14:textId="6D0EB411" w:rsidR="00811556" w:rsidRPr="005B67DD" w:rsidRDefault="00746D58" w:rsidP="005B67DD">
            <w:pPr>
              <w:jc w:val="center"/>
              <w:rPr>
                <w:rFonts w:asciiTheme="minorHAnsi" w:hAnsiTheme="minorHAnsi" w:cstheme="minorHAnsi"/>
              </w:rPr>
            </w:pPr>
            <w:r w:rsidRPr="005B67DD">
              <w:rPr>
                <w:rFonts w:asciiTheme="minorHAnsi" w:hAnsiTheme="minorHAnsi" w:cstheme="minorHAnsi"/>
              </w:rPr>
              <w:t>The exercise regime consisted of 90</w:t>
            </w:r>
            <w:r w:rsidR="00F46854" w:rsidRPr="005B67DD">
              <w:rPr>
                <w:rFonts w:asciiTheme="minorHAnsi" w:hAnsiTheme="minorHAnsi" w:cstheme="minorHAnsi"/>
              </w:rPr>
              <w:t xml:space="preserve"> minutes of group training twice a we</w:t>
            </w:r>
            <w:r w:rsidR="002B4A37" w:rsidRPr="005B67DD">
              <w:rPr>
                <w:rFonts w:asciiTheme="minorHAnsi" w:hAnsiTheme="minorHAnsi" w:cstheme="minorHAnsi"/>
              </w:rPr>
              <w:t>e</w:t>
            </w:r>
            <w:r w:rsidR="00F46854" w:rsidRPr="005B67DD">
              <w:rPr>
                <w:rFonts w:asciiTheme="minorHAnsi" w:hAnsiTheme="minorHAnsi" w:cstheme="minorHAnsi"/>
              </w:rPr>
              <w:t>k and one home session a week for 12 weeks. Participants</w:t>
            </w:r>
            <w:r w:rsidR="006F016C" w:rsidRPr="005B67DD">
              <w:rPr>
                <w:rFonts w:asciiTheme="minorHAnsi" w:hAnsiTheme="minorHAnsi" w:cstheme="minorHAnsi"/>
              </w:rPr>
              <w:t xml:space="preserve"> in the combined group were asked to consume a nutrition supplement</w:t>
            </w:r>
            <w:r w:rsidR="005B67DD">
              <w:rPr>
                <w:rFonts w:asciiTheme="minorHAnsi" w:hAnsiTheme="minorHAnsi" w:cstheme="minorHAnsi"/>
              </w:rPr>
              <w:t xml:space="preserve"> which contained</w:t>
            </w:r>
            <w:r w:rsidR="00811556" w:rsidRPr="005B67DD">
              <w:rPr>
                <w:rStyle w:val="apple-converted-space"/>
                <w:rFonts w:asciiTheme="minorHAnsi" w:hAnsiTheme="minorHAnsi" w:cstheme="minorHAnsi"/>
                <w:shd w:val="clear" w:color="auto" w:fill="FFFFFF"/>
              </w:rPr>
              <w:t> </w:t>
            </w:r>
            <w:r w:rsidR="00811556" w:rsidRPr="005B67DD">
              <w:rPr>
                <w:rFonts w:asciiTheme="minorHAnsi" w:hAnsiTheme="minorHAnsi" w:cstheme="minorHAnsi"/>
                <w:shd w:val="clear" w:color="auto" w:fill="FFFFFF"/>
              </w:rPr>
              <w:t>8.61 g protein, 1.21 g β-hydroxy β-</w:t>
            </w:r>
            <w:proofErr w:type="spellStart"/>
            <w:r w:rsidR="00811556" w:rsidRPr="005B67DD">
              <w:rPr>
                <w:rFonts w:asciiTheme="minorHAnsi" w:hAnsiTheme="minorHAnsi" w:cstheme="minorHAnsi"/>
                <w:shd w:val="clear" w:color="auto" w:fill="FFFFFF"/>
              </w:rPr>
              <w:t>methylbutyrate</w:t>
            </w:r>
            <w:proofErr w:type="spellEnd"/>
            <w:r w:rsidR="00811556" w:rsidRPr="005B67DD">
              <w:rPr>
                <w:rFonts w:asciiTheme="minorHAnsi" w:hAnsiTheme="minorHAnsi" w:cstheme="minorHAnsi"/>
                <w:shd w:val="clear" w:color="auto" w:fill="FFFFFF"/>
              </w:rPr>
              <w:t>, 130 IU vitamin D and 0.29 g omega-3 fatty acid</w:t>
            </w:r>
          </w:p>
          <w:p w14:paraId="474690DA" w14:textId="15060DA1" w:rsidR="0077267B" w:rsidRDefault="006F016C" w:rsidP="00987759">
            <w:pPr>
              <w:jc w:val="center"/>
              <w:rPr>
                <w:rFonts w:asciiTheme="minorHAnsi" w:hAnsiTheme="minorHAnsi" w:cstheme="minorHAnsi"/>
              </w:rPr>
            </w:pPr>
            <w:r w:rsidRPr="00D3287C">
              <w:rPr>
                <w:rFonts w:asciiTheme="minorHAnsi" w:hAnsiTheme="minorHAnsi" w:cstheme="minorHAnsi"/>
              </w:rPr>
              <w:t xml:space="preserve"> twice daily for 12 weeks. </w:t>
            </w:r>
            <w:r w:rsidR="000D2E9D" w:rsidRPr="00D3287C">
              <w:rPr>
                <w:rFonts w:asciiTheme="minorHAnsi" w:hAnsiTheme="minorHAnsi" w:cstheme="minorHAnsi"/>
              </w:rPr>
              <w:t>Both groups were then encouraged to continue home exercising</w:t>
            </w:r>
            <w:r w:rsidR="002B4A37" w:rsidRPr="00D3287C">
              <w:rPr>
                <w:rFonts w:asciiTheme="minorHAnsi" w:hAnsiTheme="minorHAnsi" w:cstheme="minorHAnsi"/>
              </w:rPr>
              <w:t xml:space="preserve"> for 12 weeks after the intervention to detect a sustained effect.</w:t>
            </w:r>
          </w:p>
          <w:p w14:paraId="48FAC802" w14:textId="086935EE" w:rsidR="00987759" w:rsidRPr="00D3287C" w:rsidRDefault="00987759" w:rsidP="00987759">
            <w:pPr>
              <w:jc w:val="center"/>
              <w:rPr>
                <w:rFonts w:asciiTheme="minorHAnsi" w:hAnsiTheme="minorHAnsi" w:cstheme="minorHAnsi"/>
              </w:rPr>
            </w:pPr>
          </w:p>
        </w:tc>
        <w:tc>
          <w:tcPr>
            <w:tcW w:w="4169" w:type="dxa"/>
            <w:shd w:val="clear" w:color="auto" w:fill="auto"/>
          </w:tcPr>
          <w:p w14:paraId="57D7D382" w14:textId="735738F0" w:rsidR="0077267B" w:rsidRPr="00D3287C" w:rsidRDefault="009C4C2E" w:rsidP="00D3287C">
            <w:pPr>
              <w:jc w:val="center"/>
              <w:rPr>
                <w:rFonts w:asciiTheme="minorHAnsi" w:hAnsiTheme="minorHAnsi" w:cstheme="minorHAnsi"/>
              </w:rPr>
            </w:pPr>
            <w:r w:rsidRPr="00D3287C">
              <w:rPr>
                <w:rFonts w:asciiTheme="minorHAnsi" w:hAnsiTheme="minorHAnsi" w:cstheme="minorHAnsi"/>
              </w:rPr>
              <w:t>There was no difference in gait speed at 12 and 24 weeks</w:t>
            </w:r>
            <w:r w:rsidR="005F1C10" w:rsidRPr="00D3287C">
              <w:rPr>
                <w:rFonts w:asciiTheme="minorHAnsi" w:hAnsiTheme="minorHAnsi" w:cstheme="minorHAnsi"/>
              </w:rPr>
              <w:t xml:space="preserve"> between the groups but significant improvement occurred in leg extension and </w:t>
            </w:r>
            <w:r w:rsidR="007D2576" w:rsidRPr="00D3287C">
              <w:rPr>
                <w:rFonts w:asciiTheme="minorHAnsi" w:hAnsiTheme="minorHAnsi" w:cstheme="minorHAnsi"/>
              </w:rPr>
              <w:t>the five-chair stand test in both intervention groups over the 12 and 24 weeks</w:t>
            </w:r>
            <w:r w:rsidR="00971B84" w:rsidRPr="00D3287C">
              <w:rPr>
                <w:rFonts w:asciiTheme="minorHAnsi" w:hAnsiTheme="minorHAnsi" w:cstheme="minorHAnsi"/>
              </w:rPr>
              <w:t xml:space="preserve">. Lower limb muscle and appendicular skeletal muscle </w:t>
            </w:r>
            <w:r w:rsidR="00131052" w:rsidRPr="00D3287C">
              <w:rPr>
                <w:rFonts w:asciiTheme="minorHAnsi" w:hAnsiTheme="minorHAnsi" w:cstheme="minorHAnsi"/>
              </w:rPr>
              <w:t xml:space="preserve">significantly increased in the combined </w:t>
            </w:r>
            <w:r w:rsidR="005F7D1E" w:rsidRPr="00D3287C">
              <w:rPr>
                <w:rFonts w:asciiTheme="minorHAnsi" w:hAnsiTheme="minorHAnsi" w:cstheme="minorHAnsi"/>
              </w:rPr>
              <w:t>group,</w:t>
            </w:r>
            <w:r w:rsidR="00131052" w:rsidRPr="00D3287C">
              <w:rPr>
                <w:rFonts w:asciiTheme="minorHAnsi" w:hAnsiTheme="minorHAnsi" w:cstheme="minorHAnsi"/>
              </w:rPr>
              <w:t xml:space="preserve"> but the increase was not sustained to 24 weeks.</w:t>
            </w:r>
          </w:p>
        </w:tc>
      </w:tr>
      <w:tr w:rsidR="00F46BFA" w:rsidRPr="00E61D10" w14:paraId="75837C6E" w14:textId="77777777" w:rsidTr="00E14BE4">
        <w:trPr>
          <w:trHeight w:val="81"/>
        </w:trPr>
        <w:tc>
          <w:tcPr>
            <w:tcW w:w="1802" w:type="dxa"/>
            <w:tcBorders>
              <w:bottom w:val="single" w:sz="4" w:space="0" w:color="auto"/>
            </w:tcBorders>
          </w:tcPr>
          <w:p w14:paraId="593ADF3C" w14:textId="7862FDA3" w:rsidR="00F46BFA" w:rsidRPr="00D3287C" w:rsidRDefault="002810BE" w:rsidP="00D3287C">
            <w:pPr>
              <w:jc w:val="center"/>
              <w:rPr>
                <w:rFonts w:asciiTheme="minorHAnsi" w:hAnsiTheme="minorHAnsi" w:cstheme="minorHAnsi"/>
                <w:shd w:val="clear" w:color="auto" w:fill="FFFFFF"/>
              </w:rPr>
            </w:pPr>
            <w:proofErr w:type="spellStart"/>
            <w:r w:rsidRPr="00D3287C">
              <w:rPr>
                <w:rFonts w:asciiTheme="minorHAnsi" w:hAnsiTheme="minorHAnsi" w:cstheme="minorHAnsi"/>
                <w:shd w:val="clear" w:color="auto" w:fill="FFFFFF"/>
              </w:rPr>
              <w:t>Bellomo</w:t>
            </w:r>
            <w:proofErr w:type="spellEnd"/>
            <w:r w:rsidRPr="00D3287C">
              <w:rPr>
                <w:rFonts w:asciiTheme="minorHAnsi" w:hAnsiTheme="minorHAnsi" w:cstheme="minorHAnsi"/>
                <w:shd w:val="clear" w:color="auto" w:fill="FFFFFF"/>
              </w:rPr>
              <w:t>,</w:t>
            </w:r>
            <w:r w:rsidRPr="00D3287C">
              <w:rPr>
                <w:rFonts w:asciiTheme="minorHAnsi" w:hAnsiTheme="minorHAnsi" w:cstheme="minorHAnsi"/>
                <w:shd w:val="clear" w:color="auto" w:fill="FFFFFF"/>
              </w:rPr>
              <w:t xml:space="preserve"> et al (2013)</w:t>
            </w:r>
          </w:p>
        </w:tc>
        <w:tc>
          <w:tcPr>
            <w:tcW w:w="2079" w:type="dxa"/>
            <w:tcBorders>
              <w:bottom w:val="single" w:sz="4" w:space="0" w:color="auto"/>
            </w:tcBorders>
            <w:shd w:val="clear" w:color="auto" w:fill="auto"/>
          </w:tcPr>
          <w:p w14:paraId="4292F323" w14:textId="766F8DF3" w:rsidR="00F46BFA" w:rsidRPr="00D3287C" w:rsidRDefault="00A470B2" w:rsidP="00D3287C">
            <w:pPr>
              <w:pStyle w:val="NormalWeb"/>
              <w:jc w:val="center"/>
              <w:rPr>
                <w:rFonts w:asciiTheme="minorHAnsi" w:hAnsiTheme="minorHAnsi" w:cstheme="minorHAnsi"/>
              </w:rPr>
            </w:pPr>
            <w:r w:rsidRPr="00D3287C">
              <w:rPr>
                <w:rFonts w:asciiTheme="minorHAnsi" w:hAnsiTheme="minorHAnsi" w:cstheme="minorHAnsi"/>
              </w:rPr>
              <w:t xml:space="preserve">Forty male volunteers diagnosed with </w:t>
            </w:r>
            <w:r w:rsidR="00397863" w:rsidRPr="00D3287C">
              <w:rPr>
                <w:rFonts w:asciiTheme="minorHAnsi" w:hAnsiTheme="minorHAnsi" w:cstheme="minorHAnsi"/>
              </w:rPr>
              <w:t>sarcopenia (</w:t>
            </w:r>
            <w:r w:rsidRPr="00D3287C">
              <w:rPr>
                <w:rFonts w:asciiTheme="minorHAnsi" w:hAnsiTheme="minorHAnsi" w:cstheme="minorHAnsi"/>
              </w:rPr>
              <w:t>70.9±5.2yrs) were enrolled in this study</w:t>
            </w:r>
          </w:p>
        </w:tc>
        <w:tc>
          <w:tcPr>
            <w:tcW w:w="2369" w:type="dxa"/>
            <w:tcBorders>
              <w:bottom w:val="single" w:sz="4" w:space="0" w:color="auto"/>
            </w:tcBorders>
            <w:shd w:val="clear" w:color="auto" w:fill="auto"/>
          </w:tcPr>
          <w:p w14:paraId="1A86669A" w14:textId="44F640DB" w:rsidR="00F46BFA" w:rsidRPr="00D3287C" w:rsidRDefault="00024CA6" w:rsidP="00D3287C">
            <w:pPr>
              <w:pStyle w:val="NormalWeb"/>
              <w:jc w:val="center"/>
              <w:rPr>
                <w:rFonts w:asciiTheme="minorHAnsi" w:hAnsiTheme="minorHAnsi" w:cstheme="minorHAnsi"/>
              </w:rPr>
            </w:pPr>
            <w:r w:rsidRPr="00D3287C">
              <w:rPr>
                <w:rFonts w:asciiTheme="minorHAnsi" w:hAnsiTheme="minorHAnsi" w:cstheme="minorHAnsi"/>
              </w:rPr>
              <w:t>A randomized, controlled trial, with blind assessment</w:t>
            </w:r>
          </w:p>
        </w:tc>
        <w:tc>
          <w:tcPr>
            <w:tcW w:w="4170" w:type="dxa"/>
            <w:tcBorders>
              <w:bottom w:val="single" w:sz="4" w:space="0" w:color="auto"/>
            </w:tcBorders>
            <w:shd w:val="clear" w:color="auto" w:fill="auto"/>
          </w:tcPr>
          <w:p w14:paraId="311AD01A" w14:textId="79EB7302" w:rsidR="00F46BFA" w:rsidRPr="00D3287C" w:rsidRDefault="00987125" w:rsidP="00D3287C">
            <w:pPr>
              <w:pStyle w:val="NormalWeb"/>
              <w:jc w:val="center"/>
              <w:rPr>
                <w:rFonts w:asciiTheme="minorHAnsi" w:hAnsiTheme="minorHAnsi" w:cstheme="minorHAnsi"/>
              </w:rPr>
            </w:pPr>
            <w:r>
              <w:rPr>
                <w:rFonts w:asciiTheme="minorHAnsi" w:hAnsiTheme="minorHAnsi" w:cstheme="minorHAnsi"/>
              </w:rPr>
              <w:t>H</w:t>
            </w:r>
            <w:r w:rsidR="00AD156B" w:rsidRPr="00D3287C">
              <w:rPr>
                <w:rFonts w:asciiTheme="minorHAnsi" w:hAnsiTheme="minorHAnsi" w:cstheme="minorHAnsi"/>
              </w:rPr>
              <w:t xml:space="preserve">igh intensity focused vibrational </w:t>
            </w:r>
            <w:r w:rsidR="007423BD" w:rsidRPr="00D3287C">
              <w:rPr>
                <w:rFonts w:asciiTheme="minorHAnsi" w:hAnsiTheme="minorHAnsi" w:cstheme="minorHAnsi"/>
              </w:rPr>
              <w:t xml:space="preserve">with an </w:t>
            </w:r>
            <w:r w:rsidR="00AD156B" w:rsidRPr="00D3287C">
              <w:rPr>
                <w:rFonts w:asciiTheme="minorHAnsi" w:hAnsiTheme="minorHAnsi" w:cstheme="minorHAnsi"/>
              </w:rPr>
              <w:t>intensity</w:t>
            </w:r>
            <w:r w:rsidR="007423BD" w:rsidRPr="00D3287C">
              <w:rPr>
                <w:rFonts w:asciiTheme="minorHAnsi" w:hAnsiTheme="minorHAnsi" w:cstheme="minorHAnsi"/>
              </w:rPr>
              <w:t xml:space="preserve"> of</w:t>
            </w:r>
            <w:r w:rsidR="00AD156B" w:rsidRPr="00D3287C">
              <w:rPr>
                <w:rFonts w:asciiTheme="minorHAnsi" w:hAnsiTheme="minorHAnsi" w:cstheme="minorHAnsi"/>
              </w:rPr>
              <w:t xml:space="preserve"> 300Hz and resistance training intensity: 60-80% of maximum theoretical force, 10-12 repetitions for 3 sets stimuli on muscle strength and balance</w:t>
            </w:r>
            <w:r w:rsidR="005E057A" w:rsidRPr="00D3287C">
              <w:rPr>
                <w:rFonts w:asciiTheme="minorHAnsi" w:hAnsiTheme="minorHAnsi" w:cstheme="minorHAnsi"/>
              </w:rPr>
              <w:t>.</w:t>
            </w:r>
            <w:r w:rsidR="00280507" w:rsidRPr="00D3287C">
              <w:rPr>
                <w:rFonts w:asciiTheme="minorHAnsi" w:hAnsiTheme="minorHAnsi" w:cstheme="minorHAnsi"/>
              </w:rPr>
              <w:t xml:space="preserve"> </w:t>
            </w:r>
            <w:r w:rsidR="00280507" w:rsidRPr="00D3287C">
              <w:rPr>
                <w:rFonts w:asciiTheme="minorHAnsi" w:hAnsiTheme="minorHAnsi" w:cstheme="minorHAnsi"/>
              </w:rPr>
              <w:t>The training was performed for 12 weeks in all groups: 2 sessions</w:t>
            </w:r>
            <w:r w:rsidR="00891A0E" w:rsidRPr="00D3287C">
              <w:rPr>
                <w:rFonts w:asciiTheme="minorHAnsi" w:hAnsiTheme="minorHAnsi" w:cstheme="minorHAnsi"/>
              </w:rPr>
              <w:t xml:space="preserve"> a</w:t>
            </w:r>
            <w:r w:rsidR="00D3287C" w:rsidRPr="00D3287C">
              <w:rPr>
                <w:rFonts w:asciiTheme="minorHAnsi" w:hAnsiTheme="minorHAnsi" w:cstheme="minorHAnsi"/>
              </w:rPr>
              <w:t xml:space="preserve"> </w:t>
            </w:r>
            <w:r w:rsidR="00280507" w:rsidRPr="00D3287C">
              <w:rPr>
                <w:rFonts w:asciiTheme="minorHAnsi" w:hAnsiTheme="minorHAnsi" w:cstheme="minorHAnsi"/>
              </w:rPr>
              <w:t>week</w:t>
            </w:r>
            <w:r w:rsidR="00D778CE" w:rsidRPr="00D3287C">
              <w:rPr>
                <w:rFonts w:asciiTheme="minorHAnsi" w:hAnsiTheme="minorHAnsi" w:cstheme="minorHAnsi"/>
              </w:rPr>
              <w:t>.</w:t>
            </w:r>
          </w:p>
        </w:tc>
        <w:tc>
          <w:tcPr>
            <w:tcW w:w="4169" w:type="dxa"/>
            <w:tcBorders>
              <w:bottom w:val="single" w:sz="4" w:space="0" w:color="auto"/>
            </w:tcBorders>
            <w:shd w:val="clear" w:color="auto" w:fill="auto"/>
          </w:tcPr>
          <w:p w14:paraId="683427AB" w14:textId="3622FDFB" w:rsidR="00185630" w:rsidRPr="00D3287C" w:rsidRDefault="00185630" w:rsidP="00D3287C">
            <w:pPr>
              <w:pStyle w:val="NormalWeb"/>
              <w:jc w:val="center"/>
              <w:rPr>
                <w:rFonts w:asciiTheme="minorHAnsi" w:hAnsiTheme="minorHAnsi" w:cstheme="minorHAnsi"/>
              </w:rPr>
            </w:pPr>
            <w:r w:rsidRPr="00D3287C">
              <w:rPr>
                <w:rFonts w:asciiTheme="minorHAnsi" w:hAnsiTheme="minorHAnsi" w:cstheme="minorHAnsi"/>
              </w:rPr>
              <w:t>All the training regimens increased isometric strength. Both the sensorimotor and the vibrational training increased stability</w:t>
            </w:r>
            <w:r w:rsidRPr="00D3287C">
              <w:rPr>
                <w:rFonts w:asciiTheme="minorHAnsi" w:hAnsiTheme="minorHAnsi" w:cstheme="minorHAnsi"/>
              </w:rPr>
              <w:t>.</w:t>
            </w:r>
            <w:r w:rsidR="000105E2" w:rsidRPr="00D3287C">
              <w:rPr>
                <w:rFonts w:asciiTheme="minorHAnsi" w:hAnsiTheme="minorHAnsi" w:cstheme="minorHAnsi"/>
              </w:rPr>
              <w:t xml:space="preserve"> </w:t>
            </w:r>
            <w:r w:rsidR="000105E2" w:rsidRPr="00D3287C">
              <w:rPr>
                <w:rFonts w:asciiTheme="minorHAnsi" w:hAnsiTheme="minorHAnsi" w:cstheme="minorHAnsi"/>
              </w:rPr>
              <w:t>All the training programs implemented in the present investigation increase muscle strength</w:t>
            </w:r>
          </w:p>
          <w:p w14:paraId="6CAE4B16" w14:textId="77777777" w:rsidR="00F46BFA" w:rsidRPr="00D3287C" w:rsidRDefault="00F46BFA" w:rsidP="00D3287C">
            <w:pPr>
              <w:jc w:val="center"/>
              <w:rPr>
                <w:rFonts w:asciiTheme="minorHAnsi" w:hAnsiTheme="minorHAnsi" w:cstheme="minorHAnsi"/>
              </w:rPr>
            </w:pPr>
          </w:p>
        </w:tc>
      </w:tr>
    </w:tbl>
    <w:p w14:paraId="25CC2478" w14:textId="78AA94CE" w:rsidR="00D171CB" w:rsidRDefault="00D171CB" w:rsidP="00D171CB">
      <w:pPr>
        <w:jc w:val="center"/>
      </w:pPr>
    </w:p>
    <w:p w14:paraId="789508CD" w14:textId="77777777" w:rsidR="000B5E25" w:rsidRDefault="000B5E25"/>
    <w:p w14:paraId="2457D22E" w14:textId="77777777" w:rsidR="000B5E25" w:rsidRDefault="000B5E25"/>
    <w:p w14:paraId="6BAE0455" w14:textId="77777777" w:rsidR="000B5E25" w:rsidRDefault="000B5E25"/>
    <w:p w14:paraId="4512AF8D" w14:textId="77777777" w:rsidR="000B5E25" w:rsidRDefault="000B5E25"/>
    <w:p w14:paraId="1B73575F" w14:textId="77777777" w:rsidR="000B5E25" w:rsidRDefault="000B5E25"/>
    <w:p w14:paraId="14D1F476" w14:textId="77777777" w:rsidR="000B5E25" w:rsidRDefault="000B5E25"/>
    <w:p w14:paraId="7F9A817B" w14:textId="77777777" w:rsidR="004E1C8F" w:rsidRDefault="004E1C8F">
      <w:pPr>
        <w:sectPr w:rsidR="004E1C8F" w:rsidSect="004E1C8F">
          <w:pgSz w:w="16840" w:h="11900" w:orient="landscape"/>
          <w:pgMar w:top="1440" w:right="1440" w:bottom="1440" w:left="1440" w:header="709" w:footer="709" w:gutter="0"/>
          <w:cols w:space="708"/>
          <w:docGrid w:linePitch="360"/>
        </w:sectPr>
      </w:pPr>
    </w:p>
    <w:p w14:paraId="25554DE2" w14:textId="4C82DEF8" w:rsidR="00531E1A" w:rsidRDefault="00531E1A" w:rsidP="00531E1A">
      <w:pPr>
        <w:spacing w:after="200" w:line="276" w:lineRule="auto"/>
        <w:rPr>
          <w:rFonts w:ascii="Arial" w:hAnsi="Arial" w:cs="Arial"/>
          <w:sz w:val="22"/>
          <w:szCs w:val="22"/>
        </w:rPr>
      </w:pPr>
      <w:r w:rsidRPr="00E15436">
        <w:rPr>
          <w:rFonts w:asciiTheme="minorHAnsi" w:hAnsiTheme="minorHAnsi" w:cstheme="minorHAnsi"/>
          <w:b/>
          <w:bCs/>
          <w:sz w:val="28"/>
          <w:szCs w:val="28"/>
        </w:rPr>
        <w:lastRenderedPageBreak/>
        <w:t>Results</w:t>
      </w:r>
      <w:r w:rsidRPr="00E15436">
        <w:rPr>
          <w:rFonts w:asciiTheme="minorHAnsi" w:hAnsiTheme="minorHAnsi" w:cstheme="minorHAnsi"/>
        </w:rPr>
        <w:t xml:space="preserve"> </w:t>
      </w:r>
    </w:p>
    <w:p w14:paraId="7BF9D74A" w14:textId="50329D52" w:rsidR="00634A70" w:rsidRDefault="00E75116" w:rsidP="00E20AD9">
      <w:pPr>
        <w:spacing w:after="200" w:line="360" w:lineRule="auto"/>
        <w:rPr>
          <w:rFonts w:asciiTheme="minorHAnsi" w:hAnsiTheme="minorHAnsi" w:cstheme="minorHAnsi"/>
        </w:rPr>
      </w:pPr>
      <w:r w:rsidRPr="008C00FC">
        <w:rPr>
          <w:rFonts w:asciiTheme="minorHAnsi" w:hAnsiTheme="minorHAnsi" w:cstheme="minorHAnsi"/>
        </w:rPr>
        <w:t xml:space="preserve">There </w:t>
      </w:r>
      <w:proofErr w:type="gramStart"/>
      <w:r w:rsidRPr="008C00FC">
        <w:rPr>
          <w:rFonts w:asciiTheme="minorHAnsi" w:hAnsiTheme="minorHAnsi" w:cstheme="minorHAnsi"/>
        </w:rPr>
        <w:t>were</w:t>
      </w:r>
      <w:proofErr w:type="gramEnd"/>
      <w:r w:rsidR="00B13E0E">
        <w:rPr>
          <w:rFonts w:asciiTheme="minorHAnsi" w:hAnsiTheme="minorHAnsi" w:cstheme="minorHAnsi"/>
        </w:rPr>
        <w:t xml:space="preserve"> a total </w:t>
      </w:r>
      <w:r w:rsidR="00693E4D">
        <w:rPr>
          <w:rFonts w:asciiTheme="minorHAnsi" w:hAnsiTheme="minorHAnsi" w:cstheme="minorHAnsi"/>
        </w:rPr>
        <w:t xml:space="preserve">of </w:t>
      </w:r>
      <w:r w:rsidR="005363F2">
        <w:rPr>
          <w:rFonts w:asciiTheme="minorHAnsi" w:hAnsiTheme="minorHAnsi" w:cstheme="minorHAnsi"/>
        </w:rPr>
        <w:t xml:space="preserve">1,235 </w:t>
      </w:r>
      <w:r w:rsidR="006B491D">
        <w:rPr>
          <w:rFonts w:asciiTheme="minorHAnsi" w:hAnsiTheme="minorHAnsi" w:cstheme="minorHAnsi"/>
        </w:rPr>
        <w:t xml:space="preserve">articles </w:t>
      </w:r>
      <w:r w:rsidR="00BB6DC8">
        <w:rPr>
          <w:rFonts w:asciiTheme="minorHAnsi" w:hAnsiTheme="minorHAnsi" w:cstheme="minorHAnsi"/>
        </w:rPr>
        <w:t xml:space="preserve">identified </w:t>
      </w:r>
      <w:r w:rsidR="00050628">
        <w:rPr>
          <w:rFonts w:asciiTheme="minorHAnsi" w:hAnsiTheme="minorHAnsi" w:cstheme="minorHAnsi"/>
        </w:rPr>
        <w:t>throughout the search</w:t>
      </w:r>
      <w:r w:rsidR="00C52A8B">
        <w:rPr>
          <w:rFonts w:asciiTheme="minorHAnsi" w:hAnsiTheme="minorHAnsi" w:cstheme="minorHAnsi"/>
        </w:rPr>
        <w:t>es of the databases</w:t>
      </w:r>
      <w:r w:rsidR="006F1B7C">
        <w:rPr>
          <w:rFonts w:asciiTheme="minorHAnsi" w:hAnsiTheme="minorHAnsi" w:cstheme="minorHAnsi"/>
        </w:rPr>
        <w:t xml:space="preserve">. </w:t>
      </w:r>
      <w:r w:rsidR="00426764">
        <w:rPr>
          <w:rFonts w:asciiTheme="minorHAnsi" w:hAnsiTheme="minorHAnsi" w:cstheme="minorHAnsi"/>
        </w:rPr>
        <w:t xml:space="preserve">When </w:t>
      </w:r>
      <w:r w:rsidR="000209C2">
        <w:rPr>
          <w:rFonts w:asciiTheme="minorHAnsi" w:hAnsiTheme="minorHAnsi" w:cstheme="minorHAnsi"/>
        </w:rPr>
        <w:t>these articles</w:t>
      </w:r>
      <w:r w:rsidR="00EB09DE">
        <w:rPr>
          <w:rFonts w:asciiTheme="minorHAnsi" w:hAnsiTheme="minorHAnsi" w:cstheme="minorHAnsi"/>
        </w:rPr>
        <w:t xml:space="preserve"> were organised </w:t>
      </w:r>
      <w:r w:rsidR="00A02C61">
        <w:rPr>
          <w:rFonts w:asciiTheme="minorHAnsi" w:hAnsiTheme="minorHAnsi" w:cstheme="minorHAnsi"/>
        </w:rPr>
        <w:t xml:space="preserve">and analysed to </w:t>
      </w:r>
      <w:r w:rsidR="00197E5B">
        <w:rPr>
          <w:rFonts w:asciiTheme="minorHAnsi" w:hAnsiTheme="minorHAnsi" w:cstheme="minorHAnsi"/>
        </w:rPr>
        <w:t>ensure they were relevant</w:t>
      </w:r>
      <w:r w:rsidR="00AD17A1">
        <w:rPr>
          <w:rFonts w:asciiTheme="minorHAnsi" w:hAnsiTheme="minorHAnsi" w:cstheme="minorHAnsi"/>
        </w:rPr>
        <w:t xml:space="preserve"> and useful</w:t>
      </w:r>
      <w:r w:rsidR="00197E5B">
        <w:rPr>
          <w:rFonts w:asciiTheme="minorHAnsi" w:hAnsiTheme="minorHAnsi" w:cstheme="minorHAnsi"/>
        </w:rPr>
        <w:t xml:space="preserve"> </w:t>
      </w:r>
      <w:r w:rsidR="00AD17A1">
        <w:rPr>
          <w:rFonts w:asciiTheme="minorHAnsi" w:hAnsiTheme="minorHAnsi" w:cstheme="minorHAnsi"/>
        </w:rPr>
        <w:t>to the systematic review</w:t>
      </w:r>
      <w:r w:rsidR="00FA6CA2">
        <w:rPr>
          <w:rFonts w:asciiTheme="minorHAnsi" w:hAnsiTheme="minorHAnsi" w:cstheme="minorHAnsi"/>
        </w:rPr>
        <w:t xml:space="preserve"> there were 1,199 discarded as they didn’t meet the criteria needed to progress.</w:t>
      </w:r>
      <w:r w:rsidR="0062536B">
        <w:rPr>
          <w:rFonts w:asciiTheme="minorHAnsi" w:hAnsiTheme="minorHAnsi" w:cstheme="minorHAnsi"/>
        </w:rPr>
        <w:t xml:space="preserve"> When the search process had been completed, there was 8 </w:t>
      </w:r>
      <w:r w:rsidR="000209C2">
        <w:rPr>
          <w:rFonts w:asciiTheme="minorHAnsi" w:hAnsiTheme="minorHAnsi" w:cstheme="minorHAnsi"/>
        </w:rPr>
        <w:t>studies that met the inclusion criteria and were included in the review.</w:t>
      </w:r>
    </w:p>
    <w:p w14:paraId="71E3464E" w14:textId="7F442EDF" w:rsidR="00E20AD9" w:rsidRPr="00E20AD9" w:rsidRDefault="00DB779A" w:rsidP="00E20AD9">
      <w:pPr>
        <w:spacing w:after="200" w:line="360" w:lineRule="auto"/>
        <w:rPr>
          <w:rFonts w:asciiTheme="minorHAnsi" w:hAnsiTheme="minorHAnsi" w:cstheme="minorHAnsi"/>
          <w:shd w:val="clear" w:color="auto" w:fill="FFFFFF"/>
        </w:rPr>
      </w:pPr>
      <w:r>
        <w:rPr>
          <w:rFonts w:asciiTheme="minorHAnsi" w:hAnsiTheme="minorHAnsi" w:cstheme="minorHAnsi"/>
        </w:rPr>
        <w:t>The participants that took place in the studies were all abov</w:t>
      </w:r>
      <w:r w:rsidR="00C22C42">
        <w:rPr>
          <w:rFonts w:asciiTheme="minorHAnsi" w:hAnsiTheme="minorHAnsi" w:cstheme="minorHAnsi"/>
        </w:rPr>
        <w:t>e</w:t>
      </w:r>
      <w:r>
        <w:rPr>
          <w:rFonts w:asciiTheme="minorHAnsi" w:hAnsiTheme="minorHAnsi" w:cstheme="minorHAnsi"/>
        </w:rPr>
        <w:t xml:space="preserve"> the age </w:t>
      </w:r>
      <w:r w:rsidR="00C22C42">
        <w:rPr>
          <w:rFonts w:asciiTheme="minorHAnsi" w:hAnsiTheme="minorHAnsi" w:cstheme="minorHAnsi"/>
        </w:rPr>
        <w:t>the age of 65</w:t>
      </w:r>
      <w:r w:rsidR="00D114F2">
        <w:rPr>
          <w:rFonts w:asciiTheme="minorHAnsi" w:hAnsiTheme="minorHAnsi" w:cstheme="minorHAnsi"/>
        </w:rPr>
        <w:t>,</w:t>
      </w:r>
      <w:r w:rsidR="00C22C42">
        <w:rPr>
          <w:rFonts w:asciiTheme="minorHAnsi" w:hAnsiTheme="minorHAnsi" w:cstheme="minorHAnsi"/>
        </w:rPr>
        <w:t xml:space="preserve"> with </w:t>
      </w:r>
      <w:proofErr w:type="spellStart"/>
      <w:r w:rsidR="00C22C42" w:rsidRPr="00D3287C">
        <w:rPr>
          <w:rFonts w:asciiTheme="minorHAnsi" w:hAnsiTheme="minorHAnsi" w:cstheme="minorHAnsi"/>
          <w:shd w:val="clear" w:color="auto" w:fill="FFFFFF"/>
        </w:rPr>
        <w:t>Bellomo</w:t>
      </w:r>
      <w:proofErr w:type="spellEnd"/>
      <w:r w:rsidR="00C22C42" w:rsidRPr="00D3287C">
        <w:rPr>
          <w:rFonts w:asciiTheme="minorHAnsi" w:hAnsiTheme="minorHAnsi" w:cstheme="minorHAnsi"/>
          <w:shd w:val="clear" w:color="auto" w:fill="FFFFFF"/>
        </w:rPr>
        <w:t>, et al (2013)</w:t>
      </w:r>
      <w:r w:rsidR="00C22C42">
        <w:rPr>
          <w:rFonts w:asciiTheme="minorHAnsi" w:hAnsiTheme="minorHAnsi" w:cstheme="minorHAnsi"/>
          <w:shd w:val="clear" w:color="auto" w:fill="FFFFFF"/>
        </w:rPr>
        <w:t xml:space="preserve">, </w:t>
      </w:r>
      <w:r w:rsidR="00C22C42" w:rsidRPr="00D3287C">
        <w:rPr>
          <w:rFonts w:asciiTheme="minorHAnsi" w:hAnsiTheme="minorHAnsi" w:cstheme="minorHAnsi"/>
          <w:shd w:val="clear" w:color="auto" w:fill="FFFFFF"/>
        </w:rPr>
        <w:t>Lichtenberg et al (2019)</w:t>
      </w:r>
      <w:r w:rsidR="00C22C42">
        <w:rPr>
          <w:rFonts w:asciiTheme="minorHAnsi" w:hAnsiTheme="minorHAnsi" w:cstheme="minorHAnsi"/>
          <w:shd w:val="clear" w:color="auto" w:fill="FFFFFF"/>
        </w:rPr>
        <w:t>,</w:t>
      </w:r>
      <w:r w:rsidR="00C22C42" w:rsidRPr="00C22C42">
        <w:rPr>
          <w:rFonts w:asciiTheme="minorHAnsi" w:hAnsiTheme="minorHAnsi" w:cstheme="minorHAnsi"/>
          <w:shd w:val="clear" w:color="auto" w:fill="FFFFFF"/>
        </w:rPr>
        <w:t xml:space="preserve"> </w:t>
      </w:r>
      <w:proofErr w:type="spellStart"/>
      <w:r w:rsidR="00C22C42" w:rsidRPr="00D3287C">
        <w:rPr>
          <w:rFonts w:asciiTheme="minorHAnsi" w:hAnsiTheme="minorHAnsi" w:cstheme="minorHAnsi"/>
          <w:shd w:val="clear" w:color="auto" w:fill="FFFFFF"/>
        </w:rPr>
        <w:t>Vikberg</w:t>
      </w:r>
      <w:proofErr w:type="spellEnd"/>
      <w:r w:rsidR="00C22C42" w:rsidRPr="00D3287C">
        <w:rPr>
          <w:rFonts w:asciiTheme="minorHAnsi" w:hAnsiTheme="minorHAnsi" w:cstheme="minorHAnsi"/>
          <w:shd w:val="clear" w:color="auto" w:fill="FFFFFF"/>
        </w:rPr>
        <w:t>, et al</w:t>
      </w:r>
      <w:r w:rsidR="0077020F">
        <w:rPr>
          <w:rFonts w:asciiTheme="minorHAnsi" w:hAnsiTheme="minorHAnsi" w:cstheme="minorHAnsi"/>
          <w:shd w:val="clear" w:color="auto" w:fill="FFFFFF"/>
        </w:rPr>
        <w:t xml:space="preserve"> (2019), Hassan, et al (2016), del Campo Cervantes, (2019) </w:t>
      </w:r>
      <w:r w:rsidR="00D114F2">
        <w:rPr>
          <w:rFonts w:asciiTheme="minorHAnsi" w:hAnsiTheme="minorHAnsi" w:cstheme="minorHAnsi"/>
          <w:shd w:val="clear" w:color="auto" w:fill="FFFFFF"/>
        </w:rPr>
        <w:t>including participants over the age of 70 years old.</w:t>
      </w:r>
      <w:r w:rsidR="00BF7174">
        <w:rPr>
          <w:rFonts w:asciiTheme="minorHAnsi" w:hAnsiTheme="minorHAnsi" w:cstheme="minorHAnsi"/>
          <w:shd w:val="clear" w:color="auto" w:fill="FFFFFF"/>
        </w:rPr>
        <w:t xml:space="preserve"> The durations of the </w:t>
      </w:r>
      <w:r w:rsidR="00A42CCB">
        <w:rPr>
          <w:rFonts w:asciiTheme="minorHAnsi" w:hAnsiTheme="minorHAnsi" w:cstheme="minorHAnsi"/>
          <w:shd w:val="clear" w:color="auto" w:fill="FFFFFF"/>
        </w:rPr>
        <w:t xml:space="preserve">interventions ranged over </w:t>
      </w:r>
      <w:r w:rsidR="000B3D48">
        <w:rPr>
          <w:rFonts w:asciiTheme="minorHAnsi" w:hAnsiTheme="minorHAnsi" w:cstheme="minorHAnsi"/>
          <w:shd w:val="clear" w:color="auto" w:fill="FFFFFF"/>
        </w:rPr>
        <w:t xml:space="preserve">8 – </w:t>
      </w:r>
      <w:r w:rsidR="00323CBF">
        <w:rPr>
          <w:rFonts w:asciiTheme="minorHAnsi" w:hAnsiTheme="minorHAnsi" w:cstheme="minorHAnsi"/>
          <w:shd w:val="clear" w:color="auto" w:fill="FFFFFF"/>
        </w:rPr>
        <w:t xml:space="preserve">28 </w:t>
      </w:r>
      <w:r w:rsidR="000B3D48">
        <w:rPr>
          <w:rFonts w:asciiTheme="minorHAnsi" w:hAnsiTheme="minorHAnsi" w:cstheme="minorHAnsi"/>
          <w:shd w:val="clear" w:color="auto" w:fill="FFFFFF"/>
        </w:rPr>
        <w:t xml:space="preserve">weeks </w:t>
      </w:r>
      <w:proofErr w:type="gramStart"/>
      <w:r w:rsidR="000B3D48">
        <w:rPr>
          <w:rFonts w:asciiTheme="minorHAnsi" w:hAnsiTheme="minorHAnsi" w:cstheme="minorHAnsi"/>
          <w:shd w:val="clear" w:color="auto" w:fill="FFFFFF"/>
        </w:rPr>
        <w:t>with</w:t>
      </w:r>
      <w:r w:rsidR="00323CBF">
        <w:rPr>
          <w:rFonts w:asciiTheme="minorHAnsi" w:hAnsiTheme="minorHAnsi" w:cstheme="minorHAnsi"/>
          <w:shd w:val="clear" w:color="auto" w:fill="FFFFFF"/>
        </w:rPr>
        <w:t xml:space="preserve"> the exception of</w:t>
      </w:r>
      <w:proofErr w:type="gramEnd"/>
      <w:r w:rsidR="00323CBF">
        <w:rPr>
          <w:rFonts w:asciiTheme="minorHAnsi" w:hAnsiTheme="minorHAnsi" w:cstheme="minorHAnsi"/>
          <w:shd w:val="clear" w:color="auto" w:fill="FFFFFF"/>
        </w:rPr>
        <w:t xml:space="preserve"> </w:t>
      </w:r>
      <w:r w:rsidR="00323CBF" w:rsidRPr="00D3287C">
        <w:rPr>
          <w:rFonts w:asciiTheme="minorHAnsi" w:hAnsiTheme="minorHAnsi" w:cstheme="minorHAnsi"/>
          <w:shd w:val="clear" w:color="auto" w:fill="FFFFFF"/>
        </w:rPr>
        <w:t>Hassan, et al (2016)</w:t>
      </w:r>
      <w:r w:rsidR="00135CB2">
        <w:rPr>
          <w:rFonts w:asciiTheme="minorHAnsi" w:hAnsiTheme="minorHAnsi" w:cstheme="minorHAnsi"/>
          <w:shd w:val="clear" w:color="auto" w:fill="FFFFFF"/>
        </w:rPr>
        <w:t xml:space="preserve"> who developed an intervention over a </w:t>
      </w:r>
      <w:r w:rsidR="00DB2857">
        <w:rPr>
          <w:rFonts w:asciiTheme="minorHAnsi" w:hAnsiTheme="minorHAnsi" w:cstheme="minorHAnsi"/>
          <w:shd w:val="clear" w:color="auto" w:fill="FFFFFF"/>
        </w:rPr>
        <w:t>six-month</w:t>
      </w:r>
      <w:r w:rsidR="00135CB2">
        <w:rPr>
          <w:rFonts w:asciiTheme="minorHAnsi" w:hAnsiTheme="minorHAnsi" w:cstheme="minorHAnsi"/>
          <w:shd w:val="clear" w:color="auto" w:fill="FFFFFF"/>
        </w:rPr>
        <w:t xml:space="preserve"> period</w:t>
      </w:r>
      <w:r w:rsidR="00084EBC">
        <w:rPr>
          <w:rFonts w:asciiTheme="minorHAnsi" w:hAnsiTheme="minorHAnsi" w:cstheme="minorHAnsi"/>
          <w:shd w:val="clear" w:color="auto" w:fill="FFFFFF"/>
        </w:rPr>
        <w:t>.</w:t>
      </w:r>
      <w:r w:rsidR="00D107D0">
        <w:rPr>
          <w:rFonts w:asciiTheme="minorHAnsi" w:hAnsiTheme="minorHAnsi" w:cstheme="minorHAnsi"/>
          <w:shd w:val="clear" w:color="auto" w:fill="FFFFFF"/>
        </w:rPr>
        <w:t xml:space="preserve"> </w:t>
      </w:r>
    </w:p>
    <w:p w14:paraId="37A8DD8C" w14:textId="75C71E10" w:rsidR="00880ACE" w:rsidRDefault="00880ACE" w:rsidP="00E20AD9">
      <w:pPr>
        <w:spacing w:line="360" w:lineRule="auto"/>
        <w:rPr>
          <w:rFonts w:asciiTheme="minorHAnsi" w:hAnsiTheme="minorHAnsi" w:cstheme="minorHAnsi"/>
          <w:i/>
          <w:iCs/>
          <w:shd w:val="clear" w:color="auto" w:fill="FFFFFF"/>
        </w:rPr>
      </w:pPr>
      <w:r>
        <w:rPr>
          <w:rFonts w:asciiTheme="minorHAnsi" w:hAnsiTheme="minorHAnsi" w:cstheme="minorHAnsi"/>
          <w:i/>
          <w:iCs/>
          <w:shd w:val="clear" w:color="auto" w:fill="FFFFFF"/>
        </w:rPr>
        <w:t>Muscle mass</w:t>
      </w:r>
    </w:p>
    <w:p w14:paraId="2DAB6D34" w14:textId="68054B1F" w:rsidR="00634A70" w:rsidRDefault="0096512E" w:rsidP="00E20AD9">
      <w:pPr>
        <w:spacing w:line="360" w:lineRule="auto"/>
        <w:rPr>
          <w:rFonts w:asciiTheme="minorHAnsi" w:hAnsiTheme="minorHAnsi" w:cstheme="minorHAnsi"/>
          <w:shd w:val="clear" w:color="auto" w:fill="FFFFFF"/>
        </w:rPr>
      </w:pPr>
      <w:r>
        <w:rPr>
          <w:rFonts w:asciiTheme="minorHAnsi" w:hAnsiTheme="minorHAnsi" w:cstheme="minorHAnsi"/>
          <w:shd w:val="clear" w:color="auto" w:fill="FFFFFF"/>
        </w:rPr>
        <w:t xml:space="preserve">The measurement of muscle mass was taken in </w:t>
      </w:r>
      <w:r w:rsidR="00A571FF">
        <w:rPr>
          <w:rFonts w:asciiTheme="minorHAnsi" w:hAnsiTheme="minorHAnsi" w:cstheme="minorHAnsi"/>
          <w:shd w:val="clear" w:color="auto" w:fill="FFFFFF"/>
        </w:rPr>
        <w:t>6 of the 8 studied</w:t>
      </w:r>
      <w:r w:rsidR="00693E4D">
        <w:rPr>
          <w:rFonts w:asciiTheme="minorHAnsi" w:hAnsiTheme="minorHAnsi" w:cstheme="minorHAnsi"/>
          <w:shd w:val="clear" w:color="auto" w:fill="FFFFFF"/>
        </w:rPr>
        <w:t xml:space="preserve"> this was then</w:t>
      </w:r>
      <w:r w:rsidR="00A571FF">
        <w:rPr>
          <w:rFonts w:asciiTheme="minorHAnsi" w:hAnsiTheme="minorHAnsi" w:cstheme="minorHAnsi"/>
          <w:shd w:val="clear" w:color="auto" w:fill="FFFFFF"/>
        </w:rPr>
        <w:t xml:space="preserve"> reviewed</w:t>
      </w:r>
      <w:r w:rsidR="00AF0404">
        <w:rPr>
          <w:rFonts w:asciiTheme="minorHAnsi" w:hAnsiTheme="minorHAnsi" w:cstheme="minorHAnsi"/>
          <w:shd w:val="clear" w:color="auto" w:fill="FFFFFF"/>
        </w:rPr>
        <w:t>,</w:t>
      </w:r>
      <w:r w:rsidR="00B1691E">
        <w:rPr>
          <w:rFonts w:asciiTheme="minorHAnsi" w:hAnsiTheme="minorHAnsi" w:cstheme="minorHAnsi"/>
          <w:shd w:val="clear" w:color="auto" w:fill="FFFFFF"/>
        </w:rPr>
        <w:t xml:space="preserve"> with </w:t>
      </w:r>
      <w:r w:rsidR="00B46D5A">
        <w:rPr>
          <w:rFonts w:asciiTheme="minorHAnsi" w:hAnsiTheme="minorHAnsi" w:cstheme="minorHAnsi"/>
          <w:shd w:val="clear" w:color="auto" w:fill="FFFFFF"/>
        </w:rPr>
        <w:t xml:space="preserve">all of them showing significant </w:t>
      </w:r>
      <w:r w:rsidR="00E065B1">
        <w:rPr>
          <w:rFonts w:asciiTheme="minorHAnsi" w:hAnsiTheme="minorHAnsi" w:cstheme="minorHAnsi"/>
          <w:shd w:val="clear" w:color="auto" w:fill="FFFFFF"/>
        </w:rPr>
        <w:t>improvements</w:t>
      </w:r>
      <w:r w:rsidR="00B46D5A">
        <w:rPr>
          <w:rFonts w:asciiTheme="minorHAnsi" w:hAnsiTheme="minorHAnsi" w:cstheme="minorHAnsi"/>
          <w:shd w:val="clear" w:color="auto" w:fill="FFFFFF"/>
        </w:rPr>
        <w:t xml:space="preserve"> in muscle mass </w:t>
      </w:r>
      <w:r w:rsidR="00713A17">
        <w:rPr>
          <w:rFonts w:asciiTheme="minorHAnsi" w:hAnsiTheme="minorHAnsi" w:cstheme="minorHAnsi"/>
          <w:shd w:val="clear" w:color="auto" w:fill="FFFFFF"/>
        </w:rPr>
        <w:t xml:space="preserve">after just 8 weeks on resistance training </w:t>
      </w:r>
      <w:r w:rsidR="00713A17" w:rsidRPr="00D3287C">
        <w:rPr>
          <w:rFonts w:asciiTheme="minorHAnsi" w:hAnsiTheme="minorHAnsi" w:cstheme="minorHAnsi"/>
        </w:rPr>
        <w:t>Chen, et al (2017)</w:t>
      </w:r>
      <w:r w:rsidR="00713A17">
        <w:rPr>
          <w:rFonts w:asciiTheme="minorHAnsi" w:hAnsiTheme="minorHAnsi" w:cstheme="minorHAnsi"/>
        </w:rPr>
        <w:t>.</w:t>
      </w:r>
      <w:r w:rsidR="00881494">
        <w:rPr>
          <w:rFonts w:asciiTheme="minorHAnsi" w:hAnsiTheme="minorHAnsi" w:cstheme="minorHAnsi"/>
        </w:rPr>
        <w:t xml:space="preserve"> Where </w:t>
      </w:r>
      <w:r w:rsidR="00881494" w:rsidRPr="00D3287C">
        <w:rPr>
          <w:rFonts w:asciiTheme="minorHAnsi" w:hAnsiTheme="minorHAnsi" w:cstheme="minorHAnsi"/>
          <w:shd w:val="clear" w:color="auto" w:fill="FFFFFF"/>
        </w:rPr>
        <w:t>Yamada, et al (2019)</w:t>
      </w:r>
      <w:r w:rsidR="00881494">
        <w:rPr>
          <w:rFonts w:asciiTheme="minorHAnsi" w:hAnsiTheme="minorHAnsi" w:cstheme="minorHAnsi"/>
          <w:shd w:val="clear" w:color="auto" w:fill="FFFFFF"/>
        </w:rPr>
        <w:t xml:space="preserve"> found that </w:t>
      </w:r>
      <w:r w:rsidR="00CD0E55">
        <w:rPr>
          <w:rFonts w:asciiTheme="minorHAnsi" w:hAnsiTheme="minorHAnsi" w:cstheme="minorHAnsi"/>
          <w:shd w:val="clear" w:color="auto" w:fill="FFFFFF"/>
        </w:rPr>
        <w:t xml:space="preserve">muscle mass didn’t improve </w:t>
      </w:r>
      <w:r w:rsidR="00FE7871">
        <w:rPr>
          <w:rFonts w:asciiTheme="minorHAnsi" w:hAnsiTheme="minorHAnsi" w:cstheme="minorHAnsi"/>
          <w:shd w:val="clear" w:color="auto" w:fill="FFFFFF"/>
        </w:rPr>
        <w:t xml:space="preserve">in </w:t>
      </w:r>
      <w:r w:rsidR="00CD0E55">
        <w:rPr>
          <w:rFonts w:asciiTheme="minorHAnsi" w:hAnsiTheme="minorHAnsi" w:cstheme="minorHAnsi"/>
          <w:shd w:val="clear" w:color="auto" w:fill="FFFFFF"/>
        </w:rPr>
        <w:t>low physical function</w:t>
      </w:r>
      <w:r w:rsidR="00FE7871">
        <w:rPr>
          <w:rFonts w:asciiTheme="minorHAnsi" w:hAnsiTheme="minorHAnsi" w:cstheme="minorHAnsi"/>
          <w:shd w:val="clear" w:color="auto" w:fill="FFFFFF"/>
        </w:rPr>
        <w:t>ing</w:t>
      </w:r>
      <w:r w:rsidR="00CD0E55">
        <w:rPr>
          <w:rFonts w:asciiTheme="minorHAnsi" w:hAnsiTheme="minorHAnsi" w:cstheme="minorHAnsi"/>
          <w:shd w:val="clear" w:color="auto" w:fill="FFFFFF"/>
        </w:rPr>
        <w:t xml:space="preserve"> a</w:t>
      </w:r>
      <w:r w:rsidR="0023652A">
        <w:rPr>
          <w:rFonts w:asciiTheme="minorHAnsi" w:hAnsiTheme="minorHAnsi" w:cstheme="minorHAnsi"/>
          <w:shd w:val="clear" w:color="auto" w:fill="FFFFFF"/>
        </w:rPr>
        <w:t>dults with normal levels of muscle mass.</w:t>
      </w:r>
    </w:p>
    <w:p w14:paraId="7AEB98AF" w14:textId="77777777" w:rsidR="00AA6092" w:rsidRPr="00844D64" w:rsidRDefault="00AA6092" w:rsidP="00E20AD9">
      <w:pPr>
        <w:spacing w:line="360" w:lineRule="auto"/>
        <w:rPr>
          <w:rFonts w:asciiTheme="minorHAnsi" w:hAnsiTheme="minorHAnsi" w:cstheme="minorHAnsi"/>
          <w:shd w:val="clear" w:color="auto" w:fill="FFFFFF"/>
        </w:rPr>
      </w:pPr>
    </w:p>
    <w:p w14:paraId="3DAFE109" w14:textId="2BD5D211" w:rsidR="00880ACE" w:rsidRDefault="00880ACE" w:rsidP="00E20AD9">
      <w:pPr>
        <w:spacing w:line="360" w:lineRule="auto"/>
        <w:rPr>
          <w:rFonts w:asciiTheme="minorHAnsi" w:hAnsiTheme="minorHAnsi" w:cstheme="minorHAnsi"/>
          <w:i/>
          <w:iCs/>
          <w:shd w:val="clear" w:color="auto" w:fill="FFFFFF"/>
        </w:rPr>
      </w:pPr>
      <w:r>
        <w:rPr>
          <w:rFonts w:asciiTheme="minorHAnsi" w:hAnsiTheme="minorHAnsi" w:cstheme="minorHAnsi"/>
          <w:i/>
          <w:iCs/>
          <w:shd w:val="clear" w:color="auto" w:fill="FFFFFF"/>
        </w:rPr>
        <w:t>Muscle strength</w:t>
      </w:r>
    </w:p>
    <w:p w14:paraId="0979A638" w14:textId="5BD3F902" w:rsidR="00E91EF4" w:rsidRDefault="00C703ED" w:rsidP="00E20AD9">
      <w:pPr>
        <w:spacing w:line="360" w:lineRule="auto"/>
        <w:rPr>
          <w:rFonts w:asciiTheme="minorHAnsi" w:hAnsiTheme="minorHAnsi" w:cstheme="minorHAnsi"/>
          <w:shd w:val="clear" w:color="auto" w:fill="FFFFFF"/>
        </w:rPr>
      </w:pPr>
      <w:r w:rsidRPr="00C703ED">
        <w:rPr>
          <w:rFonts w:asciiTheme="minorHAnsi" w:hAnsiTheme="minorHAnsi" w:cstheme="minorHAnsi"/>
          <w:shd w:val="clear" w:color="auto" w:fill="FFFFFF"/>
        </w:rPr>
        <w:t>Muscle strength was only assessed by 50%</w:t>
      </w:r>
      <w:r w:rsidR="00A43A0C">
        <w:rPr>
          <w:rFonts w:asciiTheme="minorHAnsi" w:hAnsiTheme="minorHAnsi" w:cstheme="minorHAnsi"/>
          <w:shd w:val="clear" w:color="auto" w:fill="FFFFFF"/>
        </w:rPr>
        <w:t xml:space="preserve"> of the articles </w:t>
      </w:r>
      <w:r w:rsidR="00DF7767">
        <w:rPr>
          <w:rFonts w:asciiTheme="minorHAnsi" w:hAnsiTheme="minorHAnsi" w:cstheme="minorHAnsi"/>
          <w:shd w:val="clear" w:color="auto" w:fill="FFFFFF"/>
        </w:rPr>
        <w:t xml:space="preserve">and all showed an improvement after resistance training. </w:t>
      </w:r>
      <w:proofErr w:type="spellStart"/>
      <w:r w:rsidR="00F41642" w:rsidRPr="00D3287C">
        <w:rPr>
          <w:rFonts w:asciiTheme="minorHAnsi" w:hAnsiTheme="minorHAnsi" w:cstheme="minorHAnsi"/>
          <w:shd w:val="clear" w:color="auto" w:fill="FFFFFF"/>
        </w:rPr>
        <w:t>Bellomo</w:t>
      </w:r>
      <w:proofErr w:type="spellEnd"/>
      <w:r w:rsidR="00F41642" w:rsidRPr="00D3287C">
        <w:rPr>
          <w:rFonts w:asciiTheme="minorHAnsi" w:hAnsiTheme="minorHAnsi" w:cstheme="minorHAnsi"/>
          <w:shd w:val="clear" w:color="auto" w:fill="FFFFFF"/>
        </w:rPr>
        <w:t>, et al (2013)</w:t>
      </w:r>
      <w:r w:rsidR="00F41642">
        <w:rPr>
          <w:rFonts w:asciiTheme="minorHAnsi" w:hAnsiTheme="minorHAnsi" w:cstheme="minorHAnsi"/>
          <w:shd w:val="clear" w:color="auto" w:fill="FFFFFF"/>
        </w:rPr>
        <w:t xml:space="preserve"> was the only article that introduced vibrational training to help reduce the effects of sarcopenia which also showed to</w:t>
      </w:r>
      <w:r w:rsidR="005715C6">
        <w:rPr>
          <w:rFonts w:asciiTheme="minorHAnsi" w:hAnsiTheme="minorHAnsi" w:cstheme="minorHAnsi"/>
          <w:shd w:val="clear" w:color="auto" w:fill="FFFFFF"/>
        </w:rPr>
        <w:t xml:space="preserve"> make significant improvements on muscle strength.</w:t>
      </w:r>
    </w:p>
    <w:p w14:paraId="2310281E" w14:textId="77777777" w:rsidR="00AA6092" w:rsidRPr="00E20AD9" w:rsidRDefault="00AA6092" w:rsidP="00E20AD9">
      <w:pPr>
        <w:spacing w:line="360" w:lineRule="auto"/>
        <w:rPr>
          <w:rFonts w:asciiTheme="minorHAnsi" w:hAnsiTheme="minorHAnsi" w:cstheme="minorHAnsi"/>
          <w:shd w:val="clear" w:color="auto" w:fill="FFFFFF"/>
        </w:rPr>
      </w:pPr>
    </w:p>
    <w:p w14:paraId="1BBE91FF" w14:textId="2DC0DA9C" w:rsidR="00FD66C4" w:rsidRDefault="004F6D83" w:rsidP="00E20AD9">
      <w:pPr>
        <w:spacing w:line="360" w:lineRule="auto"/>
        <w:rPr>
          <w:rFonts w:asciiTheme="minorHAnsi" w:hAnsiTheme="minorHAnsi" w:cstheme="minorHAnsi"/>
          <w:i/>
          <w:iCs/>
          <w:shd w:val="clear" w:color="auto" w:fill="FFFFFF"/>
        </w:rPr>
      </w:pPr>
      <w:r>
        <w:rPr>
          <w:rFonts w:asciiTheme="minorHAnsi" w:hAnsiTheme="minorHAnsi" w:cstheme="minorHAnsi"/>
          <w:i/>
          <w:iCs/>
          <w:shd w:val="clear" w:color="auto" w:fill="FFFFFF"/>
        </w:rPr>
        <w:t>Body Fat</w:t>
      </w:r>
    </w:p>
    <w:p w14:paraId="01E7AECF" w14:textId="2E1FCC0A" w:rsidR="00FD4D61" w:rsidRPr="00FD66C4" w:rsidRDefault="00E91E8A" w:rsidP="00E20AD9">
      <w:pPr>
        <w:spacing w:line="360" w:lineRule="auto"/>
        <w:rPr>
          <w:rFonts w:asciiTheme="minorHAnsi" w:hAnsiTheme="minorHAnsi" w:cstheme="minorHAnsi"/>
          <w:i/>
          <w:iCs/>
          <w:shd w:val="clear" w:color="auto" w:fill="FFFFFF"/>
        </w:rPr>
      </w:pPr>
      <w:r>
        <w:rPr>
          <w:rFonts w:asciiTheme="minorHAnsi" w:hAnsiTheme="minorHAnsi" w:cstheme="minorHAnsi"/>
          <w:shd w:val="clear" w:color="auto" w:fill="FFFFFF"/>
        </w:rPr>
        <w:t>Two of the article</w:t>
      </w:r>
      <w:r w:rsidR="00CE1339">
        <w:rPr>
          <w:rFonts w:asciiTheme="minorHAnsi" w:hAnsiTheme="minorHAnsi" w:cstheme="minorHAnsi"/>
          <w:shd w:val="clear" w:color="auto" w:fill="FFFFFF"/>
        </w:rPr>
        <w:t>s</w:t>
      </w:r>
      <w:r>
        <w:rPr>
          <w:rFonts w:asciiTheme="minorHAnsi" w:hAnsiTheme="minorHAnsi" w:cstheme="minorHAnsi"/>
          <w:shd w:val="clear" w:color="auto" w:fill="FFFFFF"/>
        </w:rPr>
        <w:t xml:space="preserve"> included in the study featured the </w:t>
      </w:r>
      <w:r w:rsidR="008B6A07">
        <w:rPr>
          <w:rFonts w:asciiTheme="minorHAnsi" w:hAnsiTheme="minorHAnsi" w:cstheme="minorHAnsi"/>
          <w:shd w:val="clear" w:color="auto" w:fill="FFFFFF"/>
        </w:rPr>
        <w:t>analyse</w:t>
      </w:r>
      <w:r>
        <w:rPr>
          <w:rFonts w:asciiTheme="minorHAnsi" w:hAnsiTheme="minorHAnsi" w:cstheme="minorHAnsi"/>
          <w:shd w:val="clear" w:color="auto" w:fill="FFFFFF"/>
        </w:rPr>
        <w:t xml:space="preserve"> of body fat </w:t>
      </w:r>
      <w:proofErr w:type="spellStart"/>
      <w:r w:rsidR="00FD4D61">
        <w:rPr>
          <w:rFonts w:asciiTheme="minorHAnsi" w:hAnsiTheme="minorHAnsi" w:cstheme="minorHAnsi"/>
          <w:shd w:val="clear" w:color="auto" w:fill="FFFFFF"/>
        </w:rPr>
        <w:t>Vikberg</w:t>
      </w:r>
      <w:proofErr w:type="spellEnd"/>
      <w:r w:rsidR="00FD4D61">
        <w:rPr>
          <w:rFonts w:asciiTheme="minorHAnsi" w:hAnsiTheme="minorHAnsi" w:cstheme="minorHAnsi"/>
          <w:shd w:val="clear" w:color="auto" w:fill="FFFFFF"/>
        </w:rPr>
        <w:t xml:space="preserve">, et a (2019) &amp; </w:t>
      </w:r>
      <w:r w:rsidR="00E80483" w:rsidRPr="00D3287C">
        <w:rPr>
          <w:rFonts w:asciiTheme="minorHAnsi" w:hAnsiTheme="minorHAnsi" w:cstheme="minorHAnsi"/>
        </w:rPr>
        <w:t>Chen, et al (2017)</w:t>
      </w:r>
      <w:r w:rsidR="00E80483">
        <w:rPr>
          <w:rFonts w:asciiTheme="minorHAnsi" w:hAnsiTheme="minorHAnsi" w:cstheme="minorHAnsi"/>
        </w:rPr>
        <w:t xml:space="preserve"> both </w:t>
      </w:r>
      <w:r w:rsidR="00FE4987">
        <w:rPr>
          <w:rFonts w:asciiTheme="minorHAnsi" w:hAnsiTheme="minorHAnsi" w:cstheme="minorHAnsi"/>
        </w:rPr>
        <w:t xml:space="preserve">recorded that </w:t>
      </w:r>
      <w:r w:rsidR="00B433DF">
        <w:rPr>
          <w:rFonts w:asciiTheme="minorHAnsi" w:hAnsiTheme="minorHAnsi" w:cstheme="minorHAnsi"/>
        </w:rPr>
        <w:t xml:space="preserve">there was a significant reduction in </w:t>
      </w:r>
      <w:r w:rsidR="00FE4987">
        <w:rPr>
          <w:rFonts w:asciiTheme="minorHAnsi" w:hAnsiTheme="minorHAnsi" w:cstheme="minorHAnsi"/>
        </w:rPr>
        <w:t xml:space="preserve">body fat mass </w:t>
      </w:r>
      <w:r w:rsidR="00B433DF">
        <w:rPr>
          <w:rFonts w:asciiTheme="minorHAnsi" w:hAnsiTheme="minorHAnsi" w:cstheme="minorHAnsi"/>
        </w:rPr>
        <w:t>after the intervention</w:t>
      </w:r>
      <w:r w:rsidR="00FE7871">
        <w:rPr>
          <w:rFonts w:asciiTheme="minorHAnsi" w:hAnsiTheme="minorHAnsi" w:cstheme="minorHAnsi"/>
        </w:rPr>
        <w:t>,</w:t>
      </w:r>
      <w:r w:rsidR="00B433DF">
        <w:rPr>
          <w:rFonts w:asciiTheme="minorHAnsi" w:hAnsiTheme="minorHAnsi" w:cstheme="minorHAnsi"/>
        </w:rPr>
        <w:t xml:space="preserve"> </w:t>
      </w:r>
      <w:r w:rsidR="00DD51AD">
        <w:rPr>
          <w:rFonts w:asciiTheme="minorHAnsi" w:hAnsiTheme="minorHAnsi" w:cstheme="minorHAnsi"/>
        </w:rPr>
        <w:t>which could have a positive effect on mobility and physical function</w:t>
      </w:r>
      <w:r w:rsidR="00244670">
        <w:rPr>
          <w:rFonts w:asciiTheme="minorHAnsi" w:hAnsiTheme="minorHAnsi" w:cstheme="minorHAnsi"/>
        </w:rPr>
        <w:t>.</w:t>
      </w:r>
    </w:p>
    <w:p w14:paraId="30E3B056" w14:textId="77777777" w:rsidR="00C93BEF" w:rsidRPr="00C93BEF" w:rsidRDefault="00C93BEF" w:rsidP="00135CB2">
      <w:pPr>
        <w:spacing w:line="360" w:lineRule="auto"/>
        <w:rPr>
          <w:rFonts w:asciiTheme="minorHAnsi" w:hAnsiTheme="minorHAnsi" w:cstheme="minorHAnsi"/>
          <w:shd w:val="clear" w:color="auto" w:fill="FFFFFF"/>
        </w:rPr>
      </w:pPr>
    </w:p>
    <w:p w14:paraId="118BAC09" w14:textId="77777777" w:rsidR="00C93BEF" w:rsidRDefault="00C93BEF" w:rsidP="00135CB2">
      <w:pPr>
        <w:spacing w:line="360" w:lineRule="auto"/>
        <w:rPr>
          <w:rFonts w:asciiTheme="minorHAnsi" w:hAnsiTheme="minorHAnsi" w:cstheme="minorHAnsi"/>
          <w:i/>
          <w:iCs/>
          <w:shd w:val="clear" w:color="auto" w:fill="FFFFFF"/>
        </w:rPr>
      </w:pPr>
    </w:p>
    <w:p w14:paraId="391252D7" w14:textId="77777777" w:rsidR="00CE1339" w:rsidRDefault="00CE1339" w:rsidP="00135CB2">
      <w:pPr>
        <w:spacing w:line="360" w:lineRule="auto"/>
        <w:rPr>
          <w:rFonts w:asciiTheme="minorHAnsi" w:hAnsiTheme="minorHAnsi" w:cstheme="minorHAnsi"/>
          <w:i/>
          <w:iCs/>
          <w:shd w:val="clear" w:color="auto" w:fill="FFFFFF"/>
        </w:rPr>
      </w:pPr>
    </w:p>
    <w:p w14:paraId="080B4996" w14:textId="0B355D4E" w:rsidR="004F6D83" w:rsidRDefault="004F6D83" w:rsidP="00135CB2">
      <w:pPr>
        <w:spacing w:line="360" w:lineRule="auto"/>
        <w:rPr>
          <w:rFonts w:asciiTheme="minorHAnsi" w:hAnsiTheme="minorHAnsi" w:cstheme="minorHAnsi"/>
          <w:i/>
          <w:iCs/>
          <w:shd w:val="clear" w:color="auto" w:fill="FFFFFF"/>
        </w:rPr>
      </w:pPr>
      <w:r>
        <w:rPr>
          <w:rFonts w:asciiTheme="minorHAnsi" w:hAnsiTheme="minorHAnsi" w:cstheme="minorHAnsi"/>
          <w:i/>
          <w:iCs/>
          <w:shd w:val="clear" w:color="auto" w:fill="FFFFFF"/>
        </w:rPr>
        <w:t>Supplementation</w:t>
      </w:r>
    </w:p>
    <w:p w14:paraId="2E7F6A81" w14:textId="2E869E1E" w:rsidR="003259F2" w:rsidRDefault="003259F2" w:rsidP="00842513">
      <w:pPr>
        <w:spacing w:line="360" w:lineRule="auto"/>
        <w:rPr>
          <w:rFonts w:asciiTheme="minorHAnsi" w:hAnsiTheme="minorHAnsi" w:cstheme="minorHAnsi"/>
          <w:shd w:val="clear" w:color="auto" w:fill="FFFFFF"/>
        </w:rPr>
      </w:pPr>
      <w:r>
        <w:rPr>
          <w:rFonts w:asciiTheme="minorHAnsi" w:hAnsiTheme="minorHAnsi" w:cstheme="minorHAnsi"/>
          <w:shd w:val="clear" w:color="auto" w:fill="FFFFFF"/>
        </w:rPr>
        <w:t>The inclusion of supplementation was present in</w:t>
      </w:r>
      <w:r w:rsidR="00767D2D">
        <w:rPr>
          <w:rFonts w:asciiTheme="minorHAnsi" w:hAnsiTheme="minorHAnsi" w:cstheme="minorHAnsi"/>
          <w:shd w:val="clear" w:color="auto" w:fill="FFFFFF"/>
        </w:rPr>
        <w:t xml:space="preserve"> t</w:t>
      </w:r>
      <w:r w:rsidR="00F95044">
        <w:rPr>
          <w:rFonts w:asciiTheme="minorHAnsi" w:hAnsiTheme="minorHAnsi" w:cstheme="minorHAnsi"/>
          <w:shd w:val="clear" w:color="auto" w:fill="FFFFFF"/>
        </w:rPr>
        <w:t>hree</w:t>
      </w:r>
      <w:r>
        <w:rPr>
          <w:rFonts w:asciiTheme="minorHAnsi" w:hAnsiTheme="minorHAnsi" w:cstheme="minorHAnsi"/>
          <w:shd w:val="clear" w:color="auto" w:fill="FFFFFF"/>
        </w:rPr>
        <w:t xml:space="preserve"> of the articles </w:t>
      </w:r>
      <w:r w:rsidR="00087E3F">
        <w:rPr>
          <w:rFonts w:asciiTheme="minorHAnsi" w:hAnsiTheme="minorHAnsi" w:cstheme="minorHAnsi"/>
          <w:shd w:val="clear" w:color="auto" w:fill="FFFFFF"/>
        </w:rPr>
        <w:t>that were assessed</w:t>
      </w:r>
      <w:r w:rsidR="00380338">
        <w:rPr>
          <w:rFonts w:asciiTheme="minorHAnsi" w:hAnsiTheme="minorHAnsi" w:cstheme="minorHAnsi"/>
          <w:shd w:val="clear" w:color="auto" w:fill="FFFFFF"/>
        </w:rPr>
        <w:t xml:space="preserve">. The supplements included </w:t>
      </w:r>
      <w:r w:rsidR="00C84D28">
        <w:rPr>
          <w:rFonts w:asciiTheme="minorHAnsi" w:hAnsiTheme="minorHAnsi" w:cstheme="minorHAnsi"/>
          <w:shd w:val="clear" w:color="auto" w:fill="FFFFFF"/>
        </w:rPr>
        <w:t>i</w:t>
      </w:r>
      <w:r w:rsidR="00380338">
        <w:rPr>
          <w:rFonts w:asciiTheme="minorHAnsi" w:hAnsiTheme="minorHAnsi" w:cstheme="minorHAnsi"/>
          <w:shd w:val="clear" w:color="auto" w:fill="FFFFFF"/>
        </w:rPr>
        <w:t xml:space="preserve">n the studies were a </w:t>
      </w:r>
      <w:r w:rsidR="00C84D28">
        <w:rPr>
          <w:rFonts w:asciiTheme="minorHAnsi" w:hAnsiTheme="minorHAnsi" w:cstheme="minorHAnsi"/>
          <w:shd w:val="clear" w:color="auto" w:fill="FFFFFF"/>
        </w:rPr>
        <w:t>protein</w:t>
      </w:r>
      <w:r w:rsidR="00380338">
        <w:rPr>
          <w:rFonts w:asciiTheme="minorHAnsi" w:hAnsiTheme="minorHAnsi" w:cstheme="minorHAnsi"/>
          <w:shd w:val="clear" w:color="auto" w:fill="FFFFFF"/>
        </w:rPr>
        <w:t xml:space="preserve"> </w:t>
      </w:r>
      <w:r w:rsidR="00D31B30">
        <w:rPr>
          <w:rFonts w:asciiTheme="minorHAnsi" w:hAnsiTheme="minorHAnsi" w:cstheme="minorHAnsi"/>
          <w:shd w:val="clear" w:color="auto" w:fill="FFFFFF"/>
        </w:rPr>
        <w:t xml:space="preserve">and vitamin D </w:t>
      </w:r>
      <w:r w:rsidR="00380338">
        <w:rPr>
          <w:rFonts w:asciiTheme="minorHAnsi" w:hAnsiTheme="minorHAnsi" w:cstheme="minorHAnsi"/>
          <w:shd w:val="clear" w:color="auto" w:fill="FFFFFF"/>
        </w:rPr>
        <w:t xml:space="preserve">supplement by </w:t>
      </w:r>
      <w:r w:rsidR="00C84D28" w:rsidRPr="00D3287C">
        <w:rPr>
          <w:rFonts w:asciiTheme="minorHAnsi" w:hAnsiTheme="minorHAnsi" w:cstheme="minorHAnsi"/>
          <w:shd w:val="clear" w:color="auto" w:fill="FFFFFF"/>
        </w:rPr>
        <w:t>Yamada, et al (2019)</w:t>
      </w:r>
      <w:r w:rsidR="00D31B30">
        <w:rPr>
          <w:rFonts w:asciiTheme="minorHAnsi" w:hAnsiTheme="minorHAnsi" w:cstheme="minorHAnsi"/>
          <w:shd w:val="clear" w:color="auto" w:fill="FFFFFF"/>
        </w:rPr>
        <w:t xml:space="preserve">, a dietary protein supplement </w:t>
      </w:r>
      <w:r w:rsidR="00C14B5C">
        <w:rPr>
          <w:rFonts w:asciiTheme="minorHAnsi" w:hAnsiTheme="minorHAnsi" w:cstheme="minorHAnsi"/>
          <w:shd w:val="clear" w:color="auto" w:fill="FFFFFF"/>
        </w:rPr>
        <w:t xml:space="preserve">given to the intervention and control </w:t>
      </w:r>
      <w:r w:rsidR="00C14B5C" w:rsidRPr="00842513">
        <w:rPr>
          <w:rFonts w:asciiTheme="minorHAnsi" w:hAnsiTheme="minorHAnsi" w:cstheme="minorHAnsi"/>
          <w:shd w:val="clear" w:color="auto" w:fill="FFFFFF"/>
        </w:rPr>
        <w:t xml:space="preserve">group by </w:t>
      </w:r>
      <w:r w:rsidR="00431F79">
        <w:rPr>
          <w:rFonts w:asciiTheme="minorHAnsi" w:hAnsiTheme="minorHAnsi" w:cstheme="minorHAnsi"/>
          <w:shd w:val="clear" w:color="auto" w:fill="FFFFFF"/>
        </w:rPr>
        <w:t>(</w:t>
      </w:r>
      <w:r w:rsidR="00C14B5C" w:rsidRPr="00842513">
        <w:rPr>
          <w:rFonts w:asciiTheme="minorHAnsi" w:hAnsiTheme="minorHAnsi" w:cstheme="minorHAnsi"/>
          <w:shd w:val="clear" w:color="auto" w:fill="FFFFFF"/>
        </w:rPr>
        <w:t>Lichtenberg et al 2019)</w:t>
      </w:r>
      <w:r w:rsidR="00431F79">
        <w:rPr>
          <w:rFonts w:asciiTheme="minorHAnsi" w:hAnsiTheme="minorHAnsi" w:cstheme="minorHAnsi"/>
          <w:shd w:val="clear" w:color="auto" w:fill="FFFFFF"/>
        </w:rPr>
        <w:t>.</w:t>
      </w:r>
      <w:r w:rsidR="00767D2D" w:rsidRPr="00842513">
        <w:rPr>
          <w:rFonts w:asciiTheme="minorHAnsi" w:hAnsiTheme="minorHAnsi" w:cstheme="minorHAnsi"/>
          <w:shd w:val="clear" w:color="auto" w:fill="FFFFFF"/>
        </w:rPr>
        <w:t xml:space="preserve"> </w:t>
      </w:r>
      <w:r w:rsidR="00431F79">
        <w:rPr>
          <w:rFonts w:asciiTheme="minorHAnsi" w:hAnsiTheme="minorHAnsi" w:cstheme="minorHAnsi"/>
          <w:shd w:val="clear" w:color="auto" w:fill="FFFFFF"/>
        </w:rPr>
        <w:t>These</w:t>
      </w:r>
      <w:r w:rsidR="00767D2D" w:rsidRPr="00842513">
        <w:rPr>
          <w:rFonts w:asciiTheme="minorHAnsi" w:hAnsiTheme="minorHAnsi" w:cstheme="minorHAnsi"/>
          <w:shd w:val="clear" w:color="auto" w:fill="FFFFFF"/>
        </w:rPr>
        <w:t xml:space="preserve"> both </w:t>
      </w:r>
      <w:r w:rsidR="00F255CA" w:rsidRPr="00842513">
        <w:rPr>
          <w:rFonts w:asciiTheme="minorHAnsi" w:hAnsiTheme="minorHAnsi" w:cstheme="minorHAnsi"/>
          <w:shd w:val="clear" w:color="auto" w:fill="FFFFFF"/>
        </w:rPr>
        <w:t>recorded that the resistance training and the use of supplementation can increase muscle mass and muscle strength to combat sarcopenia.</w:t>
      </w:r>
    </w:p>
    <w:p w14:paraId="7FD48606" w14:textId="77777777" w:rsidR="00842513" w:rsidRPr="00842513" w:rsidRDefault="00842513" w:rsidP="00842513">
      <w:pPr>
        <w:spacing w:line="360" w:lineRule="auto"/>
        <w:rPr>
          <w:rFonts w:asciiTheme="minorHAnsi" w:hAnsiTheme="minorHAnsi" w:cstheme="minorHAnsi"/>
          <w:shd w:val="clear" w:color="auto" w:fill="FFFFFF"/>
        </w:rPr>
      </w:pPr>
    </w:p>
    <w:p w14:paraId="3A6D8399" w14:textId="612F86BE" w:rsidR="004A6823" w:rsidRPr="00842513" w:rsidRDefault="004A6823" w:rsidP="00842513">
      <w:pPr>
        <w:spacing w:line="360" w:lineRule="auto"/>
        <w:rPr>
          <w:rFonts w:asciiTheme="minorHAnsi" w:hAnsiTheme="minorHAnsi" w:cstheme="minorHAnsi"/>
          <w:i/>
          <w:iCs/>
          <w:shd w:val="clear" w:color="auto" w:fill="FFFFFF"/>
        </w:rPr>
      </w:pPr>
      <w:r w:rsidRPr="00842513">
        <w:rPr>
          <w:rFonts w:asciiTheme="minorHAnsi" w:hAnsiTheme="minorHAnsi" w:cstheme="minorHAnsi"/>
          <w:i/>
          <w:iCs/>
          <w:shd w:val="clear" w:color="auto" w:fill="FFFFFF"/>
        </w:rPr>
        <w:t xml:space="preserve">Aerobic training </w:t>
      </w:r>
    </w:p>
    <w:p w14:paraId="64B18581" w14:textId="7D6CA33C" w:rsidR="00FD6C55" w:rsidRPr="00842513" w:rsidRDefault="004A6823" w:rsidP="00842513">
      <w:pPr>
        <w:spacing w:line="360" w:lineRule="auto"/>
        <w:rPr>
          <w:rFonts w:asciiTheme="minorHAnsi" w:hAnsiTheme="minorHAnsi" w:cstheme="minorHAnsi"/>
        </w:rPr>
      </w:pPr>
      <w:r w:rsidRPr="00842513">
        <w:rPr>
          <w:rFonts w:asciiTheme="minorHAnsi" w:hAnsiTheme="minorHAnsi" w:cstheme="minorHAnsi"/>
        </w:rPr>
        <w:t>Chen, et al (2017)</w:t>
      </w:r>
      <w:r w:rsidRPr="00842513">
        <w:rPr>
          <w:rFonts w:asciiTheme="minorHAnsi" w:hAnsiTheme="minorHAnsi" w:cstheme="minorHAnsi"/>
        </w:rPr>
        <w:t xml:space="preserve"> was the only </w:t>
      </w:r>
      <w:r w:rsidR="005969FB" w:rsidRPr="00842513">
        <w:rPr>
          <w:rFonts w:asciiTheme="minorHAnsi" w:hAnsiTheme="minorHAnsi" w:cstheme="minorHAnsi"/>
        </w:rPr>
        <w:t xml:space="preserve">paper included that suggested the intervention of aerobic training </w:t>
      </w:r>
      <w:proofErr w:type="gramStart"/>
      <w:r w:rsidR="005969FB" w:rsidRPr="00842513">
        <w:rPr>
          <w:rFonts w:asciiTheme="minorHAnsi" w:hAnsiTheme="minorHAnsi" w:cstheme="minorHAnsi"/>
        </w:rPr>
        <w:t>as a</w:t>
      </w:r>
      <w:r w:rsidR="00EE1023" w:rsidRPr="00842513">
        <w:rPr>
          <w:rFonts w:asciiTheme="minorHAnsi" w:hAnsiTheme="minorHAnsi" w:cstheme="minorHAnsi"/>
        </w:rPr>
        <w:t xml:space="preserve"> way to</w:t>
      </w:r>
      <w:proofErr w:type="gramEnd"/>
      <w:r w:rsidR="00EE1023" w:rsidRPr="00842513">
        <w:rPr>
          <w:rFonts w:asciiTheme="minorHAnsi" w:hAnsiTheme="minorHAnsi" w:cstheme="minorHAnsi"/>
        </w:rPr>
        <w:t xml:space="preserve"> help </w:t>
      </w:r>
      <w:r w:rsidR="0046341E" w:rsidRPr="00842513">
        <w:rPr>
          <w:rFonts w:asciiTheme="minorHAnsi" w:hAnsiTheme="minorHAnsi" w:cstheme="minorHAnsi"/>
        </w:rPr>
        <w:t xml:space="preserve">improve </w:t>
      </w:r>
      <w:r w:rsidR="002203CB" w:rsidRPr="00842513">
        <w:rPr>
          <w:rFonts w:asciiTheme="minorHAnsi" w:hAnsiTheme="minorHAnsi" w:cstheme="minorHAnsi"/>
        </w:rPr>
        <w:t>aerobic</w:t>
      </w:r>
      <w:r w:rsidR="00F86796" w:rsidRPr="00842513">
        <w:rPr>
          <w:rFonts w:asciiTheme="minorHAnsi" w:hAnsiTheme="minorHAnsi" w:cstheme="minorHAnsi"/>
        </w:rPr>
        <w:t xml:space="preserve"> capacity</w:t>
      </w:r>
      <w:r w:rsidR="00431F79">
        <w:rPr>
          <w:rFonts w:asciiTheme="minorHAnsi" w:hAnsiTheme="minorHAnsi" w:cstheme="minorHAnsi"/>
        </w:rPr>
        <w:t>,</w:t>
      </w:r>
      <w:r w:rsidR="00F86796" w:rsidRPr="00842513">
        <w:rPr>
          <w:rFonts w:asciiTheme="minorHAnsi" w:hAnsiTheme="minorHAnsi" w:cstheme="minorHAnsi"/>
        </w:rPr>
        <w:t xml:space="preserve"> which can </w:t>
      </w:r>
      <w:r w:rsidR="00030972" w:rsidRPr="00842513">
        <w:rPr>
          <w:rFonts w:asciiTheme="minorHAnsi" w:hAnsiTheme="minorHAnsi" w:cstheme="minorHAnsi"/>
        </w:rPr>
        <w:t xml:space="preserve">improve cardiovascular fitness </w:t>
      </w:r>
      <w:r w:rsidR="00FD6C55" w:rsidRPr="00842513">
        <w:rPr>
          <w:rFonts w:asciiTheme="minorHAnsi" w:hAnsiTheme="minorHAnsi" w:cstheme="minorHAnsi"/>
        </w:rPr>
        <w:t>and as a result helps with the muscle protein synthesis (</w:t>
      </w:r>
      <w:proofErr w:type="spellStart"/>
      <w:r w:rsidR="00FD6C55" w:rsidRPr="00842513">
        <w:rPr>
          <w:rFonts w:asciiTheme="minorHAnsi" w:hAnsiTheme="minorHAnsi" w:cstheme="minorHAnsi"/>
          <w:shd w:val="clear" w:color="auto" w:fill="FFFFFF"/>
        </w:rPr>
        <w:t>Yoo</w:t>
      </w:r>
      <w:proofErr w:type="spellEnd"/>
      <w:r w:rsidR="00FD6C55" w:rsidRPr="00842513">
        <w:rPr>
          <w:rFonts w:asciiTheme="minorHAnsi" w:hAnsiTheme="minorHAnsi" w:cstheme="minorHAnsi"/>
          <w:shd w:val="clear" w:color="auto" w:fill="FFFFFF"/>
        </w:rPr>
        <w:t xml:space="preserve">, </w:t>
      </w:r>
      <w:r w:rsidR="00FD6C55" w:rsidRPr="00842513">
        <w:rPr>
          <w:rFonts w:asciiTheme="minorHAnsi" w:hAnsiTheme="minorHAnsi" w:cstheme="minorHAnsi"/>
          <w:shd w:val="clear" w:color="auto" w:fill="FFFFFF"/>
        </w:rPr>
        <w:t xml:space="preserve">Et al </w:t>
      </w:r>
      <w:r w:rsidR="00FD6C55" w:rsidRPr="00842513">
        <w:rPr>
          <w:rFonts w:asciiTheme="minorHAnsi" w:hAnsiTheme="minorHAnsi" w:cstheme="minorHAnsi"/>
          <w:shd w:val="clear" w:color="auto" w:fill="FFFFFF"/>
        </w:rPr>
        <w:t>2018</w:t>
      </w:r>
      <w:r w:rsidR="00FD6C55" w:rsidRPr="00842513">
        <w:rPr>
          <w:rFonts w:asciiTheme="minorHAnsi" w:hAnsiTheme="minorHAnsi" w:cstheme="minorHAnsi"/>
          <w:shd w:val="clear" w:color="auto" w:fill="FFFFFF"/>
        </w:rPr>
        <w:t>)</w:t>
      </w:r>
      <w:r w:rsidR="00FD6C55" w:rsidRPr="00842513">
        <w:rPr>
          <w:rFonts w:asciiTheme="minorHAnsi" w:hAnsiTheme="minorHAnsi" w:cstheme="minorHAnsi"/>
          <w:shd w:val="clear" w:color="auto" w:fill="FFFFFF"/>
        </w:rPr>
        <w:t xml:space="preserve">. </w:t>
      </w:r>
    </w:p>
    <w:p w14:paraId="7BA058AD" w14:textId="095BA372" w:rsidR="004A6823" w:rsidRPr="004A6823" w:rsidRDefault="004A6823" w:rsidP="00135CB2">
      <w:pPr>
        <w:spacing w:line="360" w:lineRule="auto"/>
        <w:rPr>
          <w:rFonts w:asciiTheme="minorHAnsi" w:hAnsiTheme="minorHAnsi" w:cstheme="minorHAnsi"/>
        </w:rPr>
      </w:pPr>
    </w:p>
    <w:p w14:paraId="3B8E230A" w14:textId="0DE7E5C4" w:rsidR="00112F31" w:rsidRDefault="00293D74" w:rsidP="00293D74">
      <w:pPr>
        <w:spacing w:after="200" w:line="276" w:lineRule="auto"/>
        <w:rPr>
          <w:rFonts w:ascii="Arial" w:hAnsi="Arial" w:cs="Arial"/>
          <w:sz w:val="22"/>
          <w:szCs w:val="22"/>
        </w:rPr>
      </w:pPr>
      <w:r w:rsidRPr="00927FA9">
        <w:rPr>
          <w:rFonts w:asciiTheme="minorHAnsi" w:hAnsiTheme="minorHAnsi" w:cstheme="minorHAnsi"/>
          <w:b/>
          <w:bCs/>
          <w:sz w:val="28"/>
          <w:szCs w:val="28"/>
        </w:rPr>
        <w:t>Discussion</w:t>
      </w:r>
      <w:r w:rsidRPr="00293D74">
        <w:rPr>
          <w:rFonts w:ascii="Arial" w:hAnsi="Arial" w:cs="Arial"/>
          <w:sz w:val="22"/>
          <w:szCs w:val="22"/>
        </w:rPr>
        <w:t xml:space="preserve"> </w:t>
      </w:r>
    </w:p>
    <w:p w14:paraId="6A775DCC" w14:textId="1450B9C6" w:rsidR="003C103D" w:rsidRDefault="003C103D" w:rsidP="00293D74">
      <w:pPr>
        <w:spacing w:after="200" w:line="276" w:lineRule="auto"/>
        <w:rPr>
          <w:rFonts w:asciiTheme="minorHAnsi" w:hAnsiTheme="minorHAnsi" w:cstheme="minorHAnsi"/>
          <w:i/>
          <w:iCs/>
        </w:rPr>
      </w:pPr>
      <w:r>
        <w:rPr>
          <w:rFonts w:asciiTheme="minorHAnsi" w:hAnsiTheme="minorHAnsi" w:cstheme="minorHAnsi"/>
          <w:i/>
          <w:iCs/>
        </w:rPr>
        <w:t xml:space="preserve">Effectiveness of </w:t>
      </w:r>
      <w:r w:rsidR="00DB3D0E">
        <w:rPr>
          <w:rFonts w:asciiTheme="minorHAnsi" w:hAnsiTheme="minorHAnsi" w:cstheme="minorHAnsi"/>
          <w:i/>
          <w:iCs/>
        </w:rPr>
        <w:t>intervention programmes</w:t>
      </w:r>
    </w:p>
    <w:p w14:paraId="6EAE2380" w14:textId="77777777" w:rsidR="00E21C63" w:rsidRDefault="00660638" w:rsidP="00304D51">
      <w:pPr>
        <w:spacing w:after="200" w:line="360" w:lineRule="auto"/>
        <w:rPr>
          <w:rFonts w:asciiTheme="minorHAnsi" w:hAnsiTheme="minorHAnsi" w:cstheme="minorHAnsi"/>
        </w:rPr>
      </w:pPr>
      <w:r>
        <w:rPr>
          <w:rFonts w:asciiTheme="minorHAnsi" w:hAnsiTheme="minorHAnsi" w:cstheme="minorHAnsi"/>
        </w:rPr>
        <w:t xml:space="preserve">The primary aim of this systematic review was to </w:t>
      </w:r>
      <w:r w:rsidR="006C31FC">
        <w:rPr>
          <w:rFonts w:asciiTheme="minorHAnsi" w:hAnsiTheme="minorHAnsi" w:cstheme="minorHAnsi"/>
        </w:rPr>
        <w:t>evaluate resistance exercise programmes and th</w:t>
      </w:r>
      <w:r w:rsidR="00A37AE9">
        <w:rPr>
          <w:rFonts w:asciiTheme="minorHAnsi" w:hAnsiTheme="minorHAnsi" w:cstheme="minorHAnsi"/>
        </w:rPr>
        <w:t>e</w:t>
      </w:r>
      <w:r w:rsidR="006C31FC">
        <w:rPr>
          <w:rFonts w:asciiTheme="minorHAnsi" w:hAnsiTheme="minorHAnsi" w:cstheme="minorHAnsi"/>
        </w:rPr>
        <w:t xml:space="preserve">ir effectiveness against the </w:t>
      </w:r>
      <w:r w:rsidR="0012306A">
        <w:rPr>
          <w:rFonts w:asciiTheme="minorHAnsi" w:hAnsiTheme="minorHAnsi" w:cstheme="minorHAnsi"/>
        </w:rPr>
        <w:t xml:space="preserve">debilitating factors that </w:t>
      </w:r>
      <w:r w:rsidR="00B20610">
        <w:rPr>
          <w:rFonts w:asciiTheme="minorHAnsi" w:hAnsiTheme="minorHAnsi" w:cstheme="minorHAnsi"/>
        </w:rPr>
        <w:t xml:space="preserve">are associated with </w:t>
      </w:r>
      <w:r w:rsidR="006E334C">
        <w:rPr>
          <w:rFonts w:asciiTheme="minorHAnsi" w:hAnsiTheme="minorHAnsi" w:cstheme="minorHAnsi"/>
        </w:rPr>
        <w:t>the causes of sarcopenia</w:t>
      </w:r>
      <w:r w:rsidR="00AD3B6B">
        <w:rPr>
          <w:rFonts w:asciiTheme="minorHAnsi" w:hAnsiTheme="minorHAnsi" w:cstheme="minorHAnsi"/>
        </w:rPr>
        <w:t xml:space="preserve"> in sufferers over the age of 65 years old</w:t>
      </w:r>
      <w:r w:rsidR="006E334C">
        <w:rPr>
          <w:rFonts w:asciiTheme="minorHAnsi" w:hAnsiTheme="minorHAnsi" w:cstheme="minorHAnsi"/>
        </w:rPr>
        <w:t>.</w:t>
      </w:r>
      <w:r w:rsidR="003F1228">
        <w:rPr>
          <w:rFonts w:asciiTheme="minorHAnsi" w:hAnsiTheme="minorHAnsi" w:cstheme="minorHAnsi"/>
        </w:rPr>
        <w:t xml:space="preserve"> </w:t>
      </w:r>
      <w:proofErr w:type="gramStart"/>
      <w:r w:rsidR="003F1228">
        <w:rPr>
          <w:rFonts w:asciiTheme="minorHAnsi" w:hAnsiTheme="minorHAnsi" w:cstheme="minorHAnsi"/>
        </w:rPr>
        <w:t>The majority of</w:t>
      </w:r>
      <w:proofErr w:type="gramEnd"/>
      <w:r w:rsidR="003F1228">
        <w:rPr>
          <w:rFonts w:asciiTheme="minorHAnsi" w:hAnsiTheme="minorHAnsi" w:cstheme="minorHAnsi"/>
        </w:rPr>
        <w:t xml:space="preserve"> the studies that were assessed contained a</w:t>
      </w:r>
      <w:r w:rsidR="00857DCB">
        <w:rPr>
          <w:rFonts w:asciiTheme="minorHAnsi" w:hAnsiTheme="minorHAnsi" w:cstheme="minorHAnsi"/>
        </w:rPr>
        <w:t xml:space="preserve"> resistance training intervention </w:t>
      </w:r>
      <w:r w:rsidR="00502970">
        <w:rPr>
          <w:rFonts w:asciiTheme="minorHAnsi" w:hAnsiTheme="minorHAnsi" w:cstheme="minorHAnsi"/>
        </w:rPr>
        <w:t>with the occasional supplementations that could be used to aid the</w:t>
      </w:r>
      <w:r w:rsidR="00DD0775">
        <w:rPr>
          <w:rFonts w:asciiTheme="minorHAnsi" w:hAnsiTheme="minorHAnsi" w:cstheme="minorHAnsi"/>
        </w:rPr>
        <w:t xml:space="preserve"> resynthesis of muscle protein and </w:t>
      </w:r>
      <w:r w:rsidR="00531BD7">
        <w:rPr>
          <w:rFonts w:asciiTheme="minorHAnsi" w:hAnsiTheme="minorHAnsi" w:cstheme="minorHAnsi"/>
        </w:rPr>
        <w:t>fibres in a hope to maintain muscle mass and muscle strength.</w:t>
      </w:r>
      <w:r w:rsidR="00304D51">
        <w:rPr>
          <w:rFonts w:asciiTheme="minorHAnsi" w:hAnsiTheme="minorHAnsi" w:cstheme="minorHAnsi"/>
        </w:rPr>
        <w:t xml:space="preserve"> </w:t>
      </w:r>
    </w:p>
    <w:p w14:paraId="15DAACCE" w14:textId="564E9BD4" w:rsidR="0004747A" w:rsidRDefault="00C41D73" w:rsidP="0004747A">
      <w:pPr>
        <w:spacing w:after="200" w:line="360" w:lineRule="auto"/>
        <w:rPr>
          <w:rFonts w:asciiTheme="minorHAnsi" w:hAnsiTheme="minorHAnsi" w:cstheme="minorHAnsi"/>
        </w:rPr>
      </w:pPr>
      <w:r>
        <w:rPr>
          <w:rFonts w:asciiTheme="minorHAnsi" w:hAnsiTheme="minorHAnsi" w:cstheme="minorHAnsi"/>
        </w:rPr>
        <w:t xml:space="preserve">As shown in the results section the intervention of a resistance </w:t>
      </w:r>
      <w:r w:rsidR="000C5A83">
        <w:rPr>
          <w:rFonts w:asciiTheme="minorHAnsi" w:hAnsiTheme="minorHAnsi" w:cstheme="minorHAnsi"/>
        </w:rPr>
        <w:t>exercise programme is a successful way to help sarcopenia sufferers and slow the progression of the disease</w:t>
      </w:r>
      <w:r w:rsidR="00755702">
        <w:rPr>
          <w:rFonts w:asciiTheme="minorHAnsi" w:hAnsiTheme="minorHAnsi" w:cstheme="minorHAnsi"/>
        </w:rPr>
        <w:t>. B</w:t>
      </w:r>
      <w:r w:rsidR="00694731">
        <w:rPr>
          <w:rFonts w:asciiTheme="minorHAnsi" w:hAnsiTheme="minorHAnsi" w:cstheme="minorHAnsi"/>
        </w:rPr>
        <w:t xml:space="preserve">ut </w:t>
      </w:r>
      <w:r w:rsidR="00D1371E">
        <w:rPr>
          <w:rFonts w:asciiTheme="minorHAnsi" w:hAnsiTheme="minorHAnsi" w:cstheme="minorHAnsi"/>
        </w:rPr>
        <w:t xml:space="preserve">the effects of the training may </w:t>
      </w:r>
      <w:r w:rsidR="005B375D">
        <w:rPr>
          <w:rFonts w:asciiTheme="minorHAnsi" w:hAnsiTheme="minorHAnsi" w:cstheme="minorHAnsi"/>
        </w:rPr>
        <w:t xml:space="preserve">not be as effective </w:t>
      </w:r>
      <w:r w:rsidR="00CB1D7A">
        <w:rPr>
          <w:rFonts w:asciiTheme="minorHAnsi" w:hAnsiTheme="minorHAnsi" w:cstheme="minorHAnsi"/>
        </w:rPr>
        <w:t>if the participant is</w:t>
      </w:r>
      <w:r w:rsidR="00342104">
        <w:rPr>
          <w:rFonts w:asciiTheme="minorHAnsi" w:hAnsiTheme="minorHAnsi" w:cstheme="minorHAnsi"/>
        </w:rPr>
        <w:t xml:space="preserve"> in the pre sarcopenia </w:t>
      </w:r>
      <w:proofErr w:type="gramStart"/>
      <w:r w:rsidR="00342104">
        <w:rPr>
          <w:rFonts w:asciiTheme="minorHAnsi" w:hAnsiTheme="minorHAnsi" w:cstheme="minorHAnsi"/>
        </w:rPr>
        <w:t xml:space="preserve">stage </w:t>
      </w:r>
      <w:r w:rsidR="00C24461">
        <w:rPr>
          <w:rFonts w:asciiTheme="minorHAnsi" w:hAnsiTheme="minorHAnsi" w:cstheme="minorHAnsi"/>
        </w:rPr>
        <w:t xml:space="preserve"> </w:t>
      </w:r>
      <w:r w:rsidR="00C24461" w:rsidRPr="0057281E">
        <w:rPr>
          <w:rFonts w:asciiTheme="minorHAnsi" w:hAnsiTheme="minorHAnsi" w:cstheme="minorHAnsi"/>
          <w:color w:val="000000" w:themeColor="text1"/>
          <w:shd w:val="clear" w:color="auto" w:fill="FFFFFF"/>
        </w:rPr>
        <w:t>Cruz</w:t>
      </w:r>
      <w:proofErr w:type="gramEnd"/>
      <w:r w:rsidR="00C24461" w:rsidRPr="0057281E">
        <w:rPr>
          <w:rFonts w:asciiTheme="minorHAnsi" w:hAnsiTheme="minorHAnsi" w:cstheme="minorHAnsi"/>
          <w:color w:val="000000" w:themeColor="text1"/>
          <w:shd w:val="clear" w:color="auto" w:fill="FFFFFF"/>
        </w:rPr>
        <w:t>-</w:t>
      </w:r>
      <w:proofErr w:type="spellStart"/>
      <w:r w:rsidR="00C24461" w:rsidRPr="0057281E">
        <w:rPr>
          <w:rFonts w:asciiTheme="minorHAnsi" w:hAnsiTheme="minorHAnsi" w:cstheme="minorHAnsi"/>
          <w:color w:val="000000" w:themeColor="text1"/>
          <w:shd w:val="clear" w:color="auto" w:fill="FFFFFF"/>
        </w:rPr>
        <w:t>Jentoft</w:t>
      </w:r>
      <w:proofErr w:type="spellEnd"/>
      <w:r w:rsidR="00C24461" w:rsidRPr="0057281E">
        <w:rPr>
          <w:rFonts w:asciiTheme="minorHAnsi" w:hAnsiTheme="minorHAnsi" w:cstheme="minorHAnsi"/>
          <w:color w:val="000000" w:themeColor="text1"/>
          <w:shd w:val="clear" w:color="auto" w:fill="FFFFFF"/>
        </w:rPr>
        <w:t xml:space="preserve">, Et al (2010) </w:t>
      </w:r>
      <w:r w:rsidR="00342104">
        <w:rPr>
          <w:rFonts w:asciiTheme="minorHAnsi" w:hAnsiTheme="minorHAnsi" w:cstheme="minorHAnsi"/>
        </w:rPr>
        <w:t xml:space="preserve">which </w:t>
      </w:r>
      <w:r w:rsidR="00C97B7A">
        <w:rPr>
          <w:rFonts w:asciiTheme="minorHAnsi" w:hAnsiTheme="minorHAnsi" w:cstheme="minorHAnsi"/>
        </w:rPr>
        <w:t xml:space="preserve">displayed results that a resistance exercise intervention does not make a significant improvement on </w:t>
      </w:r>
      <w:r w:rsidR="00E32A59">
        <w:rPr>
          <w:rFonts w:asciiTheme="minorHAnsi" w:hAnsiTheme="minorHAnsi" w:cstheme="minorHAnsi"/>
        </w:rPr>
        <w:t>muscle mass if the person is at the</w:t>
      </w:r>
      <w:r w:rsidR="00796E8F">
        <w:rPr>
          <w:rFonts w:asciiTheme="minorHAnsi" w:hAnsiTheme="minorHAnsi" w:cstheme="minorHAnsi"/>
        </w:rPr>
        <w:t xml:space="preserve"> stage of pre sarcopenia that has normal levels of muscle mass but </w:t>
      </w:r>
      <w:r w:rsidR="008F5414">
        <w:rPr>
          <w:rFonts w:asciiTheme="minorHAnsi" w:hAnsiTheme="minorHAnsi" w:cstheme="minorHAnsi"/>
        </w:rPr>
        <w:t>sufferers</w:t>
      </w:r>
      <w:r w:rsidR="00796E8F">
        <w:rPr>
          <w:rFonts w:asciiTheme="minorHAnsi" w:hAnsiTheme="minorHAnsi" w:cstheme="minorHAnsi"/>
        </w:rPr>
        <w:t xml:space="preserve"> from low </w:t>
      </w:r>
      <w:r w:rsidR="008F5414">
        <w:rPr>
          <w:rFonts w:asciiTheme="minorHAnsi" w:hAnsiTheme="minorHAnsi" w:cstheme="minorHAnsi"/>
        </w:rPr>
        <w:t>physical function levels</w:t>
      </w:r>
      <w:r w:rsidR="00C24461">
        <w:rPr>
          <w:rFonts w:asciiTheme="minorHAnsi" w:hAnsiTheme="minorHAnsi" w:cstheme="minorHAnsi"/>
        </w:rPr>
        <w:t xml:space="preserve"> </w:t>
      </w:r>
      <w:r w:rsidR="00C24461" w:rsidRPr="00D3287C">
        <w:rPr>
          <w:rFonts w:asciiTheme="minorHAnsi" w:hAnsiTheme="minorHAnsi" w:cstheme="minorHAnsi"/>
          <w:shd w:val="clear" w:color="auto" w:fill="FFFFFF"/>
        </w:rPr>
        <w:t>Yamada, et al (2019)</w:t>
      </w:r>
      <w:r w:rsidR="00C24461">
        <w:rPr>
          <w:rFonts w:asciiTheme="minorHAnsi" w:hAnsiTheme="minorHAnsi" w:cstheme="minorHAnsi"/>
          <w:shd w:val="clear" w:color="auto" w:fill="FFFFFF"/>
        </w:rPr>
        <w:t>.</w:t>
      </w:r>
    </w:p>
    <w:p w14:paraId="481F0130" w14:textId="6D65D078" w:rsidR="006B6D6A" w:rsidRPr="00D3287C" w:rsidRDefault="00202DE9" w:rsidP="00C17302">
      <w:pPr>
        <w:spacing w:after="200" w:line="360" w:lineRule="auto"/>
        <w:rPr>
          <w:rFonts w:asciiTheme="minorHAnsi" w:hAnsiTheme="minorHAnsi" w:cstheme="minorHAnsi"/>
        </w:rPr>
      </w:pPr>
      <w:r w:rsidRPr="00D3287C">
        <w:rPr>
          <w:rFonts w:asciiTheme="minorHAnsi" w:hAnsiTheme="minorHAnsi" w:cstheme="minorHAnsi"/>
          <w:shd w:val="clear" w:color="auto" w:fill="FFFFFF"/>
        </w:rPr>
        <w:lastRenderedPageBreak/>
        <w:t>Lichtenberg et al (2019)</w:t>
      </w:r>
      <w:r>
        <w:rPr>
          <w:rFonts w:asciiTheme="minorHAnsi" w:hAnsiTheme="minorHAnsi" w:cstheme="minorHAnsi"/>
          <w:shd w:val="clear" w:color="auto" w:fill="FFFFFF"/>
        </w:rPr>
        <w:t xml:space="preserve">, </w:t>
      </w:r>
      <w:r w:rsidR="006B6D6A" w:rsidRPr="00D3287C">
        <w:rPr>
          <w:rFonts w:asciiTheme="minorHAnsi" w:hAnsiTheme="minorHAnsi" w:cstheme="minorHAnsi"/>
          <w:shd w:val="clear" w:color="auto" w:fill="FFFFFF"/>
        </w:rPr>
        <w:t>Zhu, et al (2019)</w:t>
      </w:r>
      <w:r w:rsidR="006B6D6A">
        <w:rPr>
          <w:rFonts w:asciiTheme="minorHAnsi" w:hAnsiTheme="minorHAnsi" w:cstheme="minorHAnsi"/>
          <w:shd w:val="clear" w:color="auto" w:fill="FFFFFF"/>
        </w:rPr>
        <w:t xml:space="preserve"> and </w:t>
      </w:r>
      <w:r w:rsidR="00044F0C" w:rsidRPr="00D3287C">
        <w:rPr>
          <w:rFonts w:asciiTheme="minorHAnsi" w:hAnsiTheme="minorHAnsi" w:cstheme="minorHAnsi"/>
          <w:shd w:val="clear" w:color="auto" w:fill="FFFFFF"/>
        </w:rPr>
        <w:t>Yamada, et al (2019)</w:t>
      </w:r>
      <w:r w:rsidR="00044F0C">
        <w:rPr>
          <w:rFonts w:asciiTheme="minorHAnsi" w:hAnsiTheme="minorHAnsi" w:cstheme="minorHAnsi"/>
          <w:shd w:val="clear" w:color="auto" w:fill="FFFFFF"/>
        </w:rPr>
        <w:t xml:space="preserve"> added </w:t>
      </w:r>
      <w:r w:rsidR="00B636BE">
        <w:rPr>
          <w:rFonts w:asciiTheme="minorHAnsi" w:hAnsiTheme="minorHAnsi" w:cstheme="minorHAnsi"/>
          <w:shd w:val="clear" w:color="auto" w:fill="FFFFFF"/>
        </w:rPr>
        <w:t>prot</w:t>
      </w:r>
      <w:r w:rsidR="00B147F5">
        <w:rPr>
          <w:rFonts w:asciiTheme="minorHAnsi" w:hAnsiTheme="minorHAnsi" w:cstheme="minorHAnsi"/>
          <w:shd w:val="clear" w:color="auto" w:fill="FFFFFF"/>
        </w:rPr>
        <w:t>ei</w:t>
      </w:r>
      <w:r w:rsidR="00B636BE">
        <w:rPr>
          <w:rFonts w:asciiTheme="minorHAnsi" w:hAnsiTheme="minorHAnsi" w:cstheme="minorHAnsi"/>
          <w:shd w:val="clear" w:color="auto" w:fill="FFFFFF"/>
        </w:rPr>
        <w:t xml:space="preserve">n and vitamin supplementation to </w:t>
      </w:r>
      <w:r w:rsidR="00B147F5">
        <w:rPr>
          <w:rFonts w:asciiTheme="minorHAnsi" w:hAnsiTheme="minorHAnsi" w:cstheme="minorHAnsi"/>
          <w:shd w:val="clear" w:color="auto" w:fill="FFFFFF"/>
        </w:rPr>
        <w:t>their studies</w:t>
      </w:r>
      <w:r w:rsidR="007A34E4">
        <w:rPr>
          <w:rFonts w:asciiTheme="minorHAnsi" w:hAnsiTheme="minorHAnsi" w:cstheme="minorHAnsi"/>
          <w:shd w:val="clear" w:color="auto" w:fill="FFFFFF"/>
        </w:rPr>
        <w:t xml:space="preserve">. </w:t>
      </w:r>
      <w:r w:rsidR="007A34E4" w:rsidRPr="00E7152B">
        <w:rPr>
          <w:rFonts w:asciiTheme="minorHAnsi" w:hAnsiTheme="minorHAnsi" w:cstheme="minorHAnsi"/>
          <w:color w:val="000000" w:themeColor="text1"/>
          <w:shd w:val="clear" w:color="auto" w:fill="FFFFFF"/>
        </w:rPr>
        <w:t>The application of supplements has shown to give benefits and become used as a treatment against muscle wasting by improving muscle mass, increase mitochondrial energy metabolism which can delay the effects of fatigue (</w:t>
      </w:r>
      <w:proofErr w:type="spellStart"/>
      <w:r w:rsidR="007A34E4" w:rsidRPr="00E7152B">
        <w:rPr>
          <w:rFonts w:asciiTheme="minorHAnsi" w:hAnsiTheme="minorHAnsi" w:cstheme="minorHAnsi"/>
          <w:color w:val="000000" w:themeColor="text1"/>
          <w:shd w:val="clear" w:color="auto" w:fill="FFFFFF"/>
        </w:rPr>
        <w:t>Sakkas</w:t>
      </w:r>
      <w:proofErr w:type="spellEnd"/>
      <w:r w:rsidR="007A34E4" w:rsidRPr="00E7152B">
        <w:rPr>
          <w:rFonts w:asciiTheme="minorHAnsi" w:hAnsiTheme="minorHAnsi" w:cstheme="minorHAnsi"/>
          <w:color w:val="000000" w:themeColor="text1"/>
          <w:shd w:val="clear" w:color="auto" w:fill="FFFFFF"/>
        </w:rPr>
        <w:t>, Et al 2009).</w:t>
      </w:r>
      <w:r w:rsidR="00DF2E10">
        <w:rPr>
          <w:rFonts w:asciiTheme="minorHAnsi" w:hAnsiTheme="minorHAnsi" w:cstheme="minorHAnsi"/>
          <w:color w:val="000000" w:themeColor="text1"/>
          <w:shd w:val="clear" w:color="auto" w:fill="FFFFFF"/>
        </w:rPr>
        <w:t xml:space="preserve"> There have also been studies </w:t>
      </w:r>
      <w:r w:rsidR="00EE770F">
        <w:rPr>
          <w:rFonts w:asciiTheme="minorHAnsi" w:hAnsiTheme="minorHAnsi" w:cstheme="minorHAnsi"/>
          <w:color w:val="000000" w:themeColor="text1"/>
          <w:shd w:val="clear" w:color="auto" w:fill="FFFFFF"/>
        </w:rPr>
        <w:t>by</w:t>
      </w:r>
      <w:r w:rsidR="00DF2E10">
        <w:rPr>
          <w:rFonts w:asciiTheme="minorHAnsi" w:hAnsiTheme="minorHAnsi" w:cstheme="minorHAnsi"/>
          <w:color w:val="000000" w:themeColor="text1"/>
          <w:shd w:val="clear" w:color="auto" w:fill="FFFFFF"/>
        </w:rPr>
        <w:t xml:space="preserve"> </w:t>
      </w:r>
      <w:r w:rsidR="00EE770F" w:rsidRPr="006014D1">
        <w:rPr>
          <w:rFonts w:asciiTheme="minorHAnsi" w:hAnsiTheme="minorHAnsi" w:cstheme="minorHAnsi"/>
          <w:color w:val="000000" w:themeColor="text1"/>
          <w:shd w:val="clear" w:color="auto" w:fill="FFFFFF"/>
        </w:rPr>
        <w:t>Antonio, Et al (2021)</w:t>
      </w:r>
      <w:r w:rsidR="00EE770F">
        <w:rPr>
          <w:rFonts w:asciiTheme="minorHAnsi" w:hAnsiTheme="minorHAnsi" w:cstheme="minorHAnsi"/>
          <w:color w:val="000000" w:themeColor="text1"/>
          <w:shd w:val="clear" w:color="auto" w:fill="FFFFFF"/>
        </w:rPr>
        <w:t xml:space="preserve"> that</w:t>
      </w:r>
      <w:r w:rsidR="00EE770F" w:rsidRPr="006014D1">
        <w:rPr>
          <w:rFonts w:asciiTheme="minorHAnsi" w:hAnsiTheme="minorHAnsi" w:cstheme="minorHAnsi"/>
          <w:color w:val="000000" w:themeColor="text1"/>
          <w:shd w:val="clear" w:color="auto" w:fill="FFFFFF"/>
        </w:rPr>
        <w:t xml:space="preserve"> suggests that supplementation is ineffective if it isn’t accompanied with a resistance training </w:t>
      </w:r>
      <w:proofErr w:type="gramStart"/>
      <w:r w:rsidR="00EE770F" w:rsidRPr="006014D1">
        <w:rPr>
          <w:rFonts w:asciiTheme="minorHAnsi" w:hAnsiTheme="minorHAnsi" w:cstheme="minorHAnsi"/>
          <w:color w:val="000000" w:themeColor="text1"/>
          <w:shd w:val="clear" w:color="auto" w:fill="FFFFFF"/>
        </w:rPr>
        <w:t>program</w:t>
      </w:r>
      <w:proofErr w:type="gramEnd"/>
      <w:r w:rsidR="00EE770F" w:rsidRPr="006014D1">
        <w:rPr>
          <w:rFonts w:asciiTheme="minorHAnsi" w:hAnsiTheme="minorHAnsi" w:cstheme="minorHAnsi"/>
          <w:color w:val="000000" w:themeColor="text1"/>
          <w:shd w:val="clear" w:color="auto" w:fill="FFFFFF"/>
        </w:rPr>
        <w:t xml:space="preserve"> and </w:t>
      </w:r>
      <w:r w:rsidR="0006710A">
        <w:rPr>
          <w:rFonts w:asciiTheme="minorHAnsi" w:hAnsiTheme="minorHAnsi" w:cstheme="minorHAnsi"/>
          <w:color w:val="000000" w:themeColor="text1"/>
          <w:shd w:val="clear" w:color="auto" w:fill="FFFFFF"/>
        </w:rPr>
        <w:t xml:space="preserve">it </w:t>
      </w:r>
      <w:r w:rsidR="00EE770F" w:rsidRPr="006014D1">
        <w:rPr>
          <w:rFonts w:asciiTheme="minorHAnsi" w:hAnsiTheme="minorHAnsi" w:cstheme="minorHAnsi"/>
          <w:color w:val="000000" w:themeColor="text1"/>
          <w:shd w:val="clear" w:color="auto" w:fill="FFFFFF"/>
        </w:rPr>
        <w:t>is unlikely that the outcome of supplementation alone will result in a substantial amount of muscle mass and functional performance gains.</w:t>
      </w:r>
    </w:p>
    <w:p w14:paraId="0677BDCD" w14:textId="5447481A" w:rsidR="00112607" w:rsidRDefault="00112607" w:rsidP="00293D74">
      <w:pPr>
        <w:spacing w:after="200" w:line="276" w:lineRule="auto"/>
        <w:rPr>
          <w:rFonts w:asciiTheme="minorHAnsi" w:hAnsiTheme="minorHAnsi" w:cstheme="minorHAnsi"/>
          <w:i/>
          <w:iCs/>
        </w:rPr>
      </w:pPr>
      <w:r>
        <w:rPr>
          <w:rFonts w:asciiTheme="minorHAnsi" w:hAnsiTheme="minorHAnsi" w:cstheme="minorHAnsi"/>
          <w:i/>
          <w:iCs/>
        </w:rPr>
        <w:t>Practical implications</w:t>
      </w:r>
    </w:p>
    <w:p w14:paraId="7D3B1E70" w14:textId="7E545919" w:rsidR="00CA591E" w:rsidRDefault="00DD0D33" w:rsidP="00E45A9C">
      <w:pPr>
        <w:spacing w:after="200" w:line="360" w:lineRule="auto"/>
        <w:rPr>
          <w:rFonts w:asciiTheme="minorHAnsi" w:hAnsiTheme="minorHAnsi" w:cstheme="minorHAnsi"/>
          <w:shd w:val="clear" w:color="auto" w:fill="FFFFFF"/>
        </w:rPr>
      </w:pPr>
      <w:r>
        <w:rPr>
          <w:rFonts w:asciiTheme="minorHAnsi" w:hAnsiTheme="minorHAnsi" w:cstheme="minorHAnsi"/>
        </w:rPr>
        <w:t xml:space="preserve">Future studies </w:t>
      </w:r>
      <w:r w:rsidR="00F20EC6">
        <w:rPr>
          <w:rFonts w:asciiTheme="minorHAnsi" w:hAnsiTheme="minorHAnsi" w:cstheme="minorHAnsi"/>
        </w:rPr>
        <w:t>should take into consideration the different stages of sarcopenia</w:t>
      </w:r>
      <w:r w:rsidR="00717D4F">
        <w:rPr>
          <w:rFonts w:asciiTheme="minorHAnsi" w:hAnsiTheme="minorHAnsi" w:cstheme="minorHAnsi"/>
        </w:rPr>
        <w:t xml:space="preserve">, which could </w:t>
      </w:r>
      <w:r w:rsidR="004B2AE7">
        <w:rPr>
          <w:rFonts w:asciiTheme="minorHAnsi" w:hAnsiTheme="minorHAnsi" w:cstheme="minorHAnsi"/>
        </w:rPr>
        <w:t xml:space="preserve">lead to further </w:t>
      </w:r>
      <w:r w:rsidR="0093334E">
        <w:rPr>
          <w:rFonts w:asciiTheme="minorHAnsi" w:hAnsiTheme="minorHAnsi" w:cstheme="minorHAnsi"/>
        </w:rPr>
        <w:t xml:space="preserve">studies on how to treat </w:t>
      </w:r>
      <w:r w:rsidR="00801DFA">
        <w:rPr>
          <w:rFonts w:asciiTheme="minorHAnsi" w:hAnsiTheme="minorHAnsi" w:cstheme="minorHAnsi"/>
        </w:rPr>
        <w:t>sarcopenia at different stages</w:t>
      </w:r>
      <w:r w:rsidR="0006710A">
        <w:rPr>
          <w:rFonts w:asciiTheme="minorHAnsi" w:hAnsiTheme="minorHAnsi" w:cstheme="minorHAnsi"/>
        </w:rPr>
        <w:t>. This is because the</w:t>
      </w:r>
      <w:r w:rsidR="0057239E">
        <w:rPr>
          <w:rFonts w:asciiTheme="minorHAnsi" w:hAnsiTheme="minorHAnsi" w:cstheme="minorHAnsi"/>
        </w:rPr>
        <w:t xml:space="preserve"> intervention of resistance training </w:t>
      </w:r>
      <w:r w:rsidR="00197F12">
        <w:rPr>
          <w:rFonts w:asciiTheme="minorHAnsi" w:hAnsiTheme="minorHAnsi" w:cstheme="minorHAnsi"/>
        </w:rPr>
        <w:t xml:space="preserve">doesn’t always lead to </w:t>
      </w:r>
      <w:r w:rsidR="00C63140">
        <w:rPr>
          <w:rFonts w:asciiTheme="minorHAnsi" w:hAnsiTheme="minorHAnsi" w:cstheme="minorHAnsi"/>
        </w:rPr>
        <w:t xml:space="preserve">improvements in muscle mass, which is a </w:t>
      </w:r>
      <w:r w:rsidR="002A61D4">
        <w:rPr>
          <w:rFonts w:asciiTheme="minorHAnsi" w:hAnsiTheme="minorHAnsi" w:cstheme="minorHAnsi"/>
        </w:rPr>
        <w:t xml:space="preserve">factor taken into consideration in diagnosing </w:t>
      </w:r>
      <w:r w:rsidR="00E45A9C">
        <w:rPr>
          <w:rFonts w:asciiTheme="minorHAnsi" w:hAnsiTheme="minorHAnsi" w:cstheme="minorHAnsi"/>
        </w:rPr>
        <w:t xml:space="preserve">sarcopenia in patients </w:t>
      </w:r>
      <w:r w:rsidR="00E45A9C" w:rsidRPr="00D3287C">
        <w:rPr>
          <w:rFonts w:asciiTheme="minorHAnsi" w:hAnsiTheme="minorHAnsi" w:cstheme="minorHAnsi"/>
          <w:shd w:val="clear" w:color="auto" w:fill="FFFFFF"/>
        </w:rPr>
        <w:t>Yamada, et al (2019)</w:t>
      </w:r>
      <w:r w:rsidR="00E45A9C">
        <w:rPr>
          <w:rFonts w:asciiTheme="minorHAnsi" w:hAnsiTheme="minorHAnsi" w:cstheme="minorHAnsi"/>
          <w:shd w:val="clear" w:color="auto" w:fill="FFFFFF"/>
        </w:rPr>
        <w:t>.</w:t>
      </w:r>
      <w:r w:rsidR="009170DD">
        <w:rPr>
          <w:rFonts w:asciiTheme="minorHAnsi" w:hAnsiTheme="minorHAnsi" w:cstheme="minorHAnsi"/>
          <w:shd w:val="clear" w:color="auto" w:fill="FFFFFF"/>
        </w:rPr>
        <w:t xml:space="preserve"> </w:t>
      </w:r>
    </w:p>
    <w:p w14:paraId="6D363328" w14:textId="44E44861" w:rsidR="00CC354C" w:rsidRDefault="005A64FD" w:rsidP="00E45A9C">
      <w:pPr>
        <w:spacing w:after="200" w:line="360" w:lineRule="auto"/>
        <w:rPr>
          <w:rFonts w:asciiTheme="minorHAnsi" w:hAnsiTheme="minorHAnsi" w:cstheme="minorHAnsi"/>
          <w:i/>
          <w:iCs/>
          <w:shd w:val="clear" w:color="auto" w:fill="FFFFFF"/>
        </w:rPr>
      </w:pPr>
      <w:r w:rsidRPr="00BC3B76">
        <w:rPr>
          <w:rFonts w:asciiTheme="minorHAnsi" w:hAnsiTheme="minorHAnsi" w:cstheme="minorHAnsi"/>
          <w:i/>
          <w:iCs/>
          <w:shd w:val="clear" w:color="auto" w:fill="FFFFFF"/>
        </w:rPr>
        <w:t>Limitations and strengths</w:t>
      </w:r>
    </w:p>
    <w:p w14:paraId="1F6265BD" w14:textId="3A34974F" w:rsidR="00BC3B76" w:rsidRDefault="007033FC" w:rsidP="00E45A9C">
      <w:pPr>
        <w:spacing w:after="200" w:line="360" w:lineRule="auto"/>
        <w:rPr>
          <w:rFonts w:asciiTheme="minorHAnsi" w:hAnsiTheme="minorHAnsi" w:cstheme="minorHAnsi"/>
          <w:shd w:val="clear" w:color="auto" w:fill="FFFFFF"/>
        </w:rPr>
      </w:pPr>
      <w:r>
        <w:rPr>
          <w:rFonts w:asciiTheme="minorHAnsi" w:hAnsiTheme="minorHAnsi" w:cstheme="minorHAnsi"/>
          <w:shd w:val="clear" w:color="auto" w:fill="FFFFFF"/>
        </w:rPr>
        <w:t>The</w:t>
      </w:r>
      <w:r w:rsidR="00A308AD">
        <w:rPr>
          <w:rFonts w:asciiTheme="minorHAnsi" w:hAnsiTheme="minorHAnsi" w:cstheme="minorHAnsi"/>
          <w:shd w:val="clear" w:color="auto" w:fill="FFFFFF"/>
        </w:rPr>
        <w:t xml:space="preserve">re </w:t>
      </w:r>
      <w:r w:rsidR="00642378">
        <w:rPr>
          <w:rFonts w:asciiTheme="minorHAnsi" w:hAnsiTheme="minorHAnsi" w:cstheme="minorHAnsi"/>
          <w:shd w:val="clear" w:color="auto" w:fill="FFFFFF"/>
        </w:rPr>
        <w:t>is</w:t>
      </w:r>
      <w:r w:rsidR="00E26A4F">
        <w:rPr>
          <w:rFonts w:asciiTheme="minorHAnsi" w:hAnsiTheme="minorHAnsi" w:cstheme="minorHAnsi"/>
          <w:shd w:val="clear" w:color="auto" w:fill="FFFFFF"/>
        </w:rPr>
        <w:t xml:space="preserve"> a conflict of studies due to the inconsistencies of</w:t>
      </w:r>
      <w:r w:rsidR="00D6226E">
        <w:rPr>
          <w:rFonts w:asciiTheme="minorHAnsi" w:hAnsiTheme="minorHAnsi" w:cstheme="minorHAnsi"/>
          <w:shd w:val="clear" w:color="auto" w:fill="FFFFFF"/>
        </w:rPr>
        <w:t xml:space="preserve"> a variety of things. These are the intervention</w:t>
      </w:r>
      <w:r w:rsidR="00C707B9">
        <w:rPr>
          <w:rFonts w:asciiTheme="minorHAnsi" w:hAnsiTheme="minorHAnsi" w:cstheme="minorHAnsi"/>
          <w:shd w:val="clear" w:color="auto" w:fill="FFFFFF"/>
        </w:rPr>
        <w:t xml:space="preserve"> </w:t>
      </w:r>
      <w:r w:rsidR="00E26A4F">
        <w:rPr>
          <w:rFonts w:asciiTheme="minorHAnsi" w:hAnsiTheme="minorHAnsi" w:cstheme="minorHAnsi"/>
          <w:shd w:val="clear" w:color="auto" w:fill="FFFFFF"/>
        </w:rPr>
        <w:t>length,</w:t>
      </w:r>
      <w:r w:rsidR="00C707B9">
        <w:rPr>
          <w:rFonts w:asciiTheme="minorHAnsi" w:hAnsiTheme="minorHAnsi" w:cstheme="minorHAnsi"/>
          <w:shd w:val="clear" w:color="auto" w:fill="FFFFFF"/>
        </w:rPr>
        <w:t xml:space="preserve"> the</w:t>
      </w:r>
      <w:r w:rsidR="00E26A4F">
        <w:rPr>
          <w:rFonts w:asciiTheme="minorHAnsi" w:hAnsiTheme="minorHAnsi" w:cstheme="minorHAnsi"/>
          <w:shd w:val="clear" w:color="auto" w:fill="FFFFFF"/>
        </w:rPr>
        <w:t xml:space="preserve"> exercises </w:t>
      </w:r>
      <w:r w:rsidR="00C707B9">
        <w:rPr>
          <w:rFonts w:asciiTheme="minorHAnsi" w:hAnsiTheme="minorHAnsi" w:cstheme="minorHAnsi"/>
          <w:shd w:val="clear" w:color="auto" w:fill="FFFFFF"/>
        </w:rPr>
        <w:t>that are being performed</w:t>
      </w:r>
      <w:r w:rsidR="009D5FD5">
        <w:rPr>
          <w:rFonts w:asciiTheme="minorHAnsi" w:hAnsiTheme="minorHAnsi" w:cstheme="minorHAnsi"/>
          <w:shd w:val="clear" w:color="auto" w:fill="FFFFFF"/>
        </w:rPr>
        <w:t xml:space="preserve">, the duration and </w:t>
      </w:r>
      <w:r w:rsidR="00684D9E">
        <w:rPr>
          <w:rFonts w:asciiTheme="minorHAnsi" w:hAnsiTheme="minorHAnsi" w:cstheme="minorHAnsi"/>
          <w:shd w:val="clear" w:color="auto" w:fill="FFFFFF"/>
        </w:rPr>
        <w:t>number</w:t>
      </w:r>
      <w:r w:rsidR="009D5FD5">
        <w:rPr>
          <w:rFonts w:asciiTheme="minorHAnsi" w:hAnsiTheme="minorHAnsi" w:cstheme="minorHAnsi"/>
          <w:shd w:val="clear" w:color="auto" w:fill="FFFFFF"/>
        </w:rPr>
        <w:t xml:space="preserve"> of sessions that are completed in a week</w:t>
      </w:r>
      <w:r w:rsidR="008E6002">
        <w:rPr>
          <w:rFonts w:asciiTheme="minorHAnsi" w:hAnsiTheme="minorHAnsi" w:cstheme="minorHAnsi"/>
          <w:shd w:val="clear" w:color="auto" w:fill="FFFFFF"/>
        </w:rPr>
        <w:t xml:space="preserve"> a</w:t>
      </w:r>
      <w:r w:rsidR="00D536F8">
        <w:rPr>
          <w:rFonts w:asciiTheme="minorHAnsi" w:hAnsiTheme="minorHAnsi" w:cstheme="minorHAnsi"/>
          <w:shd w:val="clear" w:color="auto" w:fill="FFFFFF"/>
        </w:rPr>
        <w:t>long with</w:t>
      </w:r>
      <w:r w:rsidR="008E6002">
        <w:rPr>
          <w:rFonts w:asciiTheme="minorHAnsi" w:hAnsiTheme="minorHAnsi" w:cstheme="minorHAnsi"/>
          <w:shd w:val="clear" w:color="auto" w:fill="FFFFFF"/>
        </w:rPr>
        <w:t xml:space="preserve"> the addition of supplementation</w:t>
      </w:r>
      <w:r w:rsidR="00D6226E">
        <w:rPr>
          <w:rFonts w:asciiTheme="minorHAnsi" w:hAnsiTheme="minorHAnsi" w:cstheme="minorHAnsi"/>
          <w:shd w:val="clear" w:color="auto" w:fill="FFFFFF"/>
        </w:rPr>
        <w:t>. T</w:t>
      </w:r>
      <w:r w:rsidR="00B3050F">
        <w:rPr>
          <w:rFonts w:asciiTheme="minorHAnsi" w:hAnsiTheme="minorHAnsi" w:cstheme="minorHAnsi"/>
          <w:shd w:val="clear" w:color="auto" w:fill="FFFFFF"/>
        </w:rPr>
        <w:t xml:space="preserve">he </w:t>
      </w:r>
      <w:r w:rsidR="00A2296E">
        <w:rPr>
          <w:rFonts w:asciiTheme="minorHAnsi" w:hAnsiTheme="minorHAnsi" w:cstheme="minorHAnsi"/>
          <w:shd w:val="clear" w:color="auto" w:fill="FFFFFF"/>
        </w:rPr>
        <w:t>number</w:t>
      </w:r>
      <w:r w:rsidR="00B3050F">
        <w:rPr>
          <w:rFonts w:asciiTheme="minorHAnsi" w:hAnsiTheme="minorHAnsi" w:cstheme="minorHAnsi"/>
          <w:shd w:val="clear" w:color="auto" w:fill="FFFFFF"/>
        </w:rPr>
        <w:t xml:space="preserve"> of different variabl</w:t>
      </w:r>
      <w:r w:rsidR="000353E7">
        <w:rPr>
          <w:rFonts w:asciiTheme="minorHAnsi" w:hAnsiTheme="minorHAnsi" w:cstheme="minorHAnsi"/>
          <w:shd w:val="clear" w:color="auto" w:fill="FFFFFF"/>
        </w:rPr>
        <w:t>es may have differ</w:t>
      </w:r>
      <w:r w:rsidR="00256B7F">
        <w:rPr>
          <w:rFonts w:asciiTheme="minorHAnsi" w:hAnsiTheme="minorHAnsi" w:cstheme="minorHAnsi"/>
          <w:shd w:val="clear" w:color="auto" w:fill="FFFFFF"/>
        </w:rPr>
        <w:t xml:space="preserve">ing </w:t>
      </w:r>
      <w:r w:rsidR="000353E7">
        <w:rPr>
          <w:rFonts w:asciiTheme="minorHAnsi" w:hAnsiTheme="minorHAnsi" w:cstheme="minorHAnsi"/>
          <w:shd w:val="clear" w:color="auto" w:fill="FFFFFF"/>
        </w:rPr>
        <w:t xml:space="preserve">effects on performance </w:t>
      </w:r>
      <w:r w:rsidR="00090D54">
        <w:rPr>
          <w:rFonts w:asciiTheme="minorHAnsi" w:hAnsiTheme="minorHAnsi" w:cstheme="minorHAnsi"/>
          <w:shd w:val="clear" w:color="auto" w:fill="FFFFFF"/>
        </w:rPr>
        <w:t>and alter the</w:t>
      </w:r>
      <w:r w:rsidR="00256B7F">
        <w:rPr>
          <w:rFonts w:asciiTheme="minorHAnsi" w:hAnsiTheme="minorHAnsi" w:cstheme="minorHAnsi"/>
          <w:shd w:val="clear" w:color="auto" w:fill="FFFFFF"/>
        </w:rPr>
        <w:t xml:space="preserve"> validity of the data produced.</w:t>
      </w:r>
    </w:p>
    <w:p w14:paraId="5BE8D5F5" w14:textId="3631C4A1" w:rsidR="004A237A" w:rsidRDefault="007267C1" w:rsidP="00E45A9C">
      <w:pPr>
        <w:spacing w:after="200" w:line="360" w:lineRule="auto"/>
        <w:rPr>
          <w:rFonts w:asciiTheme="minorHAnsi" w:hAnsiTheme="minorHAnsi" w:cstheme="minorHAnsi"/>
          <w:shd w:val="clear" w:color="auto" w:fill="FFFFFF"/>
        </w:rPr>
      </w:pPr>
      <w:r>
        <w:rPr>
          <w:rFonts w:asciiTheme="minorHAnsi" w:hAnsiTheme="minorHAnsi" w:cstheme="minorHAnsi"/>
          <w:shd w:val="clear" w:color="auto" w:fill="FFFFFF"/>
        </w:rPr>
        <w:t>The resistance programmes that were completed were ranged from 8- 28 weeks, wh</w:t>
      </w:r>
      <w:r w:rsidR="006A4234">
        <w:rPr>
          <w:rFonts w:asciiTheme="minorHAnsi" w:hAnsiTheme="minorHAnsi" w:cstheme="minorHAnsi"/>
          <w:shd w:val="clear" w:color="auto" w:fill="FFFFFF"/>
        </w:rPr>
        <w:t>ich is enough time to develop muscular adaption</w:t>
      </w:r>
      <w:r w:rsidR="00A12A61">
        <w:rPr>
          <w:rFonts w:asciiTheme="minorHAnsi" w:hAnsiTheme="minorHAnsi" w:cstheme="minorHAnsi"/>
          <w:shd w:val="clear" w:color="auto" w:fill="FFFFFF"/>
        </w:rPr>
        <w:t>. P</w:t>
      </w:r>
      <w:r w:rsidR="002004EE">
        <w:rPr>
          <w:rFonts w:asciiTheme="minorHAnsi" w:hAnsiTheme="minorHAnsi" w:cstheme="minorHAnsi"/>
          <w:shd w:val="clear" w:color="auto" w:fill="FFFFFF"/>
        </w:rPr>
        <w:t xml:space="preserve">rogrammes that </w:t>
      </w:r>
      <w:r w:rsidR="009C4A84">
        <w:rPr>
          <w:rFonts w:asciiTheme="minorHAnsi" w:hAnsiTheme="minorHAnsi" w:cstheme="minorHAnsi"/>
          <w:shd w:val="clear" w:color="auto" w:fill="FFFFFF"/>
        </w:rPr>
        <w:t xml:space="preserve">last </w:t>
      </w:r>
      <w:r w:rsidR="0045158D">
        <w:rPr>
          <w:rFonts w:asciiTheme="minorHAnsi" w:hAnsiTheme="minorHAnsi" w:cstheme="minorHAnsi"/>
          <w:shd w:val="clear" w:color="auto" w:fill="FFFFFF"/>
        </w:rPr>
        <w:t>a short</w:t>
      </w:r>
      <w:r w:rsidR="00A12A61">
        <w:rPr>
          <w:rFonts w:asciiTheme="minorHAnsi" w:hAnsiTheme="minorHAnsi" w:cstheme="minorHAnsi"/>
          <w:shd w:val="clear" w:color="auto" w:fill="FFFFFF"/>
        </w:rPr>
        <w:t>er</w:t>
      </w:r>
      <w:r w:rsidR="0045158D">
        <w:rPr>
          <w:rFonts w:asciiTheme="minorHAnsi" w:hAnsiTheme="minorHAnsi" w:cstheme="minorHAnsi"/>
          <w:shd w:val="clear" w:color="auto" w:fill="FFFFFF"/>
        </w:rPr>
        <w:t xml:space="preserve"> </w:t>
      </w:r>
      <w:proofErr w:type="gramStart"/>
      <w:r w:rsidR="0045158D">
        <w:rPr>
          <w:rFonts w:asciiTheme="minorHAnsi" w:hAnsiTheme="minorHAnsi" w:cstheme="minorHAnsi"/>
          <w:shd w:val="clear" w:color="auto" w:fill="FFFFFF"/>
        </w:rPr>
        <w:t>period of time</w:t>
      </w:r>
      <w:proofErr w:type="gramEnd"/>
      <w:r w:rsidR="0045158D">
        <w:rPr>
          <w:rFonts w:asciiTheme="minorHAnsi" w:hAnsiTheme="minorHAnsi" w:cstheme="minorHAnsi"/>
          <w:shd w:val="clear" w:color="auto" w:fill="FFFFFF"/>
        </w:rPr>
        <w:t xml:space="preserve"> may</w:t>
      </w:r>
      <w:r w:rsidR="00726C78">
        <w:rPr>
          <w:rFonts w:asciiTheme="minorHAnsi" w:hAnsiTheme="minorHAnsi" w:cstheme="minorHAnsi"/>
          <w:shd w:val="clear" w:color="auto" w:fill="FFFFFF"/>
        </w:rPr>
        <w:t xml:space="preserve"> not record an increase to muscle mass as in the earlier stages of exercises the majority of adaptions</w:t>
      </w:r>
      <w:r w:rsidR="00733288">
        <w:rPr>
          <w:rFonts w:asciiTheme="minorHAnsi" w:hAnsiTheme="minorHAnsi" w:cstheme="minorHAnsi"/>
          <w:shd w:val="clear" w:color="auto" w:fill="FFFFFF"/>
        </w:rPr>
        <w:t xml:space="preserve"> that occur </w:t>
      </w:r>
      <w:r w:rsidR="00A36BCE">
        <w:rPr>
          <w:rFonts w:asciiTheme="minorHAnsi" w:hAnsiTheme="minorHAnsi" w:cstheme="minorHAnsi"/>
          <w:shd w:val="clear" w:color="auto" w:fill="FFFFFF"/>
        </w:rPr>
        <w:t>during this time</w:t>
      </w:r>
      <w:r w:rsidR="00726C78">
        <w:rPr>
          <w:rFonts w:asciiTheme="minorHAnsi" w:hAnsiTheme="minorHAnsi" w:cstheme="minorHAnsi"/>
          <w:shd w:val="clear" w:color="auto" w:fill="FFFFFF"/>
        </w:rPr>
        <w:t xml:space="preserve"> are neurological changes</w:t>
      </w:r>
      <w:r w:rsidR="00A36BCE">
        <w:rPr>
          <w:rFonts w:asciiTheme="minorHAnsi" w:hAnsiTheme="minorHAnsi" w:cstheme="minorHAnsi"/>
          <w:shd w:val="clear" w:color="auto" w:fill="FFFFFF"/>
        </w:rPr>
        <w:t xml:space="preserve"> created by the motor unit recruitment.</w:t>
      </w:r>
    </w:p>
    <w:p w14:paraId="2E8DBE69" w14:textId="77777777" w:rsidR="00CF656F" w:rsidRDefault="00CF656F" w:rsidP="00E45A9C">
      <w:pPr>
        <w:spacing w:after="200" w:line="360" w:lineRule="auto"/>
        <w:rPr>
          <w:rFonts w:asciiTheme="minorHAnsi" w:hAnsiTheme="minorHAnsi" w:cstheme="minorHAnsi"/>
          <w:shd w:val="clear" w:color="auto" w:fill="FFFFFF"/>
        </w:rPr>
      </w:pPr>
    </w:p>
    <w:p w14:paraId="6491C598" w14:textId="77777777" w:rsidR="00D536F8" w:rsidRDefault="00D536F8" w:rsidP="00E45A9C">
      <w:pPr>
        <w:spacing w:after="200" w:line="360" w:lineRule="auto"/>
        <w:rPr>
          <w:rFonts w:asciiTheme="minorHAnsi" w:hAnsiTheme="minorHAnsi" w:cstheme="minorHAnsi"/>
          <w:shd w:val="clear" w:color="auto" w:fill="FFFFFF"/>
        </w:rPr>
      </w:pPr>
    </w:p>
    <w:p w14:paraId="35BA2BFE" w14:textId="77777777" w:rsidR="00256B7F" w:rsidRPr="00BC3B76" w:rsidRDefault="00256B7F" w:rsidP="00E45A9C">
      <w:pPr>
        <w:spacing w:after="200" w:line="360" w:lineRule="auto"/>
        <w:rPr>
          <w:rFonts w:asciiTheme="minorHAnsi" w:hAnsiTheme="minorHAnsi" w:cstheme="minorHAnsi"/>
          <w:shd w:val="clear" w:color="auto" w:fill="FFFFFF"/>
        </w:rPr>
      </w:pPr>
    </w:p>
    <w:p w14:paraId="76097FB8" w14:textId="77777777" w:rsidR="000B5E25" w:rsidRDefault="000B5E25"/>
    <w:p w14:paraId="6C0747DF" w14:textId="77777777" w:rsidR="000B5E25" w:rsidRDefault="000B5E25"/>
    <w:p w14:paraId="0588F540" w14:textId="77777777" w:rsidR="000B5E25" w:rsidRDefault="000B5E25"/>
    <w:p w14:paraId="0253687D" w14:textId="5AD9B705" w:rsidR="000B5E25" w:rsidRPr="00E15436" w:rsidRDefault="00E15436" w:rsidP="00E15436">
      <w:pPr>
        <w:spacing w:after="200" w:line="276" w:lineRule="auto"/>
        <w:rPr>
          <w:rFonts w:ascii="Arial" w:hAnsi="Arial" w:cs="Arial"/>
          <w:sz w:val="22"/>
          <w:szCs w:val="22"/>
        </w:rPr>
      </w:pPr>
      <w:r w:rsidRPr="00E15436">
        <w:rPr>
          <w:rFonts w:ascii="Arial" w:hAnsi="Arial" w:cs="Arial"/>
          <w:b/>
          <w:bCs/>
          <w:sz w:val="22"/>
          <w:szCs w:val="22"/>
        </w:rPr>
        <w:t>C</w:t>
      </w:r>
      <w:r w:rsidR="000762EF" w:rsidRPr="00E15436">
        <w:rPr>
          <w:rFonts w:asciiTheme="minorHAnsi" w:hAnsiTheme="minorHAnsi" w:cstheme="minorHAnsi"/>
          <w:b/>
          <w:bCs/>
          <w:sz w:val="28"/>
          <w:szCs w:val="28"/>
        </w:rPr>
        <w:t>onclusion</w:t>
      </w:r>
    </w:p>
    <w:p w14:paraId="1C979225" w14:textId="23B801A5" w:rsidR="000B5E25" w:rsidRDefault="00D55021" w:rsidP="000C7E0B">
      <w:pPr>
        <w:spacing w:line="360" w:lineRule="auto"/>
        <w:rPr>
          <w:rFonts w:asciiTheme="minorHAnsi" w:hAnsiTheme="minorHAnsi" w:cstheme="minorHAnsi"/>
        </w:rPr>
      </w:pPr>
      <w:r w:rsidRPr="009D24CD">
        <w:rPr>
          <w:rFonts w:asciiTheme="minorHAnsi" w:hAnsiTheme="minorHAnsi" w:cstheme="minorHAnsi"/>
        </w:rPr>
        <w:t>The available evidence</w:t>
      </w:r>
      <w:r w:rsidR="0045389A">
        <w:rPr>
          <w:rFonts w:asciiTheme="minorHAnsi" w:hAnsiTheme="minorHAnsi" w:cstheme="minorHAnsi"/>
        </w:rPr>
        <w:t xml:space="preserve"> th</w:t>
      </w:r>
      <w:r w:rsidR="00FF3726">
        <w:rPr>
          <w:rFonts w:asciiTheme="minorHAnsi" w:hAnsiTheme="minorHAnsi" w:cstheme="minorHAnsi"/>
        </w:rPr>
        <w:t>at has been assessed</w:t>
      </w:r>
      <w:r w:rsidRPr="009D24CD">
        <w:rPr>
          <w:rFonts w:asciiTheme="minorHAnsi" w:hAnsiTheme="minorHAnsi" w:cstheme="minorHAnsi"/>
        </w:rPr>
        <w:t xml:space="preserve"> </w:t>
      </w:r>
      <w:r w:rsidR="00F725D8" w:rsidRPr="009D24CD">
        <w:rPr>
          <w:rFonts w:asciiTheme="minorHAnsi" w:hAnsiTheme="minorHAnsi" w:cstheme="minorHAnsi"/>
        </w:rPr>
        <w:t xml:space="preserve">suggest that the intervention </w:t>
      </w:r>
      <w:r w:rsidR="00FB5CA2" w:rsidRPr="009D24CD">
        <w:rPr>
          <w:rFonts w:asciiTheme="minorHAnsi" w:hAnsiTheme="minorHAnsi" w:cstheme="minorHAnsi"/>
        </w:rPr>
        <w:t>of resistance training can have a positive influence on</w:t>
      </w:r>
      <w:r w:rsidR="00950109">
        <w:rPr>
          <w:rFonts w:asciiTheme="minorHAnsi" w:hAnsiTheme="minorHAnsi" w:cstheme="minorHAnsi"/>
        </w:rPr>
        <w:t xml:space="preserve"> supressing</w:t>
      </w:r>
      <w:r w:rsidR="00FB5CA2" w:rsidRPr="009D24CD">
        <w:rPr>
          <w:rFonts w:asciiTheme="minorHAnsi" w:hAnsiTheme="minorHAnsi" w:cstheme="minorHAnsi"/>
        </w:rPr>
        <w:t xml:space="preserve"> the effects of sarcopenia</w:t>
      </w:r>
      <w:r w:rsidR="007B16B5">
        <w:rPr>
          <w:rFonts w:asciiTheme="minorHAnsi" w:hAnsiTheme="minorHAnsi" w:cstheme="minorHAnsi"/>
        </w:rPr>
        <w:t xml:space="preserve"> </w:t>
      </w:r>
      <w:r w:rsidR="001E66E5">
        <w:rPr>
          <w:rFonts w:asciiTheme="minorHAnsi" w:hAnsiTheme="minorHAnsi" w:cstheme="minorHAnsi"/>
        </w:rPr>
        <w:t xml:space="preserve">in </w:t>
      </w:r>
      <w:r w:rsidR="001E66E5">
        <w:rPr>
          <w:rFonts w:asciiTheme="minorHAnsi" w:hAnsiTheme="minorHAnsi" w:cstheme="minorHAnsi"/>
        </w:rPr>
        <w:t>a</w:t>
      </w:r>
      <w:r w:rsidR="001E66E5">
        <w:rPr>
          <w:rFonts w:asciiTheme="minorHAnsi" w:hAnsiTheme="minorHAnsi" w:cstheme="minorHAnsi"/>
        </w:rPr>
        <w:t>s little as</w:t>
      </w:r>
      <w:r w:rsidR="001E66E5">
        <w:rPr>
          <w:rFonts w:asciiTheme="minorHAnsi" w:hAnsiTheme="minorHAnsi" w:cstheme="minorHAnsi"/>
        </w:rPr>
        <w:t xml:space="preserve"> 8-week</w:t>
      </w:r>
      <w:r w:rsidR="001E66E5">
        <w:rPr>
          <w:rFonts w:asciiTheme="minorHAnsi" w:hAnsiTheme="minorHAnsi" w:cstheme="minorHAnsi"/>
        </w:rPr>
        <w:t xml:space="preserve">s </w:t>
      </w:r>
      <w:r w:rsidR="008F7192">
        <w:rPr>
          <w:rFonts w:asciiTheme="minorHAnsi" w:hAnsiTheme="minorHAnsi" w:cstheme="minorHAnsi"/>
        </w:rPr>
        <w:t>by</w:t>
      </w:r>
      <w:r w:rsidR="006E28A9">
        <w:rPr>
          <w:rFonts w:asciiTheme="minorHAnsi" w:hAnsiTheme="minorHAnsi" w:cstheme="minorHAnsi"/>
        </w:rPr>
        <w:t xml:space="preserve"> completing 2 </w:t>
      </w:r>
      <w:r w:rsidR="008F7192">
        <w:rPr>
          <w:rFonts w:asciiTheme="minorHAnsi" w:hAnsiTheme="minorHAnsi" w:cstheme="minorHAnsi"/>
        </w:rPr>
        <w:t xml:space="preserve">resistance </w:t>
      </w:r>
      <w:r w:rsidR="006E28A9">
        <w:rPr>
          <w:rFonts w:asciiTheme="minorHAnsi" w:hAnsiTheme="minorHAnsi" w:cstheme="minorHAnsi"/>
        </w:rPr>
        <w:t>exercise sessions a week</w:t>
      </w:r>
      <w:r w:rsidR="000C7E0B">
        <w:rPr>
          <w:rFonts w:asciiTheme="minorHAnsi" w:hAnsiTheme="minorHAnsi" w:cstheme="minorHAnsi"/>
        </w:rPr>
        <w:t xml:space="preserve"> by increasing lean muscle mass and decreasing fat mass</w:t>
      </w:r>
      <w:r w:rsidR="00231883">
        <w:rPr>
          <w:rFonts w:asciiTheme="minorHAnsi" w:hAnsiTheme="minorHAnsi" w:cstheme="minorHAnsi"/>
        </w:rPr>
        <w:t xml:space="preserve">. The addition of protein and </w:t>
      </w:r>
      <w:r w:rsidR="002D7CE1">
        <w:rPr>
          <w:rFonts w:asciiTheme="minorHAnsi" w:hAnsiTheme="minorHAnsi" w:cstheme="minorHAnsi"/>
        </w:rPr>
        <w:t xml:space="preserve">other supplementation has also shown to </w:t>
      </w:r>
      <w:r w:rsidR="00A77332">
        <w:rPr>
          <w:rFonts w:asciiTheme="minorHAnsi" w:hAnsiTheme="minorHAnsi" w:cstheme="minorHAnsi"/>
        </w:rPr>
        <w:t xml:space="preserve">increase </w:t>
      </w:r>
      <w:r w:rsidR="00D54E04">
        <w:rPr>
          <w:rFonts w:asciiTheme="minorHAnsi" w:hAnsiTheme="minorHAnsi" w:cstheme="minorHAnsi"/>
        </w:rPr>
        <w:t>skeletal muscle mass.</w:t>
      </w:r>
    </w:p>
    <w:p w14:paraId="03232C80" w14:textId="268F6B0E" w:rsidR="00D54E04" w:rsidRPr="009D24CD" w:rsidRDefault="0072344F" w:rsidP="000C7E0B">
      <w:pPr>
        <w:spacing w:line="360" w:lineRule="auto"/>
        <w:rPr>
          <w:rFonts w:asciiTheme="minorHAnsi" w:hAnsiTheme="minorHAnsi" w:cstheme="minorHAnsi"/>
        </w:rPr>
      </w:pPr>
      <w:r>
        <w:rPr>
          <w:rFonts w:asciiTheme="minorHAnsi" w:hAnsiTheme="minorHAnsi" w:cstheme="minorHAnsi"/>
        </w:rPr>
        <w:t xml:space="preserve">Further research is required </w:t>
      </w:r>
      <w:r w:rsidR="006737EB">
        <w:rPr>
          <w:rFonts w:asciiTheme="minorHAnsi" w:hAnsiTheme="minorHAnsi" w:cstheme="minorHAnsi"/>
        </w:rPr>
        <w:t xml:space="preserve">to establish the </w:t>
      </w:r>
      <w:r w:rsidR="009B1471">
        <w:rPr>
          <w:rFonts w:asciiTheme="minorHAnsi" w:hAnsiTheme="minorHAnsi" w:cstheme="minorHAnsi"/>
        </w:rPr>
        <w:t xml:space="preserve">most effective interventions </w:t>
      </w:r>
      <w:r w:rsidR="0005285D">
        <w:rPr>
          <w:rFonts w:asciiTheme="minorHAnsi" w:hAnsiTheme="minorHAnsi" w:cstheme="minorHAnsi"/>
        </w:rPr>
        <w:t>that benefit</w:t>
      </w:r>
      <w:r w:rsidR="00AD2DDB">
        <w:rPr>
          <w:rFonts w:asciiTheme="minorHAnsi" w:hAnsiTheme="minorHAnsi" w:cstheme="minorHAnsi"/>
        </w:rPr>
        <w:t xml:space="preserve"> </w:t>
      </w:r>
      <w:r w:rsidR="00CE04D6">
        <w:rPr>
          <w:rFonts w:asciiTheme="minorHAnsi" w:hAnsiTheme="minorHAnsi" w:cstheme="minorHAnsi"/>
        </w:rPr>
        <w:t xml:space="preserve">at pre </w:t>
      </w:r>
      <w:r w:rsidR="002D79A4">
        <w:rPr>
          <w:rFonts w:asciiTheme="minorHAnsi" w:hAnsiTheme="minorHAnsi" w:cstheme="minorHAnsi"/>
        </w:rPr>
        <w:t xml:space="preserve">sarcopenia </w:t>
      </w:r>
      <w:r w:rsidR="00CE04D6">
        <w:rPr>
          <w:rFonts w:asciiTheme="minorHAnsi" w:hAnsiTheme="minorHAnsi" w:cstheme="minorHAnsi"/>
        </w:rPr>
        <w:t>intervention stages</w:t>
      </w:r>
      <w:r w:rsidR="00A12A61">
        <w:rPr>
          <w:rFonts w:asciiTheme="minorHAnsi" w:hAnsiTheme="minorHAnsi" w:cstheme="minorHAnsi"/>
        </w:rPr>
        <w:t>,</w:t>
      </w:r>
      <w:r w:rsidR="00CE04D6">
        <w:rPr>
          <w:rFonts w:asciiTheme="minorHAnsi" w:hAnsiTheme="minorHAnsi" w:cstheme="minorHAnsi"/>
        </w:rPr>
        <w:t xml:space="preserve"> as there were no changes</w:t>
      </w:r>
      <w:r w:rsidR="00342CBA">
        <w:rPr>
          <w:rFonts w:asciiTheme="minorHAnsi" w:hAnsiTheme="minorHAnsi" w:cstheme="minorHAnsi"/>
        </w:rPr>
        <w:t xml:space="preserve"> to muscle mass when</w:t>
      </w:r>
      <w:r w:rsidR="008406D5">
        <w:rPr>
          <w:rFonts w:asciiTheme="minorHAnsi" w:hAnsiTheme="minorHAnsi" w:cstheme="minorHAnsi"/>
        </w:rPr>
        <w:t xml:space="preserve"> there was low physical </w:t>
      </w:r>
      <w:r w:rsidR="00FF3726">
        <w:rPr>
          <w:rFonts w:asciiTheme="minorHAnsi" w:hAnsiTheme="minorHAnsi" w:cstheme="minorHAnsi"/>
        </w:rPr>
        <w:t>function,</w:t>
      </w:r>
      <w:r w:rsidR="000F44C6">
        <w:rPr>
          <w:rFonts w:asciiTheme="minorHAnsi" w:hAnsiTheme="minorHAnsi" w:cstheme="minorHAnsi"/>
        </w:rPr>
        <w:t xml:space="preserve"> </w:t>
      </w:r>
      <w:r w:rsidR="00F529AA">
        <w:rPr>
          <w:rFonts w:asciiTheme="minorHAnsi" w:hAnsiTheme="minorHAnsi" w:cstheme="minorHAnsi"/>
        </w:rPr>
        <w:t>but</w:t>
      </w:r>
      <w:r w:rsidR="008406D5">
        <w:rPr>
          <w:rFonts w:asciiTheme="minorHAnsi" w:hAnsiTheme="minorHAnsi" w:cstheme="minorHAnsi"/>
        </w:rPr>
        <w:t xml:space="preserve"> muscle mass</w:t>
      </w:r>
      <w:r w:rsidR="00F529AA">
        <w:rPr>
          <w:rFonts w:asciiTheme="minorHAnsi" w:hAnsiTheme="minorHAnsi" w:cstheme="minorHAnsi"/>
        </w:rPr>
        <w:t xml:space="preserve"> levels were a</w:t>
      </w:r>
      <w:r w:rsidR="00A12A61">
        <w:rPr>
          <w:rFonts w:asciiTheme="minorHAnsi" w:hAnsiTheme="minorHAnsi" w:cstheme="minorHAnsi"/>
        </w:rPr>
        <w:t>t</w:t>
      </w:r>
      <w:r w:rsidR="00F529AA">
        <w:rPr>
          <w:rFonts w:asciiTheme="minorHAnsi" w:hAnsiTheme="minorHAnsi" w:cstheme="minorHAnsi"/>
        </w:rPr>
        <w:t xml:space="preserve"> a normal level.</w:t>
      </w:r>
    </w:p>
    <w:p w14:paraId="70BE6F49" w14:textId="77777777" w:rsidR="000B5E25" w:rsidRDefault="000B5E25"/>
    <w:p w14:paraId="6EADE50E" w14:textId="77777777" w:rsidR="000B5E25" w:rsidRDefault="000B5E25"/>
    <w:p w14:paraId="1814C443" w14:textId="77777777" w:rsidR="00FD6C55" w:rsidRDefault="00FD6C55"/>
    <w:p w14:paraId="599095A7" w14:textId="54C041EC" w:rsidR="00151917" w:rsidRDefault="007578FD">
      <w:pPr>
        <w:rPr>
          <w:b/>
          <w:bCs/>
          <w:sz w:val="28"/>
          <w:szCs w:val="28"/>
          <w:u w:val="single"/>
        </w:rPr>
      </w:pPr>
      <w:r w:rsidRPr="007578FD">
        <w:rPr>
          <w:b/>
          <w:bCs/>
          <w:sz w:val="28"/>
          <w:szCs w:val="28"/>
          <w:u w:val="single"/>
        </w:rPr>
        <w:t>References</w:t>
      </w:r>
    </w:p>
    <w:p w14:paraId="65479369" w14:textId="77777777" w:rsidR="002810BE" w:rsidRDefault="002810BE">
      <w:pPr>
        <w:rPr>
          <w:b/>
          <w:bCs/>
          <w:sz w:val="28"/>
          <w:szCs w:val="28"/>
          <w:u w:val="single"/>
        </w:rPr>
      </w:pPr>
    </w:p>
    <w:p w14:paraId="7200BAB3" w14:textId="77777777" w:rsidR="002810BE" w:rsidRPr="00FD6C55" w:rsidRDefault="002810BE" w:rsidP="002810BE">
      <w:pPr>
        <w:rPr>
          <w:rFonts w:asciiTheme="minorHAnsi" w:hAnsiTheme="minorHAnsi" w:cstheme="minorHAnsi"/>
        </w:rPr>
      </w:pPr>
      <w:proofErr w:type="spellStart"/>
      <w:r w:rsidRPr="00FD6C55">
        <w:rPr>
          <w:rFonts w:asciiTheme="minorHAnsi" w:hAnsiTheme="minorHAnsi" w:cstheme="minorHAnsi"/>
          <w:shd w:val="clear" w:color="auto" w:fill="FFFFFF"/>
        </w:rPr>
        <w:t>Bellomo</w:t>
      </w:r>
      <w:proofErr w:type="spellEnd"/>
      <w:r w:rsidRPr="00FD6C55">
        <w:rPr>
          <w:rFonts w:asciiTheme="minorHAnsi" w:hAnsiTheme="minorHAnsi" w:cstheme="minorHAnsi"/>
          <w:shd w:val="clear" w:color="auto" w:fill="FFFFFF"/>
        </w:rPr>
        <w:t xml:space="preserve">, R.G., </w:t>
      </w:r>
      <w:proofErr w:type="spellStart"/>
      <w:r w:rsidRPr="00FD6C55">
        <w:rPr>
          <w:rFonts w:asciiTheme="minorHAnsi" w:hAnsiTheme="minorHAnsi" w:cstheme="minorHAnsi"/>
          <w:shd w:val="clear" w:color="auto" w:fill="FFFFFF"/>
        </w:rPr>
        <w:t>Iodice</w:t>
      </w:r>
      <w:proofErr w:type="spellEnd"/>
      <w:r w:rsidRPr="00FD6C55">
        <w:rPr>
          <w:rFonts w:asciiTheme="minorHAnsi" w:hAnsiTheme="minorHAnsi" w:cstheme="minorHAnsi"/>
          <w:shd w:val="clear" w:color="auto" w:fill="FFFFFF"/>
        </w:rPr>
        <w:t xml:space="preserve">, P., </w:t>
      </w:r>
      <w:proofErr w:type="spellStart"/>
      <w:r w:rsidRPr="00FD6C55">
        <w:rPr>
          <w:rFonts w:asciiTheme="minorHAnsi" w:hAnsiTheme="minorHAnsi" w:cstheme="minorHAnsi"/>
          <w:shd w:val="clear" w:color="auto" w:fill="FFFFFF"/>
        </w:rPr>
        <w:t>Maffulli</w:t>
      </w:r>
      <w:proofErr w:type="spellEnd"/>
      <w:r w:rsidRPr="00FD6C55">
        <w:rPr>
          <w:rFonts w:asciiTheme="minorHAnsi" w:hAnsiTheme="minorHAnsi" w:cstheme="minorHAnsi"/>
          <w:shd w:val="clear" w:color="auto" w:fill="FFFFFF"/>
        </w:rPr>
        <w:t xml:space="preserve">, N., </w:t>
      </w:r>
      <w:proofErr w:type="spellStart"/>
      <w:r w:rsidRPr="00FD6C55">
        <w:rPr>
          <w:rFonts w:asciiTheme="minorHAnsi" w:hAnsiTheme="minorHAnsi" w:cstheme="minorHAnsi"/>
          <w:shd w:val="clear" w:color="auto" w:fill="FFFFFF"/>
        </w:rPr>
        <w:t>Maghradze</w:t>
      </w:r>
      <w:proofErr w:type="spellEnd"/>
      <w:r w:rsidRPr="00FD6C55">
        <w:rPr>
          <w:rFonts w:asciiTheme="minorHAnsi" w:hAnsiTheme="minorHAnsi" w:cstheme="minorHAnsi"/>
          <w:shd w:val="clear" w:color="auto" w:fill="FFFFFF"/>
        </w:rPr>
        <w:t xml:space="preserve">, T., Coco, V. and </w:t>
      </w:r>
      <w:proofErr w:type="spellStart"/>
      <w:r w:rsidRPr="00FD6C55">
        <w:rPr>
          <w:rFonts w:asciiTheme="minorHAnsi" w:hAnsiTheme="minorHAnsi" w:cstheme="minorHAnsi"/>
          <w:shd w:val="clear" w:color="auto" w:fill="FFFFFF"/>
        </w:rPr>
        <w:t>Saggini</w:t>
      </w:r>
      <w:proofErr w:type="spellEnd"/>
      <w:r w:rsidRPr="00FD6C55">
        <w:rPr>
          <w:rFonts w:asciiTheme="minorHAnsi" w:hAnsiTheme="minorHAnsi" w:cstheme="minorHAnsi"/>
          <w:shd w:val="clear" w:color="auto" w:fill="FFFFFF"/>
        </w:rPr>
        <w:t>, R., 2013. Muscle strength and balance training in sarcopenic elderly: a pilot study with randomized controlled trial.</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European Journal of Inflammation</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11</w:t>
      </w:r>
      <w:r w:rsidRPr="00FD6C55">
        <w:rPr>
          <w:rFonts w:asciiTheme="minorHAnsi" w:hAnsiTheme="minorHAnsi" w:cstheme="minorHAnsi"/>
          <w:shd w:val="clear" w:color="auto" w:fill="FFFFFF"/>
        </w:rPr>
        <w:t>(1), pp.193-201</w:t>
      </w:r>
    </w:p>
    <w:p w14:paraId="59D25F21" w14:textId="77777777" w:rsidR="0047271D" w:rsidRPr="00FD6C55" w:rsidRDefault="0047271D">
      <w:pPr>
        <w:rPr>
          <w:rFonts w:asciiTheme="minorHAnsi" w:hAnsiTheme="minorHAnsi" w:cstheme="minorHAnsi"/>
          <w:b/>
          <w:bCs/>
          <w:u w:val="single"/>
        </w:rPr>
      </w:pPr>
    </w:p>
    <w:p w14:paraId="25B44FC7" w14:textId="11654416" w:rsidR="008B5C33" w:rsidRPr="00FD6C55" w:rsidRDefault="008B5C33">
      <w:pPr>
        <w:rPr>
          <w:rFonts w:asciiTheme="minorHAnsi" w:hAnsiTheme="minorHAnsi" w:cstheme="minorHAnsi"/>
          <w:b/>
          <w:bCs/>
          <w:u w:val="single"/>
        </w:rPr>
      </w:pPr>
      <w:proofErr w:type="spellStart"/>
      <w:r w:rsidRPr="00FD6C55">
        <w:rPr>
          <w:rFonts w:asciiTheme="minorHAnsi" w:hAnsiTheme="minorHAnsi" w:cstheme="minorHAnsi"/>
          <w:shd w:val="clear" w:color="auto" w:fill="FFFFFF"/>
        </w:rPr>
        <w:t>Candow</w:t>
      </w:r>
      <w:proofErr w:type="spellEnd"/>
      <w:r w:rsidRPr="00FD6C55">
        <w:rPr>
          <w:rFonts w:asciiTheme="minorHAnsi" w:hAnsiTheme="minorHAnsi" w:cstheme="minorHAnsi"/>
          <w:shd w:val="clear" w:color="auto" w:fill="FFFFFF"/>
        </w:rPr>
        <w:t>, D.G., Forbes, S.C., Kirk, B. and Duque, G., 2021. Current Evidence and Possible Future Applications of Creatine Supplementation for Older Adults.</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Nutrients</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13</w:t>
      </w:r>
      <w:r w:rsidRPr="00FD6C55">
        <w:rPr>
          <w:rFonts w:asciiTheme="minorHAnsi" w:hAnsiTheme="minorHAnsi" w:cstheme="minorHAnsi"/>
          <w:shd w:val="clear" w:color="auto" w:fill="FFFFFF"/>
        </w:rPr>
        <w:t>(3), p.745</w:t>
      </w:r>
    </w:p>
    <w:p w14:paraId="7E765C2B" w14:textId="77777777" w:rsidR="008B5C33" w:rsidRPr="00FD6C55" w:rsidRDefault="008B5C33">
      <w:pPr>
        <w:rPr>
          <w:rFonts w:asciiTheme="minorHAnsi" w:hAnsiTheme="minorHAnsi" w:cstheme="minorHAnsi"/>
          <w:b/>
          <w:bCs/>
          <w:u w:val="single"/>
        </w:rPr>
      </w:pPr>
    </w:p>
    <w:p w14:paraId="431E0DB1" w14:textId="0FAAF792" w:rsidR="00DD5B45" w:rsidRPr="00FD6C55" w:rsidRDefault="007A02D9">
      <w:pPr>
        <w:rPr>
          <w:rFonts w:asciiTheme="minorHAnsi" w:hAnsiTheme="minorHAnsi" w:cstheme="minorHAnsi"/>
        </w:rPr>
      </w:pPr>
      <w:r w:rsidRPr="00FD6C55">
        <w:rPr>
          <w:rFonts w:asciiTheme="minorHAnsi" w:hAnsiTheme="minorHAnsi" w:cstheme="minorHAnsi"/>
          <w:shd w:val="clear" w:color="auto" w:fill="FFFFFF"/>
        </w:rPr>
        <w:t>Chen, H.T., Chung, Y.C., Chen, Y.J., Ho, S.Y. and Wu, H.J., 2017. Effects of different types of exercise on body composition, muscle strength, and IGF‐1 in the elderly with sarcopenic obesity.</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Journal of the American Geriatrics Society</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65</w:t>
      </w:r>
      <w:r w:rsidRPr="00FD6C55">
        <w:rPr>
          <w:rFonts w:asciiTheme="minorHAnsi" w:hAnsiTheme="minorHAnsi" w:cstheme="minorHAnsi"/>
          <w:shd w:val="clear" w:color="auto" w:fill="FFFFFF"/>
        </w:rPr>
        <w:t>(4), pp.827-832.</w:t>
      </w:r>
    </w:p>
    <w:p w14:paraId="367068FA" w14:textId="77777777" w:rsidR="00DD5B45" w:rsidRPr="00FD6C55" w:rsidRDefault="00DD5B45">
      <w:pPr>
        <w:rPr>
          <w:rFonts w:asciiTheme="minorHAnsi" w:hAnsiTheme="minorHAnsi" w:cstheme="minorHAnsi"/>
          <w:b/>
          <w:bCs/>
          <w:u w:val="single"/>
        </w:rPr>
      </w:pPr>
    </w:p>
    <w:p w14:paraId="606DDC18" w14:textId="4842C09F" w:rsidR="00B1384C" w:rsidRPr="00FD6C55" w:rsidRDefault="00B1384C">
      <w:pPr>
        <w:rPr>
          <w:rFonts w:asciiTheme="minorHAnsi" w:hAnsiTheme="minorHAnsi" w:cstheme="minorHAnsi"/>
        </w:rPr>
      </w:pPr>
      <w:r w:rsidRPr="00B1384C">
        <w:rPr>
          <w:rFonts w:asciiTheme="minorHAnsi" w:hAnsiTheme="minorHAnsi" w:cstheme="minorHAnsi"/>
          <w:shd w:val="clear" w:color="auto" w:fill="FFFFFF"/>
        </w:rPr>
        <w:t xml:space="preserve">Clark, B.C., Clark, </w:t>
      </w:r>
      <w:proofErr w:type="gramStart"/>
      <w:r w:rsidRPr="00B1384C">
        <w:rPr>
          <w:rFonts w:asciiTheme="minorHAnsi" w:hAnsiTheme="minorHAnsi" w:cstheme="minorHAnsi"/>
          <w:shd w:val="clear" w:color="auto" w:fill="FFFFFF"/>
        </w:rPr>
        <w:t>L.A.</w:t>
      </w:r>
      <w:proofErr w:type="gramEnd"/>
      <w:r w:rsidRPr="00B1384C">
        <w:rPr>
          <w:rFonts w:asciiTheme="minorHAnsi" w:hAnsiTheme="minorHAnsi" w:cstheme="minorHAnsi"/>
          <w:shd w:val="clear" w:color="auto" w:fill="FFFFFF"/>
        </w:rPr>
        <w:t xml:space="preserve"> and Law, T.D., 2016. Resistance exercise to prevent and manage sarcopenia and </w:t>
      </w:r>
      <w:proofErr w:type="spellStart"/>
      <w:r w:rsidRPr="00B1384C">
        <w:rPr>
          <w:rFonts w:asciiTheme="minorHAnsi" w:hAnsiTheme="minorHAnsi" w:cstheme="minorHAnsi"/>
          <w:shd w:val="clear" w:color="auto" w:fill="FFFFFF"/>
        </w:rPr>
        <w:t>dynapenia</w:t>
      </w:r>
      <w:proofErr w:type="spellEnd"/>
      <w:r w:rsidRPr="00B1384C">
        <w:rPr>
          <w:rFonts w:asciiTheme="minorHAnsi" w:hAnsiTheme="minorHAnsi" w:cstheme="minorHAnsi"/>
          <w:shd w:val="clear" w:color="auto" w:fill="FFFFFF"/>
        </w:rPr>
        <w:t>. </w:t>
      </w:r>
      <w:r w:rsidRPr="00B1384C">
        <w:rPr>
          <w:rFonts w:asciiTheme="minorHAnsi" w:hAnsiTheme="minorHAnsi" w:cstheme="minorHAnsi"/>
          <w:i/>
          <w:iCs/>
        </w:rPr>
        <w:t>Annual Review of Gerontology and Geriatrics</w:t>
      </w:r>
      <w:r w:rsidRPr="00B1384C">
        <w:rPr>
          <w:rFonts w:asciiTheme="minorHAnsi" w:hAnsiTheme="minorHAnsi" w:cstheme="minorHAnsi"/>
          <w:shd w:val="clear" w:color="auto" w:fill="FFFFFF"/>
        </w:rPr>
        <w:t>, </w:t>
      </w:r>
      <w:r w:rsidRPr="00B1384C">
        <w:rPr>
          <w:rFonts w:asciiTheme="minorHAnsi" w:hAnsiTheme="minorHAnsi" w:cstheme="minorHAnsi"/>
          <w:i/>
          <w:iCs/>
        </w:rPr>
        <w:t>36</w:t>
      </w:r>
      <w:r w:rsidRPr="00B1384C">
        <w:rPr>
          <w:rFonts w:asciiTheme="minorHAnsi" w:hAnsiTheme="minorHAnsi" w:cstheme="minorHAnsi"/>
          <w:shd w:val="clear" w:color="auto" w:fill="FFFFFF"/>
        </w:rPr>
        <w:t>(1), pp.205-228.</w:t>
      </w:r>
    </w:p>
    <w:p w14:paraId="773B4FA4" w14:textId="77777777" w:rsidR="00B1384C" w:rsidRPr="00FD6C55" w:rsidRDefault="00B1384C">
      <w:pPr>
        <w:rPr>
          <w:rFonts w:asciiTheme="minorHAnsi" w:hAnsiTheme="minorHAnsi" w:cstheme="minorHAnsi"/>
          <w:b/>
          <w:bCs/>
          <w:u w:val="single"/>
        </w:rPr>
      </w:pPr>
    </w:p>
    <w:p w14:paraId="5073E040" w14:textId="78F26708" w:rsidR="007578FD" w:rsidRPr="00FD6C55" w:rsidRDefault="0069310C">
      <w:pPr>
        <w:rPr>
          <w:rFonts w:asciiTheme="minorHAnsi" w:hAnsiTheme="minorHAnsi" w:cstheme="minorHAnsi"/>
          <w:shd w:val="clear" w:color="auto" w:fill="FFFFFF"/>
        </w:rPr>
      </w:pPr>
      <w:r w:rsidRPr="00FD6C55">
        <w:rPr>
          <w:rFonts w:asciiTheme="minorHAnsi" w:hAnsiTheme="minorHAnsi" w:cstheme="minorHAnsi"/>
          <w:shd w:val="clear" w:color="auto" w:fill="FFFFFF"/>
        </w:rPr>
        <w:t>Cruz-</w:t>
      </w:r>
      <w:proofErr w:type="spellStart"/>
      <w:r w:rsidRPr="00FD6C55">
        <w:rPr>
          <w:rFonts w:asciiTheme="minorHAnsi" w:hAnsiTheme="minorHAnsi" w:cstheme="minorHAnsi"/>
          <w:shd w:val="clear" w:color="auto" w:fill="FFFFFF"/>
        </w:rPr>
        <w:t>Jentoft</w:t>
      </w:r>
      <w:proofErr w:type="spellEnd"/>
      <w:r w:rsidRPr="00FD6C55">
        <w:rPr>
          <w:rFonts w:asciiTheme="minorHAnsi" w:hAnsiTheme="minorHAnsi" w:cstheme="minorHAnsi"/>
          <w:shd w:val="clear" w:color="auto" w:fill="FFFFFF"/>
        </w:rPr>
        <w:t>, A.J. and Sayer, A.A., 2019. Sarcopenia.</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The Lancet</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393</w:t>
      </w:r>
      <w:r w:rsidRPr="00FD6C55">
        <w:rPr>
          <w:rFonts w:asciiTheme="minorHAnsi" w:hAnsiTheme="minorHAnsi" w:cstheme="minorHAnsi"/>
          <w:shd w:val="clear" w:color="auto" w:fill="FFFFFF"/>
        </w:rPr>
        <w:t>(10191), pp.2636-2646.</w:t>
      </w:r>
    </w:p>
    <w:p w14:paraId="2CA4E51B" w14:textId="77777777" w:rsidR="00AD20E7" w:rsidRPr="00FD6C55" w:rsidRDefault="00AD20E7">
      <w:pPr>
        <w:rPr>
          <w:rFonts w:asciiTheme="minorHAnsi" w:hAnsiTheme="minorHAnsi" w:cstheme="minorHAnsi"/>
          <w:shd w:val="clear" w:color="auto" w:fill="FFFFFF"/>
        </w:rPr>
      </w:pPr>
    </w:p>
    <w:p w14:paraId="01306BA0" w14:textId="77777777" w:rsidR="00B828CA" w:rsidRPr="00FD6C55" w:rsidRDefault="00B828CA" w:rsidP="00B828CA">
      <w:pPr>
        <w:rPr>
          <w:rFonts w:asciiTheme="minorHAnsi" w:hAnsiTheme="minorHAnsi" w:cstheme="minorHAnsi"/>
          <w:shd w:val="clear" w:color="auto" w:fill="FFFFFF"/>
        </w:rPr>
      </w:pPr>
      <w:r w:rsidRPr="00FD6C55">
        <w:rPr>
          <w:rFonts w:asciiTheme="minorHAnsi" w:hAnsiTheme="minorHAnsi" w:cstheme="minorHAnsi"/>
          <w:shd w:val="clear" w:color="auto" w:fill="FFFFFF"/>
        </w:rPr>
        <w:t>Cruz-</w:t>
      </w:r>
      <w:proofErr w:type="spellStart"/>
      <w:r w:rsidRPr="00FD6C55">
        <w:rPr>
          <w:rFonts w:asciiTheme="minorHAnsi" w:hAnsiTheme="minorHAnsi" w:cstheme="minorHAnsi"/>
          <w:shd w:val="clear" w:color="auto" w:fill="FFFFFF"/>
        </w:rPr>
        <w:t>Jentoft</w:t>
      </w:r>
      <w:proofErr w:type="spellEnd"/>
      <w:r w:rsidRPr="00FD6C55">
        <w:rPr>
          <w:rFonts w:asciiTheme="minorHAnsi" w:hAnsiTheme="minorHAnsi" w:cstheme="minorHAnsi"/>
          <w:shd w:val="clear" w:color="auto" w:fill="FFFFFF"/>
        </w:rPr>
        <w:t xml:space="preserve">, Alfonso J., Jean Pierre </w:t>
      </w:r>
      <w:proofErr w:type="spellStart"/>
      <w:r w:rsidRPr="00FD6C55">
        <w:rPr>
          <w:rFonts w:asciiTheme="minorHAnsi" w:hAnsiTheme="minorHAnsi" w:cstheme="minorHAnsi"/>
          <w:shd w:val="clear" w:color="auto" w:fill="FFFFFF"/>
        </w:rPr>
        <w:t>Baeyens</w:t>
      </w:r>
      <w:proofErr w:type="spellEnd"/>
      <w:r w:rsidRPr="00FD6C55">
        <w:rPr>
          <w:rFonts w:asciiTheme="minorHAnsi" w:hAnsiTheme="minorHAnsi" w:cstheme="minorHAnsi"/>
          <w:shd w:val="clear" w:color="auto" w:fill="FFFFFF"/>
        </w:rPr>
        <w:t xml:space="preserve">, Jürgen M. Bauer, Yves </w:t>
      </w:r>
      <w:proofErr w:type="spellStart"/>
      <w:r w:rsidRPr="00FD6C55">
        <w:rPr>
          <w:rFonts w:asciiTheme="minorHAnsi" w:hAnsiTheme="minorHAnsi" w:cstheme="minorHAnsi"/>
          <w:shd w:val="clear" w:color="auto" w:fill="FFFFFF"/>
        </w:rPr>
        <w:t>Boirie</w:t>
      </w:r>
      <w:proofErr w:type="spellEnd"/>
      <w:r w:rsidRPr="00FD6C55">
        <w:rPr>
          <w:rFonts w:asciiTheme="minorHAnsi" w:hAnsiTheme="minorHAnsi" w:cstheme="minorHAnsi"/>
          <w:shd w:val="clear" w:color="auto" w:fill="FFFFFF"/>
        </w:rPr>
        <w:t xml:space="preserve">, Tommy Cederholm, Francesco </w:t>
      </w:r>
      <w:proofErr w:type="spellStart"/>
      <w:r w:rsidRPr="00FD6C55">
        <w:rPr>
          <w:rFonts w:asciiTheme="minorHAnsi" w:hAnsiTheme="minorHAnsi" w:cstheme="minorHAnsi"/>
          <w:shd w:val="clear" w:color="auto" w:fill="FFFFFF"/>
        </w:rPr>
        <w:t>Landi</w:t>
      </w:r>
      <w:proofErr w:type="spellEnd"/>
      <w:r w:rsidRPr="00FD6C55">
        <w:rPr>
          <w:rFonts w:asciiTheme="minorHAnsi" w:hAnsiTheme="minorHAnsi" w:cstheme="minorHAnsi"/>
          <w:shd w:val="clear" w:color="auto" w:fill="FFFFFF"/>
        </w:rPr>
        <w:t xml:space="preserve">, Finbarr C. Martin et al. "Sarcopenia: European consensus on definition and </w:t>
      </w:r>
      <w:proofErr w:type="spellStart"/>
      <w:r w:rsidRPr="00FD6C55">
        <w:rPr>
          <w:rFonts w:asciiTheme="minorHAnsi" w:hAnsiTheme="minorHAnsi" w:cstheme="minorHAnsi"/>
          <w:shd w:val="clear" w:color="auto" w:fill="FFFFFF"/>
        </w:rPr>
        <w:t>diagnosisReport</w:t>
      </w:r>
      <w:proofErr w:type="spellEnd"/>
      <w:r w:rsidRPr="00FD6C55">
        <w:rPr>
          <w:rFonts w:asciiTheme="minorHAnsi" w:hAnsiTheme="minorHAnsi" w:cstheme="minorHAnsi"/>
          <w:shd w:val="clear" w:color="auto" w:fill="FFFFFF"/>
        </w:rPr>
        <w:t xml:space="preserve"> of the European Working Group on Sarcopenia in Older </w:t>
      </w:r>
      <w:proofErr w:type="spellStart"/>
      <w:r w:rsidRPr="00FD6C55">
        <w:rPr>
          <w:rFonts w:asciiTheme="minorHAnsi" w:hAnsiTheme="minorHAnsi" w:cstheme="minorHAnsi"/>
          <w:shd w:val="clear" w:color="auto" w:fill="FFFFFF"/>
        </w:rPr>
        <w:t>PeopleA</w:t>
      </w:r>
      <w:proofErr w:type="spellEnd"/>
      <w:r w:rsidRPr="00FD6C55">
        <w:rPr>
          <w:rFonts w:asciiTheme="minorHAnsi" w:hAnsiTheme="minorHAnsi" w:cstheme="minorHAnsi"/>
          <w:shd w:val="clear" w:color="auto" w:fill="FFFFFF"/>
        </w:rPr>
        <w:t>. J. Cruz-</w:t>
      </w:r>
      <w:proofErr w:type="spellStart"/>
      <w:r w:rsidRPr="00FD6C55">
        <w:rPr>
          <w:rFonts w:asciiTheme="minorHAnsi" w:hAnsiTheme="minorHAnsi" w:cstheme="minorHAnsi"/>
          <w:shd w:val="clear" w:color="auto" w:fill="FFFFFF"/>
        </w:rPr>
        <w:t>Gentoft</w:t>
      </w:r>
      <w:proofErr w:type="spellEnd"/>
      <w:r w:rsidRPr="00FD6C55">
        <w:rPr>
          <w:rFonts w:asciiTheme="minorHAnsi" w:hAnsiTheme="minorHAnsi" w:cstheme="minorHAnsi"/>
          <w:shd w:val="clear" w:color="auto" w:fill="FFFFFF"/>
        </w:rPr>
        <w:t xml:space="preserve"> et al."</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Age and ageing</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shd w:val="clear" w:color="auto" w:fill="FFFFFF"/>
        </w:rPr>
        <w:t>39, no. 4 (2010): 412-423.</w:t>
      </w:r>
    </w:p>
    <w:p w14:paraId="3DE24CF9" w14:textId="77777777" w:rsidR="0047271D" w:rsidRPr="00FD6C55" w:rsidRDefault="0047271D" w:rsidP="00B828CA">
      <w:pPr>
        <w:rPr>
          <w:rFonts w:asciiTheme="minorHAnsi" w:hAnsiTheme="minorHAnsi" w:cstheme="minorHAnsi"/>
          <w:shd w:val="clear" w:color="auto" w:fill="FFFFFF"/>
        </w:rPr>
      </w:pPr>
    </w:p>
    <w:p w14:paraId="49041E0D" w14:textId="679C45FC" w:rsidR="0047271D" w:rsidRPr="00FD6C55" w:rsidRDefault="0047271D" w:rsidP="00B828CA">
      <w:pPr>
        <w:rPr>
          <w:rFonts w:asciiTheme="minorHAnsi" w:hAnsiTheme="minorHAnsi" w:cstheme="minorHAnsi"/>
        </w:rPr>
      </w:pPr>
      <w:r w:rsidRPr="00FD6C55">
        <w:rPr>
          <w:rFonts w:asciiTheme="minorHAnsi" w:hAnsiTheme="minorHAnsi" w:cstheme="minorHAnsi"/>
          <w:shd w:val="clear" w:color="auto" w:fill="FFFFFF"/>
        </w:rPr>
        <w:t xml:space="preserve">Dolan, E., </w:t>
      </w:r>
      <w:proofErr w:type="spellStart"/>
      <w:r w:rsidRPr="00FD6C55">
        <w:rPr>
          <w:rFonts w:asciiTheme="minorHAnsi" w:hAnsiTheme="minorHAnsi" w:cstheme="minorHAnsi"/>
          <w:shd w:val="clear" w:color="auto" w:fill="FFFFFF"/>
        </w:rPr>
        <w:t>Artioli</w:t>
      </w:r>
      <w:proofErr w:type="spellEnd"/>
      <w:r w:rsidRPr="00FD6C55">
        <w:rPr>
          <w:rFonts w:asciiTheme="minorHAnsi" w:hAnsiTheme="minorHAnsi" w:cstheme="minorHAnsi"/>
          <w:shd w:val="clear" w:color="auto" w:fill="FFFFFF"/>
        </w:rPr>
        <w:t xml:space="preserve">, G.G., Pereira, R.M.R. and </w:t>
      </w:r>
      <w:proofErr w:type="spellStart"/>
      <w:r w:rsidRPr="00FD6C55">
        <w:rPr>
          <w:rFonts w:asciiTheme="minorHAnsi" w:hAnsiTheme="minorHAnsi" w:cstheme="minorHAnsi"/>
          <w:shd w:val="clear" w:color="auto" w:fill="FFFFFF"/>
        </w:rPr>
        <w:t>Gualano</w:t>
      </w:r>
      <w:proofErr w:type="spellEnd"/>
      <w:r w:rsidRPr="00FD6C55">
        <w:rPr>
          <w:rFonts w:asciiTheme="minorHAnsi" w:hAnsiTheme="minorHAnsi" w:cstheme="minorHAnsi"/>
          <w:shd w:val="clear" w:color="auto" w:fill="FFFFFF"/>
        </w:rPr>
        <w:t xml:space="preserve">, B., 2019. Muscular atrophy and sarcopenia in the elderly: is there a role for creatine </w:t>
      </w:r>
      <w:proofErr w:type="gramStart"/>
      <w:r w:rsidRPr="00FD6C55">
        <w:rPr>
          <w:rFonts w:asciiTheme="minorHAnsi" w:hAnsiTheme="minorHAnsi" w:cstheme="minorHAnsi"/>
          <w:shd w:val="clear" w:color="auto" w:fill="FFFFFF"/>
        </w:rPr>
        <w:t>supplementation?.</w:t>
      </w:r>
      <w:proofErr w:type="gramEnd"/>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Biomolecules</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9</w:t>
      </w:r>
      <w:r w:rsidRPr="00FD6C55">
        <w:rPr>
          <w:rFonts w:asciiTheme="minorHAnsi" w:hAnsiTheme="minorHAnsi" w:cstheme="minorHAnsi"/>
          <w:shd w:val="clear" w:color="auto" w:fill="FFFFFF"/>
        </w:rPr>
        <w:t>(11), p.642.</w:t>
      </w:r>
    </w:p>
    <w:p w14:paraId="36BBC834" w14:textId="77777777" w:rsidR="00B828CA" w:rsidRPr="00FD6C55" w:rsidRDefault="00B828CA">
      <w:pPr>
        <w:rPr>
          <w:rFonts w:asciiTheme="minorHAnsi" w:hAnsiTheme="minorHAnsi" w:cstheme="minorHAnsi"/>
        </w:rPr>
      </w:pPr>
    </w:p>
    <w:p w14:paraId="4230D68B" w14:textId="6FBEB0C1" w:rsidR="005D6202" w:rsidRPr="00FD6C55" w:rsidRDefault="005D6202">
      <w:pPr>
        <w:rPr>
          <w:rFonts w:asciiTheme="minorHAnsi" w:hAnsiTheme="minorHAnsi" w:cstheme="minorHAnsi"/>
        </w:rPr>
      </w:pPr>
      <w:r w:rsidRPr="00151917">
        <w:rPr>
          <w:rFonts w:asciiTheme="minorHAnsi" w:hAnsiTheme="minorHAnsi" w:cstheme="minorHAnsi"/>
          <w:shd w:val="clear" w:color="auto" w:fill="FFFFFF"/>
        </w:rPr>
        <w:lastRenderedPageBreak/>
        <w:t xml:space="preserve">del Campo Cervantes, J.M., </w:t>
      </w:r>
      <w:proofErr w:type="spellStart"/>
      <w:r w:rsidRPr="00151917">
        <w:rPr>
          <w:rFonts w:asciiTheme="minorHAnsi" w:hAnsiTheme="minorHAnsi" w:cstheme="minorHAnsi"/>
          <w:shd w:val="clear" w:color="auto" w:fill="FFFFFF"/>
        </w:rPr>
        <w:t>Macías</w:t>
      </w:r>
      <w:proofErr w:type="spellEnd"/>
      <w:r w:rsidRPr="00151917">
        <w:rPr>
          <w:rFonts w:asciiTheme="minorHAnsi" w:hAnsiTheme="minorHAnsi" w:cstheme="minorHAnsi"/>
          <w:shd w:val="clear" w:color="auto" w:fill="FFFFFF"/>
        </w:rPr>
        <w:t xml:space="preserve"> Cervantes, M.H. and Monroy Torres, R., 2019. Effect of a resistance training program on sarcopenia and functionality of the older adults living in a nursing home. </w:t>
      </w:r>
      <w:r w:rsidRPr="00151917">
        <w:rPr>
          <w:rFonts w:asciiTheme="minorHAnsi" w:hAnsiTheme="minorHAnsi" w:cstheme="minorHAnsi"/>
          <w:i/>
          <w:iCs/>
        </w:rPr>
        <w:t>The journal of nutrition, health &amp; aging</w:t>
      </w:r>
      <w:r w:rsidRPr="00151917">
        <w:rPr>
          <w:rFonts w:asciiTheme="minorHAnsi" w:hAnsiTheme="minorHAnsi" w:cstheme="minorHAnsi"/>
          <w:shd w:val="clear" w:color="auto" w:fill="FFFFFF"/>
        </w:rPr>
        <w:t>, </w:t>
      </w:r>
      <w:r w:rsidRPr="00151917">
        <w:rPr>
          <w:rFonts w:asciiTheme="minorHAnsi" w:hAnsiTheme="minorHAnsi" w:cstheme="minorHAnsi"/>
          <w:i/>
          <w:iCs/>
        </w:rPr>
        <w:t>23</w:t>
      </w:r>
      <w:r w:rsidRPr="00151917">
        <w:rPr>
          <w:rFonts w:asciiTheme="minorHAnsi" w:hAnsiTheme="minorHAnsi" w:cstheme="minorHAnsi"/>
          <w:shd w:val="clear" w:color="auto" w:fill="FFFFFF"/>
        </w:rPr>
        <w:t>(9), pp.829-836.</w:t>
      </w:r>
    </w:p>
    <w:p w14:paraId="2900F413" w14:textId="77777777" w:rsidR="005D6202" w:rsidRPr="00FD6C55" w:rsidRDefault="005D6202">
      <w:pPr>
        <w:rPr>
          <w:rFonts w:asciiTheme="minorHAnsi" w:hAnsiTheme="minorHAnsi" w:cstheme="minorHAnsi"/>
        </w:rPr>
      </w:pPr>
    </w:p>
    <w:p w14:paraId="5775210B" w14:textId="77777777" w:rsidR="007578FD" w:rsidRPr="00FD6C55" w:rsidRDefault="007578FD" w:rsidP="007578FD">
      <w:pPr>
        <w:rPr>
          <w:rFonts w:asciiTheme="minorHAnsi" w:hAnsiTheme="minorHAnsi" w:cstheme="minorHAnsi"/>
          <w:shd w:val="clear" w:color="auto" w:fill="FFFFFF"/>
        </w:rPr>
      </w:pPr>
      <w:proofErr w:type="spellStart"/>
      <w:r w:rsidRPr="007578FD">
        <w:rPr>
          <w:rFonts w:asciiTheme="minorHAnsi" w:hAnsiTheme="minorHAnsi" w:cstheme="minorHAnsi"/>
          <w:shd w:val="clear" w:color="auto" w:fill="FFFFFF"/>
        </w:rPr>
        <w:t>Giallauria</w:t>
      </w:r>
      <w:proofErr w:type="spellEnd"/>
      <w:r w:rsidRPr="007578FD">
        <w:rPr>
          <w:rFonts w:asciiTheme="minorHAnsi" w:hAnsiTheme="minorHAnsi" w:cstheme="minorHAnsi"/>
          <w:shd w:val="clear" w:color="auto" w:fill="FFFFFF"/>
        </w:rPr>
        <w:t xml:space="preserve">, F., </w:t>
      </w:r>
      <w:proofErr w:type="spellStart"/>
      <w:r w:rsidRPr="007578FD">
        <w:rPr>
          <w:rFonts w:asciiTheme="minorHAnsi" w:hAnsiTheme="minorHAnsi" w:cstheme="minorHAnsi"/>
          <w:shd w:val="clear" w:color="auto" w:fill="FFFFFF"/>
        </w:rPr>
        <w:t>Cittadini</w:t>
      </w:r>
      <w:proofErr w:type="spellEnd"/>
      <w:r w:rsidRPr="007578FD">
        <w:rPr>
          <w:rFonts w:asciiTheme="minorHAnsi" w:hAnsiTheme="minorHAnsi" w:cstheme="minorHAnsi"/>
          <w:shd w:val="clear" w:color="auto" w:fill="FFFFFF"/>
        </w:rPr>
        <w:t xml:space="preserve">, A., Smart, N.A. and </w:t>
      </w:r>
      <w:proofErr w:type="spellStart"/>
      <w:r w:rsidRPr="007578FD">
        <w:rPr>
          <w:rFonts w:asciiTheme="minorHAnsi" w:hAnsiTheme="minorHAnsi" w:cstheme="minorHAnsi"/>
          <w:shd w:val="clear" w:color="auto" w:fill="FFFFFF"/>
        </w:rPr>
        <w:t>Vigorito</w:t>
      </w:r>
      <w:proofErr w:type="spellEnd"/>
      <w:r w:rsidRPr="007578FD">
        <w:rPr>
          <w:rFonts w:asciiTheme="minorHAnsi" w:hAnsiTheme="minorHAnsi" w:cstheme="minorHAnsi"/>
          <w:shd w:val="clear" w:color="auto" w:fill="FFFFFF"/>
        </w:rPr>
        <w:t>, C., 2015. Resistance training and sarcopenia. </w:t>
      </w:r>
      <w:proofErr w:type="spellStart"/>
      <w:r w:rsidRPr="007578FD">
        <w:rPr>
          <w:rFonts w:asciiTheme="minorHAnsi" w:hAnsiTheme="minorHAnsi" w:cstheme="minorHAnsi"/>
          <w:i/>
          <w:iCs/>
        </w:rPr>
        <w:t>Monaldi</w:t>
      </w:r>
      <w:proofErr w:type="spellEnd"/>
      <w:r w:rsidRPr="007578FD">
        <w:rPr>
          <w:rFonts w:asciiTheme="minorHAnsi" w:hAnsiTheme="minorHAnsi" w:cstheme="minorHAnsi"/>
          <w:i/>
          <w:iCs/>
        </w:rPr>
        <w:t xml:space="preserve"> Archives for Chest Disease</w:t>
      </w:r>
      <w:r w:rsidRPr="007578FD">
        <w:rPr>
          <w:rFonts w:asciiTheme="minorHAnsi" w:hAnsiTheme="minorHAnsi" w:cstheme="minorHAnsi"/>
          <w:shd w:val="clear" w:color="auto" w:fill="FFFFFF"/>
        </w:rPr>
        <w:t>, </w:t>
      </w:r>
      <w:r w:rsidRPr="007578FD">
        <w:rPr>
          <w:rFonts w:asciiTheme="minorHAnsi" w:hAnsiTheme="minorHAnsi" w:cstheme="minorHAnsi"/>
          <w:i/>
          <w:iCs/>
        </w:rPr>
        <w:t>84</w:t>
      </w:r>
      <w:r w:rsidRPr="007578FD">
        <w:rPr>
          <w:rFonts w:asciiTheme="minorHAnsi" w:hAnsiTheme="minorHAnsi" w:cstheme="minorHAnsi"/>
          <w:shd w:val="clear" w:color="auto" w:fill="FFFFFF"/>
        </w:rPr>
        <w:t>(1-2).</w:t>
      </w:r>
    </w:p>
    <w:p w14:paraId="1BC1A4AD" w14:textId="77777777" w:rsidR="0006026B" w:rsidRPr="00FD6C55" w:rsidRDefault="0006026B" w:rsidP="007578FD">
      <w:pPr>
        <w:rPr>
          <w:rFonts w:asciiTheme="minorHAnsi" w:hAnsiTheme="minorHAnsi" w:cstheme="minorHAnsi"/>
          <w:shd w:val="clear" w:color="auto" w:fill="FFFFFF"/>
        </w:rPr>
      </w:pPr>
    </w:p>
    <w:p w14:paraId="5582B1D6" w14:textId="59036A3C" w:rsidR="0006026B" w:rsidRPr="00FD6C55" w:rsidRDefault="0006026B" w:rsidP="007578FD">
      <w:pPr>
        <w:rPr>
          <w:rFonts w:asciiTheme="minorHAnsi" w:hAnsiTheme="minorHAnsi" w:cstheme="minorHAnsi"/>
          <w:shd w:val="clear" w:color="auto" w:fill="FFFFFF"/>
        </w:rPr>
      </w:pPr>
      <w:r w:rsidRPr="00672485">
        <w:rPr>
          <w:rFonts w:asciiTheme="minorHAnsi" w:hAnsiTheme="minorHAnsi" w:cstheme="minorHAnsi"/>
          <w:shd w:val="clear" w:color="auto" w:fill="FFFFFF"/>
        </w:rPr>
        <w:t xml:space="preserve">Hassan, B.H., Hewitt, J., Keogh, J.W., </w:t>
      </w:r>
      <w:proofErr w:type="spellStart"/>
      <w:r w:rsidRPr="00672485">
        <w:rPr>
          <w:rFonts w:asciiTheme="minorHAnsi" w:hAnsiTheme="minorHAnsi" w:cstheme="minorHAnsi"/>
          <w:shd w:val="clear" w:color="auto" w:fill="FFFFFF"/>
        </w:rPr>
        <w:t>Bermeo</w:t>
      </w:r>
      <w:proofErr w:type="spellEnd"/>
      <w:r w:rsidRPr="00672485">
        <w:rPr>
          <w:rFonts w:asciiTheme="minorHAnsi" w:hAnsiTheme="minorHAnsi" w:cstheme="minorHAnsi"/>
          <w:shd w:val="clear" w:color="auto" w:fill="FFFFFF"/>
        </w:rPr>
        <w:t>, S., Duque, G. and Henwood, T.R., 2016. Impact of resistance training on sarcopenia in nursing care facilities: A pilot study. </w:t>
      </w:r>
      <w:r w:rsidRPr="00672485">
        <w:rPr>
          <w:rFonts w:asciiTheme="minorHAnsi" w:hAnsiTheme="minorHAnsi" w:cstheme="minorHAnsi"/>
          <w:i/>
          <w:iCs/>
        </w:rPr>
        <w:t>Geriatric nursing</w:t>
      </w:r>
      <w:r w:rsidRPr="00672485">
        <w:rPr>
          <w:rFonts w:asciiTheme="minorHAnsi" w:hAnsiTheme="minorHAnsi" w:cstheme="minorHAnsi"/>
          <w:shd w:val="clear" w:color="auto" w:fill="FFFFFF"/>
        </w:rPr>
        <w:t>, </w:t>
      </w:r>
      <w:r w:rsidRPr="00672485">
        <w:rPr>
          <w:rFonts w:asciiTheme="minorHAnsi" w:hAnsiTheme="minorHAnsi" w:cstheme="minorHAnsi"/>
          <w:i/>
          <w:iCs/>
        </w:rPr>
        <w:t>37</w:t>
      </w:r>
      <w:r w:rsidRPr="00672485">
        <w:rPr>
          <w:rFonts w:asciiTheme="minorHAnsi" w:hAnsiTheme="minorHAnsi" w:cstheme="minorHAnsi"/>
          <w:shd w:val="clear" w:color="auto" w:fill="FFFFFF"/>
        </w:rPr>
        <w:t>(2), pp.116-121.</w:t>
      </w:r>
    </w:p>
    <w:p w14:paraId="52A09FEC" w14:textId="77777777" w:rsidR="00677746" w:rsidRPr="00FD6C55" w:rsidRDefault="00677746" w:rsidP="007578FD">
      <w:pPr>
        <w:rPr>
          <w:rFonts w:asciiTheme="minorHAnsi" w:hAnsiTheme="minorHAnsi" w:cstheme="minorHAnsi"/>
          <w:shd w:val="clear" w:color="auto" w:fill="FFFFFF"/>
        </w:rPr>
      </w:pPr>
    </w:p>
    <w:p w14:paraId="0604FBEA" w14:textId="12D5AD3D" w:rsidR="00F57EDD" w:rsidRPr="00FD6C55" w:rsidRDefault="00F57EDD" w:rsidP="007578FD">
      <w:pPr>
        <w:rPr>
          <w:rFonts w:asciiTheme="minorHAnsi" w:hAnsiTheme="minorHAnsi" w:cstheme="minorHAnsi"/>
        </w:rPr>
      </w:pPr>
      <w:r w:rsidRPr="00F57EDD">
        <w:rPr>
          <w:rFonts w:asciiTheme="minorHAnsi" w:hAnsiTheme="minorHAnsi" w:cstheme="minorHAnsi"/>
          <w:shd w:val="clear" w:color="auto" w:fill="FFFFFF"/>
        </w:rPr>
        <w:t xml:space="preserve">Liao, C.D., Chen, H.C., Huang, S.W. and </w:t>
      </w:r>
      <w:proofErr w:type="spellStart"/>
      <w:r w:rsidRPr="00F57EDD">
        <w:rPr>
          <w:rFonts w:asciiTheme="minorHAnsi" w:hAnsiTheme="minorHAnsi" w:cstheme="minorHAnsi"/>
          <w:shd w:val="clear" w:color="auto" w:fill="FFFFFF"/>
        </w:rPr>
        <w:t>Liou</w:t>
      </w:r>
      <w:proofErr w:type="spellEnd"/>
      <w:r w:rsidRPr="00F57EDD">
        <w:rPr>
          <w:rFonts w:asciiTheme="minorHAnsi" w:hAnsiTheme="minorHAnsi" w:cstheme="minorHAnsi"/>
          <w:shd w:val="clear" w:color="auto" w:fill="FFFFFF"/>
        </w:rPr>
        <w:t>, T.H., 2019. The role of muscle mass gain following protein supplementation plus exercise therapy in older adults with sarcopenia and frailty risks: a systematic review and meta-regression analysis of randomized trials. </w:t>
      </w:r>
      <w:r w:rsidRPr="00F57EDD">
        <w:rPr>
          <w:rFonts w:asciiTheme="minorHAnsi" w:hAnsiTheme="minorHAnsi" w:cstheme="minorHAnsi"/>
          <w:i/>
          <w:iCs/>
        </w:rPr>
        <w:t>Nutrients</w:t>
      </w:r>
      <w:r w:rsidRPr="00F57EDD">
        <w:rPr>
          <w:rFonts w:asciiTheme="minorHAnsi" w:hAnsiTheme="minorHAnsi" w:cstheme="minorHAnsi"/>
          <w:shd w:val="clear" w:color="auto" w:fill="FFFFFF"/>
        </w:rPr>
        <w:t>, </w:t>
      </w:r>
      <w:r w:rsidRPr="00F57EDD">
        <w:rPr>
          <w:rFonts w:asciiTheme="minorHAnsi" w:hAnsiTheme="minorHAnsi" w:cstheme="minorHAnsi"/>
          <w:i/>
          <w:iCs/>
        </w:rPr>
        <w:t>11</w:t>
      </w:r>
      <w:r w:rsidRPr="00F57EDD">
        <w:rPr>
          <w:rFonts w:asciiTheme="minorHAnsi" w:hAnsiTheme="minorHAnsi" w:cstheme="minorHAnsi"/>
          <w:shd w:val="clear" w:color="auto" w:fill="FFFFFF"/>
        </w:rPr>
        <w:t>(8), p.1713.</w:t>
      </w:r>
    </w:p>
    <w:p w14:paraId="600D8093" w14:textId="77777777" w:rsidR="00F57EDD" w:rsidRPr="00FD6C55" w:rsidRDefault="00F57EDD" w:rsidP="007578FD">
      <w:pPr>
        <w:rPr>
          <w:rFonts w:asciiTheme="minorHAnsi" w:hAnsiTheme="minorHAnsi" w:cstheme="minorHAnsi"/>
          <w:shd w:val="clear" w:color="auto" w:fill="FFFFFF"/>
        </w:rPr>
      </w:pPr>
    </w:p>
    <w:p w14:paraId="6B734562" w14:textId="77777777" w:rsidR="007A02D9" w:rsidRPr="00FD6C55" w:rsidRDefault="007A02D9" w:rsidP="007A02D9">
      <w:pPr>
        <w:rPr>
          <w:rFonts w:asciiTheme="minorHAnsi" w:hAnsiTheme="minorHAnsi" w:cstheme="minorHAnsi"/>
        </w:rPr>
      </w:pPr>
      <w:r w:rsidRPr="00FD6C55">
        <w:rPr>
          <w:rFonts w:asciiTheme="minorHAnsi" w:hAnsiTheme="minorHAnsi" w:cstheme="minorHAnsi"/>
          <w:shd w:val="clear" w:color="auto" w:fill="FFFFFF"/>
        </w:rPr>
        <w:t xml:space="preserve">Lichtenberg, T., von Stengel, S., </w:t>
      </w:r>
      <w:proofErr w:type="spellStart"/>
      <w:r w:rsidRPr="00FD6C55">
        <w:rPr>
          <w:rFonts w:asciiTheme="minorHAnsi" w:hAnsiTheme="minorHAnsi" w:cstheme="minorHAnsi"/>
          <w:shd w:val="clear" w:color="auto" w:fill="FFFFFF"/>
        </w:rPr>
        <w:t>Sieber</w:t>
      </w:r>
      <w:proofErr w:type="spellEnd"/>
      <w:r w:rsidRPr="00FD6C55">
        <w:rPr>
          <w:rFonts w:asciiTheme="minorHAnsi" w:hAnsiTheme="minorHAnsi" w:cstheme="minorHAnsi"/>
          <w:shd w:val="clear" w:color="auto" w:fill="FFFFFF"/>
        </w:rPr>
        <w:t xml:space="preserve">, C. and Kemmler, W., 2019. The </w:t>
      </w:r>
      <w:proofErr w:type="spellStart"/>
      <w:r w:rsidRPr="00FD6C55">
        <w:rPr>
          <w:rFonts w:asciiTheme="minorHAnsi" w:hAnsiTheme="minorHAnsi" w:cstheme="minorHAnsi"/>
          <w:shd w:val="clear" w:color="auto" w:fill="FFFFFF"/>
        </w:rPr>
        <w:t>favorable</w:t>
      </w:r>
      <w:proofErr w:type="spellEnd"/>
      <w:r w:rsidRPr="00FD6C55">
        <w:rPr>
          <w:rFonts w:asciiTheme="minorHAnsi" w:hAnsiTheme="minorHAnsi" w:cstheme="minorHAnsi"/>
          <w:shd w:val="clear" w:color="auto" w:fill="FFFFFF"/>
        </w:rPr>
        <w:t xml:space="preserve"> effects of a high-intensity resistance training on sarcopenia in older community-dwelling men with </w:t>
      </w:r>
      <w:proofErr w:type="spellStart"/>
      <w:r w:rsidRPr="00FD6C55">
        <w:rPr>
          <w:rFonts w:asciiTheme="minorHAnsi" w:hAnsiTheme="minorHAnsi" w:cstheme="minorHAnsi"/>
          <w:shd w:val="clear" w:color="auto" w:fill="FFFFFF"/>
        </w:rPr>
        <w:t>osteosarcopenia</w:t>
      </w:r>
      <w:proofErr w:type="spellEnd"/>
      <w:r w:rsidRPr="00FD6C55">
        <w:rPr>
          <w:rFonts w:asciiTheme="minorHAnsi" w:hAnsiTheme="minorHAnsi" w:cstheme="minorHAnsi"/>
          <w:shd w:val="clear" w:color="auto" w:fill="FFFFFF"/>
        </w:rPr>
        <w:t xml:space="preserve">: the randomized controlled </w:t>
      </w:r>
      <w:proofErr w:type="spellStart"/>
      <w:r w:rsidRPr="00FD6C55">
        <w:rPr>
          <w:rFonts w:asciiTheme="minorHAnsi" w:hAnsiTheme="minorHAnsi" w:cstheme="minorHAnsi"/>
          <w:shd w:val="clear" w:color="auto" w:fill="FFFFFF"/>
        </w:rPr>
        <w:t>FrOST</w:t>
      </w:r>
      <w:proofErr w:type="spellEnd"/>
      <w:r w:rsidRPr="00FD6C55">
        <w:rPr>
          <w:rFonts w:asciiTheme="minorHAnsi" w:hAnsiTheme="minorHAnsi" w:cstheme="minorHAnsi"/>
          <w:shd w:val="clear" w:color="auto" w:fill="FFFFFF"/>
        </w:rPr>
        <w:t xml:space="preserve"> study.</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Clinical interventions in aging</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14</w:t>
      </w:r>
      <w:r w:rsidRPr="00FD6C55">
        <w:rPr>
          <w:rFonts w:asciiTheme="minorHAnsi" w:hAnsiTheme="minorHAnsi" w:cstheme="minorHAnsi"/>
          <w:shd w:val="clear" w:color="auto" w:fill="FFFFFF"/>
        </w:rPr>
        <w:t>, p.2173.</w:t>
      </w:r>
    </w:p>
    <w:p w14:paraId="65C3DDB2" w14:textId="77777777" w:rsidR="007A02D9" w:rsidRPr="00FD6C55" w:rsidRDefault="007A02D9" w:rsidP="007578FD">
      <w:pPr>
        <w:rPr>
          <w:rFonts w:asciiTheme="minorHAnsi" w:hAnsiTheme="minorHAnsi" w:cstheme="minorHAnsi"/>
          <w:shd w:val="clear" w:color="auto" w:fill="FFFFFF"/>
        </w:rPr>
      </w:pPr>
    </w:p>
    <w:p w14:paraId="3A116DEC" w14:textId="7FCF2326" w:rsidR="00677746" w:rsidRPr="00FD6C55" w:rsidRDefault="00677746" w:rsidP="007578FD">
      <w:pPr>
        <w:rPr>
          <w:rFonts w:asciiTheme="minorHAnsi" w:hAnsiTheme="minorHAnsi" w:cstheme="minorHAnsi"/>
          <w:shd w:val="clear" w:color="auto" w:fill="FFFFFF"/>
        </w:rPr>
      </w:pPr>
      <w:r w:rsidRPr="00FD6C55">
        <w:rPr>
          <w:rFonts w:asciiTheme="minorHAnsi" w:hAnsiTheme="minorHAnsi" w:cstheme="minorHAnsi"/>
          <w:shd w:val="clear" w:color="auto" w:fill="FFFFFF"/>
        </w:rPr>
        <w:t>Liguori, I., Russo, G., Aran, L., Bulli, G., Curcio, F., Della-</w:t>
      </w:r>
      <w:proofErr w:type="spellStart"/>
      <w:r w:rsidRPr="00FD6C55">
        <w:rPr>
          <w:rFonts w:asciiTheme="minorHAnsi" w:hAnsiTheme="minorHAnsi" w:cstheme="minorHAnsi"/>
          <w:shd w:val="clear" w:color="auto" w:fill="FFFFFF"/>
        </w:rPr>
        <w:t>Morte</w:t>
      </w:r>
      <w:proofErr w:type="spellEnd"/>
      <w:r w:rsidRPr="00FD6C55">
        <w:rPr>
          <w:rFonts w:asciiTheme="minorHAnsi" w:hAnsiTheme="minorHAnsi" w:cstheme="minorHAnsi"/>
          <w:shd w:val="clear" w:color="auto" w:fill="FFFFFF"/>
        </w:rPr>
        <w:t xml:space="preserve">, D., Gargiulo, G., Testa, G., Cacciatore, F., </w:t>
      </w:r>
      <w:proofErr w:type="spellStart"/>
      <w:r w:rsidRPr="00FD6C55">
        <w:rPr>
          <w:rFonts w:asciiTheme="minorHAnsi" w:hAnsiTheme="minorHAnsi" w:cstheme="minorHAnsi"/>
          <w:shd w:val="clear" w:color="auto" w:fill="FFFFFF"/>
        </w:rPr>
        <w:t>Bonaduce</w:t>
      </w:r>
      <w:proofErr w:type="spellEnd"/>
      <w:r w:rsidRPr="00FD6C55">
        <w:rPr>
          <w:rFonts w:asciiTheme="minorHAnsi" w:hAnsiTheme="minorHAnsi" w:cstheme="minorHAnsi"/>
          <w:shd w:val="clear" w:color="auto" w:fill="FFFFFF"/>
        </w:rPr>
        <w:t xml:space="preserve">, D. and </w:t>
      </w:r>
      <w:proofErr w:type="spellStart"/>
      <w:r w:rsidRPr="00FD6C55">
        <w:rPr>
          <w:rFonts w:asciiTheme="minorHAnsi" w:hAnsiTheme="minorHAnsi" w:cstheme="minorHAnsi"/>
          <w:shd w:val="clear" w:color="auto" w:fill="FFFFFF"/>
        </w:rPr>
        <w:t>Abete</w:t>
      </w:r>
      <w:proofErr w:type="spellEnd"/>
      <w:r w:rsidRPr="00FD6C55">
        <w:rPr>
          <w:rFonts w:asciiTheme="minorHAnsi" w:hAnsiTheme="minorHAnsi" w:cstheme="minorHAnsi"/>
          <w:shd w:val="clear" w:color="auto" w:fill="FFFFFF"/>
        </w:rPr>
        <w:t>, P., 2018. Sarcopenia: assessment of disease burden and strategies to improve outcomes.</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Clinical interventions in aging</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13</w:t>
      </w:r>
      <w:r w:rsidRPr="00FD6C55">
        <w:rPr>
          <w:rFonts w:asciiTheme="minorHAnsi" w:hAnsiTheme="minorHAnsi" w:cstheme="minorHAnsi"/>
          <w:shd w:val="clear" w:color="auto" w:fill="FFFFFF"/>
        </w:rPr>
        <w:t>, p.913.</w:t>
      </w:r>
    </w:p>
    <w:p w14:paraId="4D2EF023" w14:textId="77777777" w:rsidR="00D151F8" w:rsidRPr="00FD6C55" w:rsidRDefault="00D151F8" w:rsidP="007578FD">
      <w:pPr>
        <w:rPr>
          <w:rFonts w:asciiTheme="minorHAnsi" w:hAnsiTheme="minorHAnsi" w:cstheme="minorHAnsi"/>
          <w:shd w:val="clear" w:color="auto" w:fill="FFFFFF"/>
        </w:rPr>
      </w:pPr>
    </w:p>
    <w:p w14:paraId="5952469B" w14:textId="44B17E4D" w:rsidR="00964D80" w:rsidRPr="00FD6C55" w:rsidRDefault="00964D80" w:rsidP="007578FD">
      <w:pPr>
        <w:rPr>
          <w:rFonts w:asciiTheme="minorHAnsi" w:hAnsiTheme="minorHAnsi" w:cstheme="minorHAnsi"/>
        </w:rPr>
      </w:pPr>
      <w:r w:rsidRPr="00964D80">
        <w:rPr>
          <w:rFonts w:asciiTheme="minorHAnsi" w:hAnsiTheme="minorHAnsi" w:cstheme="minorHAnsi"/>
          <w:shd w:val="clear" w:color="auto" w:fill="FFFFFF"/>
        </w:rPr>
        <w:t>Nicholson, V.P., McKean, M.R. and Burkett, B.J., 2015. Low-load high-repetition resistance training improves strength and gait speed in middle-aged and older adults. </w:t>
      </w:r>
      <w:r w:rsidRPr="00964D80">
        <w:rPr>
          <w:rFonts w:asciiTheme="minorHAnsi" w:hAnsiTheme="minorHAnsi" w:cstheme="minorHAnsi"/>
          <w:i/>
          <w:iCs/>
        </w:rPr>
        <w:t>Journal of science and medicine in sport</w:t>
      </w:r>
      <w:r w:rsidRPr="00964D80">
        <w:rPr>
          <w:rFonts w:asciiTheme="minorHAnsi" w:hAnsiTheme="minorHAnsi" w:cstheme="minorHAnsi"/>
          <w:shd w:val="clear" w:color="auto" w:fill="FFFFFF"/>
        </w:rPr>
        <w:t>, </w:t>
      </w:r>
      <w:r w:rsidRPr="00964D80">
        <w:rPr>
          <w:rFonts w:asciiTheme="minorHAnsi" w:hAnsiTheme="minorHAnsi" w:cstheme="minorHAnsi"/>
          <w:i/>
          <w:iCs/>
        </w:rPr>
        <w:t>18</w:t>
      </w:r>
      <w:r w:rsidRPr="00964D80">
        <w:rPr>
          <w:rFonts w:asciiTheme="minorHAnsi" w:hAnsiTheme="minorHAnsi" w:cstheme="minorHAnsi"/>
          <w:shd w:val="clear" w:color="auto" w:fill="FFFFFF"/>
        </w:rPr>
        <w:t>(5), pp.596-600.</w:t>
      </w:r>
    </w:p>
    <w:p w14:paraId="6FE1EA22" w14:textId="77777777" w:rsidR="00964D80" w:rsidRPr="00FD6C55" w:rsidRDefault="00964D80" w:rsidP="007578FD">
      <w:pPr>
        <w:rPr>
          <w:rFonts w:asciiTheme="minorHAnsi" w:hAnsiTheme="minorHAnsi" w:cstheme="minorHAnsi"/>
          <w:shd w:val="clear" w:color="auto" w:fill="FFFFFF"/>
        </w:rPr>
      </w:pPr>
    </w:p>
    <w:p w14:paraId="74461F1D" w14:textId="4890BB6E" w:rsidR="00D151F8" w:rsidRDefault="00D151F8" w:rsidP="007578FD">
      <w:pPr>
        <w:rPr>
          <w:rFonts w:asciiTheme="minorHAnsi" w:hAnsiTheme="minorHAnsi" w:cstheme="minorHAnsi"/>
          <w:shd w:val="clear" w:color="auto" w:fill="FFFFFF"/>
        </w:rPr>
      </w:pPr>
      <w:r w:rsidRPr="00D151F8">
        <w:rPr>
          <w:rFonts w:asciiTheme="minorHAnsi" w:hAnsiTheme="minorHAnsi" w:cstheme="minorHAnsi"/>
          <w:shd w:val="clear" w:color="auto" w:fill="FFFFFF"/>
        </w:rPr>
        <w:t>Papa, E.V., Dong, X. and Hassan, M., 2017. Resistance training for activity limitations in older adults with skeletal muscle function deficits: a systematic review. </w:t>
      </w:r>
      <w:r w:rsidRPr="00D151F8">
        <w:rPr>
          <w:rFonts w:asciiTheme="minorHAnsi" w:hAnsiTheme="minorHAnsi" w:cstheme="minorHAnsi"/>
          <w:i/>
          <w:iCs/>
        </w:rPr>
        <w:t>Clinical interventions in aging</w:t>
      </w:r>
      <w:r w:rsidRPr="00D151F8">
        <w:rPr>
          <w:rFonts w:asciiTheme="minorHAnsi" w:hAnsiTheme="minorHAnsi" w:cstheme="minorHAnsi"/>
          <w:shd w:val="clear" w:color="auto" w:fill="FFFFFF"/>
        </w:rPr>
        <w:t>, </w:t>
      </w:r>
      <w:r w:rsidRPr="00D151F8">
        <w:rPr>
          <w:rFonts w:asciiTheme="minorHAnsi" w:hAnsiTheme="minorHAnsi" w:cstheme="minorHAnsi"/>
          <w:i/>
          <w:iCs/>
        </w:rPr>
        <w:t>12</w:t>
      </w:r>
      <w:r w:rsidRPr="00D151F8">
        <w:rPr>
          <w:rFonts w:asciiTheme="minorHAnsi" w:hAnsiTheme="minorHAnsi" w:cstheme="minorHAnsi"/>
          <w:shd w:val="clear" w:color="auto" w:fill="FFFFFF"/>
        </w:rPr>
        <w:t>, p.955.</w:t>
      </w:r>
    </w:p>
    <w:p w14:paraId="469B9468" w14:textId="77777777" w:rsidR="00186FB2" w:rsidRDefault="00186FB2" w:rsidP="007578FD">
      <w:pPr>
        <w:rPr>
          <w:rFonts w:asciiTheme="minorHAnsi" w:hAnsiTheme="minorHAnsi" w:cstheme="minorHAnsi"/>
          <w:shd w:val="clear" w:color="auto" w:fill="FFFFFF"/>
        </w:rPr>
      </w:pPr>
    </w:p>
    <w:p w14:paraId="638F6141" w14:textId="0C13B9D5" w:rsidR="00186FB2" w:rsidRPr="00186FB2" w:rsidRDefault="00186FB2" w:rsidP="007578FD">
      <w:pPr>
        <w:rPr>
          <w:rFonts w:asciiTheme="minorHAnsi" w:hAnsiTheme="minorHAnsi" w:cstheme="minorHAnsi"/>
          <w:color w:val="000000" w:themeColor="text1"/>
        </w:rPr>
      </w:pPr>
      <w:proofErr w:type="spellStart"/>
      <w:r w:rsidRPr="0000623B">
        <w:rPr>
          <w:rFonts w:asciiTheme="minorHAnsi" w:hAnsiTheme="minorHAnsi" w:cstheme="minorHAnsi"/>
          <w:color w:val="000000" w:themeColor="text1"/>
          <w:shd w:val="clear" w:color="auto" w:fill="FFFFFF"/>
        </w:rPr>
        <w:t>Sakkas</w:t>
      </w:r>
      <w:proofErr w:type="spellEnd"/>
      <w:r w:rsidRPr="0000623B">
        <w:rPr>
          <w:rFonts w:asciiTheme="minorHAnsi" w:hAnsiTheme="minorHAnsi" w:cstheme="minorHAnsi"/>
          <w:color w:val="000000" w:themeColor="text1"/>
          <w:shd w:val="clear" w:color="auto" w:fill="FFFFFF"/>
        </w:rPr>
        <w:t xml:space="preserve">, G.K., </w:t>
      </w:r>
      <w:proofErr w:type="spellStart"/>
      <w:r w:rsidRPr="0000623B">
        <w:rPr>
          <w:rFonts w:asciiTheme="minorHAnsi" w:hAnsiTheme="minorHAnsi" w:cstheme="minorHAnsi"/>
          <w:color w:val="000000" w:themeColor="text1"/>
          <w:shd w:val="clear" w:color="auto" w:fill="FFFFFF"/>
        </w:rPr>
        <w:t>Schambelan</w:t>
      </w:r>
      <w:proofErr w:type="spellEnd"/>
      <w:r w:rsidRPr="0000623B">
        <w:rPr>
          <w:rFonts w:asciiTheme="minorHAnsi" w:hAnsiTheme="minorHAnsi" w:cstheme="minorHAnsi"/>
          <w:color w:val="000000" w:themeColor="text1"/>
          <w:shd w:val="clear" w:color="auto" w:fill="FFFFFF"/>
        </w:rPr>
        <w:t xml:space="preserve">, M. and Mulligan, K., 2009. Can the use of creatine supplementation attenuate muscle loss in cachexia and </w:t>
      </w:r>
      <w:proofErr w:type="gramStart"/>
      <w:r w:rsidRPr="0000623B">
        <w:rPr>
          <w:rFonts w:asciiTheme="minorHAnsi" w:hAnsiTheme="minorHAnsi" w:cstheme="minorHAnsi"/>
          <w:color w:val="000000" w:themeColor="text1"/>
          <w:shd w:val="clear" w:color="auto" w:fill="FFFFFF"/>
        </w:rPr>
        <w:t>wasting?.</w:t>
      </w:r>
      <w:proofErr w:type="gramEnd"/>
      <w:r w:rsidRPr="0000623B">
        <w:rPr>
          <w:rStyle w:val="apple-converted-space"/>
          <w:rFonts w:asciiTheme="minorHAnsi" w:hAnsiTheme="minorHAnsi" w:cstheme="minorHAnsi"/>
          <w:color w:val="000000" w:themeColor="text1"/>
          <w:shd w:val="clear" w:color="auto" w:fill="FFFFFF"/>
        </w:rPr>
        <w:t> </w:t>
      </w:r>
      <w:r w:rsidRPr="0000623B">
        <w:rPr>
          <w:rFonts w:asciiTheme="minorHAnsi" w:hAnsiTheme="minorHAnsi" w:cstheme="minorHAnsi"/>
          <w:i/>
          <w:iCs/>
          <w:color w:val="000000" w:themeColor="text1"/>
        </w:rPr>
        <w:t>Current opinion in clinical nutrition and metabolic care</w:t>
      </w:r>
      <w:r w:rsidRPr="0000623B">
        <w:rPr>
          <w:rFonts w:asciiTheme="minorHAnsi" w:hAnsiTheme="minorHAnsi" w:cstheme="minorHAnsi"/>
          <w:color w:val="000000" w:themeColor="text1"/>
          <w:shd w:val="clear" w:color="auto" w:fill="FFFFFF"/>
        </w:rPr>
        <w:t>,</w:t>
      </w:r>
      <w:r w:rsidRPr="0000623B">
        <w:rPr>
          <w:rStyle w:val="apple-converted-space"/>
          <w:rFonts w:asciiTheme="minorHAnsi" w:hAnsiTheme="minorHAnsi" w:cstheme="minorHAnsi"/>
          <w:color w:val="000000" w:themeColor="text1"/>
          <w:shd w:val="clear" w:color="auto" w:fill="FFFFFF"/>
        </w:rPr>
        <w:t> </w:t>
      </w:r>
      <w:r w:rsidRPr="0000623B">
        <w:rPr>
          <w:rFonts w:asciiTheme="minorHAnsi" w:hAnsiTheme="minorHAnsi" w:cstheme="minorHAnsi"/>
          <w:i/>
          <w:iCs/>
          <w:color w:val="000000" w:themeColor="text1"/>
        </w:rPr>
        <w:t>12</w:t>
      </w:r>
      <w:r w:rsidRPr="0000623B">
        <w:rPr>
          <w:rFonts w:asciiTheme="minorHAnsi" w:hAnsiTheme="minorHAnsi" w:cstheme="minorHAnsi"/>
          <w:color w:val="000000" w:themeColor="text1"/>
          <w:shd w:val="clear" w:color="auto" w:fill="FFFFFF"/>
        </w:rPr>
        <w:t>(6), p.623.</w:t>
      </w:r>
    </w:p>
    <w:p w14:paraId="6DD80087" w14:textId="77777777" w:rsidR="00C47CDA" w:rsidRPr="00FD6C55" w:rsidRDefault="00C47CDA" w:rsidP="007578FD">
      <w:pPr>
        <w:rPr>
          <w:rFonts w:asciiTheme="minorHAnsi" w:hAnsiTheme="minorHAnsi" w:cstheme="minorHAnsi"/>
          <w:shd w:val="clear" w:color="auto" w:fill="FFFFFF"/>
        </w:rPr>
      </w:pPr>
    </w:p>
    <w:p w14:paraId="1A9F9BC7" w14:textId="09398332" w:rsidR="00C47CDA" w:rsidRPr="007578FD" w:rsidRDefault="00C47CDA" w:rsidP="007578FD">
      <w:pPr>
        <w:rPr>
          <w:rFonts w:asciiTheme="minorHAnsi" w:hAnsiTheme="minorHAnsi" w:cstheme="minorHAnsi"/>
        </w:rPr>
      </w:pPr>
      <w:proofErr w:type="spellStart"/>
      <w:r w:rsidRPr="00C47CDA">
        <w:rPr>
          <w:rFonts w:asciiTheme="minorHAnsi" w:hAnsiTheme="minorHAnsi" w:cstheme="minorHAnsi"/>
          <w:shd w:val="clear" w:color="auto" w:fill="FFFFFF"/>
        </w:rPr>
        <w:t>Tournadre</w:t>
      </w:r>
      <w:proofErr w:type="spellEnd"/>
      <w:r w:rsidRPr="00C47CDA">
        <w:rPr>
          <w:rFonts w:asciiTheme="minorHAnsi" w:hAnsiTheme="minorHAnsi" w:cstheme="minorHAnsi"/>
          <w:shd w:val="clear" w:color="auto" w:fill="FFFFFF"/>
        </w:rPr>
        <w:t xml:space="preserve">, A., Vial, G., Capel, F., </w:t>
      </w:r>
      <w:proofErr w:type="spellStart"/>
      <w:r w:rsidRPr="00C47CDA">
        <w:rPr>
          <w:rFonts w:asciiTheme="minorHAnsi" w:hAnsiTheme="minorHAnsi" w:cstheme="minorHAnsi"/>
          <w:shd w:val="clear" w:color="auto" w:fill="FFFFFF"/>
        </w:rPr>
        <w:t>Soubrier</w:t>
      </w:r>
      <w:proofErr w:type="spellEnd"/>
      <w:r w:rsidRPr="00C47CDA">
        <w:rPr>
          <w:rFonts w:asciiTheme="minorHAnsi" w:hAnsiTheme="minorHAnsi" w:cstheme="minorHAnsi"/>
          <w:shd w:val="clear" w:color="auto" w:fill="FFFFFF"/>
        </w:rPr>
        <w:t xml:space="preserve">, M. and </w:t>
      </w:r>
      <w:proofErr w:type="spellStart"/>
      <w:r w:rsidRPr="00C47CDA">
        <w:rPr>
          <w:rFonts w:asciiTheme="minorHAnsi" w:hAnsiTheme="minorHAnsi" w:cstheme="minorHAnsi"/>
          <w:shd w:val="clear" w:color="auto" w:fill="FFFFFF"/>
        </w:rPr>
        <w:t>Boirie</w:t>
      </w:r>
      <w:proofErr w:type="spellEnd"/>
      <w:r w:rsidRPr="00C47CDA">
        <w:rPr>
          <w:rFonts w:asciiTheme="minorHAnsi" w:hAnsiTheme="minorHAnsi" w:cstheme="minorHAnsi"/>
          <w:shd w:val="clear" w:color="auto" w:fill="FFFFFF"/>
        </w:rPr>
        <w:t>, Y., 2019. Sarcopenia. </w:t>
      </w:r>
      <w:r w:rsidRPr="00C47CDA">
        <w:rPr>
          <w:rFonts w:asciiTheme="minorHAnsi" w:hAnsiTheme="minorHAnsi" w:cstheme="minorHAnsi"/>
          <w:i/>
          <w:iCs/>
        </w:rPr>
        <w:t>Joint Bone Spine</w:t>
      </w:r>
      <w:r w:rsidRPr="00C47CDA">
        <w:rPr>
          <w:rFonts w:asciiTheme="minorHAnsi" w:hAnsiTheme="minorHAnsi" w:cstheme="minorHAnsi"/>
          <w:shd w:val="clear" w:color="auto" w:fill="FFFFFF"/>
        </w:rPr>
        <w:t>, </w:t>
      </w:r>
      <w:r w:rsidRPr="00C47CDA">
        <w:rPr>
          <w:rFonts w:asciiTheme="minorHAnsi" w:hAnsiTheme="minorHAnsi" w:cstheme="minorHAnsi"/>
          <w:i/>
          <w:iCs/>
        </w:rPr>
        <w:t>86</w:t>
      </w:r>
      <w:r w:rsidRPr="00C47CDA">
        <w:rPr>
          <w:rFonts w:asciiTheme="minorHAnsi" w:hAnsiTheme="minorHAnsi" w:cstheme="minorHAnsi"/>
          <w:shd w:val="clear" w:color="auto" w:fill="FFFFFF"/>
        </w:rPr>
        <w:t>(3), pp.309-314.</w:t>
      </w:r>
    </w:p>
    <w:p w14:paraId="21EDBB48" w14:textId="77777777" w:rsidR="007578FD" w:rsidRPr="00FD6C55" w:rsidRDefault="007578FD">
      <w:pPr>
        <w:rPr>
          <w:rFonts w:asciiTheme="minorHAnsi" w:hAnsiTheme="minorHAnsi" w:cstheme="minorHAnsi"/>
        </w:rPr>
      </w:pPr>
    </w:p>
    <w:p w14:paraId="15351AF2" w14:textId="77777777" w:rsidR="00C55507" w:rsidRPr="00FD6C55" w:rsidRDefault="00C55507" w:rsidP="00C55507">
      <w:pPr>
        <w:rPr>
          <w:rFonts w:asciiTheme="minorHAnsi" w:hAnsiTheme="minorHAnsi" w:cstheme="minorHAnsi"/>
          <w:shd w:val="clear" w:color="auto" w:fill="FFFFFF"/>
        </w:rPr>
      </w:pPr>
      <w:proofErr w:type="spellStart"/>
      <w:r w:rsidRPr="00C55507">
        <w:rPr>
          <w:rFonts w:asciiTheme="minorHAnsi" w:hAnsiTheme="minorHAnsi" w:cstheme="minorHAnsi"/>
          <w:shd w:val="clear" w:color="auto" w:fill="FFFFFF"/>
        </w:rPr>
        <w:t>Vikberg</w:t>
      </w:r>
      <w:proofErr w:type="spellEnd"/>
      <w:r w:rsidRPr="00C55507">
        <w:rPr>
          <w:rFonts w:asciiTheme="minorHAnsi" w:hAnsiTheme="minorHAnsi" w:cstheme="minorHAnsi"/>
          <w:shd w:val="clear" w:color="auto" w:fill="FFFFFF"/>
        </w:rPr>
        <w:t xml:space="preserve">, S., </w:t>
      </w:r>
      <w:proofErr w:type="spellStart"/>
      <w:r w:rsidRPr="00C55507">
        <w:rPr>
          <w:rFonts w:asciiTheme="minorHAnsi" w:hAnsiTheme="minorHAnsi" w:cstheme="minorHAnsi"/>
          <w:shd w:val="clear" w:color="auto" w:fill="FFFFFF"/>
        </w:rPr>
        <w:t>Sörlén</w:t>
      </w:r>
      <w:proofErr w:type="spellEnd"/>
      <w:r w:rsidRPr="00C55507">
        <w:rPr>
          <w:rFonts w:asciiTheme="minorHAnsi" w:hAnsiTheme="minorHAnsi" w:cstheme="minorHAnsi"/>
          <w:shd w:val="clear" w:color="auto" w:fill="FFFFFF"/>
        </w:rPr>
        <w:t xml:space="preserve">, N., </w:t>
      </w:r>
      <w:proofErr w:type="spellStart"/>
      <w:r w:rsidRPr="00C55507">
        <w:rPr>
          <w:rFonts w:asciiTheme="minorHAnsi" w:hAnsiTheme="minorHAnsi" w:cstheme="minorHAnsi"/>
          <w:shd w:val="clear" w:color="auto" w:fill="FFFFFF"/>
        </w:rPr>
        <w:t>Brandén</w:t>
      </w:r>
      <w:proofErr w:type="spellEnd"/>
      <w:r w:rsidRPr="00C55507">
        <w:rPr>
          <w:rFonts w:asciiTheme="minorHAnsi" w:hAnsiTheme="minorHAnsi" w:cstheme="minorHAnsi"/>
          <w:shd w:val="clear" w:color="auto" w:fill="FFFFFF"/>
        </w:rPr>
        <w:t xml:space="preserve">, L., Johansson, J., </w:t>
      </w:r>
      <w:proofErr w:type="spellStart"/>
      <w:r w:rsidRPr="00C55507">
        <w:rPr>
          <w:rFonts w:asciiTheme="minorHAnsi" w:hAnsiTheme="minorHAnsi" w:cstheme="minorHAnsi"/>
          <w:shd w:val="clear" w:color="auto" w:fill="FFFFFF"/>
        </w:rPr>
        <w:t>Nordström</w:t>
      </w:r>
      <w:proofErr w:type="spellEnd"/>
      <w:r w:rsidRPr="00C55507">
        <w:rPr>
          <w:rFonts w:asciiTheme="minorHAnsi" w:hAnsiTheme="minorHAnsi" w:cstheme="minorHAnsi"/>
          <w:shd w:val="clear" w:color="auto" w:fill="FFFFFF"/>
        </w:rPr>
        <w:t xml:space="preserve">, A., </w:t>
      </w:r>
      <w:proofErr w:type="spellStart"/>
      <w:r w:rsidRPr="00C55507">
        <w:rPr>
          <w:rFonts w:asciiTheme="minorHAnsi" w:hAnsiTheme="minorHAnsi" w:cstheme="minorHAnsi"/>
          <w:shd w:val="clear" w:color="auto" w:fill="FFFFFF"/>
        </w:rPr>
        <w:t>Hult</w:t>
      </w:r>
      <w:proofErr w:type="spellEnd"/>
      <w:r w:rsidRPr="00C55507">
        <w:rPr>
          <w:rFonts w:asciiTheme="minorHAnsi" w:hAnsiTheme="minorHAnsi" w:cstheme="minorHAnsi"/>
          <w:shd w:val="clear" w:color="auto" w:fill="FFFFFF"/>
        </w:rPr>
        <w:t xml:space="preserve">, A. and </w:t>
      </w:r>
      <w:proofErr w:type="spellStart"/>
      <w:r w:rsidRPr="00C55507">
        <w:rPr>
          <w:rFonts w:asciiTheme="minorHAnsi" w:hAnsiTheme="minorHAnsi" w:cstheme="minorHAnsi"/>
          <w:shd w:val="clear" w:color="auto" w:fill="FFFFFF"/>
        </w:rPr>
        <w:t>Nordström</w:t>
      </w:r>
      <w:proofErr w:type="spellEnd"/>
      <w:r w:rsidRPr="00C55507">
        <w:rPr>
          <w:rFonts w:asciiTheme="minorHAnsi" w:hAnsiTheme="minorHAnsi" w:cstheme="minorHAnsi"/>
          <w:shd w:val="clear" w:color="auto" w:fill="FFFFFF"/>
        </w:rPr>
        <w:t>, P., 2019. Effects of resistance training on functional strength and muscle mass in 70-year-old individuals with pre-sarcopenia: a randomized controlled trial. </w:t>
      </w:r>
      <w:r w:rsidRPr="00C55507">
        <w:rPr>
          <w:rFonts w:asciiTheme="minorHAnsi" w:hAnsiTheme="minorHAnsi" w:cstheme="minorHAnsi"/>
          <w:i/>
          <w:iCs/>
        </w:rPr>
        <w:t>Journal of the American Medical Directors Association</w:t>
      </w:r>
      <w:r w:rsidRPr="00C55507">
        <w:rPr>
          <w:rFonts w:asciiTheme="minorHAnsi" w:hAnsiTheme="minorHAnsi" w:cstheme="minorHAnsi"/>
          <w:shd w:val="clear" w:color="auto" w:fill="FFFFFF"/>
        </w:rPr>
        <w:t>, </w:t>
      </w:r>
      <w:r w:rsidRPr="00C55507">
        <w:rPr>
          <w:rFonts w:asciiTheme="minorHAnsi" w:hAnsiTheme="minorHAnsi" w:cstheme="minorHAnsi"/>
          <w:i/>
          <w:iCs/>
        </w:rPr>
        <w:t>20</w:t>
      </w:r>
      <w:r w:rsidRPr="00C55507">
        <w:rPr>
          <w:rFonts w:asciiTheme="minorHAnsi" w:hAnsiTheme="minorHAnsi" w:cstheme="minorHAnsi"/>
          <w:shd w:val="clear" w:color="auto" w:fill="FFFFFF"/>
        </w:rPr>
        <w:t>(1), pp.28-34.</w:t>
      </w:r>
    </w:p>
    <w:p w14:paraId="7C9E871A" w14:textId="77777777" w:rsidR="00220723" w:rsidRPr="00FD6C55" w:rsidRDefault="00220723" w:rsidP="00C55507">
      <w:pPr>
        <w:rPr>
          <w:rFonts w:asciiTheme="minorHAnsi" w:hAnsiTheme="minorHAnsi" w:cstheme="minorHAnsi"/>
          <w:shd w:val="clear" w:color="auto" w:fill="FFFFFF"/>
        </w:rPr>
      </w:pPr>
    </w:p>
    <w:p w14:paraId="4F4423F2" w14:textId="77777777" w:rsidR="00220723" w:rsidRPr="00FD6C55" w:rsidRDefault="00220723" w:rsidP="00220723">
      <w:pPr>
        <w:rPr>
          <w:rFonts w:asciiTheme="minorHAnsi" w:hAnsiTheme="minorHAnsi" w:cstheme="minorHAnsi"/>
          <w:shd w:val="clear" w:color="auto" w:fill="FFFFFF"/>
        </w:rPr>
      </w:pPr>
      <w:r w:rsidRPr="00FD6C55">
        <w:rPr>
          <w:rFonts w:asciiTheme="minorHAnsi" w:hAnsiTheme="minorHAnsi" w:cstheme="minorHAnsi"/>
          <w:shd w:val="clear" w:color="auto" w:fill="FFFFFF"/>
        </w:rPr>
        <w:t xml:space="preserve">Yamada, M., Kimura, Y., Ishiyama, D., </w:t>
      </w:r>
      <w:proofErr w:type="spellStart"/>
      <w:r w:rsidRPr="00FD6C55">
        <w:rPr>
          <w:rFonts w:asciiTheme="minorHAnsi" w:hAnsiTheme="minorHAnsi" w:cstheme="minorHAnsi"/>
          <w:shd w:val="clear" w:color="auto" w:fill="FFFFFF"/>
        </w:rPr>
        <w:t>Nishio</w:t>
      </w:r>
      <w:proofErr w:type="spellEnd"/>
      <w:r w:rsidRPr="00FD6C55">
        <w:rPr>
          <w:rFonts w:asciiTheme="minorHAnsi" w:hAnsiTheme="minorHAnsi" w:cstheme="minorHAnsi"/>
          <w:shd w:val="clear" w:color="auto" w:fill="FFFFFF"/>
        </w:rPr>
        <w:t xml:space="preserve">, N., </w:t>
      </w:r>
      <w:proofErr w:type="spellStart"/>
      <w:r w:rsidRPr="00FD6C55">
        <w:rPr>
          <w:rFonts w:asciiTheme="minorHAnsi" w:hAnsiTheme="minorHAnsi" w:cstheme="minorHAnsi"/>
          <w:shd w:val="clear" w:color="auto" w:fill="FFFFFF"/>
        </w:rPr>
        <w:t>Otobe</w:t>
      </w:r>
      <w:proofErr w:type="spellEnd"/>
      <w:r w:rsidRPr="00FD6C55">
        <w:rPr>
          <w:rFonts w:asciiTheme="minorHAnsi" w:hAnsiTheme="minorHAnsi" w:cstheme="minorHAnsi"/>
          <w:shd w:val="clear" w:color="auto" w:fill="FFFFFF"/>
        </w:rPr>
        <w:t xml:space="preserve">, Y., Tanaka, T., </w:t>
      </w:r>
      <w:proofErr w:type="spellStart"/>
      <w:r w:rsidRPr="00FD6C55">
        <w:rPr>
          <w:rFonts w:asciiTheme="minorHAnsi" w:hAnsiTheme="minorHAnsi" w:cstheme="minorHAnsi"/>
          <w:shd w:val="clear" w:color="auto" w:fill="FFFFFF"/>
        </w:rPr>
        <w:t>Ohji</w:t>
      </w:r>
      <w:proofErr w:type="spellEnd"/>
      <w:r w:rsidRPr="00FD6C55">
        <w:rPr>
          <w:rFonts w:asciiTheme="minorHAnsi" w:hAnsiTheme="minorHAnsi" w:cstheme="minorHAnsi"/>
          <w:shd w:val="clear" w:color="auto" w:fill="FFFFFF"/>
        </w:rPr>
        <w:t xml:space="preserve">, S., Koyama, S., Sato, A., Suzuki, M. and Ogawa, H., 2019. Synergistic effect of bodyweight resistance </w:t>
      </w:r>
      <w:r w:rsidRPr="00FD6C55">
        <w:rPr>
          <w:rFonts w:asciiTheme="minorHAnsi" w:hAnsiTheme="minorHAnsi" w:cstheme="minorHAnsi"/>
          <w:shd w:val="clear" w:color="auto" w:fill="FFFFFF"/>
        </w:rPr>
        <w:lastRenderedPageBreak/>
        <w:t xml:space="preserve">exercise and protein supplementation on skeletal muscle in sarcopenic or </w:t>
      </w:r>
      <w:proofErr w:type="spellStart"/>
      <w:r w:rsidRPr="00FD6C55">
        <w:rPr>
          <w:rFonts w:asciiTheme="minorHAnsi" w:hAnsiTheme="minorHAnsi" w:cstheme="minorHAnsi"/>
          <w:shd w:val="clear" w:color="auto" w:fill="FFFFFF"/>
        </w:rPr>
        <w:t>dynapenic</w:t>
      </w:r>
      <w:proofErr w:type="spellEnd"/>
      <w:r w:rsidRPr="00FD6C55">
        <w:rPr>
          <w:rFonts w:asciiTheme="minorHAnsi" w:hAnsiTheme="minorHAnsi" w:cstheme="minorHAnsi"/>
          <w:shd w:val="clear" w:color="auto" w:fill="FFFFFF"/>
        </w:rPr>
        <w:t xml:space="preserve"> older adults.</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Geriatrics &amp; gerontology international</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19</w:t>
      </w:r>
      <w:r w:rsidRPr="00FD6C55">
        <w:rPr>
          <w:rFonts w:asciiTheme="minorHAnsi" w:hAnsiTheme="minorHAnsi" w:cstheme="minorHAnsi"/>
          <w:shd w:val="clear" w:color="auto" w:fill="FFFFFF"/>
        </w:rPr>
        <w:t>(5), pp.429-437.</w:t>
      </w:r>
    </w:p>
    <w:p w14:paraId="6E5EEBF0" w14:textId="77777777" w:rsidR="00FD6C55" w:rsidRPr="00FD6C55" w:rsidRDefault="00FD6C55" w:rsidP="00220723">
      <w:pPr>
        <w:rPr>
          <w:rFonts w:asciiTheme="minorHAnsi" w:hAnsiTheme="minorHAnsi" w:cstheme="minorHAnsi"/>
          <w:shd w:val="clear" w:color="auto" w:fill="FFFFFF"/>
        </w:rPr>
      </w:pPr>
    </w:p>
    <w:p w14:paraId="4F9B22D6" w14:textId="2977ECF9" w:rsidR="00FD6C55" w:rsidRPr="00FD6C55" w:rsidRDefault="00FD6C55" w:rsidP="00220723">
      <w:pPr>
        <w:rPr>
          <w:rFonts w:asciiTheme="minorHAnsi" w:hAnsiTheme="minorHAnsi" w:cstheme="minorHAnsi"/>
        </w:rPr>
      </w:pPr>
      <w:proofErr w:type="spellStart"/>
      <w:r w:rsidRPr="00FD6C55">
        <w:rPr>
          <w:rFonts w:asciiTheme="minorHAnsi" w:hAnsiTheme="minorHAnsi" w:cstheme="minorHAnsi"/>
          <w:shd w:val="clear" w:color="auto" w:fill="FFFFFF"/>
        </w:rPr>
        <w:t>Yoo</w:t>
      </w:r>
      <w:proofErr w:type="spellEnd"/>
      <w:r w:rsidRPr="00FD6C55">
        <w:rPr>
          <w:rFonts w:asciiTheme="minorHAnsi" w:hAnsiTheme="minorHAnsi" w:cstheme="minorHAnsi"/>
          <w:shd w:val="clear" w:color="auto" w:fill="FFFFFF"/>
        </w:rPr>
        <w:t xml:space="preserve">, S.Z., No, M.H., </w:t>
      </w:r>
      <w:proofErr w:type="spellStart"/>
      <w:r w:rsidRPr="00FD6C55">
        <w:rPr>
          <w:rFonts w:asciiTheme="minorHAnsi" w:hAnsiTheme="minorHAnsi" w:cstheme="minorHAnsi"/>
          <w:shd w:val="clear" w:color="auto" w:fill="FFFFFF"/>
        </w:rPr>
        <w:t>Heo</w:t>
      </w:r>
      <w:proofErr w:type="spellEnd"/>
      <w:r w:rsidRPr="00FD6C55">
        <w:rPr>
          <w:rFonts w:asciiTheme="minorHAnsi" w:hAnsiTheme="minorHAnsi" w:cstheme="minorHAnsi"/>
          <w:shd w:val="clear" w:color="auto" w:fill="FFFFFF"/>
        </w:rPr>
        <w:t>, J.W., Park, D.H., Kang, J.H., Kim, S.H. and Kwak, H.B., 2018. Role of exercise in age-related sarcopenia.</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Journal of exercise rehabilitation</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14</w:t>
      </w:r>
      <w:r w:rsidRPr="00FD6C55">
        <w:rPr>
          <w:rFonts w:asciiTheme="minorHAnsi" w:hAnsiTheme="minorHAnsi" w:cstheme="minorHAnsi"/>
          <w:shd w:val="clear" w:color="auto" w:fill="FFFFFF"/>
        </w:rPr>
        <w:t>(4), p.551.</w:t>
      </w:r>
    </w:p>
    <w:p w14:paraId="0D4D2359" w14:textId="77777777" w:rsidR="00220723" w:rsidRPr="00C55507" w:rsidRDefault="00220723" w:rsidP="00C55507">
      <w:pPr>
        <w:rPr>
          <w:rFonts w:asciiTheme="minorHAnsi" w:hAnsiTheme="minorHAnsi" w:cstheme="minorHAnsi"/>
        </w:rPr>
      </w:pPr>
    </w:p>
    <w:p w14:paraId="4A84C6AD" w14:textId="77777777" w:rsidR="009C1C6C" w:rsidRPr="00FD6C55" w:rsidRDefault="009C1C6C" w:rsidP="009C1C6C">
      <w:pPr>
        <w:rPr>
          <w:rFonts w:asciiTheme="minorHAnsi" w:hAnsiTheme="minorHAnsi" w:cstheme="minorHAnsi"/>
        </w:rPr>
      </w:pPr>
      <w:r w:rsidRPr="00FD6C55">
        <w:rPr>
          <w:rFonts w:asciiTheme="minorHAnsi" w:hAnsiTheme="minorHAnsi" w:cstheme="minorHAnsi"/>
          <w:shd w:val="clear" w:color="auto" w:fill="FFFFFF"/>
        </w:rPr>
        <w:t>Zhu, L.Y., Chan, R., Kwok, T., Cheng, K.C.C., Ha, A. and Woo, J., 2019. Effects of exercise and nutrition supplementation in community-dwelling older Chinese people with sarcopenia: a randomized controlled trial.</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Age and ageing</w:t>
      </w:r>
      <w:r w:rsidRPr="00FD6C55">
        <w:rPr>
          <w:rFonts w:asciiTheme="minorHAnsi" w:hAnsiTheme="minorHAnsi" w:cstheme="minorHAnsi"/>
          <w:shd w:val="clear" w:color="auto" w:fill="FFFFFF"/>
        </w:rPr>
        <w:t>,</w:t>
      </w:r>
      <w:r w:rsidRPr="00FD6C55">
        <w:rPr>
          <w:rStyle w:val="apple-converted-space"/>
          <w:rFonts w:asciiTheme="minorHAnsi" w:hAnsiTheme="minorHAnsi" w:cstheme="minorHAnsi"/>
          <w:shd w:val="clear" w:color="auto" w:fill="FFFFFF"/>
        </w:rPr>
        <w:t> </w:t>
      </w:r>
      <w:r w:rsidRPr="00FD6C55">
        <w:rPr>
          <w:rFonts w:asciiTheme="minorHAnsi" w:hAnsiTheme="minorHAnsi" w:cstheme="minorHAnsi"/>
          <w:i/>
          <w:iCs/>
        </w:rPr>
        <w:t>48</w:t>
      </w:r>
      <w:r w:rsidRPr="00FD6C55">
        <w:rPr>
          <w:rFonts w:asciiTheme="minorHAnsi" w:hAnsiTheme="minorHAnsi" w:cstheme="minorHAnsi"/>
          <w:shd w:val="clear" w:color="auto" w:fill="FFFFFF"/>
        </w:rPr>
        <w:t>(2), pp.220-228.</w:t>
      </w:r>
    </w:p>
    <w:p w14:paraId="207E3FBC" w14:textId="77777777" w:rsidR="009C55E6" w:rsidRPr="0047271D" w:rsidRDefault="009C55E6">
      <w:pPr>
        <w:rPr>
          <w:rFonts w:asciiTheme="minorHAnsi" w:hAnsiTheme="minorHAnsi" w:cstheme="minorHAnsi"/>
        </w:rPr>
      </w:pPr>
    </w:p>
    <w:sectPr w:rsidR="009C55E6" w:rsidRPr="0047271D" w:rsidSect="008254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9B89A" w14:textId="77777777" w:rsidR="00351E71" w:rsidRDefault="00351E71" w:rsidP="009C7FCC">
      <w:r>
        <w:separator/>
      </w:r>
    </w:p>
  </w:endnote>
  <w:endnote w:type="continuationSeparator" w:id="0">
    <w:p w14:paraId="637FDCF6" w14:textId="77777777" w:rsidR="00351E71" w:rsidRDefault="00351E71" w:rsidP="009C7FCC">
      <w:r>
        <w:continuationSeparator/>
      </w:r>
    </w:p>
  </w:endnote>
  <w:endnote w:type="continuationNotice" w:id="1">
    <w:p w14:paraId="08E11A1E" w14:textId="77777777" w:rsidR="00351E71" w:rsidRDefault="00351E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9547085"/>
      <w:docPartObj>
        <w:docPartGallery w:val="Page Numbers (Bottom of Page)"/>
        <w:docPartUnique/>
      </w:docPartObj>
    </w:sdtPr>
    <w:sdtContent>
      <w:p w14:paraId="6D240C7E" w14:textId="729E79D7" w:rsidR="00397101" w:rsidRDefault="00397101" w:rsidP="003971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F5DCCA" w14:textId="77777777" w:rsidR="00397101" w:rsidRDefault="00397101" w:rsidP="003971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717312"/>
      <w:docPartObj>
        <w:docPartGallery w:val="Page Numbers (Bottom of Page)"/>
        <w:docPartUnique/>
      </w:docPartObj>
    </w:sdtPr>
    <w:sdtContent>
      <w:p w14:paraId="355A66FB" w14:textId="21AC2967" w:rsidR="00397101" w:rsidRDefault="00397101" w:rsidP="00EE3C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6DA1DEBC" w14:textId="77777777" w:rsidR="00397101" w:rsidRDefault="00397101" w:rsidP="003971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439C2" w14:textId="77777777" w:rsidR="00351E71" w:rsidRDefault="00351E71" w:rsidP="009C7FCC">
      <w:r>
        <w:separator/>
      </w:r>
    </w:p>
  </w:footnote>
  <w:footnote w:type="continuationSeparator" w:id="0">
    <w:p w14:paraId="254DE617" w14:textId="77777777" w:rsidR="00351E71" w:rsidRDefault="00351E71" w:rsidP="009C7FCC">
      <w:r>
        <w:continuationSeparator/>
      </w:r>
    </w:p>
  </w:footnote>
  <w:footnote w:type="continuationNotice" w:id="1">
    <w:p w14:paraId="3D7CB8AC" w14:textId="77777777" w:rsidR="00351E71" w:rsidRDefault="00351E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5401202"/>
      <w:docPartObj>
        <w:docPartGallery w:val="Page Numbers (Top of Page)"/>
        <w:docPartUnique/>
      </w:docPartObj>
    </w:sdtPr>
    <w:sdtContent>
      <w:p w14:paraId="03DC3E6E" w14:textId="2C7B85D6" w:rsidR="009C7FCC" w:rsidRDefault="009C7FCC" w:rsidP="00EE3CB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BD1BB2" w14:textId="77777777" w:rsidR="009C7FCC" w:rsidRDefault="009C7FCC" w:rsidP="009C7FC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E026C" w14:textId="77777777" w:rsidR="009C7FCC" w:rsidRDefault="009C7FCC" w:rsidP="009C7FC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36B03"/>
    <w:multiLevelType w:val="hybridMultilevel"/>
    <w:tmpl w:val="5FEC7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771126"/>
    <w:multiLevelType w:val="multilevel"/>
    <w:tmpl w:val="44226130"/>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7E219C"/>
    <w:multiLevelType w:val="multilevel"/>
    <w:tmpl w:val="2E4ECF3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C96190"/>
    <w:multiLevelType w:val="multilevel"/>
    <w:tmpl w:val="52E6B60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F6C3A0F"/>
    <w:multiLevelType w:val="multilevel"/>
    <w:tmpl w:val="064845F8"/>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550C8E"/>
    <w:multiLevelType w:val="multilevel"/>
    <w:tmpl w:val="C4441ED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B30215"/>
    <w:multiLevelType w:val="hybridMultilevel"/>
    <w:tmpl w:val="42DE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D20178"/>
    <w:multiLevelType w:val="hybridMultilevel"/>
    <w:tmpl w:val="D540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3"/>
  </w:num>
  <w:num w:numId="7">
    <w:abstractNumId w:val="5"/>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B29"/>
    <w:rsid w:val="00002E61"/>
    <w:rsid w:val="0000430D"/>
    <w:rsid w:val="00004DC4"/>
    <w:rsid w:val="00006741"/>
    <w:rsid w:val="000105E2"/>
    <w:rsid w:val="00011AF6"/>
    <w:rsid w:val="00012B4D"/>
    <w:rsid w:val="0001604F"/>
    <w:rsid w:val="000209C2"/>
    <w:rsid w:val="00024CA6"/>
    <w:rsid w:val="00025F67"/>
    <w:rsid w:val="000260C8"/>
    <w:rsid w:val="00026E4C"/>
    <w:rsid w:val="000304E7"/>
    <w:rsid w:val="00030558"/>
    <w:rsid w:val="00030972"/>
    <w:rsid w:val="0003234B"/>
    <w:rsid w:val="0003486E"/>
    <w:rsid w:val="000353E7"/>
    <w:rsid w:val="00036D79"/>
    <w:rsid w:val="00037BFC"/>
    <w:rsid w:val="000406F3"/>
    <w:rsid w:val="00041145"/>
    <w:rsid w:val="000435EF"/>
    <w:rsid w:val="00044F0C"/>
    <w:rsid w:val="0004747A"/>
    <w:rsid w:val="00050551"/>
    <w:rsid w:val="00050628"/>
    <w:rsid w:val="0005285D"/>
    <w:rsid w:val="0005298D"/>
    <w:rsid w:val="00056FCD"/>
    <w:rsid w:val="00057FA7"/>
    <w:rsid w:val="0006026B"/>
    <w:rsid w:val="000618F4"/>
    <w:rsid w:val="0006710A"/>
    <w:rsid w:val="0007127D"/>
    <w:rsid w:val="0007205B"/>
    <w:rsid w:val="00073C10"/>
    <w:rsid w:val="00074BD0"/>
    <w:rsid w:val="00075242"/>
    <w:rsid w:val="000762EF"/>
    <w:rsid w:val="00077BF0"/>
    <w:rsid w:val="00082FCF"/>
    <w:rsid w:val="00084EBC"/>
    <w:rsid w:val="00087E3F"/>
    <w:rsid w:val="0009081E"/>
    <w:rsid w:val="00090D54"/>
    <w:rsid w:val="000914E1"/>
    <w:rsid w:val="00094D6C"/>
    <w:rsid w:val="00096BA3"/>
    <w:rsid w:val="000A063E"/>
    <w:rsid w:val="000A34C6"/>
    <w:rsid w:val="000A65AF"/>
    <w:rsid w:val="000B1E62"/>
    <w:rsid w:val="000B3D48"/>
    <w:rsid w:val="000B5195"/>
    <w:rsid w:val="000B5E25"/>
    <w:rsid w:val="000B6FA7"/>
    <w:rsid w:val="000C4322"/>
    <w:rsid w:val="000C5A83"/>
    <w:rsid w:val="000C7E0B"/>
    <w:rsid w:val="000D2E9D"/>
    <w:rsid w:val="000D3DA9"/>
    <w:rsid w:val="000E0515"/>
    <w:rsid w:val="000E4BDF"/>
    <w:rsid w:val="000E6144"/>
    <w:rsid w:val="000F3831"/>
    <w:rsid w:val="000F44C6"/>
    <w:rsid w:val="000F6483"/>
    <w:rsid w:val="00101E77"/>
    <w:rsid w:val="001043B6"/>
    <w:rsid w:val="001053E8"/>
    <w:rsid w:val="00105982"/>
    <w:rsid w:val="00107BFA"/>
    <w:rsid w:val="001110CE"/>
    <w:rsid w:val="00112607"/>
    <w:rsid w:val="00112F31"/>
    <w:rsid w:val="00113CD8"/>
    <w:rsid w:val="00115059"/>
    <w:rsid w:val="0011512B"/>
    <w:rsid w:val="0012306A"/>
    <w:rsid w:val="00131052"/>
    <w:rsid w:val="00132062"/>
    <w:rsid w:val="00135CB2"/>
    <w:rsid w:val="00136346"/>
    <w:rsid w:val="001403F5"/>
    <w:rsid w:val="00140572"/>
    <w:rsid w:val="00143642"/>
    <w:rsid w:val="00151917"/>
    <w:rsid w:val="00152468"/>
    <w:rsid w:val="0015534C"/>
    <w:rsid w:val="0016002C"/>
    <w:rsid w:val="0016576F"/>
    <w:rsid w:val="00170A50"/>
    <w:rsid w:val="0017310E"/>
    <w:rsid w:val="0017494B"/>
    <w:rsid w:val="00175581"/>
    <w:rsid w:val="00177046"/>
    <w:rsid w:val="001779A3"/>
    <w:rsid w:val="00181DFE"/>
    <w:rsid w:val="00185630"/>
    <w:rsid w:val="00185631"/>
    <w:rsid w:val="001863AF"/>
    <w:rsid w:val="00186FB2"/>
    <w:rsid w:val="00187103"/>
    <w:rsid w:val="001874A2"/>
    <w:rsid w:val="001904C9"/>
    <w:rsid w:val="001938D8"/>
    <w:rsid w:val="00194BC5"/>
    <w:rsid w:val="00195094"/>
    <w:rsid w:val="00197E5B"/>
    <w:rsid w:val="00197F12"/>
    <w:rsid w:val="001A1486"/>
    <w:rsid w:val="001B570F"/>
    <w:rsid w:val="001B7366"/>
    <w:rsid w:val="001C1A07"/>
    <w:rsid w:val="001D1E80"/>
    <w:rsid w:val="001D4B34"/>
    <w:rsid w:val="001D6341"/>
    <w:rsid w:val="001D7AC8"/>
    <w:rsid w:val="001E2735"/>
    <w:rsid w:val="001E6542"/>
    <w:rsid w:val="001E66E5"/>
    <w:rsid w:val="001F2A62"/>
    <w:rsid w:val="001F5D10"/>
    <w:rsid w:val="002004EE"/>
    <w:rsid w:val="002022AB"/>
    <w:rsid w:val="00202DE9"/>
    <w:rsid w:val="00203066"/>
    <w:rsid w:val="00207805"/>
    <w:rsid w:val="00212122"/>
    <w:rsid w:val="00213D80"/>
    <w:rsid w:val="00215C20"/>
    <w:rsid w:val="0021744F"/>
    <w:rsid w:val="00217E79"/>
    <w:rsid w:val="002203CB"/>
    <w:rsid w:val="00220723"/>
    <w:rsid w:val="00220A78"/>
    <w:rsid w:val="00222833"/>
    <w:rsid w:val="0022389D"/>
    <w:rsid w:val="00227307"/>
    <w:rsid w:val="00231705"/>
    <w:rsid w:val="00231883"/>
    <w:rsid w:val="00232399"/>
    <w:rsid w:val="00235ADD"/>
    <w:rsid w:val="00235E2C"/>
    <w:rsid w:val="0023652A"/>
    <w:rsid w:val="00236EF4"/>
    <w:rsid w:val="0023753E"/>
    <w:rsid w:val="00237EE7"/>
    <w:rsid w:val="00240423"/>
    <w:rsid w:val="002416E7"/>
    <w:rsid w:val="0024434C"/>
    <w:rsid w:val="00244670"/>
    <w:rsid w:val="00250A25"/>
    <w:rsid w:val="00250FAC"/>
    <w:rsid w:val="002514EE"/>
    <w:rsid w:val="0025224C"/>
    <w:rsid w:val="00256B7F"/>
    <w:rsid w:val="002620A1"/>
    <w:rsid w:val="00264A65"/>
    <w:rsid w:val="00273E5A"/>
    <w:rsid w:val="0027421A"/>
    <w:rsid w:val="0027438F"/>
    <w:rsid w:val="00276DBC"/>
    <w:rsid w:val="00280507"/>
    <w:rsid w:val="002810BE"/>
    <w:rsid w:val="00285D26"/>
    <w:rsid w:val="0029265F"/>
    <w:rsid w:val="00293D74"/>
    <w:rsid w:val="002A0980"/>
    <w:rsid w:val="002A102C"/>
    <w:rsid w:val="002A46D6"/>
    <w:rsid w:val="002A61D4"/>
    <w:rsid w:val="002B0257"/>
    <w:rsid w:val="002B0519"/>
    <w:rsid w:val="002B2189"/>
    <w:rsid w:val="002B2450"/>
    <w:rsid w:val="002B4A37"/>
    <w:rsid w:val="002B6826"/>
    <w:rsid w:val="002C3232"/>
    <w:rsid w:val="002D1C2C"/>
    <w:rsid w:val="002D2BC0"/>
    <w:rsid w:val="002D79A4"/>
    <w:rsid w:val="002D7CE1"/>
    <w:rsid w:val="002E1465"/>
    <w:rsid w:val="002E2E3E"/>
    <w:rsid w:val="002E39B3"/>
    <w:rsid w:val="002E5D0D"/>
    <w:rsid w:val="002F02CF"/>
    <w:rsid w:val="0030064B"/>
    <w:rsid w:val="0030141C"/>
    <w:rsid w:val="0030479C"/>
    <w:rsid w:val="00304D51"/>
    <w:rsid w:val="003063CD"/>
    <w:rsid w:val="00313548"/>
    <w:rsid w:val="00314F79"/>
    <w:rsid w:val="00323CBF"/>
    <w:rsid w:val="00324E4E"/>
    <w:rsid w:val="003259F2"/>
    <w:rsid w:val="00331F26"/>
    <w:rsid w:val="0033637D"/>
    <w:rsid w:val="003401B0"/>
    <w:rsid w:val="00340436"/>
    <w:rsid w:val="00342104"/>
    <w:rsid w:val="003424E9"/>
    <w:rsid w:val="00342CBA"/>
    <w:rsid w:val="00351E71"/>
    <w:rsid w:val="00357E49"/>
    <w:rsid w:val="00361B79"/>
    <w:rsid w:val="00361E28"/>
    <w:rsid w:val="00362B35"/>
    <w:rsid w:val="00363BAF"/>
    <w:rsid w:val="00364525"/>
    <w:rsid w:val="003665E8"/>
    <w:rsid w:val="003750A7"/>
    <w:rsid w:val="003753F4"/>
    <w:rsid w:val="00380338"/>
    <w:rsid w:val="0038327D"/>
    <w:rsid w:val="00387146"/>
    <w:rsid w:val="003879C5"/>
    <w:rsid w:val="00391214"/>
    <w:rsid w:val="0039203E"/>
    <w:rsid w:val="003925FB"/>
    <w:rsid w:val="00393929"/>
    <w:rsid w:val="00397101"/>
    <w:rsid w:val="003976E2"/>
    <w:rsid w:val="00397863"/>
    <w:rsid w:val="003A2996"/>
    <w:rsid w:val="003A3D67"/>
    <w:rsid w:val="003A75EA"/>
    <w:rsid w:val="003A7E1D"/>
    <w:rsid w:val="003B0787"/>
    <w:rsid w:val="003B24F8"/>
    <w:rsid w:val="003B6737"/>
    <w:rsid w:val="003C0602"/>
    <w:rsid w:val="003C103D"/>
    <w:rsid w:val="003C48BC"/>
    <w:rsid w:val="003D0070"/>
    <w:rsid w:val="003D01BA"/>
    <w:rsid w:val="003D462F"/>
    <w:rsid w:val="003D7389"/>
    <w:rsid w:val="003E3840"/>
    <w:rsid w:val="003E7447"/>
    <w:rsid w:val="003F1228"/>
    <w:rsid w:val="003F2AA5"/>
    <w:rsid w:val="003F2D65"/>
    <w:rsid w:val="003F55D4"/>
    <w:rsid w:val="004019FF"/>
    <w:rsid w:val="004051FE"/>
    <w:rsid w:val="00405307"/>
    <w:rsid w:val="00410496"/>
    <w:rsid w:val="00410A34"/>
    <w:rsid w:val="00410FBF"/>
    <w:rsid w:val="0041143C"/>
    <w:rsid w:val="00413574"/>
    <w:rsid w:val="00414570"/>
    <w:rsid w:val="004164DC"/>
    <w:rsid w:val="004258BD"/>
    <w:rsid w:val="00426764"/>
    <w:rsid w:val="0042722B"/>
    <w:rsid w:val="00431F79"/>
    <w:rsid w:val="004324FF"/>
    <w:rsid w:val="00432938"/>
    <w:rsid w:val="0043528E"/>
    <w:rsid w:val="0043556B"/>
    <w:rsid w:val="00435B13"/>
    <w:rsid w:val="00441270"/>
    <w:rsid w:val="004427B5"/>
    <w:rsid w:val="00443127"/>
    <w:rsid w:val="00446D6C"/>
    <w:rsid w:val="0045002D"/>
    <w:rsid w:val="0045158D"/>
    <w:rsid w:val="0045389A"/>
    <w:rsid w:val="0046114B"/>
    <w:rsid w:val="0046341E"/>
    <w:rsid w:val="00465E67"/>
    <w:rsid w:val="0046639D"/>
    <w:rsid w:val="0046676C"/>
    <w:rsid w:val="004668F4"/>
    <w:rsid w:val="0047271D"/>
    <w:rsid w:val="0048478D"/>
    <w:rsid w:val="00487039"/>
    <w:rsid w:val="004879EE"/>
    <w:rsid w:val="00487F1A"/>
    <w:rsid w:val="0049245B"/>
    <w:rsid w:val="00495710"/>
    <w:rsid w:val="00496619"/>
    <w:rsid w:val="004A0791"/>
    <w:rsid w:val="004A237A"/>
    <w:rsid w:val="004A2B7A"/>
    <w:rsid w:val="004A3ABA"/>
    <w:rsid w:val="004A4A0F"/>
    <w:rsid w:val="004A6823"/>
    <w:rsid w:val="004B08EE"/>
    <w:rsid w:val="004B2AE7"/>
    <w:rsid w:val="004B4471"/>
    <w:rsid w:val="004C7265"/>
    <w:rsid w:val="004C73E8"/>
    <w:rsid w:val="004D0221"/>
    <w:rsid w:val="004D4E4C"/>
    <w:rsid w:val="004D711F"/>
    <w:rsid w:val="004E0347"/>
    <w:rsid w:val="004E1C8F"/>
    <w:rsid w:val="004E1D31"/>
    <w:rsid w:val="004E2E35"/>
    <w:rsid w:val="004E3AB3"/>
    <w:rsid w:val="004F6061"/>
    <w:rsid w:val="004F6944"/>
    <w:rsid w:val="004F6D83"/>
    <w:rsid w:val="00502970"/>
    <w:rsid w:val="0051219E"/>
    <w:rsid w:val="00517312"/>
    <w:rsid w:val="0052316A"/>
    <w:rsid w:val="0052319F"/>
    <w:rsid w:val="00523291"/>
    <w:rsid w:val="00527308"/>
    <w:rsid w:val="00531BD7"/>
    <w:rsid w:val="00531E1A"/>
    <w:rsid w:val="0053419F"/>
    <w:rsid w:val="00534F4E"/>
    <w:rsid w:val="005363F2"/>
    <w:rsid w:val="005436AD"/>
    <w:rsid w:val="00544D47"/>
    <w:rsid w:val="00545BE7"/>
    <w:rsid w:val="00550FD2"/>
    <w:rsid w:val="0055284A"/>
    <w:rsid w:val="00554EFD"/>
    <w:rsid w:val="005607BD"/>
    <w:rsid w:val="00560EE7"/>
    <w:rsid w:val="00566493"/>
    <w:rsid w:val="005715C6"/>
    <w:rsid w:val="0057239E"/>
    <w:rsid w:val="0057281E"/>
    <w:rsid w:val="00573D66"/>
    <w:rsid w:val="00575D80"/>
    <w:rsid w:val="00576A16"/>
    <w:rsid w:val="00581649"/>
    <w:rsid w:val="00582122"/>
    <w:rsid w:val="00584535"/>
    <w:rsid w:val="00584CE6"/>
    <w:rsid w:val="00590872"/>
    <w:rsid w:val="005914CA"/>
    <w:rsid w:val="005969FB"/>
    <w:rsid w:val="005A64FD"/>
    <w:rsid w:val="005B0E1D"/>
    <w:rsid w:val="005B375D"/>
    <w:rsid w:val="005B4585"/>
    <w:rsid w:val="005B588F"/>
    <w:rsid w:val="005B6387"/>
    <w:rsid w:val="005B67DD"/>
    <w:rsid w:val="005B78CE"/>
    <w:rsid w:val="005C08E9"/>
    <w:rsid w:val="005C0A92"/>
    <w:rsid w:val="005C2FB3"/>
    <w:rsid w:val="005C3AFB"/>
    <w:rsid w:val="005C4B81"/>
    <w:rsid w:val="005D03BD"/>
    <w:rsid w:val="005D6202"/>
    <w:rsid w:val="005E057A"/>
    <w:rsid w:val="005E1580"/>
    <w:rsid w:val="005E16D8"/>
    <w:rsid w:val="005E520E"/>
    <w:rsid w:val="005E6020"/>
    <w:rsid w:val="005E7309"/>
    <w:rsid w:val="005F1710"/>
    <w:rsid w:val="005F1C10"/>
    <w:rsid w:val="005F49E5"/>
    <w:rsid w:val="005F7D1E"/>
    <w:rsid w:val="00601705"/>
    <w:rsid w:val="00601A08"/>
    <w:rsid w:val="00601C02"/>
    <w:rsid w:val="0060428F"/>
    <w:rsid w:val="00610CD2"/>
    <w:rsid w:val="0061412D"/>
    <w:rsid w:val="00614513"/>
    <w:rsid w:val="00615975"/>
    <w:rsid w:val="00615FDE"/>
    <w:rsid w:val="006212F9"/>
    <w:rsid w:val="00621B29"/>
    <w:rsid w:val="00621C2F"/>
    <w:rsid w:val="00624DAE"/>
    <w:rsid w:val="0062536B"/>
    <w:rsid w:val="00626F60"/>
    <w:rsid w:val="006346DF"/>
    <w:rsid w:val="00634A70"/>
    <w:rsid w:val="00634D68"/>
    <w:rsid w:val="0063563A"/>
    <w:rsid w:val="006368CB"/>
    <w:rsid w:val="00636D6A"/>
    <w:rsid w:val="00637BE9"/>
    <w:rsid w:val="00642378"/>
    <w:rsid w:val="0065049B"/>
    <w:rsid w:val="006543AE"/>
    <w:rsid w:val="00655EED"/>
    <w:rsid w:val="0065789B"/>
    <w:rsid w:val="00660638"/>
    <w:rsid w:val="00661665"/>
    <w:rsid w:val="00664DF2"/>
    <w:rsid w:val="00672485"/>
    <w:rsid w:val="006737EB"/>
    <w:rsid w:val="006772DF"/>
    <w:rsid w:val="00677746"/>
    <w:rsid w:val="00681F6B"/>
    <w:rsid w:val="00684D9E"/>
    <w:rsid w:val="006861D9"/>
    <w:rsid w:val="00686384"/>
    <w:rsid w:val="0068677D"/>
    <w:rsid w:val="0069310C"/>
    <w:rsid w:val="00693E4D"/>
    <w:rsid w:val="00694731"/>
    <w:rsid w:val="006A15AD"/>
    <w:rsid w:val="006A4234"/>
    <w:rsid w:val="006B3066"/>
    <w:rsid w:val="006B491D"/>
    <w:rsid w:val="006B5EAE"/>
    <w:rsid w:val="006B6D6A"/>
    <w:rsid w:val="006C1393"/>
    <w:rsid w:val="006C31FC"/>
    <w:rsid w:val="006C4B12"/>
    <w:rsid w:val="006D2734"/>
    <w:rsid w:val="006D6F65"/>
    <w:rsid w:val="006D7946"/>
    <w:rsid w:val="006E0108"/>
    <w:rsid w:val="006E28A9"/>
    <w:rsid w:val="006E334C"/>
    <w:rsid w:val="006E47FE"/>
    <w:rsid w:val="006F016C"/>
    <w:rsid w:val="006F137A"/>
    <w:rsid w:val="006F1B7C"/>
    <w:rsid w:val="0070064A"/>
    <w:rsid w:val="00701CA0"/>
    <w:rsid w:val="007033FC"/>
    <w:rsid w:val="00704578"/>
    <w:rsid w:val="00705CBE"/>
    <w:rsid w:val="00705E71"/>
    <w:rsid w:val="007100C1"/>
    <w:rsid w:val="00713A17"/>
    <w:rsid w:val="00717D4F"/>
    <w:rsid w:val="0072344F"/>
    <w:rsid w:val="007267C1"/>
    <w:rsid w:val="00726C78"/>
    <w:rsid w:val="00733288"/>
    <w:rsid w:val="0073489A"/>
    <w:rsid w:val="007357B3"/>
    <w:rsid w:val="00735A1C"/>
    <w:rsid w:val="00736392"/>
    <w:rsid w:val="00737090"/>
    <w:rsid w:val="007423BD"/>
    <w:rsid w:val="00742841"/>
    <w:rsid w:val="00745B5F"/>
    <w:rsid w:val="00746598"/>
    <w:rsid w:val="00746D58"/>
    <w:rsid w:val="00752C49"/>
    <w:rsid w:val="00753AB9"/>
    <w:rsid w:val="00755702"/>
    <w:rsid w:val="0075683C"/>
    <w:rsid w:val="007578FD"/>
    <w:rsid w:val="00760AD5"/>
    <w:rsid w:val="00761388"/>
    <w:rsid w:val="00761A54"/>
    <w:rsid w:val="00767D2D"/>
    <w:rsid w:val="0077020F"/>
    <w:rsid w:val="0077267B"/>
    <w:rsid w:val="007770F7"/>
    <w:rsid w:val="00781F16"/>
    <w:rsid w:val="00784300"/>
    <w:rsid w:val="00784BBD"/>
    <w:rsid w:val="00786A6D"/>
    <w:rsid w:val="00787A04"/>
    <w:rsid w:val="00787C48"/>
    <w:rsid w:val="0079062A"/>
    <w:rsid w:val="00791C3C"/>
    <w:rsid w:val="0079275F"/>
    <w:rsid w:val="00793162"/>
    <w:rsid w:val="007958B4"/>
    <w:rsid w:val="007959F3"/>
    <w:rsid w:val="00796E8F"/>
    <w:rsid w:val="007A02D9"/>
    <w:rsid w:val="007A34E4"/>
    <w:rsid w:val="007A5C26"/>
    <w:rsid w:val="007A7D27"/>
    <w:rsid w:val="007B0D1F"/>
    <w:rsid w:val="007B16B5"/>
    <w:rsid w:val="007B31A6"/>
    <w:rsid w:val="007B51CF"/>
    <w:rsid w:val="007C3E06"/>
    <w:rsid w:val="007C4356"/>
    <w:rsid w:val="007C4E51"/>
    <w:rsid w:val="007C570A"/>
    <w:rsid w:val="007D18F1"/>
    <w:rsid w:val="007D2576"/>
    <w:rsid w:val="007D65B2"/>
    <w:rsid w:val="007F228C"/>
    <w:rsid w:val="007F2585"/>
    <w:rsid w:val="007F44E7"/>
    <w:rsid w:val="00801DFA"/>
    <w:rsid w:val="00811556"/>
    <w:rsid w:val="00812FD3"/>
    <w:rsid w:val="00814D55"/>
    <w:rsid w:val="00817013"/>
    <w:rsid w:val="00823F1A"/>
    <w:rsid w:val="00825432"/>
    <w:rsid w:val="00827325"/>
    <w:rsid w:val="00827C51"/>
    <w:rsid w:val="008373C2"/>
    <w:rsid w:val="008406D5"/>
    <w:rsid w:val="00842513"/>
    <w:rsid w:val="00844D64"/>
    <w:rsid w:val="00850F52"/>
    <w:rsid w:val="00857BAC"/>
    <w:rsid w:val="00857DCB"/>
    <w:rsid w:val="00872240"/>
    <w:rsid w:val="00872534"/>
    <w:rsid w:val="008756B8"/>
    <w:rsid w:val="00880ACE"/>
    <w:rsid w:val="00881494"/>
    <w:rsid w:val="00891A0E"/>
    <w:rsid w:val="00892B44"/>
    <w:rsid w:val="00893D03"/>
    <w:rsid w:val="0089547A"/>
    <w:rsid w:val="008A0CDE"/>
    <w:rsid w:val="008A38B8"/>
    <w:rsid w:val="008A5C32"/>
    <w:rsid w:val="008A78D5"/>
    <w:rsid w:val="008B0317"/>
    <w:rsid w:val="008B59D9"/>
    <w:rsid w:val="008B5C33"/>
    <w:rsid w:val="008B6A07"/>
    <w:rsid w:val="008B78CE"/>
    <w:rsid w:val="008C00FC"/>
    <w:rsid w:val="008C3319"/>
    <w:rsid w:val="008C47AA"/>
    <w:rsid w:val="008C67B7"/>
    <w:rsid w:val="008D4AC9"/>
    <w:rsid w:val="008D6E3C"/>
    <w:rsid w:val="008D76ED"/>
    <w:rsid w:val="008E0A06"/>
    <w:rsid w:val="008E26C9"/>
    <w:rsid w:val="008E6002"/>
    <w:rsid w:val="008E6B05"/>
    <w:rsid w:val="008F201B"/>
    <w:rsid w:val="008F30DE"/>
    <w:rsid w:val="008F5414"/>
    <w:rsid w:val="008F7192"/>
    <w:rsid w:val="00901C6E"/>
    <w:rsid w:val="00904ED2"/>
    <w:rsid w:val="00907D6B"/>
    <w:rsid w:val="00911940"/>
    <w:rsid w:val="009126BD"/>
    <w:rsid w:val="009152A0"/>
    <w:rsid w:val="00915CE9"/>
    <w:rsid w:val="009170DD"/>
    <w:rsid w:val="00917B12"/>
    <w:rsid w:val="009201CF"/>
    <w:rsid w:val="00924292"/>
    <w:rsid w:val="00925A7B"/>
    <w:rsid w:val="00927FA9"/>
    <w:rsid w:val="00930393"/>
    <w:rsid w:val="00931E01"/>
    <w:rsid w:val="00932DC1"/>
    <w:rsid w:val="0093334E"/>
    <w:rsid w:val="00934653"/>
    <w:rsid w:val="00935BF2"/>
    <w:rsid w:val="00936B71"/>
    <w:rsid w:val="00943914"/>
    <w:rsid w:val="009462D4"/>
    <w:rsid w:val="00950109"/>
    <w:rsid w:val="00952C7D"/>
    <w:rsid w:val="00953DDB"/>
    <w:rsid w:val="00955683"/>
    <w:rsid w:val="00956D5D"/>
    <w:rsid w:val="009621C7"/>
    <w:rsid w:val="00963A28"/>
    <w:rsid w:val="00964D80"/>
    <w:rsid w:val="0096512E"/>
    <w:rsid w:val="00965A9D"/>
    <w:rsid w:val="00971B84"/>
    <w:rsid w:val="00972917"/>
    <w:rsid w:val="00972B1B"/>
    <w:rsid w:val="009771CD"/>
    <w:rsid w:val="0097728A"/>
    <w:rsid w:val="00982986"/>
    <w:rsid w:val="00987125"/>
    <w:rsid w:val="00987759"/>
    <w:rsid w:val="00987E87"/>
    <w:rsid w:val="009A2B0C"/>
    <w:rsid w:val="009B1471"/>
    <w:rsid w:val="009B3664"/>
    <w:rsid w:val="009C1631"/>
    <w:rsid w:val="009C1BCD"/>
    <w:rsid w:val="009C1C6C"/>
    <w:rsid w:val="009C22B6"/>
    <w:rsid w:val="009C4A84"/>
    <w:rsid w:val="009C4C2E"/>
    <w:rsid w:val="009C55E6"/>
    <w:rsid w:val="009C5D83"/>
    <w:rsid w:val="009C7FCC"/>
    <w:rsid w:val="009D0C50"/>
    <w:rsid w:val="009D24CD"/>
    <w:rsid w:val="009D5FD5"/>
    <w:rsid w:val="009D63A1"/>
    <w:rsid w:val="009E3F70"/>
    <w:rsid w:val="009E7BDF"/>
    <w:rsid w:val="009F149A"/>
    <w:rsid w:val="009F19FB"/>
    <w:rsid w:val="009F2B65"/>
    <w:rsid w:val="009F3379"/>
    <w:rsid w:val="009F58A1"/>
    <w:rsid w:val="009F6ED0"/>
    <w:rsid w:val="00A000B6"/>
    <w:rsid w:val="00A02C61"/>
    <w:rsid w:val="00A039DE"/>
    <w:rsid w:val="00A108C9"/>
    <w:rsid w:val="00A11B54"/>
    <w:rsid w:val="00A11CAA"/>
    <w:rsid w:val="00A120CE"/>
    <w:rsid w:val="00A12A61"/>
    <w:rsid w:val="00A161FD"/>
    <w:rsid w:val="00A16515"/>
    <w:rsid w:val="00A21D40"/>
    <w:rsid w:val="00A2296E"/>
    <w:rsid w:val="00A23E77"/>
    <w:rsid w:val="00A308AD"/>
    <w:rsid w:val="00A31154"/>
    <w:rsid w:val="00A33A8A"/>
    <w:rsid w:val="00A3602E"/>
    <w:rsid w:val="00A36BCE"/>
    <w:rsid w:val="00A36FA5"/>
    <w:rsid w:val="00A37AE9"/>
    <w:rsid w:val="00A42CCB"/>
    <w:rsid w:val="00A4335E"/>
    <w:rsid w:val="00A43A0C"/>
    <w:rsid w:val="00A46BA7"/>
    <w:rsid w:val="00A470B2"/>
    <w:rsid w:val="00A52235"/>
    <w:rsid w:val="00A55CCD"/>
    <w:rsid w:val="00A571FF"/>
    <w:rsid w:val="00A61A9A"/>
    <w:rsid w:val="00A679C6"/>
    <w:rsid w:val="00A70796"/>
    <w:rsid w:val="00A7169F"/>
    <w:rsid w:val="00A749BC"/>
    <w:rsid w:val="00A751EE"/>
    <w:rsid w:val="00A753BE"/>
    <w:rsid w:val="00A77332"/>
    <w:rsid w:val="00A829AF"/>
    <w:rsid w:val="00A836A5"/>
    <w:rsid w:val="00A94F98"/>
    <w:rsid w:val="00A96765"/>
    <w:rsid w:val="00AA6092"/>
    <w:rsid w:val="00AB2C53"/>
    <w:rsid w:val="00AC0480"/>
    <w:rsid w:val="00AC1620"/>
    <w:rsid w:val="00AC1E93"/>
    <w:rsid w:val="00AC59CB"/>
    <w:rsid w:val="00AC5DB0"/>
    <w:rsid w:val="00AC7D80"/>
    <w:rsid w:val="00AD0301"/>
    <w:rsid w:val="00AD156B"/>
    <w:rsid w:val="00AD17A1"/>
    <w:rsid w:val="00AD1F40"/>
    <w:rsid w:val="00AD20E7"/>
    <w:rsid w:val="00AD2DDB"/>
    <w:rsid w:val="00AD3680"/>
    <w:rsid w:val="00AD3B6B"/>
    <w:rsid w:val="00AD62CC"/>
    <w:rsid w:val="00AD66DB"/>
    <w:rsid w:val="00AD7254"/>
    <w:rsid w:val="00AE384F"/>
    <w:rsid w:val="00AE4D3F"/>
    <w:rsid w:val="00AE4F76"/>
    <w:rsid w:val="00AE593B"/>
    <w:rsid w:val="00AF0404"/>
    <w:rsid w:val="00AF41EB"/>
    <w:rsid w:val="00B003C0"/>
    <w:rsid w:val="00B009A0"/>
    <w:rsid w:val="00B02637"/>
    <w:rsid w:val="00B035E6"/>
    <w:rsid w:val="00B04684"/>
    <w:rsid w:val="00B05518"/>
    <w:rsid w:val="00B07800"/>
    <w:rsid w:val="00B1384C"/>
    <w:rsid w:val="00B13E0E"/>
    <w:rsid w:val="00B147F5"/>
    <w:rsid w:val="00B14B3D"/>
    <w:rsid w:val="00B15302"/>
    <w:rsid w:val="00B1691E"/>
    <w:rsid w:val="00B2055D"/>
    <w:rsid w:val="00B20610"/>
    <w:rsid w:val="00B2078C"/>
    <w:rsid w:val="00B219F0"/>
    <w:rsid w:val="00B224F8"/>
    <w:rsid w:val="00B2364D"/>
    <w:rsid w:val="00B27C1A"/>
    <w:rsid w:val="00B3050F"/>
    <w:rsid w:val="00B3440D"/>
    <w:rsid w:val="00B41D63"/>
    <w:rsid w:val="00B43369"/>
    <w:rsid w:val="00B433DF"/>
    <w:rsid w:val="00B46D5A"/>
    <w:rsid w:val="00B541DF"/>
    <w:rsid w:val="00B600FE"/>
    <w:rsid w:val="00B636BE"/>
    <w:rsid w:val="00B70DC3"/>
    <w:rsid w:val="00B70EBC"/>
    <w:rsid w:val="00B828CA"/>
    <w:rsid w:val="00B8314F"/>
    <w:rsid w:val="00B83F18"/>
    <w:rsid w:val="00B84374"/>
    <w:rsid w:val="00B9225B"/>
    <w:rsid w:val="00B96724"/>
    <w:rsid w:val="00B971C9"/>
    <w:rsid w:val="00BA15C9"/>
    <w:rsid w:val="00BA3716"/>
    <w:rsid w:val="00BA461A"/>
    <w:rsid w:val="00BA551C"/>
    <w:rsid w:val="00BA721C"/>
    <w:rsid w:val="00BB6DC8"/>
    <w:rsid w:val="00BB7620"/>
    <w:rsid w:val="00BC2BAF"/>
    <w:rsid w:val="00BC3868"/>
    <w:rsid w:val="00BC3B76"/>
    <w:rsid w:val="00BC5DD5"/>
    <w:rsid w:val="00BE1071"/>
    <w:rsid w:val="00BE2F3B"/>
    <w:rsid w:val="00BE3AE1"/>
    <w:rsid w:val="00BF13AD"/>
    <w:rsid w:val="00BF44D0"/>
    <w:rsid w:val="00BF5BF3"/>
    <w:rsid w:val="00BF677B"/>
    <w:rsid w:val="00BF7174"/>
    <w:rsid w:val="00C1165A"/>
    <w:rsid w:val="00C11E61"/>
    <w:rsid w:val="00C12FC2"/>
    <w:rsid w:val="00C13B26"/>
    <w:rsid w:val="00C14B5C"/>
    <w:rsid w:val="00C17302"/>
    <w:rsid w:val="00C20076"/>
    <w:rsid w:val="00C202B0"/>
    <w:rsid w:val="00C22C42"/>
    <w:rsid w:val="00C24461"/>
    <w:rsid w:val="00C260E1"/>
    <w:rsid w:val="00C26B44"/>
    <w:rsid w:val="00C33321"/>
    <w:rsid w:val="00C33702"/>
    <w:rsid w:val="00C3374C"/>
    <w:rsid w:val="00C41D73"/>
    <w:rsid w:val="00C41E2B"/>
    <w:rsid w:val="00C47CDA"/>
    <w:rsid w:val="00C50D91"/>
    <w:rsid w:val="00C52A8B"/>
    <w:rsid w:val="00C537CB"/>
    <w:rsid w:val="00C55507"/>
    <w:rsid w:val="00C55589"/>
    <w:rsid w:val="00C5719A"/>
    <w:rsid w:val="00C61028"/>
    <w:rsid w:val="00C62302"/>
    <w:rsid w:val="00C63140"/>
    <w:rsid w:val="00C703ED"/>
    <w:rsid w:val="00C707B9"/>
    <w:rsid w:val="00C709AF"/>
    <w:rsid w:val="00C73440"/>
    <w:rsid w:val="00C74CD7"/>
    <w:rsid w:val="00C75752"/>
    <w:rsid w:val="00C802BC"/>
    <w:rsid w:val="00C8359A"/>
    <w:rsid w:val="00C84D28"/>
    <w:rsid w:val="00C87D8D"/>
    <w:rsid w:val="00C92C80"/>
    <w:rsid w:val="00C9388D"/>
    <w:rsid w:val="00C93BEF"/>
    <w:rsid w:val="00C9447F"/>
    <w:rsid w:val="00C95DEA"/>
    <w:rsid w:val="00C97B7A"/>
    <w:rsid w:val="00CA0287"/>
    <w:rsid w:val="00CA1896"/>
    <w:rsid w:val="00CA1F61"/>
    <w:rsid w:val="00CA23D6"/>
    <w:rsid w:val="00CA5172"/>
    <w:rsid w:val="00CA591E"/>
    <w:rsid w:val="00CB0474"/>
    <w:rsid w:val="00CB1D7A"/>
    <w:rsid w:val="00CB1F47"/>
    <w:rsid w:val="00CB2C71"/>
    <w:rsid w:val="00CB48DC"/>
    <w:rsid w:val="00CB54E1"/>
    <w:rsid w:val="00CC048A"/>
    <w:rsid w:val="00CC1B2C"/>
    <w:rsid w:val="00CC354C"/>
    <w:rsid w:val="00CC3689"/>
    <w:rsid w:val="00CD0E55"/>
    <w:rsid w:val="00CD3599"/>
    <w:rsid w:val="00CD6273"/>
    <w:rsid w:val="00CE04D6"/>
    <w:rsid w:val="00CE1236"/>
    <w:rsid w:val="00CE1339"/>
    <w:rsid w:val="00CE1431"/>
    <w:rsid w:val="00CE3F7B"/>
    <w:rsid w:val="00CE5082"/>
    <w:rsid w:val="00CF1A39"/>
    <w:rsid w:val="00CF340E"/>
    <w:rsid w:val="00CF3DEF"/>
    <w:rsid w:val="00CF656F"/>
    <w:rsid w:val="00D016E5"/>
    <w:rsid w:val="00D02E2F"/>
    <w:rsid w:val="00D03C9C"/>
    <w:rsid w:val="00D101D1"/>
    <w:rsid w:val="00D1057B"/>
    <w:rsid w:val="00D107D0"/>
    <w:rsid w:val="00D114F2"/>
    <w:rsid w:val="00D11B46"/>
    <w:rsid w:val="00D1371E"/>
    <w:rsid w:val="00D151F8"/>
    <w:rsid w:val="00D15A3D"/>
    <w:rsid w:val="00D171CB"/>
    <w:rsid w:val="00D17C01"/>
    <w:rsid w:val="00D21B36"/>
    <w:rsid w:val="00D257C4"/>
    <w:rsid w:val="00D25948"/>
    <w:rsid w:val="00D270C1"/>
    <w:rsid w:val="00D30F71"/>
    <w:rsid w:val="00D318E6"/>
    <w:rsid w:val="00D31B30"/>
    <w:rsid w:val="00D31C83"/>
    <w:rsid w:val="00D3235A"/>
    <w:rsid w:val="00D3287C"/>
    <w:rsid w:val="00D379BF"/>
    <w:rsid w:val="00D4129F"/>
    <w:rsid w:val="00D44050"/>
    <w:rsid w:val="00D50B2E"/>
    <w:rsid w:val="00D536F8"/>
    <w:rsid w:val="00D54E04"/>
    <w:rsid w:val="00D55021"/>
    <w:rsid w:val="00D621F5"/>
    <w:rsid w:val="00D6226E"/>
    <w:rsid w:val="00D75803"/>
    <w:rsid w:val="00D778CE"/>
    <w:rsid w:val="00D82409"/>
    <w:rsid w:val="00D87DA2"/>
    <w:rsid w:val="00D93F09"/>
    <w:rsid w:val="00D972A6"/>
    <w:rsid w:val="00DA38CA"/>
    <w:rsid w:val="00DB2857"/>
    <w:rsid w:val="00DB37EF"/>
    <w:rsid w:val="00DB3D0E"/>
    <w:rsid w:val="00DB44D4"/>
    <w:rsid w:val="00DB4BE6"/>
    <w:rsid w:val="00DB55B6"/>
    <w:rsid w:val="00DB779A"/>
    <w:rsid w:val="00DD0775"/>
    <w:rsid w:val="00DD0D33"/>
    <w:rsid w:val="00DD2C94"/>
    <w:rsid w:val="00DD44F2"/>
    <w:rsid w:val="00DD4DC2"/>
    <w:rsid w:val="00DD4FE8"/>
    <w:rsid w:val="00DD51AD"/>
    <w:rsid w:val="00DD5B45"/>
    <w:rsid w:val="00DD7F2A"/>
    <w:rsid w:val="00DE7140"/>
    <w:rsid w:val="00DE7258"/>
    <w:rsid w:val="00DF006D"/>
    <w:rsid w:val="00DF152D"/>
    <w:rsid w:val="00DF1641"/>
    <w:rsid w:val="00DF2C78"/>
    <w:rsid w:val="00DF2E10"/>
    <w:rsid w:val="00DF54AF"/>
    <w:rsid w:val="00DF691A"/>
    <w:rsid w:val="00DF765A"/>
    <w:rsid w:val="00DF7767"/>
    <w:rsid w:val="00E065B1"/>
    <w:rsid w:val="00E10580"/>
    <w:rsid w:val="00E131A3"/>
    <w:rsid w:val="00E145E6"/>
    <w:rsid w:val="00E14BE4"/>
    <w:rsid w:val="00E15436"/>
    <w:rsid w:val="00E20AD9"/>
    <w:rsid w:val="00E21C63"/>
    <w:rsid w:val="00E240D8"/>
    <w:rsid w:val="00E25FBF"/>
    <w:rsid w:val="00E26A4F"/>
    <w:rsid w:val="00E275E0"/>
    <w:rsid w:val="00E30779"/>
    <w:rsid w:val="00E32A59"/>
    <w:rsid w:val="00E350D3"/>
    <w:rsid w:val="00E36287"/>
    <w:rsid w:val="00E369CD"/>
    <w:rsid w:val="00E36D6C"/>
    <w:rsid w:val="00E45770"/>
    <w:rsid w:val="00E45A9C"/>
    <w:rsid w:val="00E45CA8"/>
    <w:rsid w:val="00E513AE"/>
    <w:rsid w:val="00E51E10"/>
    <w:rsid w:val="00E53AE6"/>
    <w:rsid w:val="00E56D46"/>
    <w:rsid w:val="00E60A04"/>
    <w:rsid w:val="00E61D10"/>
    <w:rsid w:val="00E74B29"/>
    <w:rsid w:val="00E75116"/>
    <w:rsid w:val="00E75962"/>
    <w:rsid w:val="00E80483"/>
    <w:rsid w:val="00E8090C"/>
    <w:rsid w:val="00E83096"/>
    <w:rsid w:val="00E87BA9"/>
    <w:rsid w:val="00E90E6E"/>
    <w:rsid w:val="00E91E8A"/>
    <w:rsid w:val="00E91EF4"/>
    <w:rsid w:val="00EA26D2"/>
    <w:rsid w:val="00EA2B55"/>
    <w:rsid w:val="00EB09DE"/>
    <w:rsid w:val="00EB371F"/>
    <w:rsid w:val="00EC1897"/>
    <w:rsid w:val="00EC28DD"/>
    <w:rsid w:val="00ED1AD1"/>
    <w:rsid w:val="00ED3BFE"/>
    <w:rsid w:val="00ED61AE"/>
    <w:rsid w:val="00ED65CD"/>
    <w:rsid w:val="00ED6771"/>
    <w:rsid w:val="00ED6E21"/>
    <w:rsid w:val="00EE1023"/>
    <w:rsid w:val="00EE770F"/>
    <w:rsid w:val="00EF2FAC"/>
    <w:rsid w:val="00EF4188"/>
    <w:rsid w:val="00EF752C"/>
    <w:rsid w:val="00F02DDC"/>
    <w:rsid w:val="00F046DD"/>
    <w:rsid w:val="00F0554C"/>
    <w:rsid w:val="00F060C4"/>
    <w:rsid w:val="00F06D08"/>
    <w:rsid w:val="00F121D5"/>
    <w:rsid w:val="00F123ED"/>
    <w:rsid w:val="00F177A2"/>
    <w:rsid w:val="00F20468"/>
    <w:rsid w:val="00F20EC6"/>
    <w:rsid w:val="00F255CA"/>
    <w:rsid w:val="00F3745A"/>
    <w:rsid w:val="00F41642"/>
    <w:rsid w:val="00F46854"/>
    <w:rsid w:val="00F46BFA"/>
    <w:rsid w:val="00F47EAA"/>
    <w:rsid w:val="00F529AA"/>
    <w:rsid w:val="00F55E19"/>
    <w:rsid w:val="00F57EDD"/>
    <w:rsid w:val="00F725D8"/>
    <w:rsid w:val="00F777F5"/>
    <w:rsid w:val="00F8161F"/>
    <w:rsid w:val="00F830D2"/>
    <w:rsid w:val="00F83331"/>
    <w:rsid w:val="00F836B1"/>
    <w:rsid w:val="00F83FE0"/>
    <w:rsid w:val="00F859D3"/>
    <w:rsid w:val="00F86709"/>
    <w:rsid w:val="00F86796"/>
    <w:rsid w:val="00F926F0"/>
    <w:rsid w:val="00F9385E"/>
    <w:rsid w:val="00F94014"/>
    <w:rsid w:val="00F944EE"/>
    <w:rsid w:val="00F94D50"/>
    <w:rsid w:val="00F95044"/>
    <w:rsid w:val="00F97901"/>
    <w:rsid w:val="00FA6CA2"/>
    <w:rsid w:val="00FA7F07"/>
    <w:rsid w:val="00FB5CA2"/>
    <w:rsid w:val="00FB6C6D"/>
    <w:rsid w:val="00FC0DCC"/>
    <w:rsid w:val="00FD15E8"/>
    <w:rsid w:val="00FD1C6D"/>
    <w:rsid w:val="00FD4D61"/>
    <w:rsid w:val="00FD66C4"/>
    <w:rsid w:val="00FD6C55"/>
    <w:rsid w:val="00FE4987"/>
    <w:rsid w:val="00FE6848"/>
    <w:rsid w:val="00FE7871"/>
    <w:rsid w:val="00FF28B1"/>
    <w:rsid w:val="00FF3726"/>
    <w:rsid w:val="00FF4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47323"/>
  <w15:chartTrackingRefBased/>
  <w15:docId w15:val="{089D911B-38D1-F94B-AE8F-8976FDD16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C5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1917"/>
  </w:style>
  <w:style w:type="paragraph" w:styleId="NormalWeb">
    <w:name w:val="Normal (Web)"/>
    <w:basedOn w:val="Normal"/>
    <w:uiPriority w:val="99"/>
    <w:unhideWhenUsed/>
    <w:rsid w:val="00A23E77"/>
    <w:pPr>
      <w:spacing w:before="100" w:beforeAutospacing="1" w:after="100" w:afterAutospacing="1"/>
    </w:pPr>
  </w:style>
  <w:style w:type="paragraph" w:styleId="ListParagraph">
    <w:name w:val="List Paragraph"/>
    <w:basedOn w:val="Normal"/>
    <w:uiPriority w:val="34"/>
    <w:qFormat/>
    <w:rsid w:val="009771CD"/>
    <w:pPr>
      <w:ind w:left="720"/>
      <w:contextualSpacing/>
    </w:pPr>
    <w:rPr>
      <w:sz w:val="20"/>
      <w:szCs w:val="20"/>
    </w:rPr>
  </w:style>
  <w:style w:type="paragraph" w:styleId="Title">
    <w:name w:val="Title"/>
    <w:basedOn w:val="Normal"/>
    <w:link w:val="TitleChar"/>
    <w:uiPriority w:val="10"/>
    <w:qFormat/>
    <w:rsid w:val="009771CD"/>
    <w:pPr>
      <w:jc w:val="center"/>
    </w:pPr>
    <w:rPr>
      <w:rFonts w:eastAsia="MS Minngs"/>
      <w:b/>
      <w:bCs/>
      <w:sz w:val="28"/>
      <w:szCs w:val="28"/>
    </w:rPr>
  </w:style>
  <w:style w:type="character" w:customStyle="1" w:styleId="TitleChar">
    <w:name w:val="Title Char"/>
    <w:basedOn w:val="DefaultParagraphFont"/>
    <w:link w:val="Title"/>
    <w:uiPriority w:val="10"/>
    <w:rsid w:val="009771CD"/>
    <w:rPr>
      <w:rFonts w:ascii="Times New Roman" w:eastAsia="MS Minngs" w:hAnsi="Times New Roman" w:cs="Times New Roman"/>
      <w:b/>
      <w:bCs/>
      <w:sz w:val="28"/>
      <w:szCs w:val="28"/>
      <w:lang w:eastAsia="en-GB"/>
    </w:rPr>
  </w:style>
  <w:style w:type="table" w:styleId="TableGrid">
    <w:name w:val="Table Grid"/>
    <w:basedOn w:val="TableNormal"/>
    <w:uiPriority w:val="39"/>
    <w:rsid w:val="006C4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0A04"/>
    <w:rPr>
      <w:color w:val="0000FF"/>
      <w:u w:val="single"/>
    </w:rPr>
  </w:style>
  <w:style w:type="character" w:styleId="Emphasis">
    <w:name w:val="Emphasis"/>
    <w:basedOn w:val="DefaultParagraphFont"/>
    <w:uiPriority w:val="20"/>
    <w:qFormat/>
    <w:rsid w:val="00CB1F47"/>
    <w:rPr>
      <w:i/>
      <w:iCs/>
    </w:rPr>
  </w:style>
  <w:style w:type="paragraph" w:styleId="Header">
    <w:name w:val="header"/>
    <w:basedOn w:val="Normal"/>
    <w:link w:val="HeaderChar"/>
    <w:uiPriority w:val="99"/>
    <w:unhideWhenUsed/>
    <w:rsid w:val="009C7FCC"/>
    <w:pPr>
      <w:tabs>
        <w:tab w:val="center" w:pos="4513"/>
        <w:tab w:val="right" w:pos="9026"/>
      </w:tabs>
    </w:pPr>
  </w:style>
  <w:style w:type="character" w:customStyle="1" w:styleId="HeaderChar">
    <w:name w:val="Header Char"/>
    <w:basedOn w:val="DefaultParagraphFont"/>
    <w:link w:val="Header"/>
    <w:uiPriority w:val="99"/>
    <w:rsid w:val="009C7FC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C7FCC"/>
  </w:style>
  <w:style w:type="paragraph" w:styleId="Footer">
    <w:name w:val="footer"/>
    <w:basedOn w:val="Normal"/>
    <w:link w:val="FooterChar"/>
    <w:uiPriority w:val="99"/>
    <w:unhideWhenUsed/>
    <w:rsid w:val="00397101"/>
    <w:pPr>
      <w:tabs>
        <w:tab w:val="center" w:pos="4513"/>
        <w:tab w:val="right" w:pos="9026"/>
      </w:tabs>
    </w:pPr>
  </w:style>
  <w:style w:type="character" w:customStyle="1" w:styleId="FooterChar">
    <w:name w:val="Footer Char"/>
    <w:basedOn w:val="DefaultParagraphFont"/>
    <w:link w:val="Footer"/>
    <w:uiPriority w:val="99"/>
    <w:rsid w:val="00397101"/>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50A25"/>
    <w:rPr>
      <w:color w:val="954F72" w:themeColor="followedHyperlink"/>
      <w:u w:val="single"/>
    </w:rPr>
  </w:style>
  <w:style w:type="character" w:styleId="UnresolvedMention">
    <w:name w:val="Unresolved Mention"/>
    <w:basedOn w:val="DefaultParagraphFont"/>
    <w:uiPriority w:val="99"/>
    <w:semiHidden/>
    <w:unhideWhenUsed/>
    <w:rsid w:val="00E53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4417">
      <w:bodyDiv w:val="1"/>
      <w:marLeft w:val="0"/>
      <w:marRight w:val="0"/>
      <w:marTop w:val="0"/>
      <w:marBottom w:val="0"/>
      <w:divBdr>
        <w:top w:val="none" w:sz="0" w:space="0" w:color="auto"/>
        <w:left w:val="none" w:sz="0" w:space="0" w:color="auto"/>
        <w:bottom w:val="none" w:sz="0" w:space="0" w:color="auto"/>
        <w:right w:val="none" w:sz="0" w:space="0" w:color="auto"/>
      </w:divBdr>
    </w:div>
    <w:div w:id="20936610">
      <w:bodyDiv w:val="1"/>
      <w:marLeft w:val="0"/>
      <w:marRight w:val="0"/>
      <w:marTop w:val="0"/>
      <w:marBottom w:val="0"/>
      <w:divBdr>
        <w:top w:val="none" w:sz="0" w:space="0" w:color="auto"/>
        <w:left w:val="none" w:sz="0" w:space="0" w:color="auto"/>
        <w:bottom w:val="none" w:sz="0" w:space="0" w:color="auto"/>
        <w:right w:val="none" w:sz="0" w:space="0" w:color="auto"/>
      </w:divBdr>
    </w:div>
    <w:div w:id="31423677">
      <w:bodyDiv w:val="1"/>
      <w:marLeft w:val="0"/>
      <w:marRight w:val="0"/>
      <w:marTop w:val="0"/>
      <w:marBottom w:val="0"/>
      <w:divBdr>
        <w:top w:val="none" w:sz="0" w:space="0" w:color="auto"/>
        <w:left w:val="none" w:sz="0" w:space="0" w:color="auto"/>
        <w:bottom w:val="none" w:sz="0" w:space="0" w:color="auto"/>
        <w:right w:val="none" w:sz="0" w:space="0" w:color="auto"/>
      </w:divBdr>
    </w:div>
    <w:div w:id="88549883">
      <w:bodyDiv w:val="1"/>
      <w:marLeft w:val="0"/>
      <w:marRight w:val="0"/>
      <w:marTop w:val="0"/>
      <w:marBottom w:val="0"/>
      <w:divBdr>
        <w:top w:val="none" w:sz="0" w:space="0" w:color="auto"/>
        <w:left w:val="none" w:sz="0" w:space="0" w:color="auto"/>
        <w:bottom w:val="none" w:sz="0" w:space="0" w:color="auto"/>
        <w:right w:val="none" w:sz="0" w:space="0" w:color="auto"/>
      </w:divBdr>
    </w:div>
    <w:div w:id="99380194">
      <w:bodyDiv w:val="1"/>
      <w:marLeft w:val="0"/>
      <w:marRight w:val="0"/>
      <w:marTop w:val="0"/>
      <w:marBottom w:val="0"/>
      <w:divBdr>
        <w:top w:val="none" w:sz="0" w:space="0" w:color="auto"/>
        <w:left w:val="none" w:sz="0" w:space="0" w:color="auto"/>
        <w:bottom w:val="none" w:sz="0" w:space="0" w:color="auto"/>
        <w:right w:val="none" w:sz="0" w:space="0" w:color="auto"/>
      </w:divBdr>
    </w:div>
    <w:div w:id="102112817">
      <w:bodyDiv w:val="1"/>
      <w:marLeft w:val="0"/>
      <w:marRight w:val="0"/>
      <w:marTop w:val="0"/>
      <w:marBottom w:val="0"/>
      <w:divBdr>
        <w:top w:val="none" w:sz="0" w:space="0" w:color="auto"/>
        <w:left w:val="none" w:sz="0" w:space="0" w:color="auto"/>
        <w:bottom w:val="none" w:sz="0" w:space="0" w:color="auto"/>
        <w:right w:val="none" w:sz="0" w:space="0" w:color="auto"/>
      </w:divBdr>
      <w:divsChild>
        <w:div w:id="491680973">
          <w:marLeft w:val="0"/>
          <w:marRight w:val="0"/>
          <w:marTop w:val="0"/>
          <w:marBottom w:val="0"/>
          <w:divBdr>
            <w:top w:val="none" w:sz="0" w:space="0" w:color="auto"/>
            <w:left w:val="none" w:sz="0" w:space="0" w:color="auto"/>
            <w:bottom w:val="none" w:sz="0" w:space="0" w:color="auto"/>
            <w:right w:val="none" w:sz="0" w:space="0" w:color="auto"/>
          </w:divBdr>
          <w:divsChild>
            <w:div w:id="1122042374">
              <w:marLeft w:val="0"/>
              <w:marRight w:val="0"/>
              <w:marTop w:val="0"/>
              <w:marBottom w:val="0"/>
              <w:divBdr>
                <w:top w:val="none" w:sz="0" w:space="0" w:color="auto"/>
                <w:left w:val="none" w:sz="0" w:space="0" w:color="auto"/>
                <w:bottom w:val="none" w:sz="0" w:space="0" w:color="auto"/>
                <w:right w:val="none" w:sz="0" w:space="0" w:color="auto"/>
              </w:divBdr>
              <w:divsChild>
                <w:div w:id="105161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73156">
      <w:bodyDiv w:val="1"/>
      <w:marLeft w:val="0"/>
      <w:marRight w:val="0"/>
      <w:marTop w:val="0"/>
      <w:marBottom w:val="0"/>
      <w:divBdr>
        <w:top w:val="none" w:sz="0" w:space="0" w:color="auto"/>
        <w:left w:val="none" w:sz="0" w:space="0" w:color="auto"/>
        <w:bottom w:val="none" w:sz="0" w:space="0" w:color="auto"/>
        <w:right w:val="none" w:sz="0" w:space="0" w:color="auto"/>
      </w:divBdr>
      <w:divsChild>
        <w:div w:id="218252543">
          <w:marLeft w:val="0"/>
          <w:marRight w:val="0"/>
          <w:marTop w:val="0"/>
          <w:marBottom w:val="0"/>
          <w:divBdr>
            <w:top w:val="none" w:sz="0" w:space="0" w:color="auto"/>
            <w:left w:val="none" w:sz="0" w:space="0" w:color="auto"/>
            <w:bottom w:val="none" w:sz="0" w:space="0" w:color="auto"/>
            <w:right w:val="none" w:sz="0" w:space="0" w:color="auto"/>
          </w:divBdr>
          <w:divsChild>
            <w:div w:id="707030791">
              <w:marLeft w:val="0"/>
              <w:marRight w:val="0"/>
              <w:marTop w:val="0"/>
              <w:marBottom w:val="0"/>
              <w:divBdr>
                <w:top w:val="none" w:sz="0" w:space="0" w:color="auto"/>
                <w:left w:val="none" w:sz="0" w:space="0" w:color="auto"/>
                <w:bottom w:val="none" w:sz="0" w:space="0" w:color="auto"/>
                <w:right w:val="none" w:sz="0" w:space="0" w:color="auto"/>
              </w:divBdr>
              <w:divsChild>
                <w:div w:id="176908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87872">
      <w:bodyDiv w:val="1"/>
      <w:marLeft w:val="0"/>
      <w:marRight w:val="0"/>
      <w:marTop w:val="0"/>
      <w:marBottom w:val="0"/>
      <w:divBdr>
        <w:top w:val="none" w:sz="0" w:space="0" w:color="auto"/>
        <w:left w:val="none" w:sz="0" w:space="0" w:color="auto"/>
        <w:bottom w:val="none" w:sz="0" w:space="0" w:color="auto"/>
        <w:right w:val="none" w:sz="0" w:space="0" w:color="auto"/>
      </w:divBdr>
    </w:div>
    <w:div w:id="125126400">
      <w:bodyDiv w:val="1"/>
      <w:marLeft w:val="0"/>
      <w:marRight w:val="0"/>
      <w:marTop w:val="0"/>
      <w:marBottom w:val="0"/>
      <w:divBdr>
        <w:top w:val="none" w:sz="0" w:space="0" w:color="auto"/>
        <w:left w:val="none" w:sz="0" w:space="0" w:color="auto"/>
        <w:bottom w:val="none" w:sz="0" w:space="0" w:color="auto"/>
        <w:right w:val="none" w:sz="0" w:space="0" w:color="auto"/>
      </w:divBdr>
      <w:divsChild>
        <w:div w:id="1541211407">
          <w:marLeft w:val="0"/>
          <w:marRight w:val="0"/>
          <w:marTop w:val="0"/>
          <w:marBottom w:val="0"/>
          <w:divBdr>
            <w:top w:val="none" w:sz="0" w:space="0" w:color="auto"/>
            <w:left w:val="none" w:sz="0" w:space="0" w:color="auto"/>
            <w:bottom w:val="none" w:sz="0" w:space="0" w:color="auto"/>
            <w:right w:val="none" w:sz="0" w:space="0" w:color="auto"/>
          </w:divBdr>
          <w:divsChild>
            <w:div w:id="1366906271">
              <w:marLeft w:val="0"/>
              <w:marRight w:val="0"/>
              <w:marTop w:val="0"/>
              <w:marBottom w:val="0"/>
              <w:divBdr>
                <w:top w:val="none" w:sz="0" w:space="0" w:color="auto"/>
                <w:left w:val="none" w:sz="0" w:space="0" w:color="auto"/>
                <w:bottom w:val="none" w:sz="0" w:space="0" w:color="auto"/>
                <w:right w:val="none" w:sz="0" w:space="0" w:color="auto"/>
              </w:divBdr>
              <w:divsChild>
                <w:div w:id="19539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92129">
      <w:bodyDiv w:val="1"/>
      <w:marLeft w:val="0"/>
      <w:marRight w:val="0"/>
      <w:marTop w:val="0"/>
      <w:marBottom w:val="0"/>
      <w:divBdr>
        <w:top w:val="none" w:sz="0" w:space="0" w:color="auto"/>
        <w:left w:val="none" w:sz="0" w:space="0" w:color="auto"/>
        <w:bottom w:val="none" w:sz="0" w:space="0" w:color="auto"/>
        <w:right w:val="none" w:sz="0" w:space="0" w:color="auto"/>
      </w:divBdr>
    </w:div>
    <w:div w:id="174659838">
      <w:bodyDiv w:val="1"/>
      <w:marLeft w:val="0"/>
      <w:marRight w:val="0"/>
      <w:marTop w:val="0"/>
      <w:marBottom w:val="0"/>
      <w:divBdr>
        <w:top w:val="none" w:sz="0" w:space="0" w:color="auto"/>
        <w:left w:val="none" w:sz="0" w:space="0" w:color="auto"/>
        <w:bottom w:val="none" w:sz="0" w:space="0" w:color="auto"/>
        <w:right w:val="none" w:sz="0" w:space="0" w:color="auto"/>
      </w:divBdr>
      <w:divsChild>
        <w:div w:id="1957328918">
          <w:marLeft w:val="0"/>
          <w:marRight w:val="0"/>
          <w:marTop w:val="0"/>
          <w:marBottom w:val="0"/>
          <w:divBdr>
            <w:top w:val="none" w:sz="0" w:space="0" w:color="auto"/>
            <w:left w:val="none" w:sz="0" w:space="0" w:color="auto"/>
            <w:bottom w:val="none" w:sz="0" w:space="0" w:color="auto"/>
            <w:right w:val="none" w:sz="0" w:space="0" w:color="auto"/>
          </w:divBdr>
          <w:divsChild>
            <w:div w:id="1506287725">
              <w:marLeft w:val="0"/>
              <w:marRight w:val="0"/>
              <w:marTop w:val="0"/>
              <w:marBottom w:val="0"/>
              <w:divBdr>
                <w:top w:val="none" w:sz="0" w:space="0" w:color="auto"/>
                <w:left w:val="none" w:sz="0" w:space="0" w:color="auto"/>
                <w:bottom w:val="none" w:sz="0" w:space="0" w:color="auto"/>
                <w:right w:val="none" w:sz="0" w:space="0" w:color="auto"/>
              </w:divBdr>
              <w:divsChild>
                <w:div w:id="65688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34102">
      <w:bodyDiv w:val="1"/>
      <w:marLeft w:val="0"/>
      <w:marRight w:val="0"/>
      <w:marTop w:val="0"/>
      <w:marBottom w:val="0"/>
      <w:divBdr>
        <w:top w:val="none" w:sz="0" w:space="0" w:color="auto"/>
        <w:left w:val="none" w:sz="0" w:space="0" w:color="auto"/>
        <w:bottom w:val="none" w:sz="0" w:space="0" w:color="auto"/>
        <w:right w:val="none" w:sz="0" w:space="0" w:color="auto"/>
      </w:divBdr>
    </w:div>
    <w:div w:id="188880484">
      <w:bodyDiv w:val="1"/>
      <w:marLeft w:val="0"/>
      <w:marRight w:val="0"/>
      <w:marTop w:val="0"/>
      <w:marBottom w:val="0"/>
      <w:divBdr>
        <w:top w:val="none" w:sz="0" w:space="0" w:color="auto"/>
        <w:left w:val="none" w:sz="0" w:space="0" w:color="auto"/>
        <w:bottom w:val="none" w:sz="0" w:space="0" w:color="auto"/>
        <w:right w:val="none" w:sz="0" w:space="0" w:color="auto"/>
      </w:divBdr>
      <w:divsChild>
        <w:div w:id="576549789">
          <w:marLeft w:val="0"/>
          <w:marRight w:val="0"/>
          <w:marTop w:val="0"/>
          <w:marBottom w:val="0"/>
          <w:divBdr>
            <w:top w:val="none" w:sz="0" w:space="0" w:color="auto"/>
            <w:left w:val="none" w:sz="0" w:space="0" w:color="auto"/>
            <w:bottom w:val="none" w:sz="0" w:space="0" w:color="auto"/>
            <w:right w:val="none" w:sz="0" w:space="0" w:color="auto"/>
          </w:divBdr>
          <w:divsChild>
            <w:div w:id="811556064">
              <w:marLeft w:val="0"/>
              <w:marRight w:val="0"/>
              <w:marTop w:val="0"/>
              <w:marBottom w:val="0"/>
              <w:divBdr>
                <w:top w:val="none" w:sz="0" w:space="0" w:color="auto"/>
                <w:left w:val="none" w:sz="0" w:space="0" w:color="auto"/>
                <w:bottom w:val="none" w:sz="0" w:space="0" w:color="auto"/>
                <w:right w:val="none" w:sz="0" w:space="0" w:color="auto"/>
              </w:divBdr>
              <w:divsChild>
                <w:div w:id="127173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373817">
      <w:bodyDiv w:val="1"/>
      <w:marLeft w:val="0"/>
      <w:marRight w:val="0"/>
      <w:marTop w:val="0"/>
      <w:marBottom w:val="0"/>
      <w:divBdr>
        <w:top w:val="none" w:sz="0" w:space="0" w:color="auto"/>
        <w:left w:val="none" w:sz="0" w:space="0" w:color="auto"/>
        <w:bottom w:val="none" w:sz="0" w:space="0" w:color="auto"/>
        <w:right w:val="none" w:sz="0" w:space="0" w:color="auto"/>
      </w:divBdr>
    </w:div>
    <w:div w:id="224990410">
      <w:bodyDiv w:val="1"/>
      <w:marLeft w:val="0"/>
      <w:marRight w:val="0"/>
      <w:marTop w:val="0"/>
      <w:marBottom w:val="0"/>
      <w:divBdr>
        <w:top w:val="none" w:sz="0" w:space="0" w:color="auto"/>
        <w:left w:val="none" w:sz="0" w:space="0" w:color="auto"/>
        <w:bottom w:val="none" w:sz="0" w:space="0" w:color="auto"/>
        <w:right w:val="none" w:sz="0" w:space="0" w:color="auto"/>
      </w:divBdr>
    </w:div>
    <w:div w:id="297104051">
      <w:bodyDiv w:val="1"/>
      <w:marLeft w:val="0"/>
      <w:marRight w:val="0"/>
      <w:marTop w:val="0"/>
      <w:marBottom w:val="0"/>
      <w:divBdr>
        <w:top w:val="none" w:sz="0" w:space="0" w:color="auto"/>
        <w:left w:val="none" w:sz="0" w:space="0" w:color="auto"/>
        <w:bottom w:val="none" w:sz="0" w:space="0" w:color="auto"/>
        <w:right w:val="none" w:sz="0" w:space="0" w:color="auto"/>
      </w:divBdr>
      <w:divsChild>
        <w:div w:id="1171264093">
          <w:marLeft w:val="0"/>
          <w:marRight w:val="0"/>
          <w:marTop w:val="0"/>
          <w:marBottom w:val="0"/>
          <w:divBdr>
            <w:top w:val="none" w:sz="0" w:space="0" w:color="auto"/>
            <w:left w:val="none" w:sz="0" w:space="0" w:color="auto"/>
            <w:bottom w:val="none" w:sz="0" w:space="0" w:color="auto"/>
            <w:right w:val="none" w:sz="0" w:space="0" w:color="auto"/>
          </w:divBdr>
          <w:divsChild>
            <w:div w:id="1511484942">
              <w:marLeft w:val="0"/>
              <w:marRight w:val="0"/>
              <w:marTop w:val="0"/>
              <w:marBottom w:val="0"/>
              <w:divBdr>
                <w:top w:val="none" w:sz="0" w:space="0" w:color="auto"/>
                <w:left w:val="none" w:sz="0" w:space="0" w:color="auto"/>
                <w:bottom w:val="none" w:sz="0" w:space="0" w:color="auto"/>
                <w:right w:val="none" w:sz="0" w:space="0" w:color="auto"/>
              </w:divBdr>
              <w:divsChild>
                <w:div w:id="10219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250803">
      <w:bodyDiv w:val="1"/>
      <w:marLeft w:val="0"/>
      <w:marRight w:val="0"/>
      <w:marTop w:val="0"/>
      <w:marBottom w:val="0"/>
      <w:divBdr>
        <w:top w:val="none" w:sz="0" w:space="0" w:color="auto"/>
        <w:left w:val="none" w:sz="0" w:space="0" w:color="auto"/>
        <w:bottom w:val="none" w:sz="0" w:space="0" w:color="auto"/>
        <w:right w:val="none" w:sz="0" w:space="0" w:color="auto"/>
      </w:divBdr>
      <w:divsChild>
        <w:div w:id="626932063">
          <w:marLeft w:val="0"/>
          <w:marRight w:val="0"/>
          <w:marTop w:val="0"/>
          <w:marBottom w:val="0"/>
          <w:divBdr>
            <w:top w:val="none" w:sz="0" w:space="0" w:color="auto"/>
            <w:left w:val="none" w:sz="0" w:space="0" w:color="auto"/>
            <w:bottom w:val="none" w:sz="0" w:space="0" w:color="auto"/>
            <w:right w:val="none" w:sz="0" w:space="0" w:color="auto"/>
          </w:divBdr>
          <w:divsChild>
            <w:div w:id="1006633276">
              <w:marLeft w:val="0"/>
              <w:marRight w:val="0"/>
              <w:marTop w:val="0"/>
              <w:marBottom w:val="0"/>
              <w:divBdr>
                <w:top w:val="none" w:sz="0" w:space="0" w:color="auto"/>
                <w:left w:val="none" w:sz="0" w:space="0" w:color="auto"/>
                <w:bottom w:val="none" w:sz="0" w:space="0" w:color="auto"/>
                <w:right w:val="none" w:sz="0" w:space="0" w:color="auto"/>
              </w:divBdr>
              <w:divsChild>
                <w:div w:id="93983530">
                  <w:marLeft w:val="0"/>
                  <w:marRight w:val="0"/>
                  <w:marTop w:val="0"/>
                  <w:marBottom w:val="0"/>
                  <w:divBdr>
                    <w:top w:val="none" w:sz="0" w:space="0" w:color="auto"/>
                    <w:left w:val="none" w:sz="0" w:space="0" w:color="auto"/>
                    <w:bottom w:val="none" w:sz="0" w:space="0" w:color="auto"/>
                    <w:right w:val="none" w:sz="0" w:space="0" w:color="auto"/>
                  </w:divBdr>
                </w:div>
              </w:divsChild>
            </w:div>
            <w:div w:id="1585217467">
              <w:marLeft w:val="0"/>
              <w:marRight w:val="0"/>
              <w:marTop w:val="0"/>
              <w:marBottom w:val="0"/>
              <w:divBdr>
                <w:top w:val="none" w:sz="0" w:space="0" w:color="auto"/>
                <w:left w:val="none" w:sz="0" w:space="0" w:color="auto"/>
                <w:bottom w:val="none" w:sz="0" w:space="0" w:color="auto"/>
                <w:right w:val="none" w:sz="0" w:space="0" w:color="auto"/>
              </w:divBdr>
              <w:divsChild>
                <w:div w:id="1780875376">
                  <w:marLeft w:val="0"/>
                  <w:marRight w:val="0"/>
                  <w:marTop w:val="0"/>
                  <w:marBottom w:val="0"/>
                  <w:divBdr>
                    <w:top w:val="none" w:sz="0" w:space="0" w:color="auto"/>
                    <w:left w:val="none" w:sz="0" w:space="0" w:color="auto"/>
                    <w:bottom w:val="none" w:sz="0" w:space="0" w:color="auto"/>
                    <w:right w:val="none" w:sz="0" w:space="0" w:color="auto"/>
                  </w:divBdr>
                </w:div>
              </w:divsChild>
            </w:div>
            <w:div w:id="1748725095">
              <w:marLeft w:val="0"/>
              <w:marRight w:val="0"/>
              <w:marTop w:val="0"/>
              <w:marBottom w:val="0"/>
              <w:divBdr>
                <w:top w:val="none" w:sz="0" w:space="0" w:color="auto"/>
                <w:left w:val="none" w:sz="0" w:space="0" w:color="auto"/>
                <w:bottom w:val="none" w:sz="0" w:space="0" w:color="auto"/>
                <w:right w:val="none" w:sz="0" w:space="0" w:color="auto"/>
              </w:divBdr>
              <w:divsChild>
                <w:div w:id="1754089116">
                  <w:marLeft w:val="0"/>
                  <w:marRight w:val="0"/>
                  <w:marTop w:val="0"/>
                  <w:marBottom w:val="0"/>
                  <w:divBdr>
                    <w:top w:val="none" w:sz="0" w:space="0" w:color="auto"/>
                    <w:left w:val="none" w:sz="0" w:space="0" w:color="auto"/>
                    <w:bottom w:val="none" w:sz="0" w:space="0" w:color="auto"/>
                    <w:right w:val="none" w:sz="0" w:space="0" w:color="auto"/>
                  </w:divBdr>
                </w:div>
              </w:divsChild>
            </w:div>
            <w:div w:id="260843734">
              <w:marLeft w:val="0"/>
              <w:marRight w:val="0"/>
              <w:marTop w:val="0"/>
              <w:marBottom w:val="0"/>
              <w:divBdr>
                <w:top w:val="none" w:sz="0" w:space="0" w:color="auto"/>
                <w:left w:val="none" w:sz="0" w:space="0" w:color="auto"/>
                <w:bottom w:val="none" w:sz="0" w:space="0" w:color="auto"/>
                <w:right w:val="none" w:sz="0" w:space="0" w:color="auto"/>
              </w:divBdr>
              <w:divsChild>
                <w:div w:id="1095174357">
                  <w:marLeft w:val="0"/>
                  <w:marRight w:val="0"/>
                  <w:marTop w:val="0"/>
                  <w:marBottom w:val="0"/>
                  <w:divBdr>
                    <w:top w:val="none" w:sz="0" w:space="0" w:color="auto"/>
                    <w:left w:val="none" w:sz="0" w:space="0" w:color="auto"/>
                    <w:bottom w:val="none" w:sz="0" w:space="0" w:color="auto"/>
                    <w:right w:val="none" w:sz="0" w:space="0" w:color="auto"/>
                  </w:divBdr>
                </w:div>
                <w:div w:id="1462384107">
                  <w:marLeft w:val="0"/>
                  <w:marRight w:val="0"/>
                  <w:marTop w:val="0"/>
                  <w:marBottom w:val="0"/>
                  <w:divBdr>
                    <w:top w:val="none" w:sz="0" w:space="0" w:color="auto"/>
                    <w:left w:val="none" w:sz="0" w:space="0" w:color="auto"/>
                    <w:bottom w:val="none" w:sz="0" w:space="0" w:color="auto"/>
                    <w:right w:val="none" w:sz="0" w:space="0" w:color="auto"/>
                  </w:divBdr>
                </w:div>
              </w:divsChild>
            </w:div>
            <w:div w:id="1170828287">
              <w:marLeft w:val="0"/>
              <w:marRight w:val="0"/>
              <w:marTop w:val="0"/>
              <w:marBottom w:val="0"/>
              <w:divBdr>
                <w:top w:val="none" w:sz="0" w:space="0" w:color="auto"/>
                <w:left w:val="none" w:sz="0" w:space="0" w:color="auto"/>
                <w:bottom w:val="none" w:sz="0" w:space="0" w:color="auto"/>
                <w:right w:val="none" w:sz="0" w:space="0" w:color="auto"/>
              </w:divBdr>
              <w:divsChild>
                <w:div w:id="717631357">
                  <w:marLeft w:val="0"/>
                  <w:marRight w:val="0"/>
                  <w:marTop w:val="0"/>
                  <w:marBottom w:val="0"/>
                  <w:divBdr>
                    <w:top w:val="none" w:sz="0" w:space="0" w:color="auto"/>
                    <w:left w:val="none" w:sz="0" w:space="0" w:color="auto"/>
                    <w:bottom w:val="none" w:sz="0" w:space="0" w:color="auto"/>
                    <w:right w:val="none" w:sz="0" w:space="0" w:color="auto"/>
                  </w:divBdr>
                </w:div>
                <w:div w:id="1887258390">
                  <w:marLeft w:val="0"/>
                  <w:marRight w:val="0"/>
                  <w:marTop w:val="0"/>
                  <w:marBottom w:val="0"/>
                  <w:divBdr>
                    <w:top w:val="none" w:sz="0" w:space="0" w:color="auto"/>
                    <w:left w:val="none" w:sz="0" w:space="0" w:color="auto"/>
                    <w:bottom w:val="none" w:sz="0" w:space="0" w:color="auto"/>
                    <w:right w:val="none" w:sz="0" w:space="0" w:color="auto"/>
                  </w:divBdr>
                </w:div>
              </w:divsChild>
            </w:div>
            <w:div w:id="1706061066">
              <w:marLeft w:val="0"/>
              <w:marRight w:val="0"/>
              <w:marTop w:val="0"/>
              <w:marBottom w:val="0"/>
              <w:divBdr>
                <w:top w:val="none" w:sz="0" w:space="0" w:color="auto"/>
                <w:left w:val="none" w:sz="0" w:space="0" w:color="auto"/>
                <w:bottom w:val="none" w:sz="0" w:space="0" w:color="auto"/>
                <w:right w:val="none" w:sz="0" w:space="0" w:color="auto"/>
              </w:divBdr>
              <w:divsChild>
                <w:div w:id="1107189049">
                  <w:marLeft w:val="0"/>
                  <w:marRight w:val="0"/>
                  <w:marTop w:val="0"/>
                  <w:marBottom w:val="0"/>
                  <w:divBdr>
                    <w:top w:val="none" w:sz="0" w:space="0" w:color="auto"/>
                    <w:left w:val="none" w:sz="0" w:space="0" w:color="auto"/>
                    <w:bottom w:val="none" w:sz="0" w:space="0" w:color="auto"/>
                    <w:right w:val="none" w:sz="0" w:space="0" w:color="auto"/>
                  </w:divBdr>
                </w:div>
              </w:divsChild>
            </w:div>
            <w:div w:id="1666855547">
              <w:marLeft w:val="0"/>
              <w:marRight w:val="0"/>
              <w:marTop w:val="0"/>
              <w:marBottom w:val="0"/>
              <w:divBdr>
                <w:top w:val="none" w:sz="0" w:space="0" w:color="auto"/>
                <w:left w:val="none" w:sz="0" w:space="0" w:color="auto"/>
                <w:bottom w:val="none" w:sz="0" w:space="0" w:color="auto"/>
                <w:right w:val="none" w:sz="0" w:space="0" w:color="auto"/>
              </w:divBdr>
              <w:divsChild>
                <w:div w:id="139627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366310">
      <w:bodyDiv w:val="1"/>
      <w:marLeft w:val="0"/>
      <w:marRight w:val="0"/>
      <w:marTop w:val="0"/>
      <w:marBottom w:val="0"/>
      <w:divBdr>
        <w:top w:val="none" w:sz="0" w:space="0" w:color="auto"/>
        <w:left w:val="none" w:sz="0" w:space="0" w:color="auto"/>
        <w:bottom w:val="none" w:sz="0" w:space="0" w:color="auto"/>
        <w:right w:val="none" w:sz="0" w:space="0" w:color="auto"/>
      </w:divBdr>
    </w:div>
    <w:div w:id="364840200">
      <w:bodyDiv w:val="1"/>
      <w:marLeft w:val="0"/>
      <w:marRight w:val="0"/>
      <w:marTop w:val="0"/>
      <w:marBottom w:val="0"/>
      <w:divBdr>
        <w:top w:val="none" w:sz="0" w:space="0" w:color="auto"/>
        <w:left w:val="none" w:sz="0" w:space="0" w:color="auto"/>
        <w:bottom w:val="none" w:sz="0" w:space="0" w:color="auto"/>
        <w:right w:val="none" w:sz="0" w:space="0" w:color="auto"/>
      </w:divBdr>
    </w:div>
    <w:div w:id="377702110">
      <w:bodyDiv w:val="1"/>
      <w:marLeft w:val="0"/>
      <w:marRight w:val="0"/>
      <w:marTop w:val="0"/>
      <w:marBottom w:val="0"/>
      <w:divBdr>
        <w:top w:val="none" w:sz="0" w:space="0" w:color="auto"/>
        <w:left w:val="none" w:sz="0" w:space="0" w:color="auto"/>
        <w:bottom w:val="none" w:sz="0" w:space="0" w:color="auto"/>
        <w:right w:val="none" w:sz="0" w:space="0" w:color="auto"/>
      </w:divBdr>
    </w:div>
    <w:div w:id="400949785">
      <w:bodyDiv w:val="1"/>
      <w:marLeft w:val="0"/>
      <w:marRight w:val="0"/>
      <w:marTop w:val="0"/>
      <w:marBottom w:val="0"/>
      <w:divBdr>
        <w:top w:val="none" w:sz="0" w:space="0" w:color="auto"/>
        <w:left w:val="none" w:sz="0" w:space="0" w:color="auto"/>
        <w:bottom w:val="none" w:sz="0" w:space="0" w:color="auto"/>
        <w:right w:val="none" w:sz="0" w:space="0" w:color="auto"/>
      </w:divBdr>
      <w:divsChild>
        <w:div w:id="544954575">
          <w:marLeft w:val="0"/>
          <w:marRight w:val="0"/>
          <w:marTop w:val="0"/>
          <w:marBottom w:val="0"/>
          <w:divBdr>
            <w:top w:val="none" w:sz="0" w:space="0" w:color="auto"/>
            <w:left w:val="none" w:sz="0" w:space="0" w:color="auto"/>
            <w:bottom w:val="none" w:sz="0" w:space="0" w:color="auto"/>
            <w:right w:val="none" w:sz="0" w:space="0" w:color="auto"/>
          </w:divBdr>
          <w:divsChild>
            <w:div w:id="1042174525">
              <w:marLeft w:val="0"/>
              <w:marRight w:val="0"/>
              <w:marTop w:val="0"/>
              <w:marBottom w:val="0"/>
              <w:divBdr>
                <w:top w:val="none" w:sz="0" w:space="0" w:color="auto"/>
                <w:left w:val="none" w:sz="0" w:space="0" w:color="auto"/>
                <w:bottom w:val="none" w:sz="0" w:space="0" w:color="auto"/>
                <w:right w:val="none" w:sz="0" w:space="0" w:color="auto"/>
              </w:divBdr>
              <w:divsChild>
                <w:div w:id="167144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862172">
      <w:bodyDiv w:val="1"/>
      <w:marLeft w:val="0"/>
      <w:marRight w:val="0"/>
      <w:marTop w:val="0"/>
      <w:marBottom w:val="0"/>
      <w:divBdr>
        <w:top w:val="none" w:sz="0" w:space="0" w:color="auto"/>
        <w:left w:val="none" w:sz="0" w:space="0" w:color="auto"/>
        <w:bottom w:val="none" w:sz="0" w:space="0" w:color="auto"/>
        <w:right w:val="none" w:sz="0" w:space="0" w:color="auto"/>
      </w:divBdr>
    </w:div>
    <w:div w:id="534734064">
      <w:bodyDiv w:val="1"/>
      <w:marLeft w:val="0"/>
      <w:marRight w:val="0"/>
      <w:marTop w:val="0"/>
      <w:marBottom w:val="0"/>
      <w:divBdr>
        <w:top w:val="none" w:sz="0" w:space="0" w:color="auto"/>
        <w:left w:val="none" w:sz="0" w:space="0" w:color="auto"/>
        <w:bottom w:val="none" w:sz="0" w:space="0" w:color="auto"/>
        <w:right w:val="none" w:sz="0" w:space="0" w:color="auto"/>
      </w:divBdr>
      <w:divsChild>
        <w:div w:id="723257595">
          <w:marLeft w:val="0"/>
          <w:marRight w:val="0"/>
          <w:marTop w:val="0"/>
          <w:marBottom w:val="0"/>
          <w:divBdr>
            <w:top w:val="none" w:sz="0" w:space="0" w:color="auto"/>
            <w:left w:val="none" w:sz="0" w:space="0" w:color="auto"/>
            <w:bottom w:val="none" w:sz="0" w:space="0" w:color="auto"/>
            <w:right w:val="none" w:sz="0" w:space="0" w:color="auto"/>
          </w:divBdr>
          <w:divsChild>
            <w:div w:id="1808815341">
              <w:marLeft w:val="0"/>
              <w:marRight w:val="0"/>
              <w:marTop w:val="0"/>
              <w:marBottom w:val="0"/>
              <w:divBdr>
                <w:top w:val="none" w:sz="0" w:space="0" w:color="auto"/>
                <w:left w:val="none" w:sz="0" w:space="0" w:color="auto"/>
                <w:bottom w:val="none" w:sz="0" w:space="0" w:color="auto"/>
                <w:right w:val="none" w:sz="0" w:space="0" w:color="auto"/>
              </w:divBdr>
              <w:divsChild>
                <w:div w:id="6961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31070">
      <w:bodyDiv w:val="1"/>
      <w:marLeft w:val="0"/>
      <w:marRight w:val="0"/>
      <w:marTop w:val="0"/>
      <w:marBottom w:val="0"/>
      <w:divBdr>
        <w:top w:val="none" w:sz="0" w:space="0" w:color="auto"/>
        <w:left w:val="none" w:sz="0" w:space="0" w:color="auto"/>
        <w:bottom w:val="none" w:sz="0" w:space="0" w:color="auto"/>
        <w:right w:val="none" w:sz="0" w:space="0" w:color="auto"/>
      </w:divBdr>
      <w:divsChild>
        <w:div w:id="790322900">
          <w:marLeft w:val="0"/>
          <w:marRight w:val="0"/>
          <w:marTop w:val="0"/>
          <w:marBottom w:val="0"/>
          <w:divBdr>
            <w:top w:val="none" w:sz="0" w:space="0" w:color="auto"/>
            <w:left w:val="none" w:sz="0" w:space="0" w:color="auto"/>
            <w:bottom w:val="none" w:sz="0" w:space="0" w:color="auto"/>
            <w:right w:val="none" w:sz="0" w:space="0" w:color="auto"/>
          </w:divBdr>
          <w:divsChild>
            <w:div w:id="276642494">
              <w:marLeft w:val="0"/>
              <w:marRight w:val="0"/>
              <w:marTop w:val="0"/>
              <w:marBottom w:val="0"/>
              <w:divBdr>
                <w:top w:val="none" w:sz="0" w:space="0" w:color="auto"/>
                <w:left w:val="none" w:sz="0" w:space="0" w:color="auto"/>
                <w:bottom w:val="none" w:sz="0" w:space="0" w:color="auto"/>
                <w:right w:val="none" w:sz="0" w:space="0" w:color="auto"/>
              </w:divBdr>
              <w:divsChild>
                <w:div w:id="84170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931189">
      <w:bodyDiv w:val="1"/>
      <w:marLeft w:val="0"/>
      <w:marRight w:val="0"/>
      <w:marTop w:val="0"/>
      <w:marBottom w:val="0"/>
      <w:divBdr>
        <w:top w:val="none" w:sz="0" w:space="0" w:color="auto"/>
        <w:left w:val="none" w:sz="0" w:space="0" w:color="auto"/>
        <w:bottom w:val="none" w:sz="0" w:space="0" w:color="auto"/>
        <w:right w:val="none" w:sz="0" w:space="0" w:color="auto"/>
      </w:divBdr>
      <w:divsChild>
        <w:div w:id="1172642181">
          <w:marLeft w:val="0"/>
          <w:marRight w:val="0"/>
          <w:marTop w:val="0"/>
          <w:marBottom w:val="0"/>
          <w:divBdr>
            <w:top w:val="none" w:sz="0" w:space="0" w:color="auto"/>
            <w:left w:val="none" w:sz="0" w:space="0" w:color="auto"/>
            <w:bottom w:val="none" w:sz="0" w:space="0" w:color="auto"/>
            <w:right w:val="none" w:sz="0" w:space="0" w:color="auto"/>
          </w:divBdr>
          <w:divsChild>
            <w:div w:id="1009722355">
              <w:marLeft w:val="0"/>
              <w:marRight w:val="0"/>
              <w:marTop w:val="0"/>
              <w:marBottom w:val="0"/>
              <w:divBdr>
                <w:top w:val="none" w:sz="0" w:space="0" w:color="auto"/>
                <w:left w:val="none" w:sz="0" w:space="0" w:color="auto"/>
                <w:bottom w:val="none" w:sz="0" w:space="0" w:color="auto"/>
                <w:right w:val="none" w:sz="0" w:space="0" w:color="auto"/>
              </w:divBdr>
              <w:divsChild>
                <w:div w:id="1326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803678">
      <w:bodyDiv w:val="1"/>
      <w:marLeft w:val="0"/>
      <w:marRight w:val="0"/>
      <w:marTop w:val="0"/>
      <w:marBottom w:val="0"/>
      <w:divBdr>
        <w:top w:val="none" w:sz="0" w:space="0" w:color="auto"/>
        <w:left w:val="none" w:sz="0" w:space="0" w:color="auto"/>
        <w:bottom w:val="none" w:sz="0" w:space="0" w:color="auto"/>
        <w:right w:val="none" w:sz="0" w:space="0" w:color="auto"/>
      </w:divBdr>
      <w:divsChild>
        <w:div w:id="1431663758">
          <w:marLeft w:val="0"/>
          <w:marRight w:val="0"/>
          <w:marTop w:val="0"/>
          <w:marBottom w:val="0"/>
          <w:divBdr>
            <w:top w:val="none" w:sz="0" w:space="0" w:color="auto"/>
            <w:left w:val="none" w:sz="0" w:space="0" w:color="auto"/>
            <w:bottom w:val="none" w:sz="0" w:space="0" w:color="auto"/>
            <w:right w:val="none" w:sz="0" w:space="0" w:color="auto"/>
          </w:divBdr>
          <w:divsChild>
            <w:div w:id="1050225372">
              <w:marLeft w:val="0"/>
              <w:marRight w:val="0"/>
              <w:marTop w:val="0"/>
              <w:marBottom w:val="0"/>
              <w:divBdr>
                <w:top w:val="none" w:sz="0" w:space="0" w:color="auto"/>
                <w:left w:val="none" w:sz="0" w:space="0" w:color="auto"/>
                <w:bottom w:val="none" w:sz="0" w:space="0" w:color="auto"/>
                <w:right w:val="none" w:sz="0" w:space="0" w:color="auto"/>
              </w:divBdr>
              <w:divsChild>
                <w:div w:id="728071699">
                  <w:marLeft w:val="0"/>
                  <w:marRight w:val="0"/>
                  <w:marTop w:val="0"/>
                  <w:marBottom w:val="0"/>
                  <w:divBdr>
                    <w:top w:val="none" w:sz="0" w:space="0" w:color="auto"/>
                    <w:left w:val="none" w:sz="0" w:space="0" w:color="auto"/>
                    <w:bottom w:val="none" w:sz="0" w:space="0" w:color="auto"/>
                    <w:right w:val="none" w:sz="0" w:space="0" w:color="auto"/>
                  </w:divBdr>
                  <w:divsChild>
                    <w:div w:id="50895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074242">
      <w:bodyDiv w:val="1"/>
      <w:marLeft w:val="0"/>
      <w:marRight w:val="0"/>
      <w:marTop w:val="0"/>
      <w:marBottom w:val="0"/>
      <w:divBdr>
        <w:top w:val="none" w:sz="0" w:space="0" w:color="auto"/>
        <w:left w:val="none" w:sz="0" w:space="0" w:color="auto"/>
        <w:bottom w:val="none" w:sz="0" w:space="0" w:color="auto"/>
        <w:right w:val="none" w:sz="0" w:space="0" w:color="auto"/>
      </w:divBdr>
    </w:div>
    <w:div w:id="658576386">
      <w:bodyDiv w:val="1"/>
      <w:marLeft w:val="0"/>
      <w:marRight w:val="0"/>
      <w:marTop w:val="0"/>
      <w:marBottom w:val="0"/>
      <w:divBdr>
        <w:top w:val="none" w:sz="0" w:space="0" w:color="auto"/>
        <w:left w:val="none" w:sz="0" w:space="0" w:color="auto"/>
        <w:bottom w:val="none" w:sz="0" w:space="0" w:color="auto"/>
        <w:right w:val="none" w:sz="0" w:space="0" w:color="auto"/>
      </w:divBdr>
    </w:div>
    <w:div w:id="682126565">
      <w:bodyDiv w:val="1"/>
      <w:marLeft w:val="0"/>
      <w:marRight w:val="0"/>
      <w:marTop w:val="0"/>
      <w:marBottom w:val="0"/>
      <w:divBdr>
        <w:top w:val="none" w:sz="0" w:space="0" w:color="auto"/>
        <w:left w:val="none" w:sz="0" w:space="0" w:color="auto"/>
        <w:bottom w:val="none" w:sz="0" w:space="0" w:color="auto"/>
        <w:right w:val="none" w:sz="0" w:space="0" w:color="auto"/>
      </w:divBdr>
    </w:div>
    <w:div w:id="692194556">
      <w:bodyDiv w:val="1"/>
      <w:marLeft w:val="0"/>
      <w:marRight w:val="0"/>
      <w:marTop w:val="0"/>
      <w:marBottom w:val="0"/>
      <w:divBdr>
        <w:top w:val="none" w:sz="0" w:space="0" w:color="auto"/>
        <w:left w:val="none" w:sz="0" w:space="0" w:color="auto"/>
        <w:bottom w:val="none" w:sz="0" w:space="0" w:color="auto"/>
        <w:right w:val="none" w:sz="0" w:space="0" w:color="auto"/>
      </w:divBdr>
    </w:div>
    <w:div w:id="704643145">
      <w:bodyDiv w:val="1"/>
      <w:marLeft w:val="0"/>
      <w:marRight w:val="0"/>
      <w:marTop w:val="0"/>
      <w:marBottom w:val="0"/>
      <w:divBdr>
        <w:top w:val="none" w:sz="0" w:space="0" w:color="auto"/>
        <w:left w:val="none" w:sz="0" w:space="0" w:color="auto"/>
        <w:bottom w:val="none" w:sz="0" w:space="0" w:color="auto"/>
        <w:right w:val="none" w:sz="0" w:space="0" w:color="auto"/>
      </w:divBdr>
    </w:div>
    <w:div w:id="709647339">
      <w:bodyDiv w:val="1"/>
      <w:marLeft w:val="0"/>
      <w:marRight w:val="0"/>
      <w:marTop w:val="0"/>
      <w:marBottom w:val="0"/>
      <w:divBdr>
        <w:top w:val="none" w:sz="0" w:space="0" w:color="auto"/>
        <w:left w:val="none" w:sz="0" w:space="0" w:color="auto"/>
        <w:bottom w:val="none" w:sz="0" w:space="0" w:color="auto"/>
        <w:right w:val="none" w:sz="0" w:space="0" w:color="auto"/>
      </w:divBdr>
    </w:div>
    <w:div w:id="710348137">
      <w:bodyDiv w:val="1"/>
      <w:marLeft w:val="0"/>
      <w:marRight w:val="0"/>
      <w:marTop w:val="0"/>
      <w:marBottom w:val="0"/>
      <w:divBdr>
        <w:top w:val="none" w:sz="0" w:space="0" w:color="auto"/>
        <w:left w:val="none" w:sz="0" w:space="0" w:color="auto"/>
        <w:bottom w:val="none" w:sz="0" w:space="0" w:color="auto"/>
        <w:right w:val="none" w:sz="0" w:space="0" w:color="auto"/>
      </w:divBdr>
      <w:divsChild>
        <w:div w:id="402531915">
          <w:marLeft w:val="0"/>
          <w:marRight w:val="0"/>
          <w:marTop w:val="0"/>
          <w:marBottom w:val="0"/>
          <w:divBdr>
            <w:top w:val="none" w:sz="0" w:space="0" w:color="auto"/>
            <w:left w:val="none" w:sz="0" w:space="0" w:color="auto"/>
            <w:bottom w:val="none" w:sz="0" w:space="0" w:color="auto"/>
            <w:right w:val="none" w:sz="0" w:space="0" w:color="auto"/>
          </w:divBdr>
          <w:divsChild>
            <w:div w:id="857278582">
              <w:marLeft w:val="0"/>
              <w:marRight w:val="0"/>
              <w:marTop w:val="0"/>
              <w:marBottom w:val="0"/>
              <w:divBdr>
                <w:top w:val="none" w:sz="0" w:space="0" w:color="auto"/>
                <w:left w:val="none" w:sz="0" w:space="0" w:color="auto"/>
                <w:bottom w:val="none" w:sz="0" w:space="0" w:color="auto"/>
                <w:right w:val="none" w:sz="0" w:space="0" w:color="auto"/>
              </w:divBdr>
              <w:divsChild>
                <w:div w:id="46026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94015">
      <w:bodyDiv w:val="1"/>
      <w:marLeft w:val="0"/>
      <w:marRight w:val="0"/>
      <w:marTop w:val="0"/>
      <w:marBottom w:val="0"/>
      <w:divBdr>
        <w:top w:val="none" w:sz="0" w:space="0" w:color="auto"/>
        <w:left w:val="none" w:sz="0" w:space="0" w:color="auto"/>
        <w:bottom w:val="none" w:sz="0" w:space="0" w:color="auto"/>
        <w:right w:val="none" w:sz="0" w:space="0" w:color="auto"/>
      </w:divBdr>
    </w:div>
    <w:div w:id="745492326">
      <w:bodyDiv w:val="1"/>
      <w:marLeft w:val="0"/>
      <w:marRight w:val="0"/>
      <w:marTop w:val="0"/>
      <w:marBottom w:val="0"/>
      <w:divBdr>
        <w:top w:val="none" w:sz="0" w:space="0" w:color="auto"/>
        <w:left w:val="none" w:sz="0" w:space="0" w:color="auto"/>
        <w:bottom w:val="none" w:sz="0" w:space="0" w:color="auto"/>
        <w:right w:val="none" w:sz="0" w:space="0" w:color="auto"/>
      </w:divBdr>
      <w:divsChild>
        <w:div w:id="105203671">
          <w:marLeft w:val="0"/>
          <w:marRight w:val="0"/>
          <w:marTop w:val="0"/>
          <w:marBottom w:val="0"/>
          <w:divBdr>
            <w:top w:val="none" w:sz="0" w:space="0" w:color="auto"/>
            <w:left w:val="none" w:sz="0" w:space="0" w:color="auto"/>
            <w:bottom w:val="none" w:sz="0" w:space="0" w:color="auto"/>
            <w:right w:val="none" w:sz="0" w:space="0" w:color="auto"/>
          </w:divBdr>
          <w:divsChild>
            <w:div w:id="872693891">
              <w:marLeft w:val="0"/>
              <w:marRight w:val="0"/>
              <w:marTop w:val="0"/>
              <w:marBottom w:val="0"/>
              <w:divBdr>
                <w:top w:val="none" w:sz="0" w:space="0" w:color="auto"/>
                <w:left w:val="none" w:sz="0" w:space="0" w:color="auto"/>
                <w:bottom w:val="none" w:sz="0" w:space="0" w:color="auto"/>
                <w:right w:val="none" w:sz="0" w:space="0" w:color="auto"/>
              </w:divBdr>
              <w:divsChild>
                <w:div w:id="8885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736646">
      <w:bodyDiv w:val="1"/>
      <w:marLeft w:val="0"/>
      <w:marRight w:val="0"/>
      <w:marTop w:val="0"/>
      <w:marBottom w:val="0"/>
      <w:divBdr>
        <w:top w:val="none" w:sz="0" w:space="0" w:color="auto"/>
        <w:left w:val="none" w:sz="0" w:space="0" w:color="auto"/>
        <w:bottom w:val="none" w:sz="0" w:space="0" w:color="auto"/>
        <w:right w:val="none" w:sz="0" w:space="0" w:color="auto"/>
      </w:divBdr>
      <w:divsChild>
        <w:div w:id="110830952">
          <w:marLeft w:val="0"/>
          <w:marRight w:val="0"/>
          <w:marTop w:val="0"/>
          <w:marBottom w:val="0"/>
          <w:divBdr>
            <w:top w:val="none" w:sz="0" w:space="0" w:color="auto"/>
            <w:left w:val="none" w:sz="0" w:space="0" w:color="auto"/>
            <w:bottom w:val="none" w:sz="0" w:space="0" w:color="auto"/>
            <w:right w:val="none" w:sz="0" w:space="0" w:color="auto"/>
          </w:divBdr>
          <w:divsChild>
            <w:div w:id="113526369">
              <w:marLeft w:val="0"/>
              <w:marRight w:val="0"/>
              <w:marTop w:val="0"/>
              <w:marBottom w:val="0"/>
              <w:divBdr>
                <w:top w:val="none" w:sz="0" w:space="0" w:color="auto"/>
                <w:left w:val="none" w:sz="0" w:space="0" w:color="auto"/>
                <w:bottom w:val="none" w:sz="0" w:space="0" w:color="auto"/>
                <w:right w:val="none" w:sz="0" w:space="0" w:color="auto"/>
              </w:divBdr>
              <w:divsChild>
                <w:div w:id="175728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149874">
      <w:bodyDiv w:val="1"/>
      <w:marLeft w:val="0"/>
      <w:marRight w:val="0"/>
      <w:marTop w:val="0"/>
      <w:marBottom w:val="0"/>
      <w:divBdr>
        <w:top w:val="none" w:sz="0" w:space="0" w:color="auto"/>
        <w:left w:val="none" w:sz="0" w:space="0" w:color="auto"/>
        <w:bottom w:val="none" w:sz="0" w:space="0" w:color="auto"/>
        <w:right w:val="none" w:sz="0" w:space="0" w:color="auto"/>
      </w:divBdr>
    </w:div>
    <w:div w:id="808205419">
      <w:bodyDiv w:val="1"/>
      <w:marLeft w:val="0"/>
      <w:marRight w:val="0"/>
      <w:marTop w:val="0"/>
      <w:marBottom w:val="0"/>
      <w:divBdr>
        <w:top w:val="none" w:sz="0" w:space="0" w:color="auto"/>
        <w:left w:val="none" w:sz="0" w:space="0" w:color="auto"/>
        <w:bottom w:val="none" w:sz="0" w:space="0" w:color="auto"/>
        <w:right w:val="none" w:sz="0" w:space="0" w:color="auto"/>
      </w:divBdr>
      <w:divsChild>
        <w:div w:id="1576010073">
          <w:marLeft w:val="0"/>
          <w:marRight w:val="0"/>
          <w:marTop w:val="0"/>
          <w:marBottom w:val="0"/>
          <w:divBdr>
            <w:top w:val="none" w:sz="0" w:space="0" w:color="auto"/>
            <w:left w:val="none" w:sz="0" w:space="0" w:color="auto"/>
            <w:bottom w:val="none" w:sz="0" w:space="0" w:color="auto"/>
            <w:right w:val="none" w:sz="0" w:space="0" w:color="auto"/>
          </w:divBdr>
          <w:divsChild>
            <w:div w:id="716468161">
              <w:marLeft w:val="0"/>
              <w:marRight w:val="0"/>
              <w:marTop w:val="0"/>
              <w:marBottom w:val="0"/>
              <w:divBdr>
                <w:top w:val="none" w:sz="0" w:space="0" w:color="auto"/>
                <w:left w:val="none" w:sz="0" w:space="0" w:color="auto"/>
                <w:bottom w:val="none" w:sz="0" w:space="0" w:color="auto"/>
                <w:right w:val="none" w:sz="0" w:space="0" w:color="auto"/>
              </w:divBdr>
              <w:divsChild>
                <w:div w:id="1647005389">
                  <w:marLeft w:val="0"/>
                  <w:marRight w:val="0"/>
                  <w:marTop w:val="0"/>
                  <w:marBottom w:val="0"/>
                  <w:divBdr>
                    <w:top w:val="none" w:sz="0" w:space="0" w:color="auto"/>
                    <w:left w:val="none" w:sz="0" w:space="0" w:color="auto"/>
                    <w:bottom w:val="none" w:sz="0" w:space="0" w:color="auto"/>
                    <w:right w:val="none" w:sz="0" w:space="0" w:color="auto"/>
                  </w:divBdr>
                  <w:divsChild>
                    <w:div w:id="67962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028105">
      <w:bodyDiv w:val="1"/>
      <w:marLeft w:val="0"/>
      <w:marRight w:val="0"/>
      <w:marTop w:val="0"/>
      <w:marBottom w:val="0"/>
      <w:divBdr>
        <w:top w:val="none" w:sz="0" w:space="0" w:color="auto"/>
        <w:left w:val="none" w:sz="0" w:space="0" w:color="auto"/>
        <w:bottom w:val="none" w:sz="0" w:space="0" w:color="auto"/>
        <w:right w:val="none" w:sz="0" w:space="0" w:color="auto"/>
      </w:divBdr>
    </w:div>
    <w:div w:id="834884233">
      <w:bodyDiv w:val="1"/>
      <w:marLeft w:val="0"/>
      <w:marRight w:val="0"/>
      <w:marTop w:val="0"/>
      <w:marBottom w:val="0"/>
      <w:divBdr>
        <w:top w:val="none" w:sz="0" w:space="0" w:color="auto"/>
        <w:left w:val="none" w:sz="0" w:space="0" w:color="auto"/>
        <w:bottom w:val="none" w:sz="0" w:space="0" w:color="auto"/>
        <w:right w:val="none" w:sz="0" w:space="0" w:color="auto"/>
      </w:divBdr>
    </w:div>
    <w:div w:id="875192717">
      <w:bodyDiv w:val="1"/>
      <w:marLeft w:val="0"/>
      <w:marRight w:val="0"/>
      <w:marTop w:val="0"/>
      <w:marBottom w:val="0"/>
      <w:divBdr>
        <w:top w:val="none" w:sz="0" w:space="0" w:color="auto"/>
        <w:left w:val="none" w:sz="0" w:space="0" w:color="auto"/>
        <w:bottom w:val="none" w:sz="0" w:space="0" w:color="auto"/>
        <w:right w:val="none" w:sz="0" w:space="0" w:color="auto"/>
      </w:divBdr>
      <w:divsChild>
        <w:div w:id="1338460820">
          <w:marLeft w:val="0"/>
          <w:marRight w:val="0"/>
          <w:marTop w:val="0"/>
          <w:marBottom w:val="0"/>
          <w:divBdr>
            <w:top w:val="none" w:sz="0" w:space="0" w:color="auto"/>
            <w:left w:val="none" w:sz="0" w:space="0" w:color="auto"/>
            <w:bottom w:val="none" w:sz="0" w:space="0" w:color="auto"/>
            <w:right w:val="none" w:sz="0" w:space="0" w:color="auto"/>
          </w:divBdr>
          <w:divsChild>
            <w:div w:id="1861964951">
              <w:marLeft w:val="0"/>
              <w:marRight w:val="0"/>
              <w:marTop w:val="0"/>
              <w:marBottom w:val="0"/>
              <w:divBdr>
                <w:top w:val="none" w:sz="0" w:space="0" w:color="auto"/>
                <w:left w:val="none" w:sz="0" w:space="0" w:color="auto"/>
                <w:bottom w:val="none" w:sz="0" w:space="0" w:color="auto"/>
                <w:right w:val="none" w:sz="0" w:space="0" w:color="auto"/>
              </w:divBdr>
              <w:divsChild>
                <w:div w:id="137423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52150">
      <w:bodyDiv w:val="1"/>
      <w:marLeft w:val="0"/>
      <w:marRight w:val="0"/>
      <w:marTop w:val="0"/>
      <w:marBottom w:val="0"/>
      <w:divBdr>
        <w:top w:val="none" w:sz="0" w:space="0" w:color="auto"/>
        <w:left w:val="none" w:sz="0" w:space="0" w:color="auto"/>
        <w:bottom w:val="none" w:sz="0" w:space="0" w:color="auto"/>
        <w:right w:val="none" w:sz="0" w:space="0" w:color="auto"/>
      </w:divBdr>
    </w:div>
    <w:div w:id="900019462">
      <w:bodyDiv w:val="1"/>
      <w:marLeft w:val="0"/>
      <w:marRight w:val="0"/>
      <w:marTop w:val="0"/>
      <w:marBottom w:val="0"/>
      <w:divBdr>
        <w:top w:val="none" w:sz="0" w:space="0" w:color="auto"/>
        <w:left w:val="none" w:sz="0" w:space="0" w:color="auto"/>
        <w:bottom w:val="none" w:sz="0" w:space="0" w:color="auto"/>
        <w:right w:val="none" w:sz="0" w:space="0" w:color="auto"/>
      </w:divBdr>
    </w:div>
    <w:div w:id="984551763">
      <w:bodyDiv w:val="1"/>
      <w:marLeft w:val="0"/>
      <w:marRight w:val="0"/>
      <w:marTop w:val="0"/>
      <w:marBottom w:val="0"/>
      <w:divBdr>
        <w:top w:val="none" w:sz="0" w:space="0" w:color="auto"/>
        <w:left w:val="none" w:sz="0" w:space="0" w:color="auto"/>
        <w:bottom w:val="none" w:sz="0" w:space="0" w:color="auto"/>
        <w:right w:val="none" w:sz="0" w:space="0" w:color="auto"/>
      </w:divBdr>
    </w:div>
    <w:div w:id="1068770677">
      <w:bodyDiv w:val="1"/>
      <w:marLeft w:val="0"/>
      <w:marRight w:val="0"/>
      <w:marTop w:val="0"/>
      <w:marBottom w:val="0"/>
      <w:divBdr>
        <w:top w:val="none" w:sz="0" w:space="0" w:color="auto"/>
        <w:left w:val="none" w:sz="0" w:space="0" w:color="auto"/>
        <w:bottom w:val="none" w:sz="0" w:space="0" w:color="auto"/>
        <w:right w:val="none" w:sz="0" w:space="0" w:color="auto"/>
      </w:divBdr>
    </w:div>
    <w:div w:id="1102070980">
      <w:bodyDiv w:val="1"/>
      <w:marLeft w:val="0"/>
      <w:marRight w:val="0"/>
      <w:marTop w:val="0"/>
      <w:marBottom w:val="0"/>
      <w:divBdr>
        <w:top w:val="none" w:sz="0" w:space="0" w:color="auto"/>
        <w:left w:val="none" w:sz="0" w:space="0" w:color="auto"/>
        <w:bottom w:val="none" w:sz="0" w:space="0" w:color="auto"/>
        <w:right w:val="none" w:sz="0" w:space="0" w:color="auto"/>
      </w:divBdr>
      <w:divsChild>
        <w:div w:id="364405592">
          <w:marLeft w:val="0"/>
          <w:marRight w:val="0"/>
          <w:marTop w:val="0"/>
          <w:marBottom w:val="0"/>
          <w:divBdr>
            <w:top w:val="none" w:sz="0" w:space="0" w:color="auto"/>
            <w:left w:val="none" w:sz="0" w:space="0" w:color="auto"/>
            <w:bottom w:val="none" w:sz="0" w:space="0" w:color="auto"/>
            <w:right w:val="none" w:sz="0" w:space="0" w:color="auto"/>
          </w:divBdr>
          <w:divsChild>
            <w:div w:id="1983849812">
              <w:marLeft w:val="0"/>
              <w:marRight w:val="0"/>
              <w:marTop w:val="0"/>
              <w:marBottom w:val="0"/>
              <w:divBdr>
                <w:top w:val="none" w:sz="0" w:space="0" w:color="auto"/>
                <w:left w:val="none" w:sz="0" w:space="0" w:color="auto"/>
                <w:bottom w:val="none" w:sz="0" w:space="0" w:color="auto"/>
                <w:right w:val="none" w:sz="0" w:space="0" w:color="auto"/>
              </w:divBdr>
              <w:divsChild>
                <w:div w:id="86325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796101">
      <w:bodyDiv w:val="1"/>
      <w:marLeft w:val="0"/>
      <w:marRight w:val="0"/>
      <w:marTop w:val="0"/>
      <w:marBottom w:val="0"/>
      <w:divBdr>
        <w:top w:val="none" w:sz="0" w:space="0" w:color="auto"/>
        <w:left w:val="none" w:sz="0" w:space="0" w:color="auto"/>
        <w:bottom w:val="none" w:sz="0" w:space="0" w:color="auto"/>
        <w:right w:val="none" w:sz="0" w:space="0" w:color="auto"/>
      </w:divBdr>
    </w:div>
    <w:div w:id="1120031692">
      <w:bodyDiv w:val="1"/>
      <w:marLeft w:val="0"/>
      <w:marRight w:val="0"/>
      <w:marTop w:val="0"/>
      <w:marBottom w:val="0"/>
      <w:divBdr>
        <w:top w:val="none" w:sz="0" w:space="0" w:color="auto"/>
        <w:left w:val="none" w:sz="0" w:space="0" w:color="auto"/>
        <w:bottom w:val="none" w:sz="0" w:space="0" w:color="auto"/>
        <w:right w:val="none" w:sz="0" w:space="0" w:color="auto"/>
      </w:divBdr>
    </w:div>
    <w:div w:id="1121922378">
      <w:bodyDiv w:val="1"/>
      <w:marLeft w:val="0"/>
      <w:marRight w:val="0"/>
      <w:marTop w:val="0"/>
      <w:marBottom w:val="0"/>
      <w:divBdr>
        <w:top w:val="none" w:sz="0" w:space="0" w:color="auto"/>
        <w:left w:val="none" w:sz="0" w:space="0" w:color="auto"/>
        <w:bottom w:val="none" w:sz="0" w:space="0" w:color="auto"/>
        <w:right w:val="none" w:sz="0" w:space="0" w:color="auto"/>
      </w:divBdr>
    </w:div>
    <w:div w:id="1125661839">
      <w:bodyDiv w:val="1"/>
      <w:marLeft w:val="0"/>
      <w:marRight w:val="0"/>
      <w:marTop w:val="0"/>
      <w:marBottom w:val="0"/>
      <w:divBdr>
        <w:top w:val="none" w:sz="0" w:space="0" w:color="auto"/>
        <w:left w:val="none" w:sz="0" w:space="0" w:color="auto"/>
        <w:bottom w:val="none" w:sz="0" w:space="0" w:color="auto"/>
        <w:right w:val="none" w:sz="0" w:space="0" w:color="auto"/>
      </w:divBdr>
    </w:div>
    <w:div w:id="1128159672">
      <w:bodyDiv w:val="1"/>
      <w:marLeft w:val="0"/>
      <w:marRight w:val="0"/>
      <w:marTop w:val="0"/>
      <w:marBottom w:val="0"/>
      <w:divBdr>
        <w:top w:val="none" w:sz="0" w:space="0" w:color="auto"/>
        <w:left w:val="none" w:sz="0" w:space="0" w:color="auto"/>
        <w:bottom w:val="none" w:sz="0" w:space="0" w:color="auto"/>
        <w:right w:val="none" w:sz="0" w:space="0" w:color="auto"/>
      </w:divBdr>
    </w:div>
    <w:div w:id="1180126038">
      <w:bodyDiv w:val="1"/>
      <w:marLeft w:val="0"/>
      <w:marRight w:val="0"/>
      <w:marTop w:val="0"/>
      <w:marBottom w:val="0"/>
      <w:divBdr>
        <w:top w:val="none" w:sz="0" w:space="0" w:color="auto"/>
        <w:left w:val="none" w:sz="0" w:space="0" w:color="auto"/>
        <w:bottom w:val="none" w:sz="0" w:space="0" w:color="auto"/>
        <w:right w:val="none" w:sz="0" w:space="0" w:color="auto"/>
      </w:divBdr>
    </w:div>
    <w:div w:id="1234777448">
      <w:bodyDiv w:val="1"/>
      <w:marLeft w:val="0"/>
      <w:marRight w:val="0"/>
      <w:marTop w:val="0"/>
      <w:marBottom w:val="0"/>
      <w:divBdr>
        <w:top w:val="none" w:sz="0" w:space="0" w:color="auto"/>
        <w:left w:val="none" w:sz="0" w:space="0" w:color="auto"/>
        <w:bottom w:val="none" w:sz="0" w:space="0" w:color="auto"/>
        <w:right w:val="none" w:sz="0" w:space="0" w:color="auto"/>
      </w:divBdr>
      <w:divsChild>
        <w:div w:id="1738167007">
          <w:marLeft w:val="0"/>
          <w:marRight w:val="0"/>
          <w:marTop w:val="0"/>
          <w:marBottom w:val="0"/>
          <w:divBdr>
            <w:top w:val="none" w:sz="0" w:space="0" w:color="auto"/>
            <w:left w:val="none" w:sz="0" w:space="0" w:color="auto"/>
            <w:bottom w:val="none" w:sz="0" w:space="0" w:color="auto"/>
            <w:right w:val="none" w:sz="0" w:space="0" w:color="auto"/>
          </w:divBdr>
          <w:divsChild>
            <w:div w:id="2000107730">
              <w:marLeft w:val="0"/>
              <w:marRight w:val="0"/>
              <w:marTop w:val="0"/>
              <w:marBottom w:val="0"/>
              <w:divBdr>
                <w:top w:val="none" w:sz="0" w:space="0" w:color="auto"/>
                <w:left w:val="none" w:sz="0" w:space="0" w:color="auto"/>
                <w:bottom w:val="none" w:sz="0" w:space="0" w:color="auto"/>
                <w:right w:val="none" w:sz="0" w:space="0" w:color="auto"/>
              </w:divBdr>
              <w:divsChild>
                <w:div w:id="6583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603054">
      <w:bodyDiv w:val="1"/>
      <w:marLeft w:val="0"/>
      <w:marRight w:val="0"/>
      <w:marTop w:val="0"/>
      <w:marBottom w:val="0"/>
      <w:divBdr>
        <w:top w:val="none" w:sz="0" w:space="0" w:color="auto"/>
        <w:left w:val="none" w:sz="0" w:space="0" w:color="auto"/>
        <w:bottom w:val="none" w:sz="0" w:space="0" w:color="auto"/>
        <w:right w:val="none" w:sz="0" w:space="0" w:color="auto"/>
      </w:divBdr>
    </w:div>
    <w:div w:id="1314872537">
      <w:bodyDiv w:val="1"/>
      <w:marLeft w:val="0"/>
      <w:marRight w:val="0"/>
      <w:marTop w:val="0"/>
      <w:marBottom w:val="0"/>
      <w:divBdr>
        <w:top w:val="none" w:sz="0" w:space="0" w:color="auto"/>
        <w:left w:val="none" w:sz="0" w:space="0" w:color="auto"/>
        <w:bottom w:val="none" w:sz="0" w:space="0" w:color="auto"/>
        <w:right w:val="none" w:sz="0" w:space="0" w:color="auto"/>
      </w:divBdr>
    </w:div>
    <w:div w:id="1369258081">
      <w:bodyDiv w:val="1"/>
      <w:marLeft w:val="0"/>
      <w:marRight w:val="0"/>
      <w:marTop w:val="0"/>
      <w:marBottom w:val="0"/>
      <w:divBdr>
        <w:top w:val="none" w:sz="0" w:space="0" w:color="auto"/>
        <w:left w:val="none" w:sz="0" w:space="0" w:color="auto"/>
        <w:bottom w:val="none" w:sz="0" w:space="0" w:color="auto"/>
        <w:right w:val="none" w:sz="0" w:space="0" w:color="auto"/>
      </w:divBdr>
    </w:div>
    <w:div w:id="1377780273">
      <w:bodyDiv w:val="1"/>
      <w:marLeft w:val="0"/>
      <w:marRight w:val="0"/>
      <w:marTop w:val="0"/>
      <w:marBottom w:val="0"/>
      <w:divBdr>
        <w:top w:val="none" w:sz="0" w:space="0" w:color="auto"/>
        <w:left w:val="none" w:sz="0" w:space="0" w:color="auto"/>
        <w:bottom w:val="none" w:sz="0" w:space="0" w:color="auto"/>
        <w:right w:val="none" w:sz="0" w:space="0" w:color="auto"/>
      </w:divBdr>
      <w:divsChild>
        <w:div w:id="838885131">
          <w:marLeft w:val="0"/>
          <w:marRight w:val="0"/>
          <w:marTop w:val="0"/>
          <w:marBottom w:val="0"/>
          <w:divBdr>
            <w:top w:val="none" w:sz="0" w:space="0" w:color="auto"/>
            <w:left w:val="none" w:sz="0" w:space="0" w:color="auto"/>
            <w:bottom w:val="none" w:sz="0" w:space="0" w:color="auto"/>
            <w:right w:val="none" w:sz="0" w:space="0" w:color="auto"/>
          </w:divBdr>
          <w:divsChild>
            <w:div w:id="278100041">
              <w:marLeft w:val="0"/>
              <w:marRight w:val="0"/>
              <w:marTop w:val="0"/>
              <w:marBottom w:val="0"/>
              <w:divBdr>
                <w:top w:val="none" w:sz="0" w:space="0" w:color="auto"/>
                <w:left w:val="none" w:sz="0" w:space="0" w:color="auto"/>
                <w:bottom w:val="none" w:sz="0" w:space="0" w:color="auto"/>
                <w:right w:val="none" w:sz="0" w:space="0" w:color="auto"/>
              </w:divBdr>
              <w:divsChild>
                <w:div w:id="37789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18602">
      <w:bodyDiv w:val="1"/>
      <w:marLeft w:val="0"/>
      <w:marRight w:val="0"/>
      <w:marTop w:val="0"/>
      <w:marBottom w:val="0"/>
      <w:divBdr>
        <w:top w:val="none" w:sz="0" w:space="0" w:color="auto"/>
        <w:left w:val="none" w:sz="0" w:space="0" w:color="auto"/>
        <w:bottom w:val="none" w:sz="0" w:space="0" w:color="auto"/>
        <w:right w:val="none" w:sz="0" w:space="0" w:color="auto"/>
      </w:divBdr>
    </w:div>
    <w:div w:id="1408115023">
      <w:bodyDiv w:val="1"/>
      <w:marLeft w:val="0"/>
      <w:marRight w:val="0"/>
      <w:marTop w:val="0"/>
      <w:marBottom w:val="0"/>
      <w:divBdr>
        <w:top w:val="none" w:sz="0" w:space="0" w:color="auto"/>
        <w:left w:val="none" w:sz="0" w:space="0" w:color="auto"/>
        <w:bottom w:val="none" w:sz="0" w:space="0" w:color="auto"/>
        <w:right w:val="none" w:sz="0" w:space="0" w:color="auto"/>
      </w:divBdr>
    </w:div>
    <w:div w:id="1448112996">
      <w:bodyDiv w:val="1"/>
      <w:marLeft w:val="0"/>
      <w:marRight w:val="0"/>
      <w:marTop w:val="0"/>
      <w:marBottom w:val="0"/>
      <w:divBdr>
        <w:top w:val="none" w:sz="0" w:space="0" w:color="auto"/>
        <w:left w:val="none" w:sz="0" w:space="0" w:color="auto"/>
        <w:bottom w:val="none" w:sz="0" w:space="0" w:color="auto"/>
        <w:right w:val="none" w:sz="0" w:space="0" w:color="auto"/>
      </w:divBdr>
    </w:div>
    <w:div w:id="1459835029">
      <w:bodyDiv w:val="1"/>
      <w:marLeft w:val="0"/>
      <w:marRight w:val="0"/>
      <w:marTop w:val="0"/>
      <w:marBottom w:val="0"/>
      <w:divBdr>
        <w:top w:val="none" w:sz="0" w:space="0" w:color="auto"/>
        <w:left w:val="none" w:sz="0" w:space="0" w:color="auto"/>
        <w:bottom w:val="none" w:sz="0" w:space="0" w:color="auto"/>
        <w:right w:val="none" w:sz="0" w:space="0" w:color="auto"/>
      </w:divBdr>
    </w:div>
    <w:div w:id="1482845700">
      <w:bodyDiv w:val="1"/>
      <w:marLeft w:val="0"/>
      <w:marRight w:val="0"/>
      <w:marTop w:val="0"/>
      <w:marBottom w:val="0"/>
      <w:divBdr>
        <w:top w:val="none" w:sz="0" w:space="0" w:color="auto"/>
        <w:left w:val="none" w:sz="0" w:space="0" w:color="auto"/>
        <w:bottom w:val="none" w:sz="0" w:space="0" w:color="auto"/>
        <w:right w:val="none" w:sz="0" w:space="0" w:color="auto"/>
      </w:divBdr>
      <w:divsChild>
        <w:div w:id="1969387314">
          <w:marLeft w:val="0"/>
          <w:marRight w:val="0"/>
          <w:marTop w:val="0"/>
          <w:marBottom w:val="0"/>
          <w:divBdr>
            <w:top w:val="none" w:sz="0" w:space="0" w:color="auto"/>
            <w:left w:val="none" w:sz="0" w:space="0" w:color="auto"/>
            <w:bottom w:val="none" w:sz="0" w:space="0" w:color="auto"/>
            <w:right w:val="none" w:sz="0" w:space="0" w:color="auto"/>
          </w:divBdr>
          <w:divsChild>
            <w:div w:id="250166736">
              <w:marLeft w:val="0"/>
              <w:marRight w:val="0"/>
              <w:marTop w:val="0"/>
              <w:marBottom w:val="0"/>
              <w:divBdr>
                <w:top w:val="none" w:sz="0" w:space="0" w:color="auto"/>
                <w:left w:val="none" w:sz="0" w:space="0" w:color="auto"/>
                <w:bottom w:val="none" w:sz="0" w:space="0" w:color="auto"/>
                <w:right w:val="none" w:sz="0" w:space="0" w:color="auto"/>
              </w:divBdr>
              <w:divsChild>
                <w:div w:id="65491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08078">
      <w:bodyDiv w:val="1"/>
      <w:marLeft w:val="0"/>
      <w:marRight w:val="0"/>
      <w:marTop w:val="0"/>
      <w:marBottom w:val="0"/>
      <w:divBdr>
        <w:top w:val="none" w:sz="0" w:space="0" w:color="auto"/>
        <w:left w:val="none" w:sz="0" w:space="0" w:color="auto"/>
        <w:bottom w:val="none" w:sz="0" w:space="0" w:color="auto"/>
        <w:right w:val="none" w:sz="0" w:space="0" w:color="auto"/>
      </w:divBdr>
    </w:div>
    <w:div w:id="1509951745">
      <w:bodyDiv w:val="1"/>
      <w:marLeft w:val="0"/>
      <w:marRight w:val="0"/>
      <w:marTop w:val="0"/>
      <w:marBottom w:val="0"/>
      <w:divBdr>
        <w:top w:val="none" w:sz="0" w:space="0" w:color="auto"/>
        <w:left w:val="none" w:sz="0" w:space="0" w:color="auto"/>
        <w:bottom w:val="none" w:sz="0" w:space="0" w:color="auto"/>
        <w:right w:val="none" w:sz="0" w:space="0" w:color="auto"/>
      </w:divBdr>
    </w:div>
    <w:div w:id="1546138421">
      <w:bodyDiv w:val="1"/>
      <w:marLeft w:val="0"/>
      <w:marRight w:val="0"/>
      <w:marTop w:val="0"/>
      <w:marBottom w:val="0"/>
      <w:divBdr>
        <w:top w:val="none" w:sz="0" w:space="0" w:color="auto"/>
        <w:left w:val="none" w:sz="0" w:space="0" w:color="auto"/>
        <w:bottom w:val="none" w:sz="0" w:space="0" w:color="auto"/>
        <w:right w:val="none" w:sz="0" w:space="0" w:color="auto"/>
      </w:divBdr>
    </w:div>
    <w:div w:id="1546287566">
      <w:bodyDiv w:val="1"/>
      <w:marLeft w:val="0"/>
      <w:marRight w:val="0"/>
      <w:marTop w:val="0"/>
      <w:marBottom w:val="0"/>
      <w:divBdr>
        <w:top w:val="none" w:sz="0" w:space="0" w:color="auto"/>
        <w:left w:val="none" w:sz="0" w:space="0" w:color="auto"/>
        <w:bottom w:val="none" w:sz="0" w:space="0" w:color="auto"/>
        <w:right w:val="none" w:sz="0" w:space="0" w:color="auto"/>
      </w:divBdr>
      <w:divsChild>
        <w:div w:id="53282435">
          <w:marLeft w:val="0"/>
          <w:marRight w:val="0"/>
          <w:marTop w:val="0"/>
          <w:marBottom w:val="0"/>
          <w:divBdr>
            <w:top w:val="none" w:sz="0" w:space="0" w:color="auto"/>
            <w:left w:val="none" w:sz="0" w:space="0" w:color="auto"/>
            <w:bottom w:val="none" w:sz="0" w:space="0" w:color="auto"/>
            <w:right w:val="none" w:sz="0" w:space="0" w:color="auto"/>
          </w:divBdr>
          <w:divsChild>
            <w:div w:id="1955601060">
              <w:marLeft w:val="0"/>
              <w:marRight w:val="0"/>
              <w:marTop w:val="0"/>
              <w:marBottom w:val="0"/>
              <w:divBdr>
                <w:top w:val="none" w:sz="0" w:space="0" w:color="auto"/>
                <w:left w:val="none" w:sz="0" w:space="0" w:color="auto"/>
                <w:bottom w:val="none" w:sz="0" w:space="0" w:color="auto"/>
                <w:right w:val="none" w:sz="0" w:space="0" w:color="auto"/>
              </w:divBdr>
              <w:divsChild>
                <w:div w:id="152517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850003">
      <w:bodyDiv w:val="1"/>
      <w:marLeft w:val="0"/>
      <w:marRight w:val="0"/>
      <w:marTop w:val="0"/>
      <w:marBottom w:val="0"/>
      <w:divBdr>
        <w:top w:val="none" w:sz="0" w:space="0" w:color="auto"/>
        <w:left w:val="none" w:sz="0" w:space="0" w:color="auto"/>
        <w:bottom w:val="none" w:sz="0" w:space="0" w:color="auto"/>
        <w:right w:val="none" w:sz="0" w:space="0" w:color="auto"/>
      </w:divBdr>
    </w:div>
    <w:div w:id="1562448673">
      <w:bodyDiv w:val="1"/>
      <w:marLeft w:val="0"/>
      <w:marRight w:val="0"/>
      <w:marTop w:val="0"/>
      <w:marBottom w:val="0"/>
      <w:divBdr>
        <w:top w:val="none" w:sz="0" w:space="0" w:color="auto"/>
        <w:left w:val="none" w:sz="0" w:space="0" w:color="auto"/>
        <w:bottom w:val="none" w:sz="0" w:space="0" w:color="auto"/>
        <w:right w:val="none" w:sz="0" w:space="0" w:color="auto"/>
      </w:divBdr>
    </w:div>
    <w:div w:id="1601182478">
      <w:bodyDiv w:val="1"/>
      <w:marLeft w:val="0"/>
      <w:marRight w:val="0"/>
      <w:marTop w:val="0"/>
      <w:marBottom w:val="0"/>
      <w:divBdr>
        <w:top w:val="none" w:sz="0" w:space="0" w:color="auto"/>
        <w:left w:val="none" w:sz="0" w:space="0" w:color="auto"/>
        <w:bottom w:val="none" w:sz="0" w:space="0" w:color="auto"/>
        <w:right w:val="none" w:sz="0" w:space="0" w:color="auto"/>
      </w:divBdr>
      <w:divsChild>
        <w:div w:id="257754024">
          <w:marLeft w:val="0"/>
          <w:marRight w:val="0"/>
          <w:marTop w:val="0"/>
          <w:marBottom w:val="0"/>
          <w:divBdr>
            <w:top w:val="none" w:sz="0" w:space="0" w:color="auto"/>
            <w:left w:val="none" w:sz="0" w:space="0" w:color="auto"/>
            <w:bottom w:val="none" w:sz="0" w:space="0" w:color="auto"/>
            <w:right w:val="none" w:sz="0" w:space="0" w:color="auto"/>
          </w:divBdr>
          <w:divsChild>
            <w:div w:id="1522432139">
              <w:marLeft w:val="0"/>
              <w:marRight w:val="0"/>
              <w:marTop w:val="0"/>
              <w:marBottom w:val="0"/>
              <w:divBdr>
                <w:top w:val="none" w:sz="0" w:space="0" w:color="auto"/>
                <w:left w:val="none" w:sz="0" w:space="0" w:color="auto"/>
                <w:bottom w:val="none" w:sz="0" w:space="0" w:color="auto"/>
                <w:right w:val="none" w:sz="0" w:space="0" w:color="auto"/>
              </w:divBdr>
              <w:divsChild>
                <w:div w:id="424109242">
                  <w:marLeft w:val="0"/>
                  <w:marRight w:val="0"/>
                  <w:marTop w:val="0"/>
                  <w:marBottom w:val="0"/>
                  <w:divBdr>
                    <w:top w:val="none" w:sz="0" w:space="0" w:color="auto"/>
                    <w:left w:val="none" w:sz="0" w:space="0" w:color="auto"/>
                    <w:bottom w:val="none" w:sz="0" w:space="0" w:color="auto"/>
                    <w:right w:val="none" w:sz="0" w:space="0" w:color="auto"/>
                  </w:divBdr>
                  <w:divsChild>
                    <w:div w:id="189611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049191">
      <w:bodyDiv w:val="1"/>
      <w:marLeft w:val="0"/>
      <w:marRight w:val="0"/>
      <w:marTop w:val="0"/>
      <w:marBottom w:val="0"/>
      <w:divBdr>
        <w:top w:val="none" w:sz="0" w:space="0" w:color="auto"/>
        <w:left w:val="none" w:sz="0" w:space="0" w:color="auto"/>
        <w:bottom w:val="none" w:sz="0" w:space="0" w:color="auto"/>
        <w:right w:val="none" w:sz="0" w:space="0" w:color="auto"/>
      </w:divBdr>
    </w:div>
    <w:div w:id="1645575808">
      <w:bodyDiv w:val="1"/>
      <w:marLeft w:val="0"/>
      <w:marRight w:val="0"/>
      <w:marTop w:val="0"/>
      <w:marBottom w:val="0"/>
      <w:divBdr>
        <w:top w:val="none" w:sz="0" w:space="0" w:color="auto"/>
        <w:left w:val="none" w:sz="0" w:space="0" w:color="auto"/>
        <w:bottom w:val="none" w:sz="0" w:space="0" w:color="auto"/>
        <w:right w:val="none" w:sz="0" w:space="0" w:color="auto"/>
      </w:divBdr>
    </w:div>
    <w:div w:id="1651247688">
      <w:bodyDiv w:val="1"/>
      <w:marLeft w:val="0"/>
      <w:marRight w:val="0"/>
      <w:marTop w:val="0"/>
      <w:marBottom w:val="0"/>
      <w:divBdr>
        <w:top w:val="none" w:sz="0" w:space="0" w:color="auto"/>
        <w:left w:val="none" w:sz="0" w:space="0" w:color="auto"/>
        <w:bottom w:val="none" w:sz="0" w:space="0" w:color="auto"/>
        <w:right w:val="none" w:sz="0" w:space="0" w:color="auto"/>
      </w:divBdr>
    </w:div>
    <w:div w:id="1660382726">
      <w:bodyDiv w:val="1"/>
      <w:marLeft w:val="0"/>
      <w:marRight w:val="0"/>
      <w:marTop w:val="0"/>
      <w:marBottom w:val="0"/>
      <w:divBdr>
        <w:top w:val="none" w:sz="0" w:space="0" w:color="auto"/>
        <w:left w:val="none" w:sz="0" w:space="0" w:color="auto"/>
        <w:bottom w:val="none" w:sz="0" w:space="0" w:color="auto"/>
        <w:right w:val="none" w:sz="0" w:space="0" w:color="auto"/>
      </w:divBdr>
      <w:divsChild>
        <w:div w:id="441001452">
          <w:marLeft w:val="0"/>
          <w:marRight w:val="0"/>
          <w:marTop w:val="0"/>
          <w:marBottom w:val="0"/>
          <w:divBdr>
            <w:top w:val="none" w:sz="0" w:space="0" w:color="auto"/>
            <w:left w:val="none" w:sz="0" w:space="0" w:color="auto"/>
            <w:bottom w:val="none" w:sz="0" w:space="0" w:color="auto"/>
            <w:right w:val="none" w:sz="0" w:space="0" w:color="auto"/>
          </w:divBdr>
          <w:divsChild>
            <w:div w:id="1176114788">
              <w:marLeft w:val="0"/>
              <w:marRight w:val="0"/>
              <w:marTop w:val="0"/>
              <w:marBottom w:val="0"/>
              <w:divBdr>
                <w:top w:val="none" w:sz="0" w:space="0" w:color="auto"/>
                <w:left w:val="none" w:sz="0" w:space="0" w:color="auto"/>
                <w:bottom w:val="none" w:sz="0" w:space="0" w:color="auto"/>
                <w:right w:val="none" w:sz="0" w:space="0" w:color="auto"/>
              </w:divBdr>
              <w:divsChild>
                <w:div w:id="32370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673960">
      <w:bodyDiv w:val="1"/>
      <w:marLeft w:val="0"/>
      <w:marRight w:val="0"/>
      <w:marTop w:val="0"/>
      <w:marBottom w:val="0"/>
      <w:divBdr>
        <w:top w:val="none" w:sz="0" w:space="0" w:color="auto"/>
        <w:left w:val="none" w:sz="0" w:space="0" w:color="auto"/>
        <w:bottom w:val="none" w:sz="0" w:space="0" w:color="auto"/>
        <w:right w:val="none" w:sz="0" w:space="0" w:color="auto"/>
      </w:divBdr>
    </w:div>
    <w:div w:id="1690377076">
      <w:bodyDiv w:val="1"/>
      <w:marLeft w:val="0"/>
      <w:marRight w:val="0"/>
      <w:marTop w:val="0"/>
      <w:marBottom w:val="0"/>
      <w:divBdr>
        <w:top w:val="none" w:sz="0" w:space="0" w:color="auto"/>
        <w:left w:val="none" w:sz="0" w:space="0" w:color="auto"/>
        <w:bottom w:val="none" w:sz="0" w:space="0" w:color="auto"/>
        <w:right w:val="none" w:sz="0" w:space="0" w:color="auto"/>
      </w:divBdr>
    </w:div>
    <w:div w:id="1705011208">
      <w:bodyDiv w:val="1"/>
      <w:marLeft w:val="0"/>
      <w:marRight w:val="0"/>
      <w:marTop w:val="0"/>
      <w:marBottom w:val="0"/>
      <w:divBdr>
        <w:top w:val="none" w:sz="0" w:space="0" w:color="auto"/>
        <w:left w:val="none" w:sz="0" w:space="0" w:color="auto"/>
        <w:bottom w:val="none" w:sz="0" w:space="0" w:color="auto"/>
        <w:right w:val="none" w:sz="0" w:space="0" w:color="auto"/>
      </w:divBdr>
      <w:divsChild>
        <w:div w:id="1235433215">
          <w:marLeft w:val="0"/>
          <w:marRight w:val="0"/>
          <w:marTop w:val="0"/>
          <w:marBottom w:val="0"/>
          <w:divBdr>
            <w:top w:val="none" w:sz="0" w:space="0" w:color="auto"/>
            <w:left w:val="none" w:sz="0" w:space="0" w:color="auto"/>
            <w:bottom w:val="none" w:sz="0" w:space="0" w:color="auto"/>
            <w:right w:val="none" w:sz="0" w:space="0" w:color="auto"/>
          </w:divBdr>
          <w:divsChild>
            <w:div w:id="1217938208">
              <w:marLeft w:val="0"/>
              <w:marRight w:val="0"/>
              <w:marTop w:val="0"/>
              <w:marBottom w:val="0"/>
              <w:divBdr>
                <w:top w:val="none" w:sz="0" w:space="0" w:color="auto"/>
                <w:left w:val="none" w:sz="0" w:space="0" w:color="auto"/>
                <w:bottom w:val="none" w:sz="0" w:space="0" w:color="auto"/>
                <w:right w:val="none" w:sz="0" w:space="0" w:color="auto"/>
              </w:divBdr>
              <w:divsChild>
                <w:div w:id="1969437185">
                  <w:marLeft w:val="0"/>
                  <w:marRight w:val="0"/>
                  <w:marTop w:val="0"/>
                  <w:marBottom w:val="0"/>
                  <w:divBdr>
                    <w:top w:val="none" w:sz="0" w:space="0" w:color="auto"/>
                    <w:left w:val="none" w:sz="0" w:space="0" w:color="auto"/>
                    <w:bottom w:val="none" w:sz="0" w:space="0" w:color="auto"/>
                    <w:right w:val="none" w:sz="0" w:space="0" w:color="auto"/>
                  </w:divBdr>
                  <w:divsChild>
                    <w:div w:id="87643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264788">
      <w:bodyDiv w:val="1"/>
      <w:marLeft w:val="0"/>
      <w:marRight w:val="0"/>
      <w:marTop w:val="0"/>
      <w:marBottom w:val="0"/>
      <w:divBdr>
        <w:top w:val="none" w:sz="0" w:space="0" w:color="auto"/>
        <w:left w:val="none" w:sz="0" w:space="0" w:color="auto"/>
        <w:bottom w:val="none" w:sz="0" w:space="0" w:color="auto"/>
        <w:right w:val="none" w:sz="0" w:space="0" w:color="auto"/>
      </w:divBdr>
    </w:div>
    <w:div w:id="1770735056">
      <w:bodyDiv w:val="1"/>
      <w:marLeft w:val="0"/>
      <w:marRight w:val="0"/>
      <w:marTop w:val="0"/>
      <w:marBottom w:val="0"/>
      <w:divBdr>
        <w:top w:val="none" w:sz="0" w:space="0" w:color="auto"/>
        <w:left w:val="none" w:sz="0" w:space="0" w:color="auto"/>
        <w:bottom w:val="none" w:sz="0" w:space="0" w:color="auto"/>
        <w:right w:val="none" w:sz="0" w:space="0" w:color="auto"/>
      </w:divBdr>
    </w:div>
    <w:div w:id="1771588425">
      <w:bodyDiv w:val="1"/>
      <w:marLeft w:val="0"/>
      <w:marRight w:val="0"/>
      <w:marTop w:val="0"/>
      <w:marBottom w:val="0"/>
      <w:divBdr>
        <w:top w:val="none" w:sz="0" w:space="0" w:color="auto"/>
        <w:left w:val="none" w:sz="0" w:space="0" w:color="auto"/>
        <w:bottom w:val="none" w:sz="0" w:space="0" w:color="auto"/>
        <w:right w:val="none" w:sz="0" w:space="0" w:color="auto"/>
      </w:divBdr>
    </w:div>
    <w:div w:id="1781489736">
      <w:bodyDiv w:val="1"/>
      <w:marLeft w:val="0"/>
      <w:marRight w:val="0"/>
      <w:marTop w:val="0"/>
      <w:marBottom w:val="0"/>
      <w:divBdr>
        <w:top w:val="none" w:sz="0" w:space="0" w:color="auto"/>
        <w:left w:val="none" w:sz="0" w:space="0" w:color="auto"/>
        <w:bottom w:val="none" w:sz="0" w:space="0" w:color="auto"/>
        <w:right w:val="none" w:sz="0" w:space="0" w:color="auto"/>
      </w:divBdr>
    </w:div>
    <w:div w:id="1799295460">
      <w:bodyDiv w:val="1"/>
      <w:marLeft w:val="0"/>
      <w:marRight w:val="0"/>
      <w:marTop w:val="0"/>
      <w:marBottom w:val="0"/>
      <w:divBdr>
        <w:top w:val="none" w:sz="0" w:space="0" w:color="auto"/>
        <w:left w:val="none" w:sz="0" w:space="0" w:color="auto"/>
        <w:bottom w:val="none" w:sz="0" w:space="0" w:color="auto"/>
        <w:right w:val="none" w:sz="0" w:space="0" w:color="auto"/>
      </w:divBdr>
      <w:divsChild>
        <w:div w:id="699626183">
          <w:marLeft w:val="0"/>
          <w:marRight w:val="0"/>
          <w:marTop w:val="0"/>
          <w:marBottom w:val="0"/>
          <w:divBdr>
            <w:top w:val="none" w:sz="0" w:space="0" w:color="auto"/>
            <w:left w:val="none" w:sz="0" w:space="0" w:color="auto"/>
            <w:bottom w:val="none" w:sz="0" w:space="0" w:color="auto"/>
            <w:right w:val="none" w:sz="0" w:space="0" w:color="auto"/>
          </w:divBdr>
          <w:divsChild>
            <w:div w:id="1054739788">
              <w:marLeft w:val="0"/>
              <w:marRight w:val="0"/>
              <w:marTop w:val="0"/>
              <w:marBottom w:val="0"/>
              <w:divBdr>
                <w:top w:val="none" w:sz="0" w:space="0" w:color="auto"/>
                <w:left w:val="none" w:sz="0" w:space="0" w:color="auto"/>
                <w:bottom w:val="none" w:sz="0" w:space="0" w:color="auto"/>
                <w:right w:val="none" w:sz="0" w:space="0" w:color="auto"/>
              </w:divBdr>
              <w:divsChild>
                <w:div w:id="16721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041390">
      <w:bodyDiv w:val="1"/>
      <w:marLeft w:val="0"/>
      <w:marRight w:val="0"/>
      <w:marTop w:val="0"/>
      <w:marBottom w:val="0"/>
      <w:divBdr>
        <w:top w:val="none" w:sz="0" w:space="0" w:color="auto"/>
        <w:left w:val="none" w:sz="0" w:space="0" w:color="auto"/>
        <w:bottom w:val="none" w:sz="0" w:space="0" w:color="auto"/>
        <w:right w:val="none" w:sz="0" w:space="0" w:color="auto"/>
      </w:divBdr>
    </w:div>
    <w:div w:id="1828589803">
      <w:bodyDiv w:val="1"/>
      <w:marLeft w:val="0"/>
      <w:marRight w:val="0"/>
      <w:marTop w:val="0"/>
      <w:marBottom w:val="0"/>
      <w:divBdr>
        <w:top w:val="none" w:sz="0" w:space="0" w:color="auto"/>
        <w:left w:val="none" w:sz="0" w:space="0" w:color="auto"/>
        <w:bottom w:val="none" w:sz="0" w:space="0" w:color="auto"/>
        <w:right w:val="none" w:sz="0" w:space="0" w:color="auto"/>
      </w:divBdr>
      <w:divsChild>
        <w:div w:id="912202136">
          <w:marLeft w:val="0"/>
          <w:marRight w:val="0"/>
          <w:marTop w:val="0"/>
          <w:marBottom w:val="0"/>
          <w:divBdr>
            <w:top w:val="none" w:sz="0" w:space="0" w:color="auto"/>
            <w:left w:val="none" w:sz="0" w:space="0" w:color="auto"/>
            <w:bottom w:val="none" w:sz="0" w:space="0" w:color="auto"/>
            <w:right w:val="none" w:sz="0" w:space="0" w:color="auto"/>
          </w:divBdr>
          <w:divsChild>
            <w:div w:id="449512166">
              <w:marLeft w:val="0"/>
              <w:marRight w:val="0"/>
              <w:marTop w:val="0"/>
              <w:marBottom w:val="0"/>
              <w:divBdr>
                <w:top w:val="none" w:sz="0" w:space="0" w:color="auto"/>
                <w:left w:val="none" w:sz="0" w:space="0" w:color="auto"/>
                <w:bottom w:val="none" w:sz="0" w:space="0" w:color="auto"/>
                <w:right w:val="none" w:sz="0" w:space="0" w:color="auto"/>
              </w:divBdr>
              <w:divsChild>
                <w:div w:id="17258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453063">
      <w:bodyDiv w:val="1"/>
      <w:marLeft w:val="0"/>
      <w:marRight w:val="0"/>
      <w:marTop w:val="0"/>
      <w:marBottom w:val="0"/>
      <w:divBdr>
        <w:top w:val="none" w:sz="0" w:space="0" w:color="auto"/>
        <w:left w:val="none" w:sz="0" w:space="0" w:color="auto"/>
        <w:bottom w:val="none" w:sz="0" w:space="0" w:color="auto"/>
        <w:right w:val="none" w:sz="0" w:space="0" w:color="auto"/>
      </w:divBdr>
    </w:div>
    <w:div w:id="1918974842">
      <w:bodyDiv w:val="1"/>
      <w:marLeft w:val="0"/>
      <w:marRight w:val="0"/>
      <w:marTop w:val="0"/>
      <w:marBottom w:val="0"/>
      <w:divBdr>
        <w:top w:val="none" w:sz="0" w:space="0" w:color="auto"/>
        <w:left w:val="none" w:sz="0" w:space="0" w:color="auto"/>
        <w:bottom w:val="none" w:sz="0" w:space="0" w:color="auto"/>
        <w:right w:val="none" w:sz="0" w:space="0" w:color="auto"/>
      </w:divBdr>
      <w:divsChild>
        <w:div w:id="631790995">
          <w:marLeft w:val="0"/>
          <w:marRight w:val="0"/>
          <w:marTop w:val="0"/>
          <w:marBottom w:val="0"/>
          <w:divBdr>
            <w:top w:val="none" w:sz="0" w:space="0" w:color="auto"/>
            <w:left w:val="none" w:sz="0" w:space="0" w:color="auto"/>
            <w:bottom w:val="none" w:sz="0" w:space="0" w:color="auto"/>
            <w:right w:val="none" w:sz="0" w:space="0" w:color="auto"/>
          </w:divBdr>
          <w:divsChild>
            <w:div w:id="124739415">
              <w:marLeft w:val="0"/>
              <w:marRight w:val="0"/>
              <w:marTop w:val="0"/>
              <w:marBottom w:val="0"/>
              <w:divBdr>
                <w:top w:val="none" w:sz="0" w:space="0" w:color="auto"/>
                <w:left w:val="none" w:sz="0" w:space="0" w:color="auto"/>
                <w:bottom w:val="none" w:sz="0" w:space="0" w:color="auto"/>
                <w:right w:val="none" w:sz="0" w:space="0" w:color="auto"/>
              </w:divBdr>
              <w:divsChild>
                <w:div w:id="15266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404503">
      <w:bodyDiv w:val="1"/>
      <w:marLeft w:val="0"/>
      <w:marRight w:val="0"/>
      <w:marTop w:val="0"/>
      <w:marBottom w:val="0"/>
      <w:divBdr>
        <w:top w:val="none" w:sz="0" w:space="0" w:color="auto"/>
        <w:left w:val="none" w:sz="0" w:space="0" w:color="auto"/>
        <w:bottom w:val="none" w:sz="0" w:space="0" w:color="auto"/>
        <w:right w:val="none" w:sz="0" w:space="0" w:color="auto"/>
      </w:divBdr>
    </w:div>
    <w:div w:id="2008895422">
      <w:bodyDiv w:val="1"/>
      <w:marLeft w:val="0"/>
      <w:marRight w:val="0"/>
      <w:marTop w:val="0"/>
      <w:marBottom w:val="0"/>
      <w:divBdr>
        <w:top w:val="none" w:sz="0" w:space="0" w:color="auto"/>
        <w:left w:val="none" w:sz="0" w:space="0" w:color="auto"/>
        <w:bottom w:val="none" w:sz="0" w:space="0" w:color="auto"/>
        <w:right w:val="none" w:sz="0" w:space="0" w:color="auto"/>
      </w:divBdr>
    </w:div>
    <w:div w:id="2027974807">
      <w:bodyDiv w:val="1"/>
      <w:marLeft w:val="0"/>
      <w:marRight w:val="0"/>
      <w:marTop w:val="0"/>
      <w:marBottom w:val="0"/>
      <w:divBdr>
        <w:top w:val="none" w:sz="0" w:space="0" w:color="auto"/>
        <w:left w:val="none" w:sz="0" w:space="0" w:color="auto"/>
        <w:bottom w:val="none" w:sz="0" w:space="0" w:color="auto"/>
        <w:right w:val="none" w:sz="0" w:space="0" w:color="auto"/>
      </w:divBdr>
    </w:div>
    <w:div w:id="2058816533">
      <w:bodyDiv w:val="1"/>
      <w:marLeft w:val="0"/>
      <w:marRight w:val="0"/>
      <w:marTop w:val="0"/>
      <w:marBottom w:val="0"/>
      <w:divBdr>
        <w:top w:val="none" w:sz="0" w:space="0" w:color="auto"/>
        <w:left w:val="none" w:sz="0" w:space="0" w:color="auto"/>
        <w:bottom w:val="none" w:sz="0" w:space="0" w:color="auto"/>
        <w:right w:val="none" w:sz="0" w:space="0" w:color="auto"/>
      </w:divBdr>
      <w:divsChild>
        <w:div w:id="74590948">
          <w:marLeft w:val="0"/>
          <w:marRight w:val="0"/>
          <w:marTop w:val="0"/>
          <w:marBottom w:val="0"/>
          <w:divBdr>
            <w:top w:val="none" w:sz="0" w:space="0" w:color="auto"/>
            <w:left w:val="none" w:sz="0" w:space="0" w:color="auto"/>
            <w:bottom w:val="none" w:sz="0" w:space="0" w:color="auto"/>
            <w:right w:val="none" w:sz="0" w:space="0" w:color="auto"/>
          </w:divBdr>
          <w:divsChild>
            <w:div w:id="1147092406">
              <w:marLeft w:val="0"/>
              <w:marRight w:val="0"/>
              <w:marTop w:val="0"/>
              <w:marBottom w:val="0"/>
              <w:divBdr>
                <w:top w:val="none" w:sz="0" w:space="0" w:color="auto"/>
                <w:left w:val="none" w:sz="0" w:space="0" w:color="auto"/>
                <w:bottom w:val="none" w:sz="0" w:space="0" w:color="auto"/>
                <w:right w:val="none" w:sz="0" w:space="0" w:color="auto"/>
              </w:divBdr>
              <w:divsChild>
                <w:div w:id="16297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2006316@student.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681</TotalTime>
  <Pages>14</Pages>
  <Words>3732</Words>
  <Characters>21273</Characters>
  <Application>Microsoft Office Word</Application>
  <DocSecurity>0</DocSecurity>
  <Lines>177</Lines>
  <Paragraphs>49</Paragraphs>
  <ScaleCrop>false</ScaleCrop>
  <Company/>
  <LinksUpToDate>false</LinksUpToDate>
  <CharactersWithSpaces>24956</CharactersWithSpaces>
  <SharedDoc>false</SharedDoc>
  <HLinks>
    <vt:vector size="6" baseType="variant">
      <vt:variant>
        <vt:i4>3342417</vt:i4>
      </vt:variant>
      <vt:variant>
        <vt:i4>0</vt:i4>
      </vt:variant>
      <vt:variant>
        <vt:i4>0</vt:i4>
      </vt:variant>
      <vt:variant>
        <vt:i4>5</vt:i4>
      </vt:variant>
      <vt:variant>
        <vt:lpwstr>mailto:2006316@student.uwtsd.ac.uk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Blake</dc:creator>
  <cp:keywords/>
  <dc:description/>
  <cp:lastModifiedBy>Gareth Blake</cp:lastModifiedBy>
  <cp:revision>935</cp:revision>
  <cp:lastPrinted>2022-03-24T21:50:00Z</cp:lastPrinted>
  <dcterms:created xsi:type="dcterms:W3CDTF">2022-03-22T17:29:00Z</dcterms:created>
  <dcterms:modified xsi:type="dcterms:W3CDTF">2022-03-24T23:33:00Z</dcterms:modified>
</cp:coreProperties>
</file>