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3B2" w:rsidRPr="00057A80" w:rsidRDefault="000E23B2">
      <w:pPr>
        <w:rPr>
          <w:b/>
          <w:sz w:val="36"/>
          <w:szCs w:val="36"/>
        </w:rPr>
      </w:pPr>
      <w:r w:rsidRPr="00057A80">
        <w:rPr>
          <w:b/>
          <w:sz w:val="36"/>
          <w:szCs w:val="36"/>
        </w:rPr>
        <w:t>Mention and explain at least 4 benefits of flexible working</w:t>
      </w:r>
      <w:r w:rsidR="00057A80">
        <w:rPr>
          <w:b/>
          <w:sz w:val="36"/>
          <w:szCs w:val="36"/>
        </w:rPr>
        <w:t>;</w:t>
      </w:r>
    </w:p>
    <w:p w:rsidR="000E23B2" w:rsidRDefault="000E23B2"/>
    <w:p w:rsidR="000E23B2" w:rsidRDefault="000E23B2"/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>-A flexible work schedule allows an employee to work a different work interval than the standard intervals.</w:t>
      </w:r>
    </w:p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>-That’s more employees want a flexible work schedule or the possibility to work from home or have different working hours.</w:t>
      </w:r>
    </w:p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 xml:space="preserve">-The flexible schedule is one of the most requested benefits so employers must find solution to adapt to such a schedule. More than 60% of </w:t>
      </w:r>
      <w:r w:rsidR="0065473D" w:rsidRPr="00057A80">
        <w:rPr>
          <w:sz w:val="32"/>
          <w:szCs w:val="32"/>
        </w:rPr>
        <w:t>employees motivated their departure or thoughts of leaving their workplace with the fact than their employer did not offer them a flexible work schedule. This implementing a flexible work schedule increases the employee retention rate.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-Flexible working </w:t>
      </w:r>
      <w:r w:rsidR="00807ED7">
        <w:rPr>
          <w:sz w:val="32"/>
          <w:szCs w:val="32"/>
        </w:rPr>
        <w:t>can have various format which are like</w:t>
      </w:r>
      <w:r w:rsidRPr="00057A80">
        <w:rPr>
          <w:sz w:val="32"/>
          <w:szCs w:val="32"/>
        </w:rPr>
        <w:t xml:space="preserve">                   </w:t>
      </w:r>
      <w:r w:rsidR="00807ED7">
        <w:rPr>
          <w:sz w:val="32"/>
          <w:szCs w:val="32"/>
        </w:rPr>
        <w:t xml:space="preserve">    </w:t>
      </w:r>
    </w:p>
    <w:p w:rsidR="003735B8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several hours in a day</w:t>
      </w:r>
    </w:p>
    <w:p w:rsidR="00807ED7" w:rsidRPr="00057A80" w:rsidRDefault="00807ED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 </w:t>
      </w:r>
      <w:r w:rsidRPr="00057A80">
        <w:rPr>
          <w:sz w:val="32"/>
          <w:szCs w:val="32"/>
        </w:rPr>
        <w:t>part-time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night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remote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homework</w:t>
      </w:r>
    </w:p>
    <w:p w:rsidR="00AC53C3" w:rsidRDefault="00AC53C3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-If your employer agrees to your flexible working </w:t>
      </w:r>
      <w:r w:rsidR="00304E87">
        <w:rPr>
          <w:sz w:val="32"/>
          <w:szCs w:val="32"/>
        </w:rPr>
        <w:t xml:space="preserve">he must adapt to </w:t>
      </w:r>
      <w:proofErr w:type="gramStart"/>
      <w:r w:rsidR="00304E87">
        <w:rPr>
          <w:sz w:val="32"/>
          <w:szCs w:val="32"/>
        </w:rPr>
        <w:t>your  needs</w:t>
      </w:r>
      <w:proofErr w:type="gramEnd"/>
      <w:r w:rsidR="00304E87">
        <w:rPr>
          <w:sz w:val="32"/>
          <w:szCs w:val="32"/>
        </w:rPr>
        <w:t xml:space="preserve"> you to his needs.</w:t>
      </w:r>
      <w:r>
        <w:rPr>
          <w:sz w:val="32"/>
          <w:szCs w:val="32"/>
        </w:rPr>
        <w:t xml:space="preserve"> You can both agree a trial period to make sure the new arrangements work.</w:t>
      </w:r>
    </w:p>
    <w:p w:rsidR="00304E87" w:rsidRDefault="00304E8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B77A37" w:rsidRDefault="00AC53C3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</w:p>
    <w:p w:rsidR="00B77A37" w:rsidRPr="00B77A37" w:rsidRDefault="00B77A37" w:rsidP="00B77A37">
      <w:pPr>
        <w:pStyle w:val="NormalWeb"/>
        <w:shd w:val="clear" w:color="auto" w:fill="FFFFFF"/>
        <w:spacing w:before="240" w:after="36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sz w:val="32"/>
          <w:szCs w:val="32"/>
        </w:rPr>
        <w:lastRenderedPageBreak/>
        <w:t xml:space="preserve">    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 xml:space="preserve">Anyone can ask their employer for flexible </w:t>
      </w:r>
      <w:proofErr w:type="gramStart"/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working ,</w:t>
      </w:r>
      <w:proofErr w:type="gramEnd"/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 xml:space="preserve"> but the law provides some employees with the statutory right to request a flexible working </w:t>
      </w:r>
    </w:p>
    <w:p w:rsidR="00B77A37" w:rsidRPr="00B77A37" w:rsidRDefault="00B77A37" w:rsidP="00B77A37">
      <w:p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You must:</w:t>
      </w:r>
    </w:p>
    <w:p w:rsidR="00B77A37" w:rsidRPr="00B77A37" w:rsidRDefault="00B77A37" w:rsidP="00B77A37">
      <w:p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 xml:space="preserve">         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be an employee but not an agency worker other than those returning from a period of parental leave or in the armed forces</w:t>
      </w:r>
    </w:p>
    <w:p w:rsidR="00B77A37" w:rsidRPr="00B77A37" w:rsidRDefault="00B77A37" w:rsidP="00B77A37">
      <w:pPr>
        <w:shd w:val="clear" w:color="auto" w:fill="FFFFFF"/>
        <w:spacing w:before="100" w:beforeAutospacing="1" w:after="120" w:line="240" w:lineRule="auto"/>
        <w:ind w:left="72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>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have worked for your employer for 26 weeks continuously before applying</w:t>
      </w:r>
    </w:p>
    <w:p w:rsidR="00B77A37" w:rsidRPr="00B77A37" w:rsidRDefault="00B77A37" w:rsidP="00B77A37">
      <w:pPr>
        <w:shd w:val="clear" w:color="auto" w:fill="FFFFFF"/>
        <w:spacing w:before="100" w:beforeAutospacing="1" w:after="0" w:line="240" w:lineRule="auto"/>
        <w:ind w:left="72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>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have not made another application to work flexibly under the right during the past 12 months</w:t>
      </w:r>
    </w:p>
    <w:p w:rsidR="00B77A37" w:rsidRPr="000E23B2" w:rsidRDefault="00B77A37" w:rsidP="003735B8">
      <w:pPr>
        <w:tabs>
          <w:tab w:val="left" w:pos="1005"/>
        </w:tabs>
        <w:rPr>
          <w:sz w:val="32"/>
          <w:szCs w:val="32"/>
        </w:rPr>
      </w:pPr>
    </w:p>
    <w:p w:rsidR="00FB11D9" w:rsidRDefault="00634490" w:rsidP="00FB11D9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The company perk almost every employee values the most is flexible </w:t>
      </w:r>
      <w:proofErr w:type="spellStart"/>
      <w:proofErr w:type="gramStart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working.Flexibile</w:t>
      </w:r>
      <w:proofErr w:type="spellEnd"/>
      <w:proofErr w:type="gramEnd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working is the top job for </w:t>
      </w:r>
      <w:proofErr w:type="spellStart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evreyone</w:t>
      </w:r>
      <w:proofErr w:type="spellEnd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’ from long-term </w:t>
      </w:r>
      <w:proofErr w:type="spellStart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emplyess</w:t>
      </w:r>
      <w:proofErr w:type="spellEnd"/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to junior staff to CEOs.</w:t>
      </w:r>
    </w:p>
    <w:p w:rsidR="00FB11D9" w:rsidRDefault="00FB11D9" w:rsidP="00FB11D9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-Because of its growing popularity some HR professional </w:t>
      </w:r>
      <w:proofErr w:type="spellStart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predicting the end of the traditional working 9 to 5 workday.</w:t>
      </w:r>
    </w:p>
    <w:p w:rsidR="00807ED7" w:rsidRDefault="00FB11D9" w:rsidP="00FB11D9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-The advantage of working remotely and their</w:t>
      </w:r>
      <w:r w:rsidR="00807ED7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potential effects on your workforce team productivity and corporate morale are listed below.</w:t>
      </w:r>
    </w:p>
    <w:p w:rsidR="00B0080F" w:rsidRDefault="00807ED7" w:rsidP="00FB11D9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-Just as </w:t>
      </w:r>
      <w:proofErr w:type="gramStart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attractive </w:t>
      </w:r>
      <w:r w:rsidR="00FB11D9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</w:t>
      </w: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pay</w:t>
      </w:r>
      <w:proofErr w:type="gramEnd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packages do flexible </w:t>
      </w:r>
      <w:proofErr w:type="spellStart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schenduling</w:t>
      </w:r>
      <w:proofErr w:type="spellEnd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help draw in a new hires. According to </w:t>
      </w:r>
      <w:proofErr w:type="spellStart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reaserch</w:t>
      </w:r>
      <w:proofErr w:type="spellEnd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it’s one of the most important factors </w:t>
      </w:r>
      <w:r w:rsidR="0014738C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for workers.</w:t>
      </w:r>
    </w:p>
    <w:p w:rsid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The global pandemic has greatly influenced our </w:t>
      </w:r>
      <w:proofErr w:type="gramStart"/>
      <w:r w:rsid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lives,</w:t>
      </w:r>
      <w:proofErr w:type="gramEnd"/>
      <w:r w:rsid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the pandemic has restructured our </w:t>
      </w: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private life as well as our work schedule. Flexible working hours are the most sought benefit after the pandemic and people wanted more time and more flexibility at work</w:t>
      </w:r>
      <w:r w:rsidR="00057A80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.</w:t>
      </w:r>
    </w:p>
    <w:p w:rsidR="00057A80" w:rsidRDefault="00057A8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lastRenderedPageBreak/>
        <w:t>-The flexible program must be adapted to be beneficial for both the employee and the employer and the rules must be very clear for everyone so that things can work.</w:t>
      </w:r>
    </w:p>
    <w:p w:rsidR="0014738C" w:rsidRDefault="0014738C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bookmarkStart w:id="0" w:name="_GoBack"/>
      <w:bookmarkEnd w:id="0"/>
    </w:p>
    <w:p w:rsidR="00634490" w:rsidRP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</w:p>
    <w:p w:rsidR="00B0080F" w:rsidRPr="00B0080F" w:rsidRDefault="00B0080F" w:rsidP="00B0080F">
      <w:pPr>
        <w:shd w:val="clear" w:color="auto" w:fill="FFFFFF"/>
        <w:spacing w:after="240" w:line="450" w:lineRule="atLeast"/>
        <w:textAlignment w:val="baseline"/>
        <w:outlineLvl w:val="2"/>
        <w:rPr>
          <w:rFonts w:ascii="Arial" w:eastAsia="Times New Roman" w:hAnsi="Arial" w:cs="Arial"/>
          <w:color w:val="003E51"/>
          <w:spacing w:val="-8"/>
          <w:sz w:val="36"/>
          <w:szCs w:val="36"/>
          <w:lang w:eastAsia="en-GB"/>
        </w:rPr>
      </w:pPr>
      <w:r w:rsidRPr="00B0080F">
        <w:rPr>
          <w:rFonts w:ascii="Arial" w:eastAsia="Times New Roman" w:hAnsi="Arial" w:cs="Arial"/>
          <w:color w:val="003E51"/>
          <w:spacing w:val="-8"/>
          <w:sz w:val="36"/>
          <w:szCs w:val="36"/>
          <w:lang w:eastAsia="en-GB"/>
        </w:rPr>
        <w:t> </w:t>
      </w:r>
    </w:p>
    <w:p w:rsidR="000E23B2" w:rsidRDefault="000E23B2" w:rsidP="000E23B2">
      <w:pPr>
        <w:pStyle w:val="ListParagraph"/>
      </w:pPr>
    </w:p>
    <w:sectPr w:rsidR="000E23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47DFC"/>
    <w:multiLevelType w:val="multilevel"/>
    <w:tmpl w:val="226A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7D6723"/>
    <w:multiLevelType w:val="hybridMultilevel"/>
    <w:tmpl w:val="B9F800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87313"/>
    <w:multiLevelType w:val="hybridMultilevel"/>
    <w:tmpl w:val="6F880C28"/>
    <w:lvl w:ilvl="0" w:tplc="5C9E8E1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B2"/>
    <w:rsid w:val="00057A80"/>
    <w:rsid w:val="000E23B2"/>
    <w:rsid w:val="0014738C"/>
    <w:rsid w:val="00304E87"/>
    <w:rsid w:val="003735B8"/>
    <w:rsid w:val="00634490"/>
    <w:rsid w:val="0065473D"/>
    <w:rsid w:val="00807ED7"/>
    <w:rsid w:val="00AC53C3"/>
    <w:rsid w:val="00B0080F"/>
    <w:rsid w:val="00B77A37"/>
    <w:rsid w:val="00CC5617"/>
    <w:rsid w:val="00FB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915B"/>
  <w15:chartTrackingRefBased/>
  <w15:docId w15:val="{A16F7718-18AD-4A39-AC36-73DDD0FA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3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7A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2</cp:revision>
  <dcterms:created xsi:type="dcterms:W3CDTF">2022-10-09T08:23:00Z</dcterms:created>
  <dcterms:modified xsi:type="dcterms:W3CDTF">2022-10-09T10:26:00Z</dcterms:modified>
</cp:coreProperties>
</file>