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BA777" w14:textId="77777777" w:rsidR="002F5181" w:rsidRPr="002F5181" w:rsidRDefault="002F5181" w:rsidP="00804194">
      <w:pPr>
        <w:jc w:val="center"/>
        <w:rPr>
          <w:rFonts w:cs="Times New Roman"/>
          <w:b/>
          <w:sz w:val="40"/>
        </w:rPr>
      </w:pPr>
    </w:p>
    <w:p w14:paraId="16705307" w14:textId="77777777" w:rsidR="001C19FB" w:rsidRDefault="001C19FB" w:rsidP="00804194">
      <w:pPr>
        <w:jc w:val="center"/>
        <w:rPr>
          <w:rFonts w:cs="Times New Roman"/>
          <w:b/>
          <w:sz w:val="40"/>
        </w:rPr>
      </w:pPr>
    </w:p>
    <w:p w14:paraId="1F380554" w14:textId="74204E7F" w:rsidR="00804194" w:rsidRPr="002F5181" w:rsidRDefault="00B70B1F" w:rsidP="00804194">
      <w:pPr>
        <w:jc w:val="center"/>
        <w:rPr>
          <w:rFonts w:cs="Times New Roman"/>
          <w:b/>
          <w:sz w:val="40"/>
        </w:rPr>
      </w:pPr>
      <w:r>
        <w:rPr>
          <w:rFonts w:cs="Times New Roman"/>
          <w:b/>
          <w:sz w:val="40"/>
        </w:rPr>
        <w:t>A marketing</w:t>
      </w:r>
      <w:r w:rsidR="00804194" w:rsidRPr="002F5181">
        <w:rPr>
          <w:rFonts w:cs="Times New Roman"/>
          <w:b/>
          <w:sz w:val="40"/>
        </w:rPr>
        <w:t xml:space="preserve"> plan </w:t>
      </w:r>
      <w:r>
        <w:rPr>
          <w:rFonts w:cs="Times New Roman"/>
          <w:b/>
          <w:sz w:val="40"/>
        </w:rPr>
        <w:t>is written</w:t>
      </w:r>
      <w:r w:rsidR="00804194" w:rsidRPr="002F5181">
        <w:rPr>
          <w:rFonts w:cs="Times New Roman"/>
          <w:b/>
          <w:sz w:val="40"/>
        </w:rPr>
        <w:t xml:space="preserve"> for</w:t>
      </w:r>
    </w:p>
    <w:p w14:paraId="4F94808C" w14:textId="49BD8619" w:rsidR="00804194" w:rsidRPr="001C19FB" w:rsidRDefault="00B70B1F" w:rsidP="00804194">
      <w:pPr>
        <w:jc w:val="center"/>
        <w:rPr>
          <w:rFonts w:cs="Times New Roman"/>
          <w:b/>
          <w:sz w:val="28"/>
          <w:szCs w:val="28"/>
        </w:rPr>
      </w:pPr>
      <w:r w:rsidRPr="001C19FB">
        <w:rPr>
          <w:rFonts w:cs="Times New Roman"/>
          <w:b/>
          <w:sz w:val="28"/>
          <w:szCs w:val="28"/>
        </w:rPr>
        <w:t xml:space="preserve">The </w:t>
      </w:r>
      <w:r w:rsidR="00804194" w:rsidRPr="001C19FB">
        <w:rPr>
          <w:rFonts w:cs="Times New Roman"/>
          <w:b/>
          <w:sz w:val="28"/>
          <w:szCs w:val="28"/>
        </w:rPr>
        <w:t xml:space="preserve">Ritz-Carlton </w:t>
      </w:r>
    </w:p>
    <w:p w14:paraId="4127DCF2" w14:textId="2D4697B4" w:rsidR="002F5181" w:rsidRPr="001C19FB" w:rsidRDefault="002F5181" w:rsidP="002F5181">
      <w:pPr>
        <w:jc w:val="center"/>
        <w:rPr>
          <w:rFonts w:cs="Times New Roman"/>
          <w:sz w:val="28"/>
          <w:szCs w:val="28"/>
        </w:rPr>
      </w:pPr>
      <w:r w:rsidRPr="001C19FB">
        <w:rPr>
          <w:rFonts w:cs="Times New Roman"/>
          <w:sz w:val="28"/>
          <w:szCs w:val="28"/>
        </w:rPr>
        <w:t xml:space="preserve">Student Name: </w:t>
      </w:r>
      <w:r w:rsidR="00B70B1F" w:rsidRPr="001C19FB">
        <w:rPr>
          <w:rFonts w:cs="Times New Roman"/>
          <w:sz w:val="28"/>
          <w:szCs w:val="28"/>
        </w:rPr>
        <w:t>Faruque Ahmed</w:t>
      </w:r>
      <w:r w:rsidRPr="001C19FB">
        <w:rPr>
          <w:rFonts w:cs="Times New Roman"/>
          <w:sz w:val="28"/>
          <w:szCs w:val="28"/>
        </w:rPr>
        <w:t xml:space="preserve"> </w:t>
      </w:r>
    </w:p>
    <w:p w14:paraId="6433AE1E" w14:textId="32148EBB" w:rsidR="00804194" w:rsidRPr="002F5181" w:rsidRDefault="00804194" w:rsidP="00804194">
      <w:pPr>
        <w:jc w:val="center"/>
        <w:rPr>
          <w:rFonts w:cs="Times New Roman"/>
        </w:rPr>
      </w:pPr>
      <w:r w:rsidRPr="002F5181">
        <w:rPr>
          <w:rFonts w:cs="Times New Roman"/>
        </w:rPr>
        <w:t>__________________________________________________</w:t>
      </w:r>
    </w:p>
    <w:p w14:paraId="37E811D5" w14:textId="77777777" w:rsidR="00B70B1F" w:rsidRPr="001C19FB" w:rsidRDefault="00804194" w:rsidP="00804194">
      <w:pPr>
        <w:jc w:val="center"/>
        <w:rPr>
          <w:rFonts w:cs="Times New Roman"/>
          <w:sz w:val="28"/>
          <w:szCs w:val="28"/>
          <w:lang w:val="en-US"/>
        </w:rPr>
      </w:pPr>
      <w:r w:rsidRPr="001C19FB">
        <w:rPr>
          <w:rFonts w:cs="Times New Roman"/>
          <w:sz w:val="28"/>
          <w:szCs w:val="28"/>
        </w:rPr>
        <w:t>Student ID number</w:t>
      </w:r>
      <w:r w:rsidR="002F5181" w:rsidRPr="001C19FB">
        <w:rPr>
          <w:rFonts w:cs="Times New Roman"/>
          <w:sz w:val="28"/>
          <w:szCs w:val="28"/>
        </w:rPr>
        <w:t xml:space="preserve">: </w:t>
      </w:r>
      <w:r w:rsidR="00B70B1F" w:rsidRPr="001C19FB">
        <w:rPr>
          <w:rFonts w:cs="Times New Roman"/>
          <w:sz w:val="28"/>
          <w:szCs w:val="28"/>
          <w:lang w:val="en-US"/>
        </w:rPr>
        <w:t>2235171</w:t>
      </w:r>
    </w:p>
    <w:p w14:paraId="096FB3D8" w14:textId="55B26561" w:rsidR="00804194" w:rsidRPr="002F5181" w:rsidRDefault="00804194" w:rsidP="00804194">
      <w:pPr>
        <w:jc w:val="center"/>
        <w:rPr>
          <w:rFonts w:cs="Times New Roman"/>
        </w:rPr>
      </w:pPr>
      <w:r w:rsidRPr="002F5181">
        <w:rPr>
          <w:rFonts w:cs="Times New Roman"/>
        </w:rPr>
        <w:t>___________________</w:t>
      </w:r>
    </w:p>
    <w:p w14:paraId="194C9DF1" w14:textId="1C4943D2" w:rsidR="00804194" w:rsidRPr="002F5181" w:rsidRDefault="00804194" w:rsidP="00804194">
      <w:pPr>
        <w:jc w:val="center"/>
        <w:rPr>
          <w:rFonts w:cs="Times New Roman"/>
          <w:b/>
          <w:sz w:val="36"/>
        </w:rPr>
      </w:pPr>
      <w:r w:rsidRPr="002F5181">
        <w:rPr>
          <w:rFonts w:cs="Times New Roman"/>
          <w:b/>
          <w:sz w:val="36"/>
        </w:rPr>
        <w:t>Marketing Essentials BMIH4005</w:t>
      </w:r>
    </w:p>
    <w:p w14:paraId="2B53D9A7" w14:textId="7E67788C" w:rsidR="00804194" w:rsidRDefault="00804194" w:rsidP="00804194">
      <w:pPr>
        <w:jc w:val="center"/>
        <w:rPr>
          <w:rFonts w:cs="Times New Roman"/>
          <w:b/>
        </w:rPr>
      </w:pPr>
      <w:r w:rsidRPr="002F5181">
        <w:rPr>
          <w:rFonts w:cs="Times New Roman"/>
          <w:b/>
        </w:rPr>
        <w:t>Lecturer</w:t>
      </w:r>
      <w:r w:rsidR="00ED406F">
        <w:rPr>
          <w:rFonts w:cs="Times New Roman"/>
          <w:b/>
        </w:rPr>
        <w:t>: Luciana Saurdi</w:t>
      </w:r>
    </w:p>
    <w:p w14:paraId="62889F93" w14:textId="1F7E77E1" w:rsidR="00437306" w:rsidRPr="002F5181" w:rsidRDefault="00437306" w:rsidP="00804194">
      <w:pPr>
        <w:jc w:val="center"/>
        <w:rPr>
          <w:rFonts w:cs="Times New Roman"/>
          <w:b/>
        </w:rPr>
      </w:pPr>
      <w:r>
        <w:rPr>
          <w:rFonts w:cs="Times New Roman"/>
          <w:b/>
        </w:rPr>
        <w:t>Word Count: 1196</w:t>
      </w:r>
    </w:p>
    <w:p w14:paraId="4AD1B0DC" w14:textId="77777777" w:rsidR="00804194" w:rsidRPr="002F5181" w:rsidRDefault="00804194" w:rsidP="00804194">
      <w:pPr>
        <w:jc w:val="center"/>
        <w:rPr>
          <w:rFonts w:cs="Times New Roman"/>
        </w:rPr>
      </w:pPr>
    </w:p>
    <w:p w14:paraId="46A03274" w14:textId="697AD5EA" w:rsidR="00804194" w:rsidRPr="002F5181" w:rsidRDefault="00804194" w:rsidP="00804194">
      <w:pPr>
        <w:jc w:val="center"/>
        <w:rPr>
          <w:rFonts w:cs="Times New Roman"/>
        </w:rPr>
      </w:pPr>
      <w:r w:rsidRPr="002F5181">
        <w:rPr>
          <w:rFonts w:cs="Times New Roman"/>
        </w:rPr>
        <w:t>________________________________</w:t>
      </w:r>
      <w:r w:rsidRPr="002F5181">
        <w:rPr>
          <w:rFonts w:cs="Times New Roman"/>
        </w:rPr>
        <w:br w:type="column"/>
      </w:r>
    </w:p>
    <w:sdt>
      <w:sdtPr>
        <w:rPr>
          <w:rFonts w:ascii="Times New Roman" w:eastAsiaTheme="minorEastAsia" w:hAnsi="Times New Roman" w:cs="Times New Roman"/>
          <w:color w:val="auto"/>
          <w:sz w:val="24"/>
          <w:szCs w:val="22"/>
        </w:rPr>
        <w:id w:val="70550500"/>
        <w:docPartObj>
          <w:docPartGallery w:val="Table of Contents"/>
          <w:docPartUnique/>
        </w:docPartObj>
      </w:sdtPr>
      <w:sdtEndPr>
        <w:rPr>
          <w:b/>
          <w:bCs/>
          <w:noProof/>
        </w:rPr>
      </w:sdtEndPr>
      <w:sdtContent>
        <w:p w14:paraId="0ABC55F3" w14:textId="205328E8" w:rsidR="00804194" w:rsidRPr="002F5181" w:rsidRDefault="00804194">
          <w:pPr>
            <w:pStyle w:val="TOCHeading"/>
            <w:rPr>
              <w:rFonts w:ascii="Times New Roman" w:hAnsi="Times New Roman" w:cs="Times New Roman"/>
              <w:b/>
            </w:rPr>
          </w:pPr>
          <w:r w:rsidRPr="002F5181">
            <w:rPr>
              <w:rFonts w:ascii="Times New Roman" w:hAnsi="Times New Roman" w:cs="Times New Roman"/>
              <w:b/>
            </w:rPr>
            <w:t>Contents</w:t>
          </w:r>
        </w:p>
        <w:p w14:paraId="7639FB87" w14:textId="026E0511" w:rsidR="00804194" w:rsidRPr="002F5181" w:rsidRDefault="00A9702B" w:rsidP="00A9702B">
          <w:pPr>
            <w:pStyle w:val="TOC1"/>
            <w:tabs>
              <w:tab w:val="right" w:leader="dot" w:pos="9350"/>
            </w:tabs>
            <w:rPr>
              <w:rFonts w:cs="Times New Roman"/>
            </w:rPr>
          </w:pPr>
          <w:r>
            <w:rPr>
              <w:noProof/>
              <w:lang w:val="en-US"/>
            </w:rPr>
            <w:drawing>
              <wp:inline distT="0" distB="0" distL="0" distR="0" wp14:anchorId="51C50650" wp14:editId="73C4BCD4">
                <wp:extent cx="5943382" cy="3812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382" cy="3812400"/>
                        </a:xfrm>
                        <a:prstGeom prst="rect">
                          <a:avLst/>
                        </a:prstGeom>
                      </pic:spPr>
                    </pic:pic>
                  </a:graphicData>
                </a:graphic>
              </wp:inline>
            </w:drawing>
          </w:r>
          <w:r w:rsidR="00804194" w:rsidRPr="002F5181">
            <w:rPr>
              <w:rFonts w:cs="Times New Roman"/>
            </w:rPr>
            <w:fldChar w:fldCharType="begin"/>
          </w:r>
          <w:r w:rsidR="00804194" w:rsidRPr="002F5181">
            <w:rPr>
              <w:rFonts w:cs="Times New Roman"/>
            </w:rPr>
            <w:instrText xml:space="preserve"> TOC \o "1-3" \h \z \u </w:instrText>
          </w:r>
          <w:r w:rsidR="00000000">
            <w:rPr>
              <w:rFonts w:cs="Times New Roman"/>
            </w:rPr>
            <w:fldChar w:fldCharType="separate"/>
          </w:r>
          <w:r w:rsidR="00804194" w:rsidRPr="002F5181">
            <w:rPr>
              <w:rFonts w:cs="Times New Roman"/>
              <w:b/>
              <w:bCs/>
              <w:noProof/>
            </w:rPr>
            <w:fldChar w:fldCharType="end"/>
          </w:r>
        </w:p>
      </w:sdtContent>
    </w:sdt>
    <w:p w14:paraId="41EEC848" w14:textId="64D7D200" w:rsidR="00FF5F50" w:rsidRPr="002F5181" w:rsidRDefault="00804194" w:rsidP="00C4161A">
      <w:pPr>
        <w:pStyle w:val="Heading1"/>
      </w:pPr>
      <w:r w:rsidRPr="002F5181">
        <w:br w:type="column"/>
      </w:r>
      <w:bookmarkStart w:id="0" w:name="_Toc128501563"/>
      <w:r w:rsidR="00C4161A" w:rsidRPr="002F5181">
        <w:lastRenderedPageBreak/>
        <w:t>Introduction</w:t>
      </w:r>
      <w:bookmarkEnd w:id="0"/>
    </w:p>
    <w:p w14:paraId="22F5686D" w14:textId="325F6F58" w:rsidR="00FE46CF" w:rsidRPr="002F5181" w:rsidRDefault="006F2DCD" w:rsidP="00C4161A">
      <w:pPr>
        <w:rPr>
          <w:rFonts w:cs="Times New Roman"/>
        </w:rPr>
      </w:pPr>
      <w:r w:rsidRPr="002F5181">
        <w:rPr>
          <w:rFonts w:cs="Times New Roman"/>
        </w:rPr>
        <w:t xml:space="preserve">Marketing planning refers to the idea of </w:t>
      </w:r>
      <w:r w:rsidR="00457A54" w:rsidRPr="002F5181">
        <w:rPr>
          <w:rFonts w:cs="Times New Roman"/>
        </w:rPr>
        <w:t xml:space="preserve">implementing </w:t>
      </w:r>
      <w:r w:rsidR="00025BBC" w:rsidRPr="002F5181">
        <w:rPr>
          <w:rFonts w:cs="Times New Roman"/>
        </w:rPr>
        <w:t xml:space="preserve">a </w:t>
      </w:r>
      <w:r w:rsidR="00457A54" w:rsidRPr="002F5181">
        <w:rPr>
          <w:rFonts w:cs="Times New Roman"/>
        </w:rPr>
        <w:t xml:space="preserve">strategy in the organisation to advertise its products and services. </w:t>
      </w:r>
      <w:r w:rsidR="00D83856" w:rsidRPr="002F5181">
        <w:rPr>
          <w:rFonts w:cs="Times New Roman"/>
        </w:rPr>
        <w:t xml:space="preserve">The marketing plan will </w:t>
      </w:r>
      <w:r w:rsidR="00324F82" w:rsidRPr="002F5181">
        <w:rPr>
          <w:rFonts w:cs="Times New Roman"/>
        </w:rPr>
        <w:t xml:space="preserve">be developed </w:t>
      </w:r>
      <w:r w:rsidR="008C1622" w:rsidRPr="002F5181">
        <w:rPr>
          <w:rFonts w:cs="Times New Roman"/>
        </w:rPr>
        <w:t xml:space="preserve">to </w:t>
      </w:r>
      <w:r w:rsidR="007B36F9" w:rsidRPr="002F5181">
        <w:rPr>
          <w:rFonts w:cs="Times New Roman"/>
        </w:rPr>
        <w:t xml:space="preserve">determine the </w:t>
      </w:r>
      <w:r w:rsidR="00325715" w:rsidRPr="002F5181">
        <w:rPr>
          <w:rFonts w:cs="Times New Roman"/>
        </w:rPr>
        <w:t xml:space="preserve">market, </w:t>
      </w:r>
      <w:r w:rsidR="000727F9" w:rsidRPr="002F5181">
        <w:rPr>
          <w:rFonts w:cs="Times New Roman"/>
        </w:rPr>
        <w:t xml:space="preserve">targets, </w:t>
      </w:r>
      <w:r w:rsidR="00025BBC" w:rsidRPr="002F5181">
        <w:rPr>
          <w:rFonts w:cs="Times New Roman"/>
        </w:rPr>
        <w:t xml:space="preserve">and </w:t>
      </w:r>
      <w:r w:rsidR="000727F9" w:rsidRPr="002F5181">
        <w:rPr>
          <w:rFonts w:cs="Times New Roman"/>
        </w:rPr>
        <w:t xml:space="preserve">objectives and </w:t>
      </w:r>
      <w:r w:rsidR="00690C30" w:rsidRPr="002F5181">
        <w:rPr>
          <w:rFonts w:cs="Times New Roman"/>
        </w:rPr>
        <w:t xml:space="preserve">set </w:t>
      </w:r>
      <w:r w:rsidR="00025BBC" w:rsidRPr="002F5181">
        <w:rPr>
          <w:rFonts w:cs="Times New Roman"/>
        </w:rPr>
        <w:t xml:space="preserve">the </w:t>
      </w:r>
      <w:r w:rsidR="00690C30" w:rsidRPr="002F5181">
        <w:rPr>
          <w:rFonts w:cs="Times New Roman"/>
        </w:rPr>
        <w:t xml:space="preserve">plan according. </w:t>
      </w:r>
      <w:r w:rsidR="00501EB0" w:rsidRPr="002F5181">
        <w:rPr>
          <w:rFonts w:cs="Times New Roman"/>
        </w:rPr>
        <w:t xml:space="preserve">When an organisation is set, it needed </w:t>
      </w:r>
      <w:r w:rsidR="00025BBC" w:rsidRPr="002F5181">
        <w:rPr>
          <w:rFonts w:cs="Times New Roman"/>
        </w:rPr>
        <w:t xml:space="preserve">a </w:t>
      </w:r>
      <w:r w:rsidR="00501EB0" w:rsidRPr="002F5181">
        <w:rPr>
          <w:rFonts w:cs="Times New Roman"/>
        </w:rPr>
        <w:t xml:space="preserve">proper marketing plan to reach its customer base and </w:t>
      </w:r>
      <w:r w:rsidR="00745B01" w:rsidRPr="002F5181">
        <w:rPr>
          <w:rFonts w:cs="Times New Roman"/>
        </w:rPr>
        <w:t xml:space="preserve">audiences. </w:t>
      </w:r>
      <w:r w:rsidR="002E0916" w:rsidRPr="002F5181">
        <w:rPr>
          <w:rFonts w:cs="Times New Roman"/>
        </w:rPr>
        <w:t>This report will be cover</w:t>
      </w:r>
      <w:r w:rsidR="00B10F1F" w:rsidRPr="002F5181">
        <w:rPr>
          <w:rFonts w:cs="Times New Roman"/>
        </w:rPr>
        <w:t>ing</w:t>
      </w:r>
      <w:r w:rsidR="002E0916" w:rsidRPr="002F5181">
        <w:rPr>
          <w:rFonts w:cs="Times New Roman"/>
        </w:rPr>
        <w:t xml:space="preserve"> various </w:t>
      </w:r>
      <w:r w:rsidR="00B10F1F" w:rsidRPr="002F5181">
        <w:rPr>
          <w:rFonts w:cs="Times New Roman"/>
        </w:rPr>
        <w:t xml:space="preserve">marketing plans </w:t>
      </w:r>
      <w:r w:rsidR="00025BBC" w:rsidRPr="002F5181">
        <w:rPr>
          <w:rFonts w:cs="Times New Roman"/>
        </w:rPr>
        <w:t>for</w:t>
      </w:r>
      <w:r w:rsidR="004330AC" w:rsidRPr="002F5181">
        <w:rPr>
          <w:rFonts w:cs="Times New Roman"/>
        </w:rPr>
        <w:t xml:space="preserve"> the American Multinational Hotel Company Ritz-Carlton. </w:t>
      </w:r>
      <w:r w:rsidR="004C0C1E" w:rsidRPr="002F5181">
        <w:rPr>
          <w:rFonts w:cs="Times New Roman"/>
        </w:rPr>
        <w:t xml:space="preserve">This report will cover the </w:t>
      </w:r>
      <w:r w:rsidR="003F7192" w:rsidRPr="002F5181">
        <w:rPr>
          <w:rFonts w:cs="Times New Roman"/>
        </w:rPr>
        <w:t xml:space="preserve">5C analysis, SMART Target, Marketing Mix, Gantt Chart and the control </w:t>
      </w:r>
      <w:r w:rsidR="00F260AC" w:rsidRPr="002F5181">
        <w:rPr>
          <w:rFonts w:cs="Times New Roman"/>
        </w:rPr>
        <w:t xml:space="preserve">of the Ritz-Carlton </w:t>
      </w:r>
      <w:r w:rsidR="00873CDC" w:rsidRPr="002F5181">
        <w:rPr>
          <w:rFonts w:cs="Times New Roman"/>
        </w:rPr>
        <w:t>company</w:t>
      </w:r>
      <w:r w:rsidR="00F260AC" w:rsidRPr="002F5181">
        <w:rPr>
          <w:rFonts w:cs="Times New Roman"/>
        </w:rPr>
        <w:t xml:space="preserve">. </w:t>
      </w:r>
      <w:r w:rsidR="00F33927" w:rsidRPr="002F5181">
        <w:rPr>
          <w:rFonts w:cs="Times New Roman"/>
        </w:rPr>
        <w:t xml:space="preserve">This report will provide this market plan to get </w:t>
      </w:r>
      <w:r w:rsidR="00025BBC" w:rsidRPr="002F5181">
        <w:rPr>
          <w:rFonts w:cs="Times New Roman"/>
        </w:rPr>
        <w:t>a</w:t>
      </w:r>
      <w:r w:rsidR="00F33927" w:rsidRPr="002F5181">
        <w:rPr>
          <w:rFonts w:cs="Times New Roman"/>
        </w:rPr>
        <w:t xml:space="preserve"> competitive analysis of </w:t>
      </w:r>
      <w:r w:rsidR="003244B7" w:rsidRPr="002F5181">
        <w:rPr>
          <w:rFonts w:cs="Times New Roman"/>
        </w:rPr>
        <w:t xml:space="preserve">the company. </w:t>
      </w:r>
    </w:p>
    <w:p w14:paraId="6D42AFCE" w14:textId="533A9E94" w:rsidR="00C4161A" w:rsidRPr="002F5181" w:rsidRDefault="00FE46CF" w:rsidP="00FE46CF">
      <w:pPr>
        <w:pStyle w:val="Heading2"/>
      </w:pPr>
      <w:r w:rsidRPr="002F5181">
        <w:br w:type="column"/>
      </w:r>
      <w:bookmarkStart w:id="1" w:name="_Toc128501564"/>
      <w:r w:rsidRPr="002F5181">
        <w:lastRenderedPageBreak/>
        <w:t>5C Analysis of Ritz-Carlton</w:t>
      </w:r>
      <w:bookmarkEnd w:id="1"/>
    </w:p>
    <w:p w14:paraId="0AE26AC3" w14:textId="10877F06" w:rsidR="00FE46CF" w:rsidRPr="002F5181" w:rsidRDefault="000042BD" w:rsidP="00553360">
      <w:pPr>
        <w:pStyle w:val="Heading3"/>
        <w:rPr>
          <w:rFonts w:cs="Times New Roman"/>
        </w:rPr>
      </w:pPr>
      <w:bookmarkStart w:id="2" w:name="_Toc128501565"/>
      <w:r w:rsidRPr="002F5181">
        <w:rPr>
          <w:rFonts w:cs="Times New Roman"/>
        </w:rPr>
        <w:t>Company: SWOT Analysis</w:t>
      </w:r>
      <w:bookmarkEnd w:id="2"/>
    </w:p>
    <w:p w14:paraId="3920BB28" w14:textId="28659572" w:rsidR="000042BD" w:rsidRPr="002F5181" w:rsidRDefault="00553360" w:rsidP="00553360">
      <w:pPr>
        <w:rPr>
          <w:rFonts w:cs="Times New Roman"/>
          <w:b/>
        </w:rPr>
      </w:pPr>
      <w:r w:rsidRPr="002F5181">
        <w:rPr>
          <w:rFonts w:cs="Times New Roman"/>
          <w:b/>
        </w:rPr>
        <w:t>Strength</w:t>
      </w:r>
    </w:p>
    <w:p w14:paraId="5C2309F5" w14:textId="28F7B763" w:rsidR="00553360" w:rsidRPr="002F5181" w:rsidRDefault="00456ED2" w:rsidP="00456ED2">
      <w:pPr>
        <w:pStyle w:val="ListParagraph"/>
        <w:numPr>
          <w:ilvl w:val="0"/>
          <w:numId w:val="37"/>
        </w:numPr>
        <w:rPr>
          <w:rFonts w:cs="Times New Roman"/>
        </w:rPr>
      </w:pPr>
      <w:r w:rsidRPr="002F5181">
        <w:rPr>
          <w:rFonts w:cs="Times New Roman"/>
        </w:rPr>
        <w:t>70 Global Presence</w:t>
      </w:r>
    </w:p>
    <w:p w14:paraId="42432782" w14:textId="79E9EA42" w:rsidR="00456ED2" w:rsidRPr="002F5181" w:rsidRDefault="00456ED2" w:rsidP="00456ED2">
      <w:pPr>
        <w:pStyle w:val="ListParagraph"/>
        <w:numPr>
          <w:ilvl w:val="0"/>
          <w:numId w:val="37"/>
        </w:numPr>
        <w:rPr>
          <w:rFonts w:cs="Times New Roman"/>
        </w:rPr>
      </w:pPr>
      <w:r w:rsidRPr="002F5181">
        <w:rPr>
          <w:rFonts w:cs="Times New Roman"/>
        </w:rPr>
        <w:t>Empowered Employees</w:t>
      </w:r>
    </w:p>
    <w:p w14:paraId="3450962B" w14:textId="02EFAA32" w:rsidR="00456ED2" w:rsidRPr="002F5181" w:rsidRDefault="00456ED2" w:rsidP="00456ED2">
      <w:pPr>
        <w:pStyle w:val="ListParagraph"/>
        <w:numPr>
          <w:ilvl w:val="0"/>
          <w:numId w:val="37"/>
        </w:numPr>
        <w:rPr>
          <w:rFonts w:cs="Times New Roman"/>
        </w:rPr>
      </w:pPr>
      <w:r w:rsidRPr="002F5181">
        <w:rPr>
          <w:rFonts w:cs="Times New Roman"/>
        </w:rPr>
        <w:t xml:space="preserve">Valued Parent Company </w:t>
      </w:r>
    </w:p>
    <w:p w14:paraId="3F60F54A" w14:textId="0AA241C2" w:rsidR="00456ED2" w:rsidRPr="002F5181" w:rsidRDefault="00456ED2" w:rsidP="00456ED2">
      <w:pPr>
        <w:pStyle w:val="ListParagraph"/>
        <w:numPr>
          <w:ilvl w:val="0"/>
          <w:numId w:val="37"/>
        </w:numPr>
        <w:rPr>
          <w:rFonts w:cs="Times New Roman"/>
        </w:rPr>
      </w:pPr>
      <w:r w:rsidRPr="002F5181">
        <w:rPr>
          <w:rFonts w:cs="Times New Roman"/>
        </w:rPr>
        <w:t>Loyal customer base</w:t>
      </w:r>
    </w:p>
    <w:p w14:paraId="6411260C" w14:textId="109F511B" w:rsidR="00553360" w:rsidRPr="002F5181" w:rsidRDefault="00553360" w:rsidP="00553360">
      <w:pPr>
        <w:rPr>
          <w:rFonts w:cs="Times New Roman"/>
          <w:b/>
        </w:rPr>
      </w:pPr>
      <w:r w:rsidRPr="002F5181">
        <w:rPr>
          <w:rFonts w:cs="Times New Roman"/>
          <w:b/>
        </w:rPr>
        <w:t>Weakness</w:t>
      </w:r>
    </w:p>
    <w:p w14:paraId="4AF72EC2" w14:textId="6A2D0AFE" w:rsidR="00456ED2" w:rsidRPr="002F5181" w:rsidRDefault="00456ED2" w:rsidP="00456ED2">
      <w:pPr>
        <w:pStyle w:val="ListParagraph"/>
        <w:numPr>
          <w:ilvl w:val="0"/>
          <w:numId w:val="38"/>
        </w:numPr>
        <w:rPr>
          <w:rFonts w:cs="Times New Roman"/>
        </w:rPr>
      </w:pPr>
      <w:r w:rsidRPr="002F5181">
        <w:rPr>
          <w:rFonts w:cs="Times New Roman"/>
        </w:rPr>
        <w:t>Brand name luxury perception</w:t>
      </w:r>
    </w:p>
    <w:p w14:paraId="0AF8E96C" w14:textId="2ADBF814" w:rsidR="00456ED2" w:rsidRPr="002F5181" w:rsidRDefault="00456ED2" w:rsidP="00116957">
      <w:pPr>
        <w:pStyle w:val="ListParagraph"/>
        <w:numPr>
          <w:ilvl w:val="0"/>
          <w:numId w:val="38"/>
        </w:numPr>
        <w:rPr>
          <w:rFonts w:cs="Times New Roman"/>
        </w:rPr>
      </w:pPr>
      <w:r w:rsidRPr="002F5181">
        <w:rPr>
          <w:rFonts w:cs="Times New Roman"/>
        </w:rPr>
        <w:t>Decreasing bottom line</w:t>
      </w:r>
    </w:p>
    <w:p w14:paraId="61102BE9" w14:textId="69A6509E" w:rsidR="00553360" w:rsidRPr="002F5181" w:rsidRDefault="00553360" w:rsidP="00553360">
      <w:pPr>
        <w:rPr>
          <w:rFonts w:cs="Times New Roman"/>
          <w:b/>
        </w:rPr>
      </w:pPr>
      <w:r w:rsidRPr="002F5181">
        <w:rPr>
          <w:rFonts w:cs="Times New Roman"/>
          <w:b/>
        </w:rPr>
        <w:t>Opportunity</w:t>
      </w:r>
    </w:p>
    <w:p w14:paraId="2C6FBCB4" w14:textId="08C02CE5" w:rsidR="00456ED2" w:rsidRPr="002F5181" w:rsidRDefault="00456ED2" w:rsidP="00456ED2">
      <w:pPr>
        <w:pStyle w:val="ListParagraph"/>
        <w:numPr>
          <w:ilvl w:val="0"/>
          <w:numId w:val="39"/>
        </w:numPr>
        <w:rPr>
          <w:rFonts w:cs="Times New Roman"/>
        </w:rPr>
      </w:pPr>
      <w:r w:rsidRPr="002F5181">
        <w:rPr>
          <w:rFonts w:cs="Times New Roman"/>
        </w:rPr>
        <w:t>Special package</w:t>
      </w:r>
      <w:r w:rsidR="00591535" w:rsidRPr="002F5181">
        <w:rPr>
          <w:rFonts w:cs="Times New Roman"/>
        </w:rPr>
        <w:t>s</w:t>
      </w:r>
      <w:r w:rsidRPr="002F5181">
        <w:rPr>
          <w:rFonts w:cs="Times New Roman"/>
        </w:rPr>
        <w:t xml:space="preserve"> and corporate good</w:t>
      </w:r>
      <w:r w:rsidR="00591535" w:rsidRPr="002F5181">
        <w:rPr>
          <w:rFonts w:cs="Times New Roman"/>
        </w:rPr>
        <w:t>s</w:t>
      </w:r>
      <w:r w:rsidRPr="002F5181">
        <w:rPr>
          <w:rFonts w:cs="Times New Roman"/>
        </w:rPr>
        <w:t xml:space="preserve"> line up</w:t>
      </w:r>
    </w:p>
    <w:p w14:paraId="4FE78531" w14:textId="756B9347" w:rsidR="00456ED2" w:rsidRPr="002F5181" w:rsidRDefault="00C50E4C" w:rsidP="00456ED2">
      <w:pPr>
        <w:pStyle w:val="ListParagraph"/>
        <w:numPr>
          <w:ilvl w:val="0"/>
          <w:numId w:val="39"/>
        </w:numPr>
        <w:rPr>
          <w:rFonts w:cs="Times New Roman"/>
        </w:rPr>
      </w:pPr>
      <w:r w:rsidRPr="002F5181">
        <w:rPr>
          <w:rFonts w:cs="Times New Roman"/>
        </w:rPr>
        <w:t>Evaluation</w:t>
      </w:r>
      <w:r w:rsidR="00456ED2" w:rsidRPr="002F5181">
        <w:rPr>
          <w:rFonts w:cs="Times New Roman"/>
        </w:rPr>
        <w:t xml:space="preserve"> of </w:t>
      </w:r>
      <w:r w:rsidR="00591535" w:rsidRPr="002F5181">
        <w:rPr>
          <w:rFonts w:cs="Times New Roman"/>
        </w:rPr>
        <w:t xml:space="preserve">the </w:t>
      </w:r>
      <w:r w:rsidRPr="002F5181">
        <w:rPr>
          <w:rFonts w:cs="Times New Roman"/>
        </w:rPr>
        <w:t>world tourism market</w:t>
      </w:r>
    </w:p>
    <w:p w14:paraId="39F7EF42" w14:textId="1DEFCAD1" w:rsidR="00C50E4C" w:rsidRPr="002F5181" w:rsidRDefault="00C50E4C" w:rsidP="00456ED2">
      <w:pPr>
        <w:pStyle w:val="ListParagraph"/>
        <w:numPr>
          <w:ilvl w:val="0"/>
          <w:numId w:val="39"/>
        </w:numPr>
        <w:rPr>
          <w:rFonts w:cs="Times New Roman"/>
        </w:rPr>
      </w:pPr>
      <w:r w:rsidRPr="002F5181">
        <w:rPr>
          <w:rFonts w:cs="Times New Roman"/>
        </w:rPr>
        <w:t xml:space="preserve">A novel destination for tourists. </w:t>
      </w:r>
    </w:p>
    <w:p w14:paraId="03AD8B0D" w14:textId="73BB1F7F" w:rsidR="00553360" w:rsidRPr="002F5181" w:rsidRDefault="00553360" w:rsidP="00553360">
      <w:pPr>
        <w:rPr>
          <w:rFonts w:cs="Times New Roman"/>
          <w:b/>
        </w:rPr>
      </w:pPr>
      <w:r w:rsidRPr="002F5181">
        <w:rPr>
          <w:rFonts w:cs="Times New Roman"/>
          <w:b/>
        </w:rPr>
        <w:t>Threat</w:t>
      </w:r>
    </w:p>
    <w:p w14:paraId="6CB4347C" w14:textId="074457A3" w:rsidR="00116957" w:rsidRPr="002F5181" w:rsidRDefault="00116957" w:rsidP="00116957">
      <w:pPr>
        <w:pStyle w:val="ListParagraph"/>
        <w:numPr>
          <w:ilvl w:val="0"/>
          <w:numId w:val="40"/>
        </w:numPr>
        <w:rPr>
          <w:rFonts w:cs="Times New Roman"/>
        </w:rPr>
      </w:pPr>
      <w:r w:rsidRPr="002F5181">
        <w:rPr>
          <w:rFonts w:cs="Times New Roman"/>
        </w:rPr>
        <w:t>Increasing overall cost</w:t>
      </w:r>
    </w:p>
    <w:p w14:paraId="63E2CC06" w14:textId="516ED82A" w:rsidR="00116957" w:rsidRPr="002F5181" w:rsidRDefault="00116957" w:rsidP="00B238EA">
      <w:pPr>
        <w:pStyle w:val="ListParagraph"/>
        <w:numPr>
          <w:ilvl w:val="0"/>
          <w:numId w:val="40"/>
        </w:numPr>
        <w:rPr>
          <w:rFonts w:cs="Times New Roman"/>
        </w:rPr>
      </w:pPr>
      <w:r w:rsidRPr="002F5181">
        <w:rPr>
          <w:rFonts w:cs="Times New Roman"/>
        </w:rPr>
        <w:t>Intense global competition</w:t>
      </w:r>
      <w:r w:rsidR="00B238EA" w:rsidRPr="002F5181">
        <w:rPr>
          <w:rFonts w:cs="Times New Roman"/>
          <w:shd w:val="clear" w:color="auto" w:fill="FFFFFF"/>
        </w:rPr>
        <w:t xml:space="preserve"> (Davenport and Beers, 1995)</w:t>
      </w:r>
    </w:p>
    <w:p w14:paraId="1DE6F62C" w14:textId="460CF867" w:rsidR="00116957" w:rsidRPr="002F5181" w:rsidRDefault="00116957" w:rsidP="00116957">
      <w:pPr>
        <w:rPr>
          <w:rFonts w:cs="Times New Roman"/>
        </w:rPr>
      </w:pPr>
    </w:p>
    <w:p w14:paraId="7AA25976" w14:textId="3BF09BD3" w:rsidR="00116957" w:rsidRPr="002F5181" w:rsidRDefault="00116957" w:rsidP="00116957">
      <w:pPr>
        <w:pStyle w:val="Heading3"/>
        <w:rPr>
          <w:rFonts w:cs="Times New Roman"/>
        </w:rPr>
      </w:pPr>
      <w:bookmarkStart w:id="3" w:name="_Toc128501566"/>
      <w:r w:rsidRPr="002F5181">
        <w:rPr>
          <w:rFonts w:cs="Times New Roman"/>
        </w:rPr>
        <w:t>Customers: Segmentation and Targeting of Ritz-Carlton</w:t>
      </w:r>
      <w:bookmarkEnd w:id="3"/>
    </w:p>
    <w:p w14:paraId="1896CBB1" w14:textId="27BA98ED" w:rsidR="00116957" w:rsidRPr="002F5181" w:rsidRDefault="00116957" w:rsidP="00116957">
      <w:pPr>
        <w:rPr>
          <w:rFonts w:cs="Times New Roman"/>
        </w:rPr>
      </w:pPr>
      <w:r w:rsidRPr="002F5181">
        <w:rPr>
          <w:rFonts w:cs="Times New Roman"/>
        </w:rPr>
        <w:t xml:space="preserve">Ritz-Carlton hotels are the premium destinations of the world. </w:t>
      </w:r>
      <w:r w:rsidR="00082F5F" w:rsidRPr="002F5181">
        <w:rPr>
          <w:rFonts w:cs="Times New Roman"/>
        </w:rPr>
        <w:t xml:space="preserve">The target customers of the company are mostly </w:t>
      </w:r>
      <w:r w:rsidR="004679DF" w:rsidRPr="002F5181">
        <w:rPr>
          <w:rFonts w:cs="Times New Roman"/>
        </w:rPr>
        <w:t>upper</w:t>
      </w:r>
      <w:r w:rsidR="00591535" w:rsidRPr="002F5181">
        <w:rPr>
          <w:rFonts w:cs="Times New Roman"/>
        </w:rPr>
        <w:t>-</w:t>
      </w:r>
      <w:r w:rsidR="004679DF" w:rsidRPr="002F5181">
        <w:rPr>
          <w:rFonts w:cs="Times New Roman"/>
        </w:rPr>
        <w:t>level people and corporate giants</w:t>
      </w:r>
      <w:r w:rsidR="00B623F9" w:rsidRPr="002F5181">
        <w:rPr>
          <w:rFonts w:cs="Times New Roman"/>
        </w:rPr>
        <w:t xml:space="preserve"> (Housden, 2008)</w:t>
      </w:r>
      <w:r w:rsidR="004679DF" w:rsidRPr="002F5181">
        <w:rPr>
          <w:rFonts w:cs="Times New Roman"/>
        </w:rPr>
        <w:t xml:space="preserve">. </w:t>
      </w:r>
      <w:r w:rsidR="00893079" w:rsidRPr="002F5181">
        <w:rPr>
          <w:rFonts w:cs="Times New Roman"/>
        </w:rPr>
        <w:t xml:space="preserve">Their market and </w:t>
      </w:r>
      <w:r w:rsidR="00746D1A" w:rsidRPr="002F5181">
        <w:rPr>
          <w:rFonts w:cs="Times New Roman"/>
        </w:rPr>
        <w:t xml:space="preserve">target segmentation about the market is that </w:t>
      </w:r>
      <w:r w:rsidR="002A0853" w:rsidRPr="002F5181">
        <w:rPr>
          <w:rFonts w:cs="Times New Roman"/>
        </w:rPr>
        <w:t xml:space="preserve">company will </w:t>
      </w:r>
      <w:r w:rsidR="00BB47BC" w:rsidRPr="002F5181">
        <w:rPr>
          <w:rFonts w:cs="Times New Roman"/>
        </w:rPr>
        <w:t xml:space="preserve">target business executives, celebrities, </w:t>
      </w:r>
      <w:r w:rsidR="00171625" w:rsidRPr="002F5181">
        <w:rPr>
          <w:rFonts w:cs="Times New Roman"/>
        </w:rPr>
        <w:t>in</w:t>
      </w:r>
      <w:r w:rsidR="00F25C9A" w:rsidRPr="002F5181">
        <w:rPr>
          <w:rFonts w:cs="Times New Roman"/>
        </w:rPr>
        <w:t>ternational sportsmen, leisure travellers etc.</w:t>
      </w:r>
    </w:p>
    <w:p w14:paraId="7E0D8B26" w14:textId="77777777" w:rsidR="00F45EFB" w:rsidRPr="002F5181" w:rsidRDefault="00F45EFB" w:rsidP="00116957">
      <w:pPr>
        <w:rPr>
          <w:rFonts w:cs="Times New Roman"/>
        </w:rPr>
      </w:pPr>
    </w:p>
    <w:p w14:paraId="79A48254" w14:textId="3C8EC62E" w:rsidR="00BE1190" w:rsidRPr="002F5181" w:rsidRDefault="00520081" w:rsidP="00116957">
      <w:pPr>
        <w:rPr>
          <w:rFonts w:cs="Times New Roman"/>
          <w:b/>
        </w:rPr>
      </w:pPr>
      <w:r w:rsidRPr="002F5181">
        <w:rPr>
          <w:rFonts w:cs="Times New Roman"/>
          <w:b/>
        </w:rPr>
        <w:t xml:space="preserve">Competitors: Perceptual Positioning Map, Bowman’s strategy clock of </w:t>
      </w:r>
      <w:r w:rsidR="00F45EFB" w:rsidRPr="002F5181">
        <w:rPr>
          <w:rFonts w:cs="Times New Roman"/>
          <w:b/>
        </w:rPr>
        <w:t>Ritz-Carlton</w:t>
      </w:r>
    </w:p>
    <w:p w14:paraId="4C559CF7" w14:textId="5F3B4840" w:rsidR="00F45EFB" w:rsidRPr="002F5181" w:rsidRDefault="00F45EFB" w:rsidP="00116957">
      <w:pPr>
        <w:rPr>
          <w:rFonts w:cs="Times New Roman"/>
        </w:rPr>
      </w:pPr>
      <w:r w:rsidRPr="002F5181">
        <w:rPr>
          <w:rFonts w:cs="Times New Roman"/>
        </w:rPr>
        <w:lastRenderedPageBreak/>
        <w:t xml:space="preserve">The hotel company have </w:t>
      </w:r>
      <w:r w:rsidR="005213DD" w:rsidRPr="002F5181">
        <w:rPr>
          <w:rFonts w:cs="Times New Roman"/>
        </w:rPr>
        <w:t xml:space="preserve">placed their </w:t>
      </w:r>
      <w:r w:rsidR="007B569B" w:rsidRPr="002F5181">
        <w:rPr>
          <w:rFonts w:cs="Times New Roman"/>
        </w:rPr>
        <w:t>geographic posit</w:t>
      </w:r>
      <w:r w:rsidR="00591535" w:rsidRPr="002F5181">
        <w:rPr>
          <w:rFonts w:cs="Times New Roman"/>
        </w:rPr>
        <w:t>i</w:t>
      </w:r>
      <w:r w:rsidR="007B569B" w:rsidRPr="002F5181">
        <w:rPr>
          <w:rFonts w:cs="Times New Roman"/>
        </w:rPr>
        <w:t xml:space="preserve">on in the core premium places. This has brought the company </w:t>
      </w:r>
      <w:r w:rsidR="000C5D96" w:rsidRPr="002F5181">
        <w:rPr>
          <w:rFonts w:cs="Times New Roman"/>
        </w:rPr>
        <w:t xml:space="preserve">premium customers </w:t>
      </w:r>
      <w:r w:rsidR="006F21D9" w:rsidRPr="002F5181">
        <w:rPr>
          <w:rFonts w:cs="Times New Roman"/>
        </w:rPr>
        <w:t xml:space="preserve">competing with their competitors. </w:t>
      </w:r>
      <w:r w:rsidR="00194D44" w:rsidRPr="002F5181">
        <w:rPr>
          <w:rFonts w:cs="Times New Roman"/>
        </w:rPr>
        <w:t xml:space="preserve">For their </w:t>
      </w:r>
      <w:r w:rsidR="0071518F" w:rsidRPr="002F5181">
        <w:rPr>
          <w:rFonts w:cs="Times New Roman"/>
        </w:rPr>
        <w:t>position, their perceptual positi</w:t>
      </w:r>
      <w:r w:rsidR="00D37995" w:rsidRPr="002F5181">
        <w:rPr>
          <w:rFonts w:cs="Times New Roman"/>
        </w:rPr>
        <w:t xml:space="preserve">on map strategy, they have </w:t>
      </w:r>
      <w:r w:rsidR="000527FF" w:rsidRPr="002F5181">
        <w:rPr>
          <w:rFonts w:cs="Times New Roman"/>
        </w:rPr>
        <w:t>premium customers</w:t>
      </w:r>
      <w:r w:rsidR="00B238EA" w:rsidRPr="002F5181">
        <w:rPr>
          <w:rFonts w:cs="Times New Roman"/>
          <w:shd w:val="clear" w:color="auto" w:fill="FFFFFF"/>
        </w:rPr>
        <w:t xml:space="preserve"> (Dev et al., 2010)</w:t>
      </w:r>
      <w:r w:rsidR="000527FF" w:rsidRPr="002F5181">
        <w:rPr>
          <w:rFonts w:cs="Times New Roman"/>
        </w:rPr>
        <w:t xml:space="preserve">. Their Bowman’s Strategy clock strategy is that they set their price to </w:t>
      </w:r>
      <w:r w:rsidR="00591535" w:rsidRPr="002F5181">
        <w:rPr>
          <w:rFonts w:cs="Times New Roman"/>
        </w:rPr>
        <w:t xml:space="preserve">the </w:t>
      </w:r>
      <w:r w:rsidR="00403B01" w:rsidRPr="002F5181">
        <w:rPr>
          <w:rFonts w:cs="Times New Roman"/>
        </w:rPr>
        <w:t>premium</w:t>
      </w:r>
      <w:r w:rsidR="006510FF" w:rsidRPr="002F5181">
        <w:rPr>
          <w:rFonts w:cs="Times New Roman"/>
        </w:rPr>
        <w:t xml:space="preserve"> position. </w:t>
      </w:r>
      <w:r w:rsidR="006A5EBA" w:rsidRPr="002F5181">
        <w:rPr>
          <w:rFonts w:cs="Times New Roman"/>
        </w:rPr>
        <w:t xml:space="preserve">Their target audiences </w:t>
      </w:r>
      <w:r w:rsidR="00CB7B95" w:rsidRPr="002F5181">
        <w:rPr>
          <w:rFonts w:cs="Times New Roman"/>
        </w:rPr>
        <w:t xml:space="preserve">are the people who </w:t>
      </w:r>
      <w:r w:rsidR="00591535" w:rsidRPr="002F5181">
        <w:rPr>
          <w:rFonts w:cs="Times New Roman"/>
        </w:rPr>
        <w:t>can</w:t>
      </w:r>
      <w:r w:rsidR="00CB7B95" w:rsidRPr="002F5181">
        <w:rPr>
          <w:rFonts w:cs="Times New Roman"/>
        </w:rPr>
        <w:t xml:space="preserve"> add extra </w:t>
      </w:r>
      <w:r w:rsidR="00CE7D65" w:rsidRPr="002F5181">
        <w:rPr>
          <w:rFonts w:cs="Times New Roman"/>
        </w:rPr>
        <w:t xml:space="preserve">money for luxury and comfort. </w:t>
      </w:r>
    </w:p>
    <w:p w14:paraId="6AAF81B7" w14:textId="77777777" w:rsidR="000F741F" w:rsidRPr="002F5181" w:rsidRDefault="000F741F" w:rsidP="00116957">
      <w:pPr>
        <w:rPr>
          <w:rFonts w:cs="Times New Roman"/>
        </w:rPr>
      </w:pPr>
    </w:p>
    <w:p w14:paraId="38A061C4" w14:textId="1F086982" w:rsidR="00A238F3" w:rsidRPr="002F5181" w:rsidRDefault="000F741F" w:rsidP="000F741F">
      <w:pPr>
        <w:rPr>
          <w:rFonts w:cs="Times New Roman"/>
          <w:b/>
        </w:rPr>
      </w:pPr>
      <w:r w:rsidRPr="002F5181">
        <w:rPr>
          <w:rFonts w:cs="Times New Roman"/>
          <w:b/>
        </w:rPr>
        <w:t xml:space="preserve">Collaborators: B2B Relationships, Partnerships, </w:t>
      </w:r>
      <w:r w:rsidR="00591535" w:rsidRPr="002F5181">
        <w:rPr>
          <w:rFonts w:cs="Times New Roman"/>
          <w:b/>
        </w:rPr>
        <w:t xml:space="preserve">and </w:t>
      </w:r>
      <w:r w:rsidRPr="002F5181">
        <w:rPr>
          <w:rFonts w:cs="Times New Roman"/>
          <w:b/>
        </w:rPr>
        <w:t>Franchises of Ritz-Carlton</w:t>
      </w:r>
    </w:p>
    <w:p w14:paraId="3EAAC6D8" w14:textId="35D800E3" w:rsidR="000F741F" w:rsidRPr="002F5181" w:rsidRDefault="007A1B64" w:rsidP="000F741F">
      <w:pPr>
        <w:rPr>
          <w:rFonts w:cs="Times New Roman"/>
        </w:rPr>
      </w:pPr>
      <w:r w:rsidRPr="002F5181">
        <w:rPr>
          <w:rFonts w:cs="Times New Roman"/>
        </w:rPr>
        <w:t xml:space="preserve">The company has </w:t>
      </w:r>
      <w:r w:rsidR="00912E16" w:rsidRPr="002F5181">
        <w:rPr>
          <w:rFonts w:cs="Times New Roman"/>
        </w:rPr>
        <w:t xml:space="preserve">given B2B </w:t>
      </w:r>
      <w:r w:rsidR="001B7CC2" w:rsidRPr="002F5181">
        <w:rPr>
          <w:rFonts w:cs="Times New Roman"/>
        </w:rPr>
        <w:t xml:space="preserve">training to their employees for </w:t>
      </w:r>
      <w:r w:rsidR="00C4700B" w:rsidRPr="002F5181">
        <w:rPr>
          <w:rFonts w:cs="Times New Roman"/>
        </w:rPr>
        <w:t>learning. This training helps the company st</w:t>
      </w:r>
      <w:r w:rsidR="00591535" w:rsidRPr="002F5181">
        <w:rPr>
          <w:rFonts w:cs="Times New Roman"/>
        </w:rPr>
        <w:t>a</w:t>
      </w:r>
      <w:r w:rsidR="00C4700B" w:rsidRPr="002F5181">
        <w:rPr>
          <w:rFonts w:cs="Times New Roman"/>
        </w:rPr>
        <w:t>ff to get in</w:t>
      </w:r>
      <w:r w:rsidR="00591535" w:rsidRPr="002F5181">
        <w:rPr>
          <w:rFonts w:cs="Times New Roman"/>
        </w:rPr>
        <w:t>to</w:t>
      </w:r>
      <w:r w:rsidR="00C4700B" w:rsidRPr="002F5181">
        <w:rPr>
          <w:rFonts w:cs="Times New Roman"/>
        </w:rPr>
        <w:t xml:space="preserve"> a good relationship with the partners and franchises of the company. </w:t>
      </w:r>
      <w:r w:rsidR="004D34D3" w:rsidRPr="002F5181">
        <w:rPr>
          <w:rFonts w:cs="Times New Roman"/>
        </w:rPr>
        <w:t xml:space="preserve">Ritz-Carlton is </w:t>
      </w:r>
      <w:r w:rsidR="00C00749" w:rsidRPr="002F5181">
        <w:rPr>
          <w:rFonts w:cs="Times New Roman"/>
        </w:rPr>
        <w:t xml:space="preserve">affiliated with the </w:t>
      </w:r>
      <w:r w:rsidR="00FD3C8A" w:rsidRPr="002F5181">
        <w:rPr>
          <w:rFonts w:cs="Times New Roman"/>
        </w:rPr>
        <w:t xml:space="preserve">biggest hotel chain Marriott </w:t>
      </w:r>
      <w:r w:rsidR="00EC04C2" w:rsidRPr="002F5181">
        <w:rPr>
          <w:rFonts w:cs="Times New Roman"/>
        </w:rPr>
        <w:t>International</w:t>
      </w:r>
      <w:r w:rsidR="00B623F9" w:rsidRPr="002F5181">
        <w:rPr>
          <w:rFonts w:cs="Times New Roman"/>
        </w:rPr>
        <w:t xml:space="preserve"> (Ghauri, 2014)</w:t>
      </w:r>
      <w:r w:rsidR="00FD3C8A" w:rsidRPr="002F5181">
        <w:rPr>
          <w:rFonts w:cs="Times New Roman"/>
        </w:rPr>
        <w:t xml:space="preserve">. </w:t>
      </w:r>
      <w:r w:rsidR="0068271E" w:rsidRPr="002F5181">
        <w:rPr>
          <w:rFonts w:cs="Times New Roman"/>
        </w:rPr>
        <w:t xml:space="preserve">The hotel also </w:t>
      </w:r>
      <w:r w:rsidR="00A77CF6" w:rsidRPr="002F5181">
        <w:rPr>
          <w:rFonts w:cs="Times New Roman"/>
        </w:rPr>
        <w:t>has</w:t>
      </w:r>
      <w:r w:rsidR="0068271E" w:rsidRPr="002F5181">
        <w:rPr>
          <w:rFonts w:cs="Times New Roman"/>
        </w:rPr>
        <w:t xml:space="preserve"> franchised with </w:t>
      </w:r>
      <w:r w:rsidR="00252D19" w:rsidRPr="002F5181">
        <w:rPr>
          <w:rFonts w:cs="Times New Roman"/>
        </w:rPr>
        <w:t xml:space="preserve">Arlington </w:t>
      </w:r>
      <w:r w:rsidR="00506121" w:rsidRPr="002F5181">
        <w:rPr>
          <w:rFonts w:cs="Times New Roman"/>
        </w:rPr>
        <w:t xml:space="preserve">and </w:t>
      </w:r>
      <w:r w:rsidR="0076277D" w:rsidRPr="002F5181">
        <w:rPr>
          <w:rFonts w:cs="Times New Roman"/>
        </w:rPr>
        <w:t>Newbury</w:t>
      </w:r>
      <w:r w:rsidR="00506121" w:rsidRPr="002F5181">
        <w:rPr>
          <w:rFonts w:cs="Times New Roman"/>
        </w:rPr>
        <w:t xml:space="preserve"> </w:t>
      </w:r>
      <w:r w:rsidR="0076277D" w:rsidRPr="002F5181">
        <w:rPr>
          <w:rFonts w:cs="Times New Roman"/>
        </w:rPr>
        <w:t>Streets</w:t>
      </w:r>
      <w:r w:rsidR="00506121" w:rsidRPr="002F5181">
        <w:rPr>
          <w:rFonts w:cs="Times New Roman"/>
        </w:rPr>
        <w:t xml:space="preserve">. </w:t>
      </w:r>
    </w:p>
    <w:p w14:paraId="3E071471" w14:textId="71012DA0" w:rsidR="00A77CF6" w:rsidRPr="002F5181" w:rsidRDefault="00A77CF6" w:rsidP="000F741F">
      <w:pPr>
        <w:rPr>
          <w:rFonts w:cs="Times New Roman"/>
        </w:rPr>
      </w:pPr>
    </w:p>
    <w:p w14:paraId="5540477D" w14:textId="24C2AA1A" w:rsidR="00A77CF6" w:rsidRPr="002F5181" w:rsidRDefault="00CC3E74" w:rsidP="000F741F">
      <w:pPr>
        <w:rPr>
          <w:rFonts w:cs="Times New Roman"/>
          <w:b/>
        </w:rPr>
      </w:pPr>
      <w:r w:rsidRPr="002F5181">
        <w:rPr>
          <w:rFonts w:cs="Times New Roman"/>
          <w:b/>
        </w:rPr>
        <w:t>Climate: PESTLE</w:t>
      </w:r>
    </w:p>
    <w:p w14:paraId="71622ABC" w14:textId="77777777" w:rsidR="00CC3E74" w:rsidRPr="002F5181" w:rsidRDefault="00CC3E74" w:rsidP="00CC3E74">
      <w:pPr>
        <w:pStyle w:val="ListParagraph"/>
        <w:numPr>
          <w:ilvl w:val="0"/>
          <w:numId w:val="41"/>
        </w:numPr>
        <w:rPr>
          <w:rFonts w:cs="Times New Roman"/>
          <w:i/>
        </w:rPr>
      </w:pPr>
      <w:r w:rsidRPr="002F5181">
        <w:rPr>
          <w:rFonts w:cs="Times New Roman"/>
          <w:i/>
        </w:rPr>
        <w:t xml:space="preserve">Political: </w:t>
      </w:r>
      <w:r w:rsidRPr="002F5181">
        <w:rPr>
          <w:rFonts w:cs="Times New Roman"/>
        </w:rPr>
        <w:t>Government Stability, Easy Tax Policy</w:t>
      </w:r>
    </w:p>
    <w:p w14:paraId="6F118C66" w14:textId="77777777" w:rsidR="002727AE" w:rsidRPr="002F5181" w:rsidRDefault="00CC3E74" w:rsidP="00CC3E74">
      <w:pPr>
        <w:pStyle w:val="ListParagraph"/>
        <w:numPr>
          <w:ilvl w:val="0"/>
          <w:numId w:val="41"/>
        </w:numPr>
        <w:rPr>
          <w:rFonts w:cs="Times New Roman"/>
          <w:i/>
        </w:rPr>
      </w:pPr>
      <w:r w:rsidRPr="002F5181">
        <w:rPr>
          <w:rFonts w:cs="Times New Roman"/>
          <w:i/>
        </w:rPr>
        <w:t xml:space="preserve">Economic: </w:t>
      </w:r>
      <w:r w:rsidR="00CB5356" w:rsidRPr="002F5181">
        <w:rPr>
          <w:rFonts w:cs="Times New Roman"/>
        </w:rPr>
        <w:t>M</w:t>
      </w:r>
      <w:r w:rsidR="002727AE" w:rsidRPr="002F5181">
        <w:rPr>
          <w:rFonts w:cs="Times New Roman"/>
        </w:rPr>
        <w:t>oderate inflation rate and interest rate</w:t>
      </w:r>
    </w:p>
    <w:p w14:paraId="631D2F61" w14:textId="776B8703" w:rsidR="00326B1E" w:rsidRPr="002F5181" w:rsidRDefault="002727AE" w:rsidP="00CC3E74">
      <w:pPr>
        <w:pStyle w:val="ListParagraph"/>
        <w:numPr>
          <w:ilvl w:val="0"/>
          <w:numId w:val="41"/>
        </w:numPr>
        <w:rPr>
          <w:rFonts w:cs="Times New Roman"/>
          <w:i/>
        </w:rPr>
      </w:pPr>
      <w:r w:rsidRPr="002F5181">
        <w:rPr>
          <w:rFonts w:cs="Times New Roman"/>
          <w:i/>
        </w:rPr>
        <w:t xml:space="preserve">Technological: </w:t>
      </w:r>
      <w:r w:rsidR="00A772A0" w:rsidRPr="002F5181">
        <w:rPr>
          <w:rFonts w:cs="Times New Roman"/>
        </w:rPr>
        <w:t>Good technological infrastructure and internet penetration</w:t>
      </w:r>
    </w:p>
    <w:p w14:paraId="35FA3F39" w14:textId="77777777" w:rsidR="00CB5E14" w:rsidRPr="002F5181" w:rsidRDefault="00326B1E" w:rsidP="00CC3E74">
      <w:pPr>
        <w:pStyle w:val="ListParagraph"/>
        <w:numPr>
          <w:ilvl w:val="0"/>
          <w:numId w:val="41"/>
        </w:numPr>
        <w:rPr>
          <w:rFonts w:cs="Times New Roman"/>
          <w:i/>
        </w:rPr>
      </w:pPr>
      <w:r w:rsidRPr="002F5181">
        <w:rPr>
          <w:rFonts w:cs="Times New Roman"/>
          <w:i/>
        </w:rPr>
        <w:t xml:space="preserve">Social: </w:t>
      </w:r>
      <w:r w:rsidR="00CB5E14" w:rsidRPr="002F5181">
        <w:rPr>
          <w:rFonts w:cs="Times New Roman"/>
        </w:rPr>
        <w:t>Good demographic and higher educated person</w:t>
      </w:r>
    </w:p>
    <w:p w14:paraId="5B045C45" w14:textId="796A9C5B" w:rsidR="00CC3E74" w:rsidRPr="002F5181" w:rsidRDefault="00F840DD" w:rsidP="00CC3E74">
      <w:pPr>
        <w:pStyle w:val="ListParagraph"/>
        <w:numPr>
          <w:ilvl w:val="0"/>
          <w:numId w:val="41"/>
        </w:numPr>
        <w:rPr>
          <w:rFonts w:cs="Times New Roman"/>
          <w:i/>
        </w:rPr>
      </w:pPr>
      <w:r w:rsidRPr="002F5181">
        <w:rPr>
          <w:rFonts w:cs="Times New Roman"/>
          <w:i/>
        </w:rPr>
        <w:t xml:space="preserve">Legal: </w:t>
      </w:r>
      <w:r w:rsidR="00A772A0" w:rsidRPr="002F5181">
        <w:rPr>
          <w:rFonts w:cs="Times New Roman"/>
        </w:rPr>
        <w:t>Health safety and employment law</w:t>
      </w:r>
    </w:p>
    <w:p w14:paraId="3E9DB10C" w14:textId="43F480D4" w:rsidR="00AC5E92" w:rsidRPr="002F5181" w:rsidRDefault="00AC5E92" w:rsidP="00CC3E74">
      <w:pPr>
        <w:pStyle w:val="ListParagraph"/>
        <w:numPr>
          <w:ilvl w:val="0"/>
          <w:numId w:val="41"/>
        </w:numPr>
        <w:rPr>
          <w:rFonts w:cs="Times New Roman"/>
          <w:i/>
        </w:rPr>
      </w:pPr>
      <w:r w:rsidRPr="002F5181">
        <w:rPr>
          <w:rFonts w:cs="Times New Roman"/>
          <w:i/>
        </w:rPr>
        <w:t>Environmental:</w:t>
      </w:r>
      <w:r w:rsidRPr="002F5181">
        <w:rPr>
          <w:rFonts w:cs="Times New Roman"/>
        </w:rPr>
        <w:t xml:space="preserve"> </w:t>
      </w:r>
      <w:r w:rsidR="00B238EA" w:rsidRPr="002F5181">
        <w:rPr>
          <w:rFonts w:cs="Times New Roman"/>
        </w:rPr>
        <w:t>Recycling and waste management</w:t>
      </w:r>
      <w:r w:rsidR="00B238EA" w:rsidRPr="002F5181">
        <w:rPr>
          <w:rFonts w:cs="Times New Roman"/>
          <w:shd w:val="clear" w:color="auto" w:fill="FFFFFF"/>
        </w:rPr>
        <w:t xml:space="preserve"> (Partlow, 1993)</w:t>
      </w:r>
    </w:p>
    <w:p w14:paraId="4357A26A" w14:textId="0E5DAE42" w:rsidR="00A772A0" w:rsidRPr="002F5181" w:rsidRDefault="00A772A0" w:rsidP="00A772A0">
      <w:pPr>
        <w:rPr>
          <w:rFonts w:cs="Times New Roman"/>
        </w:rPr>
      </w:pPr>
    </w:p>
    <w:p w14:paraId="3AF2D219" w14:textId="50B6F7A6" w:rsidR="00A772A0" w:rsidRPr="002F5181" w:rsidRDefault="00A772A0" w:rsidP="00A772A0">
      <w:pPr>
        <w:pStyle w:val="Heading2"/>
      </w:pPr>
      <w:bookmarkStart w:id="4" w:name="_Toc128501567"/>
      <w:r w:rsidRPr="002F5181">
        <w:t>SMART Target of Ritz-Carlton</w:t>
      </w:r>
      <w:bookmarkEnd w:id="4"/>
    </w:p>
    <w:p w14:paraId="16477945" w14:textId="35CFF366" w:rsidR="00A772A0" w:rsidRPr="002F5181" w:rsidRDefault="00A772A0" w:rsidP="00A772A0">
      <w:pPr>
        <w:rPr>
          <w:rFonts w:cs="Times New Roman"/>
        </w:rPr>
      </w:pPr>
      <w:r w:rsidRPr="002F5181">
        <w:rPr>
          <w:rFonts w:cs="Times New Roman"/>
        </w:rPr>
        <w:t xml:space="preserve">The company </w:t>
      </w:r>
      <w:r w:rsidR="00952904" w:rsidRPr="002F5181">
        <w:rPr>
          <w:rFonts w:cs="Times New Roman"/>
        </w:rPr>
        <w:t xml:space="preserve">targets audiences with the thinking of </w:t>
      </w:r>
      <w:r w:rsidR="003970C9" w:rsidRPr="002F5181">
        <w:rPr>
          <w:rFonts w:cs="Times New Roman"/>
        </w:rPr>
        <w:t xml:space="preserve">adding </w:t>
      </w:r>
      <w:r w:rsidR="004F16A5" w:rsidRPr="002F5181">
        <w:rPr>
          <w:rFonts w:cs="Times New Roman"/>
        </w:rPr>
        <w:t xml:space="preserve">additional money for more comfort and luxury. </w:t>
      </w:r>
      <w:r w:rsidR="00430342" w:rsidRPr="002F5181">
        <w:rPr>
          <w:rFonts w:cs="Times New Roman"/>
        </w:rPr>
        <w:t xml:space="preserve">So the target audiences are premium customers mostly. </w:t>
      </w:r>
      <w:r w:rsidR="00AC628F" w:rsidRPr="002F5181">
        <w:rPr>
          <w:rFonts w:cs="Times New Roman"/>
        </w:rPr>
        <w:t xml:space="preserve">So the highest mission and target of the company </w:t>
      </w:r>
      <w:r w:rsidR="00591535" w:rsidRPr="002F5181">
        <w:rPr>
          <w:rFonts w:cs="Times New Roman"/>
        </w:rPr>
        <w:t xml:space="preserve">is </w:t>
      </w:r>
      <w:r w:rsidR="00AC628F" w:rsidRPr="002F5181">
        <w:rPr>
          <w:rFonts w:cs="Times New Roman"/>
        </w:rPr>
        <w:t xml:space="preserve">to </w:t>
      </w:r>
      <w:r w:rsidR="00832ABF" w:rsidRPr="002F5181">
        <w:rPr>
          <w:rFonts w:cs="Times New Roman"/>
        </w:rPr>
        <w:t xml:space="preserve">get the highest comfort for the </w:t>
      </w:r>
      <w:r w:rsidR="00880CD5" w:rsidRPr="002F5181">
        <w:rPr>
          <w:rFonts w:cs="Times New Roman"/>
        </w:rPr>
        <w:t xml:space="preserve">customers who seeks comfort and </w:t>
      </w:r>
      <w:r w:rsidR="00486694" w:rsidRPr="002F5181">
        <w:rPr>
          <w:rFonts w:cs="Times New Roman"/>
        </w:rPr>
        <w:t xml:space="preserve">premium services. </w:t>
      </w:r>
      <w:r w:rsidR="00E3423D" w:rsidRPr="002F5181">
        <w:rPr>
          <w:rFonts w:cs="Times New Roman"/>
        </w:rPr>
        <w:t xml:space="preserve">The company’s motive is to </w:t>
      </w:r>
      <w:r w:rsidR="00AA4BA4" w:rsidRPr="002F5181">
        <w:rPr>
          <w:rFonts w:cs="Times New Roman"/>
        </w:rPr>
        <w:t xml:space="preserve">have a </w:t>
      </w:r>
      <w:r w:rsidR="00D912E8" w:rsidRPr="002F5181">
        <w:rPr>
          <w:rFonts w:cs="Times New Roman"/>
        </w:rPr>
        <w:t xml:space="preserve">good </w:t>
      </w:r>
      <w:r w:rsidR="00514988" w:rsidRPr="002F5181">
        <w:rPr>
          <w:rFonts w:cs="Times New Roman"/>
        </w:rPr>
        <w:t>ambi</w:t>
      </w:r>
      <w:r w:rsidR="00591535" w:rsidRPr="002F5181">
        <w:rPr>
          <w:rFonts w:cs="Times New Roman"/>
        </w:rPr>
        <w:t>e</w:t>
      </w:r>
      <w:r w:rsidR="00514988" w:rsidRPr="002F5181">
        <w:rPr>
          <w:rFonts w:cs="Times New Roman"/>
        </w:rPr>
        <w:t xml:space="preserve">nce </w:t>
      </w:r>
      <w:r w:rsidR="00D81C7E" w:rsidRPr="002F5181">
        <w:rPr>
          <w:rFonts w:cs="Times New Roman"/>
        </w:rPr>
        <w:t xml:space="preserve">for </w:t>
      </w:r>
      <w:r w:rsidR="00591535" w:rsidRPr="002F5181">
        <w:rPr>
          <w:rFonts w:cs="Times New Roman"/>
        </w:rPr>
        <w:t>its</w:t>
      </w:r>
      <w:r w:rsidR="00D81C7E" w:rsidRPr="002F5181">
        <w:rPr>
          <w:rFonts w:cs="Times New Roman"/>
        </w:rPr>
        <w:t xml:space="preserve"> customers</w:t>
      </w:r>
      <w:r w:rsidR="00B623F9" w:rsidRPr="002F5181">
        <w:rPr>
          <w:rFonts w:cs="Times New Roman"/>
        </w:rPr>
        <w:t xml:space="preserve"> (Chaffey et al., 2019)</w:t>
      </w:r>
      <w:r w:rsidR="00D81C7E" w:rsidRPr="002F5181">
        <w:rPr>
          <w:rFonts w:cs="Times New Roman"/>
        </w:rPr>
        <w:t xml:space="preserve">. </w:t>
      </w:r>
      <w:r w:rsidR="000111DD" w:rsidRPr="002F5181">
        <w:rPr>
          <w:rFonts w:cs="Times New Roman"/>
        </w:rPr>
        <w:t>For the po</w:t>
      </w:r>
      <w:r w:rsidR="00E865E6" w:rsidRPr="002F5181">
        <w:rPr>
          <w:rFonts w:cs="Times New Roman"/>
        </w:rPr>
        <w:t xml:space="preserve">sitions, the premium places of the geographic areas are the top priority. </w:t>
      </w:r>
      <w:r w:rsidR="00F64AA6" w:rsidRPr="002F5181">
        <w:rPr>
          <w:rFonts w:cs="Times New Roman"/>
        </w:rPr>
        <w:t xml:space="preserve">Their </w:t>
      </w:r>
      <w:r w:rsidR="001D1D00" w:rsidRPr="002F5181">
        <w:rPr>
          <w:rFonts w:cs="Times New Roman"/>
        </w:rPr>
        <w:t xml:space="preserve">business is run </w:t>
      </w:r>
      <w:r w:rsidR="00591535" w:rsidRPr="002F5181">
        <w:rPr>
          <w:rFonts w:cs="Times New Roman"/>
        </w:rPr>
        <w:t>wit</w:t>
      </w:r>
      <w:r w:rsidR="001D1D00" w:rsidRPr="002F5181">
        <w:rPr>
          <w:rFonts w:cs="Times New Roman"/>
        </w:rPr>
        <w:t xml:space="preserve">h honesty and dignity. </w:t>
      </w:r>
    </w:p>
    <w:p w14:paraId="4901553F" w14:textId="27880BF5" w:rsidR="0076635D" w:rsidRPr="002F5181" w:rsidRDefault="0076635D" w:rsidP="0035051F">
      <w:pPr>
        <w:pStyle w:val="Heading2"/>
      </w:pPr>
      <w:bookmarkStart w:id="5" w:name="_Toc128501568"/>
      <w:r w:rsidRPr="002F5181">
        <w:lastRenderedPageBreak/>
        <w:t xml:space="preserve">Value Proposition Strategy of </w:t>
      </w:r>
      <w:r w:rsidR="001C19FB">
        <w:t xml:space="preserve">The </w:t>
      </w:r>
      <w:r w:rsidR="0035051F" w:rsidRPr="002F5181">
        <w:t>Ritz-Carlton</w:t>
      </w:r>
      <w:bookmarkEnd w:id="5"/>
    </w:p>
    <w:p w14:paraId="255D28DC" w14:textId="38B0D9B2" w:rsidR="0035051F" w:rsidRPr="002F5181" w:rsidRDefault="009F2ED7" w:rsidP="0035051F">
      <w:pPr>
        <w:rPr>
          <w:rFonts w:cs="Times New Roman"/>
        </w:rPr>
      </w:pPr>
      <w:r w:rsidRPr="002F5181">
        <w:rPr>
          <w:rFonts w:cs="Times New Roman"/>
        </w:rPr>
        <w:t xml:space="preserve">Many organisations conduct business, but the </w:t>
      </w:r>
      <w:r w:rsidR="003448E8" w:rsidRPr="002F5181">
        <w:rPr>
          <w:rFonts w:cs="Times New Roman"/>
        </w:rPr>
        <w:t xml:space="preserve">value proportion is an important thing. </w:t>
      </w:r>
      <w:r w:rsidR="005D0D90" w:rsidRPr="002F5181">
        <w:rPr>
          <w:rFonts w:cs="Times New Roman"/>
        </w:rPr>
        <w:t>W</w:t>
      </w:r>
      <w:r w:rsidR="00DA6543" w:rsidRPr="002F5181">
        <w:rPr>
          <w:rFonts w:cs="Times New Roman"/>
        </w:rPr>
        <w:t xml:space="preserve">hen the customers </w:t>
      </w:r>
      <w:r w:rsidR="000B7377" w:rsidRPr="002F5181">
        <w:rPr>
          <w:rFonts w:cs="Times New Roman"/>
        </w:rPr>
        <w:t>are</w:t>
      </w:r>
      <w:r w:rsidR="00DA6543" w:rsidRPr="002F5181">
        <w:rPr>
          <w:rFonts w:cs="Times New Roman"/>
        </w:rPr>
        <w:t xml:space="preserve"> to</w:t>
      </w:r>
      <w:r w:rsidR="005D0D90" w:rsidRPr="002F5181">
        <w:rPr>
          <w:rFonts w:cs="Times New Roman"/>
        </w:rPr>
        <w:t xml:space="preserve"> deliver the </w:t>
      </w:r>
      <w:r w:rsidR="00082BEC" w:rsidRPr="002F5181">
        <w:rPr>
          <w:rFonts w:cs="Times New Roman"/>
        </w:rPr>
        <w:t xml:space="preserve">benefits </w:t>
      </w:r>
      <w:r w:rsidR="00BD6EFA" w:rsidRPr="002F5181">
        <w:rPr>
          <w:rFonts w:cs="Times New Roman"/>
        </w:rPr>
        <w:t xml:space="preserve">of the </w:t>
      </w:r>
      <w:r w:rsidR="001F2D92" w:rsidRPr="002F5181">
        <w:rPr>
          <w:rFonts w:cs="Times New Roman"/>
        </w:rPr>
        <w:t xml:space="preserve">company </w:t>
      </w:r>
      <w:r w:rsidR="000B7377" w:rsidRPr="002F5181">
        <w:rPr>
          <w:rFonts w:cs="Times New Roman"/>
        </w:rPr>
        <w:t xml:space="preserve">to the target audiences, they need to set their value </w:t>
      </w:r>
      <w:r w:rsidR="00550458" w:rsidRPr="002F5181">
        <w:rPr>
          <w:rFonts w:cs="Times New Roman"/>
        </w:rPr>
        <w:t>standards</w:t>
      </w:r>
      <w:r w:rsidR="000B7377" w:rsidRPr="002F5181">
        <w:rPr>
          <w:rFonts w:cs="Times New Roman"/>
        </w:rPr>
        <w:t xml:space="preserve"> to the </w:t>
      </w:r>
      <w:r w:rsidR="00991F4B" w:rsidRPr="002F5181">
        <w:rPr>
          <w:rFonts w:cs="Times New Roman"/>
        </w:rPr>
        <w:t>highest positions.</w:t>
      </w:r>
      <w:r w:rsidR="006614D5" w:rsidRPr="002F5181">
        <w:rPr>
          <w:rFonts w:cs="Times New Roman"/>
        </w:rPr>
        <w:t xml:space="preserve"> </w:t>
      </w:r>
      <w:r w:rsidR="00021119" w:rsidRPr="002F5181">
        <w:rPr>
          <w:rFonts w:cs="Times New Roman"/>
        </w:rPr>
        <w:t>That’s why they want to feel the customer warm and relaxed. B</w:t>
      </w:r>
      <w:r w:rsidR="008735B2" w:rsidRPr="002F5181">
        <w:rPr>
          <w:rFonts w:cs="Times New Roman"/>
        </w:rPr>
        <w:t xml:space="preserve">ecause the customer, who is paying extra for comfort are the people who want </w:t>
      </w:r>
      <w:r w:rsidR="008E5866" w:rsidRPr="002F5181">
        <w:rPr>
          <w:rFonts w:cs="Times New Roman"/>
        </w:rPr>
        <w:t>the most luxury and comfort anyways</w:t>
      </w:r>
      <w:r w:rsidR="00B238EA" w:rsidRPr="002F5181">
        <w:rPr>
          <w:rFonts w:cs="Times New Roman"/>
        </w:rPr>
        <w:t xml:space="preserve"> </w:t>
      </w:r>
      <w:r w:rsidR="00B238EA" w:rsidRPr="002F5181">
        <w:rPr>
          <w:rFonts w:cs="Times New Roman"/>
          <w:shd w:val="clear" w:color="auto" w:fill="FFFFFF"/>
        </w:rPr>
        <w:t>(Kaplan, 2006)</w:t>
      </w:r>
      <w:r w:rsidR="008E5866" w:rsidRPr="002F5181">
        <w:rPr>
          <w:rFonts w:cs="Times New Roman"/>
        </w:rPr>
        <w:t xml:space="preserve">. So the </w:t>
      </w:r>
      <w:r w:rsidR="00CF75BB" w:rsidRPr="002F5181">
        <w:rPr>
          <w:rFonts w:cs="Times New Roman"/>
        </w:rPr>
        <w:t xml:space="preserve">company pays </w:t>
      </w:r>
      <w:r w:rsidR="00A93937" w:rsidRPr="002F5181">
        <w:rPr>
          <w:rFonts w:cs="Times New Roman"/>
        </w:rPr>
        <w:t xml:space="preserve">a </w:t>
      </w:r>
      <w:r w:rsidR="00CF75BB" w:rsidRPr="002F5181">
        <w:rPr>
          <w:rFonts w:cs="Times New Roman"/>
        </w:rPr>
        <w:t xml:space="preserve">large amount of time in comforting their </w:t>
      </w:r>
      <w:r w:rsidR="004A7106" w:rsidRPr="002F5181">
        <w:rPr>
          <w:rFonts w:cs="Times New Roman"/>
        </w:rPr>
        <w:t>customers</w:t>
      </w:r>
      <w:r w:rsidR="00CF75BB" w:rsidRPr="002F5181">
        <w:rPr>
          <w:rFonts w:cs="Times New Roman"/>
        </w:rPr>
        <w:t xml:space="preserve"> with their </w:t>
      </w:r>
      <w:r w:rsidR="00744A9A" w:rsidRPr="002F5181">
        <w:rPr>
          <w:rFonts w:cs="Times New Roman"/>
        </w:rPr>
        <w:t>standards.</w:t>
      </w:r>
      <w:r w:rsidR="00F21635" w:rsidRPr="002F5181">
        <w:rPr>
          <w:rFonts w:cs="Times New Roman"/>
        </w:rPr>
        <w:t xml:space="preserve"> </w:t>
      </w:r>
    </w:p>
    <w:p w14:paraId="2BAA0659" w14:textId="4F1A6C2E" w:rsidR="00F21635" w:rsidRPr="002F5181" w:rsidRDefault="00F21635" w:rsidP="0035051F">
      <w:pPr>
        <w:rPr>
          <w:rFonts w:cs="Times New Roman"/>
        </w:rPr>
      </w:pPr>
    </w:p>
    <w:p w14:paraId="43B50685" w14:textId="7BC5478C" w:rsidR="00F21635" w:rsidRPr="002F5181" w:rsidRDefault="00F21635" w:rsidP="00F21635">
      <w:pPr>
        <w:pStyle w:val="Heading2"/>
      </w:pPr>
      <w:bookmarkStart w:id="6" w:name="_Toc128501569"/>
      <w:r w:rsidRPr="002F5181">
        <w:t>Marketing Mix 4Ps of Ritz-Carlton</w:t>
      </w:r>
      <w:bookmarkEnd w:id="6"/>
    </w:p>
    <w:p w14:paraId="5A56B833" w14:textId="4BBF507A" w:rsidR="00F21635" w:rsidRPr="002F5181" w:rsidRDefault="00F21635" w:rsidP="00F21635">
      <w:pPr>
        <w:rPr>
          <w:rFonts w:cs="Times New Roman"/>
        </w:rPr>
      </w:pPr>
      <w:r w:rsidRPr="002F5181">
        <w:rPr>
          <w:rFonts w:cs="Times New Roman"/>
        </w:rPr>
        <w:t xml:space="preserve">Marketing Mix 4Ps of Ritz-Carlton are the product, price, place and </w:t>
      </w:r>
      <w:r w:rsidR="002A73FD" w:rsidRPr="002F5181">
        <w:rPr>
          <w:rFonts w:cs="Times New Roman"/>
        </w:rPr>
        <w:t xml:space="preserve">promotion. </w:t>
      </w:r>
      <w:r w:rsidR="00D2623B" w:rsidRPr="002F5181">
        <w:rPr>
          <w:rFonts w:cs="Times New Roman"/>
        </w:rPr>
        <w:t xml:space="preserve">The elaboration of </w:t>
      </w:r>
      <w:r w:rsidR="00A93937" w:rsidRPr="002F5181">
        <w:rPr>
          <w:rFonts w:cs="Times New Roman"/>
        </w:rPr>
        <w:t xml:space="preserve">the </w:t>
      </w:r>
      <w:r w:rsidR="00D2623B" w:rsidRPr="002F5181">
        <w:rPr>
          <w:rFonts w:cs="Times New Roman"/>
        </w:rPr>
        <w:t>marketing mix is discussed below:</w:t>
      </w:r>
    </w:p>
    <w:p w14:paraId="30DCD174" w14:textId="1587BFF4" w:rsidR="00D2623B" w:rsidRPr="002F5181" w:rsidRDefault="00695F5B" w:rsidP="00695F5B">
      <w:pPr>
        <w:pStyle w:val="ListParagraph"/>
        <w:numPr>
          <w:ilvl w:val="0"/>
          <w:numId w:val="42"/>
        </w:numPr>
        <w:rPr>
          <w:rFonts w:cs="Times New Roman"/>
          <w:b/>
        </w:rPr>
      </w:pPr>
      <w:r w:rsidRPr="002F5181">
        <w:rPr>
          <w:rFonts w:cs="Times New Roman"/>
          <w:b/>
        </w:rPr>
        <w:t xml:space="preserve">Product: </w:t>
      </w:r>
      <w:r w:rsidR="0053607C" w:rsidRPr="002F5181">
        <w:rPr>
          <w:rFonts w:cs="Times New Roman"/>
        </w:rPr>
        <w:t>As the hotel wants its customers to feel the most luxurious and relaxed feel, the product</w:t>
      </w:r>
      <w:r w:rsidR="00A93937" w:rsidRPr="002F5181">
        <w:rPr>
          <w:rFonts w:cs="Times New Roman"/>
        </w:rPr>
        <w:t>'</w:t>
      </w:r>
      <w:r w:rsidR="0053607C" w:rsidRPr="002F5181">
        <w:rPr>
          <w:rFonts w:cs="Times New Roman"/>
        </w:rPr>
        <w:t xml:space="preserve">s strategy is organised according. </w:t>
      </w:r>
      <w:r w:rsidR="00065ABC" w:rsidRPr="002F5181">
        <w:rPr>
          <w:rFonts w:cs="Times New Roman"/>
        </w:rPr>
        <w:t xml:space="preserve">They provide professional services to create </w:t>
      </w:r>
      <w:r w:rsidR="00E0470B" w:rsidRPr="002F5181">
        <w:rPr>
          <w:rFonts w:cs="Times New Roman"/>
        </w:rPr>
        <w:t xml:space="preserve">a luxurious atmosphere. </w:t>
      </w:r>
      <w:r w:rsidR="0098576D" w:rsidRPr="002F5181">
        <w:rPr>
          <w:rFonts w:cs="Times New Roman"/>
        </w:rPr>
        <w:t xml:space="preserve">They </w:t>
      </w:r>
      <w:r w:rsidR="00FB2FCF" w:rsidRPr="002F5181">
        <w:rPr>
          <w:rFonts w:cs="Times New Roman"/>
        </w:rPr>
        <w:t>provide</w:t>
      </w:r>
      <w:r w:rsidR="0098576D" w:rsidRPr="002F5181">
        <w:rPr>
          <w:rFonts w:cs="Times New Roman"/>
        </w:rPr>
        <w:t xml:space="preserve"> big rooms, private bathing and </w:t>
      </w:r>
      <w:r w:rsidR="00A93937" w:rsidRPr="002F5181">
        <w:rPr>
          <w:rFonts w:cs="Times New Roman"/>
        </w:rPr>
        <w:t xml:space="preserve">a </w:t>
      </w:r>
      <w:r w:rsidR="0098576D" w:rsidRPr="002F5181">
        <w:rPr>
          <w:rFonts w:cs="Times New Roman"/>
        </w:rPr>
        <w:t xml:space="preserve">comfortable </w:t>
      </w:r>
      <w:r w:rsidR="00FB2FCF" w:rsidRPr="002F5181">
        <w:rPr>
          <w:rFonts w:cs="Times New Roman"/>
        </w:rPr>
        <w:t>atmosphere</w:t>
      </w:r>
      <w:r w:rsidR="0098576D" w:rsidRPr="002F5181">
        <w:rPr>
          <w:rFonts w:cs="Times New Roman"/>
        </w:rPr>
        <w:t xml:space="preserve"> and also they </w:t>
      </w:r>
      <w:r w:rsidR="00E17265" w:rsidRPr="002F5181">
        <w:rPr>
          <w:rFonts w:cs="Times New Roman"/>
        </w:rPr>
        <w:t xml:space="preserve">upgrade their services </w:t>
      </w:r>
      <w:r w:rsidR="00B70B1F">
        <w:rPr>
          <w:rFonts w:cs="Times New Roman"/>
        </w:rPr>
        <w:t>with</w:t>
      </w:r>
      <w:r w:rsidR="00E17265" w:rsidRPr="002F5181">
        <w:rPr>
          <w:rFonts w:cs="Times New Roman"/>
        </w:rPr>
        <w:t xml:space="preserve"> new gadgets often</w:t>
      </w:r>
      <w:r w:rsidR="00B623F9" w:rsidRPr="002F5181">
        <w:rPr>
          <w:rFonts w:cs="Times New Roman"/>
        </w:rPr>
        <w:t xml:space="preserve"> (Clow and Baack, 2013)</w:t>
      </w:r>
      <w:r w:rsidR="00E17265" w:rsidRPr="002F5181">
        <w:rPr>
          <w:rFonts w:cs="Times New Roman"/>
        </w:rPr>
        <w:t xml:space="preserve">. </w:t>
      </w:r>
      <w:r w:rsidR="00FB2FCF" w:rsidRPr="002F5181">
        <w:rPr>
          <w:rFonts w:cs="Times New Roman"/>
        </w:rPr>
        <w:t xml:space="preserve">They have facilities like </w:t>
      </w:r>
      <w:r w:rsidR="00F23B13" w:rsidRPr="002F5181">
        <w:rPr>
          <w:rFonts w:cs="Times New Roman"/>
        </w:rPr>
        <w:t>parking</w:t>
      </w:r>
      <w:r w:rsidR="00FB2FCF" w:rsidRPr="002F5181">
        <w:rPr>
          <w:rFonts w:cs="Times New Roman"/>
        </w:rPr>
        <w:t xml:space="preserve"> lot</w:t>
      </w:r>
      <w:r w:rsidR="00A93937" w:rsidRPr="002F5181">
        <w:rPr>
          <w:rFonts w:cs="Times New Roman"/>
        </w:rPr>
        <w:t>s</w:t>
      </w:r>
      <w:r w:rsidR="00FB2FCF" w:rsidRPr="002F5181">
        <w:rPr>
          <w:rFonts w:cs="Times New Roman"/>
        </w:rPr>
        <w:t xml:space="preserve">, </w:t>
      </w:r>
      <w:r w:rsidR="00DF5237" w:rsidRPr="002F5181">
        <w:rPr>
          <w:rFonts w:cs="Times New Roman"/>
        </w:rPr>
        <w:t>gymnasiums</w:t>
      </w:r>
      <w:r w:rsidR="00F77362" w:rsidRPr="002F5181">
        <w:rPr>
          <w:rFonts w:cs="Times New Roman"/>
        </w:rPr>
        <w:t xml:space="preserve"> with </w:t>
      </w:r>
      <w:r w:rsidR="00346A71" w:rsidRPr="002F5181">
        <w:rPr>
          <w:rFonts w:cs="Times New Roman"/>
        </w:rPr>
        <w:t xml:space="preserve">top gadgets, </w:t>
      </w:r>
      <w:r w:rsidR="005E124A" w:rsidRPr="002F5181">
        <w:rPr>
          <w:rFonts w:cs="Times New Roman"/>
        </w:rPr>
        <w:t xml:space="preserve">flowering </w:t>
      </w:r>
      <w:r w:rsidR="00E43384" w:rsidRPr="002F5181">
        <w:rPr>
          <w:rFonts w:cs="Times New Roman"/>
        </w:rPr>
        <w:t>interior</w:t>
      </w:r>
      <w:r w:rsidR="00A93937" w:rsidRPr="002F5181">
        <w:rPr>
          <w:rFonts w:cs="Times New Roman"/>
        </w:rPr>
        <w:t>s</w:t>
      </w:r>
      <w:r w:rsidR="00E43384" w:rsidRPr="002F5181">
        <w:rPr>
          <w:rFonts w:cs="Times New Roman"/>
        </w:rPr>
        <w:t xml:space="preserve"> all over, </w:t>
      </w:r>
      <w:r w:rsidR="005F5EB7" w:rsidRPr="002F5181">
        <w:rPr>
          <w:rFonts w:cs="Times New Roman"/>
        </w:rPr>
        <w:t xml:space="preserve">great room services etc. </w:t>
      </w:r>
    </w:p>
    <w:p w14:paraId="3EDB2430" w14:textId="457B43FD" w:rsidR="00695F5B" w:rsidRPr="002F5181" w:rsidRDefault="00695F5B" w:rsidP="00695F5B">
      <w:pPr>
        <w:pStyle w:val="ListParagraph"/>
        <w:numPr>
          <w:ilvl w:val="0"/>
          <w:numId w:val="42"/>
        </w:numPr>
        <w:rPr>
          <w:rFonts w:cs="Times New Roman"/>
          <w:b/>
        </w:rPr>
      </w:pPr>
      <w:r w:rsidRPr="002F5181">
        <w:rPr>
          <w:rFonts w:cs="Times New Roman"/>
          <w:b/>
        </w:rPr>
        <w:t>Price:</w:t>
      </w:r>
      <w:r w:rsidR="00F11874" w:rsidRPr="002F5181">
        <w:rPr>
          <w:rFonts w:cs="Times New Roman"/>
          <w:b/>
        </w:rPr>
        <w:t xml:space="preserve"> </w:t>
      </w:r>
      <w:r w:rsidR="00880A38" w:rsidRPr="002F5181">
        <w:rPr>
          <w:rFonts w:cs="Times New Roman"/>
        </w:rPr>
        <w:t xml:space="preserve">Their pricing strategy is very premium. As they want to </w:t>
      </w:r>
      <w:r w:rsidR="00660A06" w:rsidRPr="002F5181">
        <w:rPr>
          <w:rFonts w:cs="Times New Roman"/>
        </w:rPr>
        <w:t>add some</w:t>
      </w:r>
      <w:r w:rsidR="00311961" w:rsidRPr="002F5181">
        <w:rPr>
          <w:rFonts w:cs="Times New Roman"/>
        </w:rPr>
        <w:t xml:space="preserve"> extra comfort, they </w:t>
      </w:r>
      <w:r w:rsidR="00805892" w:rsidRPr="002F5181">
        <w:rPr>
          <w:rFonts w:cs="Times New Roman"/>
        </w:rPr>
        <w:t xml:space="preserve">seek premium </w:t>
      </w:r>
      <w:r w:rsidR="00726629" w:rsidRPr="002F5181">
        <w:rPr>
          <w:rFonts w:cs="Times New Roman"/>
        </w:rPr>
        <w:t>service</w:t>
      </w:r>
      <w:r w:rsidR="001B0212" w:rsidRPr="002F5181">
        <w:rPr>
          <w:rFonts w:cs="Times New Roman"/>
        </w:rPr>
        <w:t xml:space="preserve"> </w:t>
      </w:r>
      <w:r w:rsidR="00726629" w:rsidRPr="002F5181">
        <w:rPr>
          <w:rFonts w:cs="Times New Roman"/>
        </w:rPr>
        <w:t xml:space="preserve">charges for the things. So the </w:t>
      </w:r>
      <w:r w:rsidR="00B80E17" w:rsidRPr="002F5181">
        <w:rPr>
          <w:rFonts w:cs="Times New Roman"/>
        </w:rPr>
        <w:t xml:space="preserve">pricing strategy of the hotel is very high due to </w:t>
      </w:r>
      <w:r w:rsidR="00EF7445" w:rsidRPr="002F5181">
        <w:rPr>
          <w:rFonts w:cs="Times New Roman"/>
        </w:rPr>
        <w:t xml:space="preserve">this. </w:t>
      </w:r>
      <w:r w:rsidR="009A2901" w:rsidRPr="002F5181">
        <w:rPr>
          <w:rFonts w:cs="Times New Roman"/>
        </w:rPr>
        <w:t xml:space="preserve">The hotels are also at premium locations, which </w:t>
      </w:r>
      <w:r w:rsidR="00972FA3" w:rsidRPr="002F5181">
        <w:rPr>
          <w:rFonts w:cs="Times New Roman"/>
        </w:rPr>
        <w:t xml:space="preserve">helps the customers to get out of the </w:t>
      </w:r>
      <w:r w:rsidR="00804066" w:rsidRPr="002F5181">
        <w:rPr>
          <w:rFonts w:cs="Times New Roman"/>
        </w:rPr>
        <w:t xml:space="preserve">hotels and </w:t>
      </w:r>
      <w:r w:rsidR="00FE40AA" w:rsidRPr="002F5181">
        <w:rPr>
          <w:rFonts w:cs="Times New Roman"/>
        </w:rPr>
        <w:t>get into fancy places</w:t>
      </w:r>
      <w:r w:rsidR="00B238EA" w:rsidRPr="002F5181">
        <w:rPr>
          <w:rFonts w:cs="Times New Roman"/>
          <w:shd w:val="clear" w:color="auto" w:fill="FFFFFF"/>
        </w:rPr>
        <w:t xml:space="preserve"> (Sucher et al., 2001)</w:t>
      </w:r>
      <w:r w:rsidR="00FE40AA" w:rsidRPr="002F5181">
        <w:rPr>
          <w:rFonts w:cs="Times New Roman"/>
        </w:rPr>
        <w:t xml:space="preserve">. With all these, the </w:t>
      </w:r>
      <w:r w:rsidR="00256B66" w:rsidRPr="002F5181">
        <w:rPr>
          <w:rFonts w:cs="Times New Roman"/>
        </w:rPr>
        <w:t>hotel charges a premium pric</w:t>
      </w:r>
      <w:r w:rsidR="00A93937" w:rsidRPr="002F5181">
        <w:rPr>
          <w:rFonts w:cs="Times New Roman"/>
        </w:rPr>
        <w:t>e</w:t>
      </w:r>
      <w:r w:rsidR="00256B66" w:rsidRPr="002F5181">
        <w:rPr>
          <w:rFonts w:cs="Times New Roman"/>
        </w:rPr>
        <w:t xml:space="preserve"> to its customers. </w:t>
      </w:r>
    </w:p>
    <w:p w14:paraId="310DFAA2" w14:textId="0F959FA7" w:rsidR="00695F5B" w:rsidRPr="002F5181" w:rsidRDefault="00695F5B" w:rsidP="00695F5B">
      <w:pPr>
        <w:pStyle w:val="ListParagraph"/>
        <w:numPr>
          <w:ilvl w:val="0"/>
          <w:numId w:val="42"/>
        </w:numPr>
        <w:rPr>
          <w:rFonts w:cs="Times New Roman"/>
          <w:b/>
        </w:rPr>
      </w:pPr>
      <w:r w:rsidRPr="002F5181">
        <w:rPr>
          <w:rFonts w:cs="Times New Roman"/>
          <w:b/>
        </w:rPr>
        <w:t>Place:</w:t>
      </w:r>
      <w:r w:rsidR="009D53E3" w:rsidRPr="002F5181">
        <w:rPr>
          <w:rFonts w:cs="Times New Roman"/>
          <w:b/>
        </w:rPr>
        <w:t xml:space="preserve"> </w:t>
      </w:r>
      <w:r w:rsidR="00A057F3" w:rsidRPr="002F5181">
        <w:rPr>
          <w:rFonts w:cs="Times New Roman"/>
        </w:rPr>
        <w:t xml:space="preserve">The hotel chain started at premium places </w:t>
      </w:r>
      <w:r w:rsidR="00A93937" w:rsidRPr="002F5181">
        <w:rPr>
          <w:rFonts w:cs="Times New Roman"/>
        </w:rPr>
        <w:t>in</w:t>
      </w:r>
      <w:r w:rsidR="00A057F3" w:rsidRPr="002F5181">
        <w:rPr>
          <w:rFonts w:cs="Times New Roman"/>
        </w:rPr>
        <w:t xml:space="preserve"> the United States. After </w:t>
      </w:r>
      <w:r w:rsidR="00A93937" w:rsidRPr="002F5181">
        <w:rPr>
          <w:rFonts w:cs="Times New Roman"/>
        </w:rPr>
        <w:t xml:space="preserve">a </w:t>
      </w:r>
      <w:r w:rsidR="00A057F3" w:rsidRPr="002F5181">
        <w:rPr>
          <w:rFonts w:cs="Times New Roman"/>
        </w:rPr>
        <w:t xml:space="preserve">few years of succession, they </w:t>
      </w:r>
      <w:r w:rsidR="0010379E" w:rsidRPr="002F5181">
        <w:rPr>
          <w:rFonts w:cs="Times New Roman"/>
        </w:rPr>
        <w:t>have opened hotel</w:t>
      </w:r>
      <w:r w:rsidR="00A93937" w:rsidRPr="002F5181">
        <w:rPr>
          <w:rFonts w:cs="Times New Roman"/>
        </w:rPr>
        <w:t>s</w:t>
      </w:r>
      <w:r w:rsidR="0010379E" w:rsidRPr="002F5181">
        <w:rPr>
          <w:rFonts w:cs="Times New Roman"/>
        </w:rPr>
        <w:t xml:space="preserve"> in 30 more countries </w:t>
      </w:r>
      <w:r w:rsidR="00BC6791" w:rsidRPr="002F5181">
        <w:rPr>
          <w:rFonts w:cs="Times New Roman"/>
        </w:rPr>
        <w:t xml:space="preserve">to cope with the </w:t>
      </w:r>
      <w:r w:rsidR="00BE0850" w:rsidRPr="002F5181">
        <w:rPr>
          <w:rFonts w:cs="Times New Roman"/>
        </w:rPr>
        <w:t xml:space="preserve">competition. And their every branch is the most premium </w:t>
      </w:r>
      <w:r w:rsidR="00FC602A" w:rsidRPr="002F5181">
        <w:rPr>
          <w:rFonts w:cs="Times New Roman"/>
        </w:rPr>
        <w:t>place</w:t>
      </w:r>
      <w:r w:rsidR="00BE0850" w:rsidRPr="002F5181">
        <w:rPr>
          <w:rFonts w:cs="Times New Roman"/>
        </w:rPr>
        <w:t xml:space="preserve"> of the specific countries. </w:t>
      </w:r>
    </w:p>
    <w:p w14:paraId="513ABEB5" w14:textId="343683E4" w:rsidR="00695F5B" w:rsidRPr="002F5181" w:rsidRDefault="00695F5B" w:rsidP="00695F5B">
      <w:pPr>
        <w:pStyle w:val="ListParagraph"/>
        <w:numPr>
          <w:ilvl w:val="0"/>
          <w:numId w:val="42"/>
        </w:numPr>
        <w:rPr>
          <w:rFonts w:cs="Times New Roman"/>
          <w:b/>
        </w:rPr>
      </w:pPr>
      <w:r w:rsidRPr="002F5181">
        <w:rPr>
          <w:rFonts w:cs="Times New Roman"/>
          <w:b/>
        </w:rPr>
        <w:t>Promotion:</w:t>
      </w:r>
      <w:r w:rsidR="00FC602A" w:rsidRPr="002F5181">
        <w:rPr>
          <w:rFonts w:cs="Times New Roman"/>
          <w:b/>
        </w:rPr>
        <w:t xml:space="preserve"> </w:t>
      </w:r>
      <w:r w:rsidR="00616FF8" w:rsidRPr="002F5181">
        <w:rPr>
          <w:rFonts w:cs="Times New Roman"/>
        </w:rPr>
        <w:t xml:space="preserve">The company has their official </w:t>
      </w:r>
      <w:r w:rsidR="00DF6219" w:rsidRPr="002F5181">
        <w:rPr>
          <w:rFonts w:cs="Times New Roman"/>
        </w:rPr>
        <w:t xml:space="preserve">website and promotion through several media. </w:t>
      </w:r>
      <w:r w:rsidR="008653A1" w:rsidRPr="002F5181">
        <w:rPr>
          <w:rFonts w:cs="Times New Roman"/>
        </w:rPr>
        <w:t xml:space="preserve">In this promotion, the </w:t>
      </w:r>
      <w:r w:rsidR="000D7FEA" w:rsidRPr="002F5181">
        <w:rPr>
          <w:rFonts w:cs="Times New Roman"/>
        </w:rPr>
        <w:t xml:space="preserve">company </w:t>
      </w:r>
      <w:r w:rsidR="001C4F50" w:rsidRPr="002F5181">
        <w:rPr>
          <w:rFonts w:cs="Times New Roman"/>
        </w:rPr>
        <w:t xml:space="preserve">develops their </w:t>
      </w:r>
      <w:r w:rsidR="004148EA" w:rsidRPr="002F5181">
        <w:rPr>
          <w:rFonts w:cs="Times New Roman"/>
        </w:rPr>
        <w:t xml:space="preserve">products and </w:t>
      </w:r>
      <w:r w:rsidR="008E5512" w:rsidRPr="002F5181">
        <w:rPr>
          <w:rFonts w:cs="Times New Roman"/>
        </w:rPr>
        <w:t xml:space="preserve">services </w:t>
      </w:r>
      <w:r w:rsidR="00A93937" w:rsidRPr="002F5181">
        <w:rPr>
          <w:rFonts w:cs="Times New Roman"/>
        </w:rPr>
        <w:t>for</w:t>
      </w:r>
      <w:r w:rsidR="008E5512" w:rsidRPr="002F5181">
        <w:rPr>
          <w:rFonts w:cs="Times New Roman"/>
        </w:rPr>
        <w:t xml:space="preserve"> premium customers. But as the company is premium, it</w:t>
      </w:r>
      <w:r w:rsidR="006757D5" w:rsidRPr="002F5181">
        <w:rPr>
          <w:rFonts w:cs="Times New Roman"/>
        </w:rPr>
        <w:t xml:space="preserve"> </w:t>
      </w:r>
      <w:r w:rsidR="008E5512" w:rsidRPr="002F5181">
        <w:rPr>
          <w:rFonts w:cs="Times New Roman"/>
        </w:rPr>
        <w:t xml:space="preserve">heavily relies on the </w:t>
      </w:r>
      <w:r w:rsidR="00DA3DDD" w:rsidRPr="002F5181">
        <w:rPr>
          <w:rFonts w:cs="Times New Roman"/>
        </w:rPr>
        <w:t xml:space="preserve">talking of the </w:t>
      </w:r>
      <w:r w:rsidR="00B3547D" w:rsidRPr="002F5181">
        <w:rPr>
          <w:rFonts w:cs="Times New Roman"/>
        </w:rPr>
        <w:t xml:space="preserve">people </w:t>
      </w:r>
      <w:r w:rsidR="00B3547D" w:rsidRPr="002F5181">
        <w:rPr>
          <w:rFonts w:cs="Times New Roman"/>
        </w:rPr>
        <w:lastRenderedPageBreak/>
        <w:t xml:space="preserve">and the experience of the </w:t>
      </w:r>
      <w:r w:rsidR="00754ECD" w:rsidRPr="002F5181">
        <w:rPr>
          <w:rFonts w:cs="Times New Roman"/>
        </w:rPr>
        <w:t>person directly</w:t>
      </w:r>
      <w:r w:rsidR="00B623F9" w:rsidRPr="002F5181">
        <w:rPr>
          <w:rFonts w:cs="Times New Roman"/>
        </w:rPr>
        <w:t xml:space="preserve"> (Kotler et al., 2020)</w:t>
      </w:r>
      <w:r w:rsidR="00754ECD" w:rsidRPr="002F5181">
        <w:rPr>
          <w:rFonts w:cs="Times New Roman"/>
        </w:rPr>
        <w:t xml:space="preserve">. </w:t>
      </w:r>
      <w:r w:rsidR="006F433B" w:rsidRPr="002F5181">
        <w:rPr>
          <w:rFonts w:cs="Times New Roman"/>
        </w:rPr>
        <w:t xml:space="preserve">This is the promotional </w:t>
      </w:r>
      <w:r w:rsidR="00A93937" w:rsidRPr="002F5181">
        <w:rPr>
          <w:rFonts w:cs="Times New Roman"/>
        </w:rPr>
        <w:t>strategy</w:t>
      </w:r>
      <w:r w:rsidR="006F433B" w:rsidRPr="002F5181">
        <w:rPr>
          <w:rFonts w:cs="Times New Roman"/>
        </w:rPr>
        <w:t xml:space="preserve"> of the company. </w:t>
      </w:r>
    </w:p>
    <w:p w14:paraId="63F47BEE" w14:textId="190CE792" w:rsidR="001960F1" w:rsidRPr="002F5181" w:rsidRDefault="001960F1" w:rsidP="001960F1">
      <w:pPr>
        <w:pStyle w:val="Heading2"/>
      </w:pPr>
      <w:bookmarkStart w:id="7" w:name="_Toc128501570"/>
      <w:r w:rsidRPr="002F5181">
        <w:t>Gantt Chart of Ritz-Carlton</w:t>
      </w:r>
      <w:bookmarkEnd w:id="7"/>
      <w:r w:rsidRPr="002F5181">
        <w:t xml:space="preserve"> </w:t>
      </w:r>
    </w:p>
    <w:p w14:paraId="1F1C9240" w14:textId="3C434921" w:rsidR="001960F1" w:rsidRPr="002F5181" w:rsidRDefault="001960F1" w:rsidP="001960F1">
      <w:pPr>
        <w:rPr>
          <w:rFonts w:cs="Times New Roman"/>
        </w:rPr>
      </w:pPr>
      <w:r w:rsidRPr="002F5181">
        <w:rPr>
          <w:rFonts w:cs="Times New Roman"/>
        </w:rPr>
        <w:t xml:space="preserve">The Gantt Chart of the hotel Ritz-Carlton shows the feasibility study of the </w:t>
      </w:r>
      <w:r w:rsidR="00B91E42" w:rsidRPr="002F5181">
        <w:rPr>
          <w:rFonts w:cs="Times New Roman"/>
        </w:rPr>
        <w:t>starting time to the commission time. The Gantt Chart development is provided below:</w:t>
      </w:r>
    </w:p>
    <w:tbl>
      <w:tblPr>
        <w:tblStyle w:val="TableGrid"/>
        <w:tblpPr w:leftFromText="180" w:rightFromText="180" w:vertAnchor="text" w:tblpXSpec="center" w:tblpY="1"/>
        <w:tblOverlap w:val="never"/>
        <w:tblW w:w="9464" w:type="dxa"/>
        <w:jc w:val="center"/>
        <w:tblLook w:val="04A0" w:firstRow="1" w:lastRow="0" w:firstColumn="1" w:lastColumn="0" w:noHBand="0" w:noVBand="1"/>
      </w:tblPr>
      <w:tblGrid>
        <w:gridCol w:w="1950"/>
        <w:gridCol w:w="1523"/>
        <w:gridCol w:w="341"/>
        <w:gridCol w:w="349"/>
        <w:gridCol w:w="378"/>
        <w:gridCol w:w="378"/>
        <w:gridCol w:w="378"/>
        <w:gridCol w:w="378"/>
        <w:gridCol w:w="378"/>
        <w:gridCol w:w="378"/>
        <w:gridCol w:w="379"/>
        <w:gridCol w:w="379"/>
        <w:gridCol w:w="379"/>
        <w:gridCol w:w="379"/>
        <w:gridCol w:w="379"/>
        <w:gridCol w:w="379"/>
        <w:gridCol w:w="379"/>
        <w:gridCol w:w="315"/>
        <w:gridCol w:w="65"/>
      </w:tblGrid>
      <w:tr w:rsidR="001960F1" w:rsidRPr="002F5181" w14:paraId="1521B0CF" w14:textId="77777777" w:rsidTr="001960F1">
        <w:trPr>
          <w:gridAfter w:val="1"/>
          <w:wAfter w:w="113" w:type="dxa"/>
          <w:jc w:val="center"/>
        </w:trPr>
        <w:tc>
          <w:tcPr>
            <w:tcW w:w="799" w:type="dxa"/>
            <w:vMerge w:val="restart"/>
          </w:tcPr>
          <w:p w14:paraId="1A31FB46" w14:textId="1AB8ED35" w:rsidR="001960F1" w:rsidRPr="002F5181" w:rsidRDefault="001960F1" w:rsidP="001960F1">
            <w:pPr>
              <w:jc w:val="center"/>
              <w:rPr>
                <w:rFonts w:cs="Times New Roman"/>
              </w:rPr>
            </w:pPr>
            <w:r w:rsidRPr="002F5181">
              <w:rPr>
                <w:rFonts w:cs="Times New Roman"/>
              </w:rPr>
              <w:t>Stage</w:t>
            </w:r>
          </w:p>
        </w:tc>
        <w:tc>
          <w:tcPr>
            <w:tcW w:w="683" w:type="dxa"/>
            <w:vMerge w:val="restart"/>
          </w:tcPr>
          <w:p w14:paraId="0A816A66" w14:textId="5A20DD6D" w:rsidR="001960F1" w:rsidRPr="002F5181" w:rsidRDefault="001960F1" w:rsidP="001960F1">
            <w:pPr>
              <w:jc w:val="center"/>
              <w:rPr>
                <w:rFonts w:cs="Times New Roman"/>
              </w:rPr>
            </w:pPr>
            <w:r w:rsidRPr="002F5181">
              <w:rPr>
                <w:rFonts w:cs="Times New Roman"/>
              </w:rPr>
              <w:t>Task</w:t>
            </w:r>
          </w:p>
        </w:tc>
        <w:tc>
          <w:tcPr>
            <w:tcW w:w="7869" w:type="dxa"/>
            <w:gridSpan w:val="16"/>
          </w:tcPr>
          <w:p w14:paraId="0B7EA8E3" w14:textId="38060033" w:rsidR="001960F1" w:rsidRPr="002F5181" w:rsidRDefault="001960F1" w:rsidP="001960F1">
            <w:pPr>
              <w:jc w:val="center"/>
              <w:rPr>
                <w:rFonts w:cs="Times New Roman"/>
              </w:rPr>
            </w:pPr>
            <w:r w:rsidRPr="002F5181">
              <w:rPr>
                <w:rFonts w:cs="Times New Roman"/>
              </w:rPr>
              <w:t>Activity by Weeks from the Start of the Feasibility Study</w:t>
            </w:r>
          </w:p>
        </w:tc>
      </w:tr>
      <w:tr w:rsidR="001960F1" w:rsidRPr="002F5181" w14:paraId="472550A3" w14:textId="77777777" w:rsidTr="001960F1">
        <w:trPr>
          <w:jc w:val="center"/>
        </w:trPr>
        <w:tc>
          <w:tcPr>
            <w:tcW w:w="799" w:type="dxa"/>
            <w:vMerge/>
          </w:tcPr>
          <w:p w14:paraId="4888AC59" w14:textId="77777777" w:rsidR="001960F1" w:rsidRPr="002F5181" w:rsidRDefault="001960F1" w:rsidP="001960F1">
            <w:pPr>
              <w:jc w:val="center"/>
              <w:rPr>
                <w:rFonts w:cs="Times New Roman"/>
              </w:rPr>
            </w:pPr>
          </w:p>
        </w:tc>
        <w:tc>
          <w:tcPr>
            <w:tcW w:w="683" w:type="dxa"/>
            <w:vMerge/>
          </w:tcPr>
          <w:p w14:paraId="3E48A02F" w14:textId="77777777" w:rsidR="001960F1" w:rsidRPr="002F5181" w:rsidRDefault="001960F1" w:rsidP="001960F1">
            <w:pPr>
              <w:jc w:val="center"/>
              <w:rPr>
                <w:rFonts w:cs="Times New Roman"/>
              </w:rPr>
            </w:pPr>
          </w:p>
        </w:tc>
        <w:tc>
          <w:tcPr>
            <w:tcW w:w="1782" w:type="dxa"/>
            <w:gridSpan w:val="4"/>
          </w:tcPr>
          <w:p w14:paraId="4DE80E95" w14:textId="7866FE70" w:rsidR="001960F1" w:rsidRPr="002F5181" w:rsidRDefault="001960F1" w:rsidP="001960F1">
            <w:pPr>
              <w:jc w:val="center"/>
              <w:rPr>
                <w:rFonts w:cs="Times New Roman"/>
              </w:rPr>
            </w:pPr>
            <w:r w:rsidRPr="002F5181">
              <w:rPr>
                <w:rFonts w:cs="Times New Roman"/>
              </w:rPr>
              <w:t>Jan</w:t>
            </w:r>
          </w:p>
        </w:tc>
        <w:tc>
          <w:tcPr>
            <w:tcW w:w="2064" w:type="dxa"/>
            <w:gridSpan w:val="4"/>
          </w:tcPr>
          <w:p w14:paraId="5322D2B9" w14:textId="0937E500" w:rsidR="001960F1" w:rsidRPr="002F5181" w:rsidRDefault="001960F1" w:rsidP="001960F1">
            <w:pPr>
              <w:jc w:val="center"/>
              <w:rPr>
                <w:rFonts w:cs="Times New Roman"/>
              </w:rPr>
            </w:pPr>
            <w:r w:rsidRPr="002F5181">
              <w:rPr>
                <w:rFonts w:cs="Times New Roman"/>
              </w:rPr>
              <w:t>Feb</w:t>
            </w:r>
          </w:p>
        </w:tc>
        <w:tc>
          <w:tcPr>
            <w:tcW w:w="2068" w:type="dxa"/>
            <w:gridSpan w:val="4"/>
          </w:tcPr>
          <w:p w14:paraId="506AD15E" w14:textId="79C955ED" w:rsidR="001960F1" w:rsidRPr="002F5181" w:rsidRDefault="001960F1" w:rsidP="001960F1">
            <w:pPr>
              <w:jc w:val="center"/>
              <w:rPr>
                <w:rFonts w:cs="Times New Roman"/>
              </w:rPr>
            </w:pPr>
            <w:r w:rsidRPr="002F5181">
              <w:rPr>
                <w:rFonts w:cs="Times New Roman"/>
              </w:rPr>
              <w:t>Mar</w:t>
            </w:r>
          </w:p>
        </w:tc>
        <w:tc>
          <w:tcPr>
            <w:tcW w:w="2068" w:type="dxa"/>
            <w:gridSpan w:val="5"/>
          </w:tcPr>
          <w:p w14:paraId="526D5366" w14:textId="717AF77C" w:rsidR="001960F1" w:rsidRPr="002F5181" w:rsidRDefault="001960F1" w:rsidP="001960F1">
            <w:pPr>
              <w:jc w:val="center"/>
              <w:rPr>
                <w:rFonts w:cs="Times New Roman"/>
              </w:rPr>
            </w:pPr>
            <w:r w:rsidRPr="002F5181">
              <w:rPr>
                <w:rFonts w:cs="Times New Roman"/>
              </w:rPr>
              <w:t>Apr</w:t>
            </w:r>
          </w:p>
        </w:tc>
      </w:tr>
      <w:tr w:rsidR="001960F1" w:rsidRPr="002F5181" w14:paraId="25616CAA" w14:textId="77777777" w:rsidTr="001960F1">
        <w:trPr>
          <w:jc w:val="center"/>
        </w:trPr>
        <w:tc>
          <w:tcPr>
            <w:tcW w:w="799" w:type="dxa"/>
            <w:vMerge/>
          </w:tcPr>
          <w:p w14:paraId="7D935C38" w14:textId="77777777" w:rsidR="001960F1" w:rsidRPr="002F5181" w:rsidRDefault="001960F1" w:rsidP="001960F1">
            <w:pPr>
              <w:jc w:val="center"/>
              <w:rPr>
                <w:rFonts w:cs="Times New Roman"/>
              </w:rPr>
            </w:pPr>
          </w:p>
        </w:tc>
        <w:tc>
          <w:tcPr>
            <w:tcW w:w="683" w:type="dxa"/>
            <w:vMerge/>
          </w:tcPr>
          <w:p w14:paraId="1945DCD6" w14:textId="77777777" w:rsidR="001960F1" w:rsidRPr="002F5181" w:rsidRDefault="001960F1" w:rsidP="001960F1">
            <w:pPr>
              <w:jc w:val="center"/>
              <w:rPr>
                <w:rFonts w:cs="Times New Roman"/>
              </w:rPr>
            </w:pPr>
          </w:p>
        </w:tc>
        <w:tc>
          <w:tcPr>
            <w:tcW w:w="359" w:type="dxa"/>
          </w:tcPr>
          <w:p w14:paraId="2835C766" w14:textId="3EBB8279" w:rsidR="001960F1" w:rsidRPr="002F5181" w:rsidRDefault="001960F1" w:rsidP="001960F1">
            <w:pPr>
              <w:jc w:val="center"/>
              <w:rPr>
                <w:rFonts w:cs="Times New Roman"/>
              </w:rPr>
            </w:pPr>
            <w:r w:rsidRPr="002F5181">
              <w:rPr>
                <w:rFonts w:cs="Times New Roman"/>
              </w:rPr>
              <w:t>1</w:t>
            </w:r>
          </w:p>
        </w:tc>
        <w:tc>
          <w:tcPr>
            <w:tcW w:w="393" w:type="dxa"/>
          </w:tcPr>
          <w:p w14:paraId="322F5CBC" w14:textId="2D26CFDF" w:rsidR="001960F1" w:rsidRPr="002F5181" w:rsidRDefault="001960F1" w:rsidP="001960F1">
            <w:pPr>
              <w:jc w:val="center"/>
              <w:rPr>
                <w:rFonts w:cs="Times New Roman"/>
              </w:rPr>
            </w:pPr>
            <w:r w:rsidRPr="002F5181">
              <w:rPr>
                <w:rFonts w:cs="Times New Roman"/>
              </w:rPr>
              <w:t>2</w:t>
            </w:r>
          </w:p>
        </w:tc>
        <w:tc>
          <w:tcPr>
            <w:tcW w:w="515" w:type="dxa"/>
          </w:tcPr>
          <w:p w14:paraId="5E05797A" w14:textId="3E87A7D8" w:rsidR="001960F1" w:rsidRPr="002F5181" w:rsidRDefault="001960F1" w:rsidP="001960F1">
            <w:pPr>
              <w:jc w:val="center"/>
              <w:rPr>
                <w:rFonts w:cs="Times New Roman"/>
              </w:rPr>
            </w:pPr>
            <w:r w:rsidRPr="002F5181">
              <w:rPr>
                <w:rFonts w:cs="Times New Roman"/>
              </w:rPr>
              <w:t>3</w:t>
            </w:r>
          </w:p>
        </w:tc>
        <w:tc>
          <w:tcPr>
            <w:tcW w:w="515" w:type="dxa"/>
          </w:tcPr>
          <w:p w14:paraId="13122DB7" w14:textId="53350417" w:rsidR="001960F1" w:rsidRPr="002F5181" w:rsidRDefault="001960F1" w:rsidP="001960F1">
            <w:pPr>
              <w:jc w:val="center"/>
              <w:rPr>
                <w:rFonts w:cs="Times New Roman"/>
              </w:rPr>
            </w:pPr>
            <w:r w:rsidRPr="002F5181">
              <w:rPr>
                <w:rFonts w:cs="Times New Roman"/>
              </w:rPr>
              <w:t>4</w:t>
            </w:r>
          </w:p>
        </w:tc>
        <w:tc>
          <w:tcPr>
            <w:tcW w:w="516" w:type="dxa"/>
          </w:tcPr>
          <w:p w14:paraId="3B708AA4" w14:textId="6BB52924" w:rsidR="001960F1" w:rsidRPr="002F5181" w:rsidRDefault="001960F1" w:rsidP="001960F1">
            <w:pPr>
              <w:jc w:val="center"/>
              <w:rPr>
                <w:rFonts w:cs="Times New Roman"/>
              </w:rPr>
            </w:pPr>
            <w:r w:rsidRPr="002F5181">
              <w:rPr>
                <w:rFonts w:cs="Times New Roman"/>
              </w:rPr>
              <w:t>1</w:t>
            </w:r>
          </w:p>
        </w:tc>
        <w:tc>
          <w:tcPr>
            <w:tcW w:w="516" w:type="dxa"/>
          </w:tcPr>
          <w:p w14:paraId="67838227" w14:textId="171178D4" w:rsidR="001960F1" w:rsidRPr="002F5181" w:rsidRDefault="001960F1" w:rsidP="001960F1">
            <w:pPr>
              <w:jc w:val="center"/>
              <w:rPr>
                <w:rFonts w:cs="Times New Roman"/>
              </w:rPr>
            </w:pPr>
            <w:r w:rsidRPr="002F5181">
              <w:rPr>
                <w:rFonts w:cs="Times New Roman"/>
              </w:rPr>
              <w:t>2</w:t>
            </w:r>
          </w:p>
        </w:tc>
        <w:tc>
          <w:tcPr>
            <w:tcW w:w="516" w:type="dxa"/>
          </w:tcPr>
          <w:p w14:paraId="3B25046F" w14:textId="3A1278CD" w:rsidR="001960F1" w:rsidRPr="002F5181" w:rsidRDefault="001960F1" w:rsidP="001960F1">
            <w:pPr>
              <w:jc w:val="center"/>
              <w:rPr>
                <w:rFonts w:cs="Times New Roman"/>
              </w:rPr>
            </w:pPr>
            <w:r w:rsidRPr="002F5181">
              <w:rPr>
                <w:rFonts w:cs="Times New Roman"/>
              </w:rPr>
              <w:t>3</w:t>
            </w:r>
          </w:p>
        </w:tc>
        <w:tc>
          <w:tcPr>
            <w:tcW w:w="516" w:type="dxa"/>
          </w:tcPr>
          <w:p w14:paraId="1627F03E" w14:textId="5ED0CBF4" w:rsidR="001960F1" w:rsidRPr="002F5181" w:rsidRDefault="001960F1" w:rsidP="001960F1">
            <w:pPr>
              <w:jc w:val="center"/>
              <w:rPr>
                <w:rFonts w:cs="Times New Roman"/>
              </w:rPr>
            </w:pPr>
            <w:r w:rsidRPr="002F5181">
              <w:rPr>
                <w:rFonts w:cs="Times New Roman"/>
              </w:rPr>
              <w:t>4</w:t>
            </w:r>
          </w:p>
        </w:tc>
        <w:tc>
          <w:tcPr>
            <w:tcW w:w="517" w:type="dxa"/>
          </w:tcPr>
          <w:p w14:paraId="15382CCE" w14:textId="46B1170B" w:rsidR="001960F1" w:rsidRPr="002F5181" w:rsidRDefault="001960F1" w:rsidP="001960F1">
            <w:pPr>
              <w:jc w:val="center"/>
              <w:rPr>
                <w:rFonts w:cs="Times New Roman"/>
              </w:rPr>
            </w:pPr>
            <w:r w:rsidRPr="002F5181">
              <w:rPr>
                <w:rFonts w:cs="Times New Roman"/>
              </w:rPr>
              <w:t>1</w:t>
            </w:r>
          </w:p>
        </w:tc>
        <w:tc>
          <w:tcPr>
            <w:tcW w:w="517" w:type="dxa"/>
          </w:tcPr>
          <w:p w14:paraId="271B89BE" w14:textId="525676A5" w:rsidR="001960F1" w:rsidRPr="002F5181" w:rsidRDefault="001960F1" w:rsidP="001960F1">
            <w:pPr>
              <w:jc w:val="center"/>
              <w:rPr>
                <w:rFonts w:cs="Times New Roman"/>
              </w:rPr>
            </w:pPr>
            <w:r w:rsidRPr="002F5181">
              <w:rPr>
                <w:rFonts w:cs="Times New Roman"/>
              </w:rPr>
              <w:t>2</w:t>
            </w:r>
          </w:p>
        </w:tc>
        <w:tc>
          <w:tcPr>
            <w:tcW w:w="517" w:type="dxa"/>
          </w:tcPr>
          <w:p w14:paraId="66800C9F" w14:textId="31A56EE6" w:rsidR="001960F1" w:rsidRPr="002F5181" w:rsidRDefault="001960F1" w:rsidP="001960F1">
            <w:pPr>
              <w:jc w:val="center"/>
              <w:rPr>
                <w:rFonts w:cs="Times New Roman"/>
              </w:rPr>
            </w:pPr>
            <w:r w:rsidRPr="002F5181">
              <w:rPr>
                <w:rFonts w:cs="Times New Roman"/>
              </w:rPr>
              <w:t>3</w:t>
            </w:r>
          </w:p>
        </w:tc>
        <w:tc>
          <w:tcPr>
            <w:tcW w:w="517" w:type="dxa"/>
          </w:tcPr>
          <w:p w14:paraId="59711E5B" w14:textId="76E1F4F2" w:rsidR="001960F1" w:rsidRPr="002F5181" w:rsidRDefault="001960F1" w:rsidP="001960F1">
            <w:pPr>
              <w:jc w:val="center"/>
              <w:rPr>
                <w:rFonts w:cs="Times New Roman"/>
              </w:rPr>
            </w:pPr>
            <w:r w:rsidRPr="002F5181">
              <w:rPr>
                <w:rFonts w:cs="Times New Roman"/>
              </w:rPr>
              <w:t>4</w:t>
            </w:r>
          </w:p>
        </w:tc>
        <w:tc>
          <w:tcPr>
            <w:tcW w:w="517" w:type="dxa"/>
          </w:tcPr>
          <w:p w14:paraId="63A666CB" w14:textId="10BDF5B1" w:rsidR="001960F1" w:rsidRPr="002F5181" w:rsidRDefault="001960F1" w:rsidP="001960F1">
            <w:pPr>
              <w:jc w:val="center"/>
              <w:rPr>
                <w:rFonts w:cs="Times New Roman"/>
              </w:rPr>
            </w:pPr>
            <w:r w:rsidRPr="002F5181">
              <w:rPr>
                <w:rFonts w:cs="Times New Roman"/>
              </w:rPr>
              <w:t>1</w:t>
            </w:r>
          </w:p>
        </w:tc>
        <w:tc>
          <w:tcPr>
            <w:tcW w:w="517" w:type="dxa"/>
          </w:tcPr>
          <w:p w14:paraId="01C25C81" w14:textId="70E9205B" w:rsidR="001960F1" w:rsidRPr="002F5181" w:rsidRDefault="001960F1" w:rsidP="001960F1">
            <w:pPr>
              <w:jc w:val="center"/>
              <w:rPr>
                <w:rFonts w:cs="Times New Roman"/>
              </w:rPr>
            </w:pPr>
            <w:r w:rsidRPr="002F5181">
              <w:rPr>
                <w:rFonts w:cs="Times New Roman"/>
              </w:rPr>
              <w:t>2</w:t>
            </w:r>
          </w:p>
        </w:tc>
        <w:tc>
          <w:tcPr>
            <w:tcW w:w="517" w:type="dxa"/>
          </w:tcPr>
          <w:p w14:paraId="186383C7" w14:textId="7282CD74" w:rsidR="001960F1" w:rsidRPr="002F5181" w:rsidRDefault="001960F1" w:rsidP="001960F1">
            <w:pPr>
              <w:jc w:val="center"/>
              <w:rPr>
                <w:rFonts w:cs="Times New Roman"/>
              </w:rPr>
            </w:pPr>
            <w:r w:rsidRPr="002F5181">
              <w:rPr>
                <w:rFonts w:cs="Times New Roman"/>
              </w:rPr>
              <w:t>3</w:t>
            </w:r>
          </w:p>
        </w:tc>
        <w:tc>
          <w:tcPr>
            <w:tcW w:w="517" w:type="dxa"/>
            <w:gridSpan w:val="2"/>
          </w:tcPr>
          <w:p w14:paraId="3CC324A4" w14:textId="5BAE9870" w:rsidR="001960F1" w:rsidRPr="002F5181" w:rsidRDefault="001960F1" w:rsidP="001960F1">
            <w:pPr>
              <w:jc w:val="center"/>
              <w:rPr>
                <w:rFonts w:cs="Times New Roman"/>
              </w:rPr>
            </w:pPr>
            <w:r w:rsidRPr="002F5181">
              <w:rPr>
                <w:rFonts w:cs="Times New Roman"/>
              </w:rPr>
              <w:t>4</w:t>
            </w:r>
          </w:p>
        </w:tc>
      </w:tr>
      <w:tr w:rsidR="001960F1" w:rsidRPr="002F5181" w14:paraId="182178C7" w14:textId="77777777" w:rsidTr="001960F1">
        <w:trPr>
          <w:jc w:val="center"/>
        </w:trPr>
        <w:tc>
          <w:tcPr>
            <w:tcW w:w="799" w:type="dxa"/>
            <w:vMerge w:val="restart"/>
          </w:tcPr>
          <w:p w14:paraId="25927B5E" w14:textId="0EED0261" w:rsidR="001960F1" w:rsidRPr="002F5181" w:rsidRDefault="001960F1" w:rsidP="001960F1">
            <w:pPr>
              <w:jc w:val="center"/>
              <w:rPr>
                <w:rFonts w:cs="Times New Roman"/>
              </w:rPr>
            </w:pPr>
            <w:r w:rsidRPr="002F5181">
              <w:rPr>
                <w:rFonts w:cs="Times New Roman"/>
              </w:rPr>
              <w:t>Conceptualisation</w:t>
            </w:r>
          </w:p>
        </w:tc>
        <w:tc>
          <w:tcPr>
            <w:tcW w:w="683" w:type="dxa"/>
          </w:tcPr>
          <w:p w14:paraId="7F93952B" w14:textId="6841DAE7" w:rsidR="001960F1" w:rsidRPr="002F5181" w:rsidRDefault="001960F1" w:rsidP="001960F1">
            <w:pPr>
              <w:jc w:val="center"/>
              <w:rPr>
                <w:rFonts w:cs="Times New Roman"/>
              </w:rPr>
            </w:pPr>
            <w:r w:rsidRPr="002F5181">
              <w:rPr>
                <w:rFonts w:cs="Times New Roman"/>
              </w:rPr>
              <w:t>Develop project Brief</w:t>
            </w:r>
          </w:p>
        </w:tc>
        <w:tc>
          <w:tcPr>
            <w:tcW w:w="359" w:type="dxa"/>
            <w:shd w:val="clear" w:color="auto" w:fill="FF0000"/>
          </w:tcPr>
          <w:p w14:paraId="5BCE9286" w14:textId="77777777" w:rsidR="001960F1" w:rsidRPr="002F5181" w:rsidRDefault="001960F1" w:rsidP="001960F1">
            <w:pPr>
              <w:jc w:val="center"/>
              <w:rPr>
                <w:rFonts w:cs="Times New Roman"/>
              </w:rPr>
            </w:pPr>
          </w:p>
        </w:tc>
        <w:tc>
          <w:tcPr>
            <w:tcW w:w="393" w:type="dxa"/>
            <w:shd w:val="clear" w:color="auto" w:fill="FF0000"/>
          </w:tcPr>
          <w:p w14:paraId="1ED7FAEB" w14:textId="77777777" w:rsidR="001960F1" w:rsidRPr="002F5181" w:rsidRDefault="001960F1" w:rsidP="001960F1">
            <w:pPr>
              <w:jc w:val="center"/>
              <w:rPr>
                <w:rFonts w:cs="Times New Roman"/>
              </w:rPr>
            </w:pPr>
          </w:p>
        </w:tc>
        <w:tc>
          <w:tcPr>
            <w:tcW w:w="515" w:type="dxa"/>
            <w:shd w:val="clear" w:color="auto" w:fill="FF0000"/>
          </w:tcPr>
          <w:p w14:paraId="5EC1D3D9" w14:textId="77777777" w:rsidR="001960F1" w:rsidRPr="002F5181" w:rsidRDefault="001960F1" w:rsidP="001960F1">
            <w:pPr>
              <w:jc w:val="center"/>
              <w:rPr>
                <w:rFonts w:cs="Times New Roman"/>
              </w:rPr>
            </w:pPr>
          </w:p>
        </w:tc>
        <w:tc>
          <w:tcPr>
            <w:tcW w:w="515" w:type="dxa"/>
            <w:shd w:val="clear" w:color="auto" w:fill="FF0000"/>
          </w:tcPr>
          <w:p w14:paraId="4CE91ACD" w14:textId="77777777" w:rsidR="001960F1" w:rsidRPr="002F5181" w:rsidRDefault="001960F1" w:rsidP="001960F1">
            <w:pPr>
              <w:jc w:val="center"/>
              <w:rPr>
                <w:rFonts w:cs="Times New Roman"/>
              </w:rPr>
            </w:pPr>
          </w:p>
        </w:tc>
        <w:tc>
          <w:tcPr>
            <w:tcW w:w="516" w:type="dxa"/>
            <w:shd w:val="clear" w:color="auto" w:fill="FF0000"/>
          </w:tcPr>
          <w:p w14:paraId="25B604B0" w14:textId="77777777" w:rsidR="001960F1" w:rsidRPr="002F5181" w:rsidRDefault="001960F1" w:rsidP="001960F1">
            <w:pPr>
              <w:jc w:val="center"/>
              <w:rPr>
                <w:rFonts w:cs="Times New Roman"/>
              </w:rPr>
            </w:pPr>
          </w:p>
        </w:tc>
        <w:tc>
          <w:tcPr>
            <w:tcW w:w="516" w:type="dxa"/>
          </w:tcPr>
          <w:p w14:paraId="52DEA216" w14:textId="77777777" w:rsidR="001960F1" w:rsidRPr="002F5181" w:rsidRDefault="001960F1" w:rsidP="001960F1">
            <w:pPr>
              <w:jc w:val="center"/>
              <w:rPr>
                <w:rFonts w:cs="Times New Roman"/>
              </w:rPr>
            </w:pPr>
          </w:p>
        </w:tc>
        <w:tc>
          <w:tcPr>
            <w:tcW w:w="516" w:type="dxa"/>
          </w:tcPr>
          <w:p w14:paraId="41FD1124" w14:textId="77777777" w:rsidR="001960F1" w:rsidRPr="002F5181" w:rsidRDefault="001960F1" w:rsidP="001960F1">
            <w:pPr>
              <w:jc w:val="center"/>
              <w:rPr>
                <w:rFonts w:cs="Times New Roman"/>
              </w:rPr>
            </w:pPr>
          </w:p>
        </w:tc>
        <w:tc>
          <w:tcPr>
            <w:tcW w:w="516" w:type="dxa"/>
          </w:tcPr>
          <w:p w14:paraId="2487622E" w14:textId="77777777" w:rsidR="001960F1" w:rsidRPr="002F5181" w:rsidRDefault="001960F1" w:rsidP="001960F1">
            <w:pPr>
              <w:jc w:val="center"/>
              <w:rPr>
                <w:rFonts w:cs="Times New Roman"/>
              </w:rPr>
            </w:pPr>
          </w:p>
        </w:tc>
        <w:tc>
          <w:tcPr>
            <w:tcW w:w="517" w:type="dxa"/>
          </w:tcPr>
          <w:p w14:paraId="78CE38DA" w14:textId="77777777" w:rsidR="001960F1" w:rsidRPr="002F5181" w:rsidRDefault="001960F1" w:rsidP="001960F1">
            <w:pPr>
              <w:jc w:val="center"/>
              <w:rPr>
                <w:rFonts w:cs="Times New Roman"/>
              </w:rPr>
            </w:pPr>
          </w:p>
        </w:tc>
        <w:tc>
          <w:tcPr>
            <w:tcW w:w="517" w:type="dxa"/>
          </w:tcPr>
          <w:p w14:paraId="1A68019A" w14:textId="77777777" w:rsidR="001960F1" w:rsidRPr="002F5181" w:rsidRDefault="001960F1" w:rsidP="001960F1">
            <w:pPr>
              <w:jc w:val="center"/>
              <w:rPr>
                <w:rFonts w:cs="Times New Roman"/>
              </w:rPr>
            </w:pPr>
          </w:p>
        </w:tc>
        <w:tc>
          <w:tcPr>
            <w:tcW w:w="517" w:type="dxa"/>
          </w:tcPr>
          <w:p w14:paraId="231234E8" w14:textId="77777777" w:rsidR="001960F1" w:rsidRPr="002F5181" w:rsidRDefault="001960F1" w:rsidP="001960F1">
            <w:pPr>
              <w:jc w:val="center"/>
              <w:rPr>
                <w:rFonts w:cs="Times New Roman"/>
              </w:rPr>
            </w:pPr>
          </w:p>
        </w:tc>
        <w:tc>
          <w:tcPr>
            <w:tcW w:w="517" w:type="dxa"/>
          </w:tcPr>
          <w:p w14:paraId="0C847875" w14:textId="77777777" w:rsidR="001960F1" w:rsidRPr="002F5181" w:rsidRDefault="001960F1" w:rsidP="001960F1">
            <w:pPr>
              <w:jc w:val="center"/>
              <w:rPr>
                <w:rFonts w:cs="Times New Roman"/>
              </w:rPr>
            </w:pPr>
          </w:p>
        </w:tc>
        <w:tc>
          <w:tcPr>
            <w:tcW w:w="517" w:type="dxa"/>
          </w:tcPr>
          <w:p w14:paraId="510DE19E" w14:textId="77777777" w:rsidR="001960F1" w:rsidRPr="002F5181" w:rsidRDefault="001960F1" w:rsidP="001960F1">
            <w:pPr>
              <w:jc w:val="center"/>
              <w:rPr>
                <w:rFonts w:cs="Times New Roman"/>
              </w:rPr>
            </w:pPr>
          </w:p>
        </w:tc>
        <w:tc>
          <w:tcPr>
            <w:tcW w:w="517" w:type="dxa"/>
          </w:tcPr>
          <w:p w14:paraId="1C953E52" w14:textId="77777777" w:rsidR="001960F1" w:rsidRPr="002F5181" w:rsidRDefault="001960F1" w:rsidP="001960F1">
            <w:pPr>
              <w:jc w:val="center"/>
              <w:rPr>
                <w:rFonts w:cs="Times New Roman"/>
              </w:rPr>
            </w:pPr>
          </w:p>
        </w:tc>
        <w:tc>
          <w:tcPr>
            <w:tcW w:w="517" w:type="dxa"/>
          </w:tcPr>
          <w:p w14:paraId="2484940D" w14:textId="77777777" w:rsidR="001960F1" w:rsidRPr="002F5181" w:rsidRDefault="001960F1" w:rsidP="001960F1">
            <w:pPr>
              <w:jc w:val="center"/>
              <w:rPr>
                <w:rFonts w:cs="Times New Roman"/>
              </w:rPr>
            </w:pPr>
          </w:p>
        </w:tc>
        <w:tc>
          <w:tcPr>
            <w:tcW w:w="517" w:type="dxa"/>
            <w:gridSpan w:val="2"/>
          </w:tcPr>
          <w:p w14:paraId="0D307C69" w14:textId="77777777" w:rsidR="001960F1" w:rsidRPr="002F5181" w:rsidRDefault="001960F1" w:rsidP="001960F1">
            <w:pPr>
              <w:jc w:val="center"/>
              <w:rPr>
                <w:rFonts w:cs="Times New Roman"/>
              </w:rPr>
            </w:pPr>
          </w:p>
        </w:tc>
      </w:tr>
      <w:tr w:rsidR="001960F1" w:rsidRPr="002F5181" w14:paraId="7C2164C8" w14:textId="77777777" w:rsidTr="001960F1">
        <w:trPr>
          <w:jc w:val="center"/>
        </w:trPr>
        <w:tc>
          <w:tcPr>
            <w:tcW w:w="799" w:type="dxa"/>
            <w:vMerge/>
          </w:tcPr>
          <w:p w14:paraId="57231959" w14:textId="77777777" w:rsidR="001960F1" w:rsidRPr="002F5181" w:rsidRDefault="001960F1" w:rsidP="001960F1">
            <w:pPr>
              <w:jc w:val="center"/>
              <w:rPr>
                <w:rFonts w:cs="Times New Roman"/>
              </w:rPr>
            </w:pPr>
          </w:p>
        </w:tc>
        <w:tc>
          <w:tcPr>
            <w:tcW w:w="683" w:type="dxa"/>
          </w:tcPr>
          <w:p w14:paraId="789047DE" w14:textId="4682ACA1" w:rsidR="001960F1" w:rsidRPr="002F5181" w:rsidRDefault="001960F1" w:rsidP="001960F1">
            <w:pPr>
              <w:jc w:val="center"/>
              <w:rPr>
                <w:rFonts w:cs="Times New Roman"/>
              </w:rPr>
            </w:pPr>
            <w:r w:rsidRPr="002F5181">
              <w:rPr>
                <w:rFonts w:cs="Times New Roman"/>
              </w:rPr>
              <w:t>Decide the responsibility and involved people</w:t>
            </w:r>
          </w:p>
        </w:tc>
        <w:tc>
          <w:tcPr>
            <w:tcW w:w="359" w:type="dxa"/>
            <w:shd w:val="clear" w:color="auto" w:fill="FF0000"/>
          </w:tcPr>
          <w:p w14:paraId="5221F600" w14:textId="77777777" w:rsidR="001960F1" w:rsidRPr="002F5181" w:rsidRDefault="001960F1" w:rsidP="001960F1">
            <w:pPr>
              <w:jc w:val="center"/>
              <w:rPr>
                <w:rFonts w:cs="Times New Roman"/>
              </w:rPr>
            </w:pPr>
          </w:p>
        </w:tc>
        <w:tc>
          <w:tcPr>
            <w:tcW w:w="393" w:type="dxa"/>
            <w:shd w:val="clear" w:color="auto" w:fill="FF0000"/>
          </w:tcPr>
          <w:p w14:paraId="7BE73CA2" w14:textId="77777777" w:rsidR="001960F1" w:rsidRPr="002F5181" w:rsidRDefault="001960F1" w:rsidP="001960F1">
            <w:pPr>
              <w:jc w:val="center"/>
              <w:rPr>
                <w:rFonts w:cs="Times New Roman"/>
              </w:rPr>
            </w:pPr>
          </w:p>
        </w:tc>
        <w:tc>
          <w:tcPr>
            <w:tcW w:w="515" w:type="dxa"/>
            <w:shd w:val="clear" w:color="auto" w:fill="FF0000"/>
          </w:tcPr>
          <w:p w14:paraId="710DFC7F" w14:textId="77777777" w:rsidR="001960F1" w:rsidRPr="002F5181" w:rsidRDefault="001960F1" w:rsidP="001960F1">
            <w:pPr>
              <w:jc w:val="center"/>
              <w:rPr>
                <w:rFonts w:cs="Times New Roman"/>
              </w:rPr>
            </w:pPr>
          </w:p>
        </w:tc>
        <w:tc>
          <w:tcPr>
            <w:tcW w:w="515" w:type="dxa"/>
            <w:shd w:val="clear" w:color="auto" w:fill="FF0000"/>
          </w:tcPr>
          <w:p w14:paraId="409C98D6" w14:textId="77777777" w:rsidR="001960F1" w:rsidRPr="002F5181" w:rsidRDefault="001960F1" w:rsidP="001960F1">
            <w:pPr>
              <w:jc w:val="center"/>
              <w:rPr>
                <w:rFonts w:cs="Times New Roman"/>
              </w:rPr>
            </w:pPr>
          </w:p>
        </w:tc>
        <w:tc>
          <w:tcPr>
            <w:tcW w:w="516" w:type="dxa"/>
            <w:shd w:val="clear" w:color="auto" w:fill="FF0000"/>
          </w:tcPr>
          <w:p w14:paraId="52A01798" w14:textId="77777777" w:rsidR="001960F1" w:rsidRPr="002F5181" w:rsidRDefault="001960F1" w:rsidP="001960F1">
            <w:pPr>
              <w:jc w:val="center"/>
              <w:rPr>
                <w:rFonts w:cs="Times New Roman"/>
              </w:rPr>
            </w:pPr>
          </w:p>
        </w:tc>
        <w:tc>
          <w:tcPr>
            <w:tcW w:w="516" w:type="dxa"/>
          </w:tcPr>
          <w:p w14:paraId="62B5F17E" w14:textId="77777777" w:rsidR="001960F1" w:rsidRPr="002F5181" w:rsidRDefault="001960F1" w:rsidP="001960F1">
            <w:pPr>
              <w:jc w:val="center"/>
              <w:rPr>
                <w:rFonts w:cs="Times New Roman"/>
              </w:rPr>
            </w:pPr>
          </w:p>
        </w:tc>
        <w:tc>
          <w:tcPr>
            <w:tcW w:w="516" w:type="dxa"/>
          </w:tcPr>
          <w:p w14:paraId="78FE4F5A" w14:textId="77777777" w:rsidR="001960F1" w:rsidRPr="002F5181" w:rsidRDefault="001960F1" w:rsidP="001960F1">
            <w:pPr>
              <w:jc w:val="center"/>
              <w:rPr>
                <w:rFonts w:cs="Times New Roman"/>
              </w:rPr>
            </w:pPr>
          </w:p>
        </w:tc>
        <w:tc>
          <w:tcPr>
            <w:tcW w:w="516" w:type="dxa"/>
          </w:tcPr>
          <w:p w14:paraId="4F373511" w14:textId="77777777" w:rsidR="001960F1" w:rsidRPr="002F5181" w:rsidRDefault="001960F1" w:rsidP="001960F1">
            <w:pPr>
              <w:jc w:val="center"/>
              <w:rPr>
                <w:rFonts w:cs="Times New Roman"/>
              </w:rPr>
            </w:pPr>
          </w:p>
        </w:tc>
        <w:tc>
          <w:tcPr>
            <w:tcW w:w="517" w:type="dxa"/>
          </w:tcPr>
          <w:p w14:paraId="13FBB34E" w14:textId="77777777" w:rsidR="001960F1" w:rsidRPr="002F5181" w:rsidRDefault="001960F1" w:rsidP="001960F1">
            <w:pPr>
              <w:jc w:val="center"/>
              <w:rPr>
                <w:rFonts w:cs="Times New Roman"/>
              </w:rPr>
            </w:pPr>
          </w:p>
        </w:tc>
        <w:tc>
          <w:tcPr>
            <w:tcW w:w="517" w:type="dxa"/>
          </w:tcPr>
          <w:p w14:paraId="3A1A80EB" w14:textId="77777777" w:rsidR="001960F1" w:rsidRPr="002F5181" w:rsidRDefault="001960F1" w:rsidP="001960F1">
            <w:pPr>
              <w:jc w:val="center"/>
              <w:rPr>
                <w:rFonts w:cs="Times New Roman"/>
              </w:rPr>
            </w:pPr>
          </w:p>
        </w:tc>
        <w:tc>
          <w:tcPr>
            <w:tcW w:w="517" w:type="dxa"/>
          </w:tcPr>
          <w:p w14:paraId="25D07916" w14:textId="77777777" w:rsidR="001960F1" w:rsidRPr="002F5181" w:rsidRDefault="001960F1" w:rsidP="001960F1">
            <w:pPr>
              <w:jc w:val="center"/>
              <w:rPr>
                <w:rFonts w:cs="Times New Roman"/>
              </w:rPr>
            </w:pPr>
          </w:p>
        </w:tc>
        <w:tc>
          <w:tcPr>
            <w:tcW w:w="517" w:type="dxa"/>
          </w:tcPr>
          <w:p w14:paraId="49C1FFEF" w14:textId="77777777" w:rsidR="001960F1" w:rsidRPr="002F5181" w:rsidRDefault="001960F1" w:rsidP="001960F1">
            <w:pPr>
              <w:jc w:val="center"/>
              <w:rPr>
                <w:rFonts w:cs="Times New Roman"/>
              </w:rPr>
            </w:pPr>
          </w:p>
        </w:tc>
        <w:tc>
          <w:tcPr>
            <w:tcW w:w="517" w:type="dxa"/>
          </w:tcPr>
          <w:p w14:paraId="32843D7B" w14:textId="77777777" w:rsidR="001960F1" w:rsidRPr="002F5181" w:rsidRDefault="001960F1" w:rsidP="001960F1">
            <w:pPr>
              <w:jc w:val="center"/>
              <w:rPr>
                <w:rFonts w:cs="Times New Roman"/>
              </w:rPr>
            </w:pPr>
          </w:p>
        </w:tc>
        <w:tc>
          <w:tcPr>
            <w:tcW w:w="517" w:type="dxa"/>
          </w:tcPr>
          <w:p w14:paraId="1637605E" w14:textId="77777777" w:rsidR="001960F1" w:rsidRPr="002F5181" w:rsidRDefault="001960F1" w:rsidP="001960F1">
            <w:pPr>
              <w:jc w:val="center"/>
              <w:rPr>
                <w:rFonts w:cs="Times New Roman"/>
              </w:rPr>
            </w:pPr>
          </w:p>
        </w:tc>
        <w:tc>
          <w:tcPr>
            <w:tcW w:w="517" w:type="dxa"/>
          </w:tcPr>
          <w:p w14:paraId="6578B0F7" w14:textId="77777777" w:rsidR="001960F1" w:rsidRPr="002F5181" w:rsidRDefault="001960F1" w:rsidP="001960F1">
            <w:pPr>
              <w:jc w:val="center"/>
              <w:rPr>
                <w:rFonts w:cs="Times New Roman"/>
              </w:rPr>
            </w:pPr>
          </w:p>
        </w:tc>
        <w:tc>
          <w:tcPr>
            <w:tcW w:w="517" w:type="dxa"/>
            <w:gridSpan w:val="2"/>
          </w:tcPr>
          <w:p w14:paraId="6229E41F" w14:textId="77777777" w:rsidR="001960F1" w:rsidRPr="002F5181" w:rsidRDefault="001960F1" w:rsidP="001960F1">
            <w:pPr>
              <w:jc w:val="center"/>
              <w:rPr>
                <w:rFonts w:cs="Times New Roman"/>
              </w:rPr>
            </w:pPr>
          </w:p>
        </w:tc>
      </w:tr>
      <w:tr w:rsidR="001960F1" w:rsidRPr="002F5181" w14:paraId="31166DBE" w14:textId="77777777" w:rsidTr="001960F1">
        <w:trPr>
          <w:jc w:val="center"/>
        </w:trPr>
        <w:tc>
          <w:tcPr>
            <w:tcW w:w="799" w:type="dxa"/>
            <w:vMerge w:val="restart"/>
          </w:tcPr>
          <w:p w14:paraId="28243F99" w14:textId="735853C5" w:rsidR="001960F1" w:rsidRPr="002F5181" w:rsidRDefault="001960F1" w:rsidP="001960F1">
            <w:pPr>
              <w:jc w:val="center"/>
              <w:rPr>
                <w:rFonts w:cs="Times New Roman"/>
              </w:rPr>
            </w:pPr>
            <w:r w:rsidRPr="002F5181">
              <w:rPr>
                <w:rFonts w:cs="Times New Roman"/>
              </w:rPr>
              <w:t>Design</w:t>
            </w:r>
          </w:p>
        </w:tc>
        <w:tc>
          <w:tcPr>
            <w:tcW w:w="683" w:type="dxa"/>
          </w:tcPr>
          <w:p w14:paraId="11A89CA3" w14:textId="01038124" w:rsidR="001960F1" w:rsidRPr="002F5181" w:rsidRDefault="001960F1" w:rsidP="001960F1">
            <w:pPr>
              <w:jc w:val="center"/>
              <w:rPr>
                <w:rFonts w:cs="Times New Roman"/>
              </w:rPr>
            </w:pPr>
            <w:r w:rsidRPr="002F5181">
              <w:rPr>
                <w:rFonts w:cs="Times New Roman"/>
              </w:rPr>
              <w:t>Stakeholder analysis</w:t>
            </w:r>
          </w:p>
        </w:tc>
        <w:tc>
          <w:tcPr>
            <w:tcW w:w="359" w:type="dxa"/>
          </w:tcPr>
          <w:p w14:paraId="0C8DDAB5" w14:textId="77777777" w:rsidR="001960F1" w:rsidRPr="002F5181" w:rsidRDefault="001960F1" w:rsidP="001960F1">
            <w:pPr>
              <w:jc w:val="center"/>
              <w:rPr>
                <w:rFonts w:cs="Times New Roman"/>
              </w:rPr>
            </w:pPr>
          </w:p>
        </w:tc>
        <w:tc>
          <w:tcPr>
            <w:tcW w:w="393" w:type="dxa"/>
          </w:tcPr>
          <w:p w14:paraId="390BFBCA" w14:textId="77777777" w:rsidR="001960F1" w:rsidRPr="002F5181" w:rsidRDefault="001960F1" w:rsidP="001960F1">
            <w:pPr>
              <w:jc w:val="center"/>
              <w:rPr>
                <w:rFonts w:cs="Times New Roman"/>
              </w:rPr>
            </w:pPr>
          </w:p>
        </w:tc>
        <w:tc>
          <w:tcPr>
            <w:tcW w:w="515" w:type="dxa"/>
          </w:tcPr>
          <w:p w14:paraId="1BC74A67" w14:textId="77777777" w:rsidR="001960F1" w:rsidRPr="002F5181" w:rsidRDefault="001960F1" w:rsidP="001960F1">
            <w:pPr>
              <w:jc w:val="center"/>
              <w:rPr>
                <w:rFonts w:cs="Times New Roman"/>
              </w:rPr>
            </w:pPr>
          </w:p>
        </w:tc>
        <w:tc>
          <w:tcPr>
            <w:tcW w:w="515" w:type="dxa"/>
            <w:shd w:val="clear" w:color="auto" w:fill="FFFF00"/>
          </w:tcPr>
          <w:p w14:paraId="477E18F9" w14:textId="77777777" w:rsidR="001960F1" w:rsidRPr="002F5181" w:rsidRDefault="001960F1" w:rsidP="001960F1">
            <w:pPr>
              <w:jc w:val="center"/>
              <w:rPr>
                <w:rFonts w:cs="Times New Roman"/>
              </w:rPr>
            </w:pPr>
          </w:p>
        </w:tc>
        <w:tc>
          <w:tcPr>
            <w:tcW w:w="516" w:type="dxa"/>
            <w:shd w:val="clear" w:color="auto" w:fill="FFFF00"/>
          </w:tcPr>
          <w:p w14:paraId="4B90F434" w14:textId="77777777" w:rsidR="001960F1" w:rsidRPr="002F5181" w:rsidRDefault="001960F1" w:rsidP="001960F1">
            <w:pPr>
              <w:jc w:val="center"/>
              <w:rPr>
                <w:rFonts w:cs="Times New Roman"/>
              </w:rPr>
            </w:pPr>
          </w:p>
        </w:tc>
        <w:tc>
          <w:tcPr>
            <w:tcW w:w="516" w:type="dxa"/>
            <w:shd w:val="clear" w:color="auto" w:fill="FFFF00"/>
          </w:tcPr>
          <w:p w14:paraId="12F55060" w14:textId="77777777" w:rsidR="001960F1" w:rsidRPr="002F5181" w:rsidRDefault="001960F1" w:rsidP="001960F1">
            <w:pPr>
              <w:jc w:val="center"/>
              <w:rPr>
                <w:rFonts w:cs="Times New Roman"/>
              </w:rPr>
            </w:pPr>
          </w:p>
        </w:tc>
        <w:tc>
          <w:tcPr>
            <w:tcW w:w="516" w:type="dxa"/>
            <w:shd w:val="clear" w:color="auto" w:fill="FFFF00"/>
          </w:tcPr>
          <w:p w14:paraId="68193269" w14:textId="77777777" w:rsidR="001960F1" w:rsidRPr="002F5181" w:rsidRDefault="001960F1" w:rsidP="001960F1">
            <w:pPr>
              <w:jc w:val="center"/>
              <w:rPr>
                <w:rFonts w:cs="Times New Roman"/>
              </w:rPr>
            </w:pPr>
          </w:p>
        </w:tc>
        <w:tc>
          <w:tcPr>
            <w:tcW w:w="516" w:type="dxa"/>
          </w:tcPr>
          <w:p w14:paraId="29AFE78C" w14:textId="77777777" w:rsidR="001960F1" w:rsidRPr="002F5181" w:rsidRDefault="001960F1" w:rsidP="001960F1">
            <w:pPr>
              <w:jc w:val="center"/>
              <w:rPr>
                <w:rFonts w:cs="Times New Roman"/>
              </w:rPr>
            </w:pPr>
          </w:p>
        </w:tc>
        <w:tc>
          <w:tcPr>
            <w:tcW w:w="517" w:type="dxa"/>
          </w:tcPr>
          <w:p w14:paraId="5C52B3EF" w14:textId="77777777" w:rsidR="001960F1" w:rsidRPr="002F5181" w:rsidRDefault="001960F1" w:rsidP="001960F1">
            <w:pPr>
              <w:jc w:val="center"/>
              <w:rPr>
                <w:rFonts w:cs="Times New Roman"/>
              </w:rPr>
            </w:pPr>
          </w:p>
        </w:tc>
        <w:tc>
          <w:tcPr>
            <w:tcW w:w="517" w:type="dxa"/>
          </w:tcPr>
          <w:p w14:paraId="6BCDBC00" w14:textId="77777777" w:rsidR="001960F1" w:rsidRPr="002F5181" w:rsidRDefault="001960F1" w:rsidP="001960F1">
            <w:pPr>
              <w:jc w:val="center"/>
              <w:rPr>
                <w:rFonts w:cs="Times New Roman"/>
              </w:rPr>
            </w:pPr>
          </w:p>
        </w:tc>
        <w:tc>
          <w:tcPr>
            <w:tcW w:w="517" w:type="dxa"/>
          </w:tcPr>
          <w:p w14:paraId="4EB24695" w14:textId="77777777" w:rsidR="001960F1" w:rsidRPr="002F5181" w:rsidRDefault="001960F1" w:rsidP="001960F1">
            <w:pPr>
              <w:jc w:val="center"/>
              <w:rPr>
                <w:rFonts w:cs="Times New Roman"/>
              </w:rPr>
            </w:pPr>
          </w:p>
        </w:tc>
        <w:tc>
          <w:tcPr>
            <w:tcW w:w="517" w:type="dxa"/>
          </w:tcPr>
          <w:p w14:paraId="284AA244" w14:textId="77777777" w:rsidR="001960F1" w:rsidRPr="002F5181" w:rsidRDefault="001960F1" w:rsidP="001960F1">
            <w:pPr>
              <w:jc w:val="center"/>
              <w:rPr>
                <w:rFonts w:cs="Times New Roman"/>
              </w:rPr>
            </w:pPr>
          </w:p>
        </w:tc>
        <w:tc>
          <w:tcPr>
            <w:tcW w:w="517" w:type="dxa"/>
          </w:tcPr>
          <w:p w14:paraId="523FBFE7" w14:textId="77777777" w:rsidR="001960F1" w:rsidRPr="002F5181" w:rsidRDefault="001960F1" w:rsidP="001960F1">
            <w:pPr>
              <w:jc w:val="center"/>
              <w:rPr>
                <w:rFonts w:cs="Times New Roman"/>
              </w:rPr>
            </w:pPr>
          </w:p>
        </w:tc>
        <w:tc>
          <w:tcPr>
            <w:tcW w:w="517" w:type="dxa"/>
          </w:tcPr>
          <w:p w14:paraId="72B1D968" w14:textId="77777777" w:rsidR="001960F1" w:rsidRPr="002F5181" w:rsidRDefault="001960F1" w:rsidP="001960F1">
            <w:pPr>
              <w:jc w:val="center"/>
              <w:rPr>
                <w:rFonts w:cs="Times New Roman"/>
              </w:rPr>
            </w:pPr>
          </w:p>
        </w:tc>
        <w:tc>
          <w:tcPr>
            <w:tcW w:w="517" w:type="dxa"/>
          </w:tcPr>
          <w:p w14:paraId="2BEE587A" w14:textId="77777777" w:rsidR="001960F1" w:rsidRPr="002F5181" w:rsidRDefault="001960F1" w:rsidP="001960F1">
            <w:pPr>
              <w:jc w:val="center"/>
              <w:rPr>
                <w:rFonts w:cs="Times New Roman"/>
              </w:rPr>
            </w:pPr>
          </w:p>
        </w:tc>
        <w:tc>
          <w:tcPr>
            <w:tcW w:w="517" w:type="dxa"/>
            <w:gridSpan w:val="2"/>
          </w:tcPr>
          <w:p w14:paraId="71C51729" w14:textId="77777777" w:rsidR="001960F1" w:rsidRPr="002F5181" w:rsidRDefault="001960F1" w:rsidP="001960F1">
            <w:pPr>
              <w:jc w:val="center"/>
              <w:rPr>
                <w:rFonts w:cs="Times New Roman"/>
              </w:rPr>
            </w:pPr>
          </w:p>
        </w:tc>
      </w:tr>
      <w:tr w:rsidR="001960F1" w:rsidRPr="002F5181" w14:paraId="7F2084E1" w14:textId="77777777" w:rsidTr="001960F1">
        <w:trPr>
          <w:jc w:val="center"/>
        </w:trPr>
        <w:tc>
          <w:tcPr>
            <w:tcW w:w="799" w:type="dxa"/>
            <w:vMerge/>
          </w:tcPr>
          <w:p w14:paraId="447CD097" w14:textId="77777777" w:rsidR="001960F1" w:rsidRPr="002F5181" w:rsidRDefault="001960F1" w:rsidP="001960F1">
            <w:pPr>
              <w:jc w:val="center"/>
              <w:rPr>
                <w:rFonts w:cs="Times New Roman"/>
              </w:rPr>
            </w:pPr>
          </w:p>
        </w:tc>
        <w:tc>
          <w:tcPr>
            <w:tcW w:w="683" w:type="dxa"/>
          </w:tcPr>
          <w:p w14:paraId="035AFE09" w14:textId="679729DC" w:rsidR="001960F1" w:rsidRPr="002F5181" w:rsidRDefault="001960F1" w:rsidP="001960F1">
            <w:pPr>
              <w:jc w:val="center"/>
              <w:rPr>
                <w:rFonts w:cs="Times New Roman"/>
              </w:rPr>
            </w:pPr>
            <w:r w:rsidRPr="002F5181">
              <w:rPr>
                <w:rFonts w:cs="Times New Roman"/>
              </w:rPr>
              <w:t>Define the client</w:t>
            </w:r>
            <w:r w:rsidR="005C56AF" w:rsidRPr="002F5181">
              <w:rPr>
                <w:rFonts w:cs="Times New Roman"/>
              </w:rPr>
              <w:t>'</w:t>
            </w:r>
            <w:r w:rsidRPr="002F5181">
              <w:rPr>
                <w:rFonts w:cs="Times New Roman"/>
              </w:rPr>
              <w:t>s need</w:t>
            </w:r>
          </w:p>
        </w:tc>
        <w:tc>
          <w:tcPr>
            <w:tcW w:w="359" w:type="dxa"/>
          </w:tcPr>
          <w:p w14:paraId="54D05631" w14:textId="77777777" w:rsidR="001960F1" w:rsidRPr="002F5181" w:rsidRDefault="001960F1" w:rsidP="001960F1">
            <w:pPr>
              <w:jc w:val="center"/>
              <w:rPr>
                <w:rFonts w:cs="Times New Roman"/>
              </w:rPr>
            </w:pPr>
          </w:p>
        </w:tc>
        <w:tc>
          <w:tcPr>
            <w:tcW w:w="393" w:type="dxa"/>
          </w:tcPr>
          <w:p w14:paraId="5787751C" w14:textId="77777777" w:rsidR="001960F1" w:rsidRPr="002F5181" w:rsidRDefault="001960F1" w:rsidP="001960F1">
            <w:pPr>
              <w:jc w:val="center"/>
              <w:rPr>
                <w:rFonts w:cs="Times New Roman"/>
              </w:rPr>
            </w:pPr>
          </w:p>
        </w:tc>
        <w:tc>
          <w:tcPr>
            <w:tcW w:w="515" w:type="dxa"/>
          </w:tcPr>
          <w:p w14:paraId="02A48ED0" w14:textId="77777777" w:rsidR="001960F1" w:rsidRPr="002F5181" w:rsidRDefault="001960F1" w:rsidP="001960F1">
            <w:pPr>
              <w:jc w:val="center"/>
              <w:rPr>
                <w:rFonts w:cs="Times New Roman"/>
              </w:rPr>
            </w:pPr>
          </w:p>
        </w:tc>
        <w:tc>
          <w:tcPr>
            <w:tcW w:w="515" w:type="dxa"/>
            <w:shd w:val="clear" w:color="auto" w:fill="FFFF00"/>
          </w:tcPr>
          <w:p w14:paraId="7E077AA8" w14:textId="77777777" w:rsidR="001960F1" w:rsidRPr="002F5181" w:rsidRDefault="001960F1" w:rsidP="001960F1">
            <w:pPr>
              <w:jc w:val="center"/>
              <w:rPr>
                <w:rFonts w:cs="Times New Roman"/>
              </w:rPr>
            </w:pPr>
          </w:p>
        </w:tc>
        <w:tc>
          <w:tcPr>
            <w:tcW w:w="516" w:type="dxa"/>
            <w:shd w:val="clear" w:color="auto" w:fill="FFFF00"/>
          </w:tcPr>
          <w:p w14:paraId="7FF9689B" w14:textId="77777777" w:rsidR="001960F1" w:rsidRPr="002F5181" w:rsidRDefault="001960F1" w:rsidP="001960F1">
            <w:pPr>
              <w:jc w:val="center"/>
              <w:rPr>
                <w:rFonts w:cs="Times New Roman"/>
              </w:rPr>
            </w:pPr>
          </w:p>
        </w:tc>
        <w:tc>
          <w:tcPr>
            <w:tcW w:w="516" w:type="dxa"/>
            <w:shd w:val="clear" w:color="auto" w:fill="FFFF00"/>
          </w:tcPr>
          <w:p w14:paraId="1E2EF088" w14:textId="77777777" w:rsidR="001960F1" w:rsidRPr="002F5181" w:rsidRDefault="001960F1" w:rsidP="001960F1">
            <w:pPr>
              <w:jc w:val="center"/>
              <w:rPr>
                <w:rFonts w:cs="Times New Roman"/>
              </w:rPr>
            </w:pPr>
          </w:p>
        </w:tc>
        <w:tc>
          <w:tcPr>
            <w:tcW w:w="516" w:type="dxa"/>
            <w:shd w:val="clear" w:color="auto" w:fill="FFFF00"/>
          </w:tcPr>
          <w:p w14:paraId="09CE4C61" w14:textId="77777777" w:rsidR="001960F1" w:rsidRPr="002F5181" w:rsidRDefault="001960F1" w:rsidP="001960F1">
            <w:pPr>
              <w:jc w:val="center"/>
              <w:rPr>
                <w:rFonts w:cs="Times New Roman"/>
              </w:rPr>
            </w:pPr>
          </w:p>
        </w:tc>
        <w:tc>
          <w:tcPr>
            <w:tcW w:w="516" w:type="dxa"/>
          </w:tcPr>
          <w:p w14:paraId="4A54D6D7" w14:textId="77777777" w:rsidR="001960F1" w:rsidRPr="002F5181" w:rsidRDefault="001960F1" w:rsidP="001960F1">
            <w:pPr>
              <w:jc w:val="center"/>
              <w:rPr>
                <w:rFonts w:cs="Times New Roman"/>
              </w:rPr>
            </w:pPr>
          </w:p>
        </w:tc>
        <w:tc>
          <w:tcPr>
            <w:tcW w:w="517" w:type="dxa"/>
          </w:tcPr>
          <w:p w14:paraId="33C2D963" w14:textId="77777777" w:rsidR="001960F1" w:rsidRPr="002F5181" w:rsidRDefault="001960F1" w:rsidP="001960F1">
            <w:pPr>
              <w:jc w:val="center"/>
              <w:rPr>
                <w:rFonts w:cs="Times New Roman"/>
              </w:rPr>
            </w:pPr>
          </w:p>
        </w:tc>
        <w:tc>
          <w:tcPr>
            <w:tcW w:w="517" w:type="dxa"/>
          </w:tcPr>
          <w:p w14:paraId="551A784A" w14:textId="77777777" w:rsidR="001960F1" w:rsidRPr="002F5181" w:rsidRDefault="001960F1" w:rsidP="001960F1">
            <w:pPr>
              <w:jc w:val="center"/>
              <w:rPr>
                <w:rFonts w:cs="Times New Roman"/>
              </w:rPr>
            </w:pPr>
          </w:p>
        </w:tc>
        <w:tc>
          <w:tcPr>
            <w:tcW w:w="517" w:type="dxa"/>
          </w:tcPr>
          <w:p w14:paraId="73859A1A" w14:textId="77777777" w:rsidR="001960F1" w:rsidRPr="002F5181" w:rsidRDefault="001960F1" w:rsidP="001960F1">
            <w:pPr>
              <w:jc w:val="center"/>
              <w:rPr>
                <w:rFonts w:cs="Times New Roman"/>
              </w:rPr>
            </w:pPr>
          </w:p>
        </w:tc>
        <w:tc>
          <w:tcPr>
            <w:tcW w:w="517" w:type="dxa"/>
          </w:tcPr>
          <w:p w14:paraId="6775D4E0" w14:textId="77777777" w:rsidR="001960F1" w:rsidRPr="002F5181" w:rsidRDefault="001960F1" w:rsidP="001960F1">
            <w:pPr>
              <w:jc w:val="center"/>
              <w:rPr>
                <w:rFonts w:cs="Times New Roman"/>
              </w:rPr>
            </w:pPr>
          </w:p>
        </w:tc>
        <w:tc>
          <w:tcPr>
            <w:tcW w:w="517" w:type="dxa"/>
          </w:tcPr>
          <w:p w14:paraId="2E7471EA" w14:textId="77777777" w:rsidR="001960F1" w:rsidRPr="002F5181" w:rsidRDefault="001960F1" w:rsidP="001960F1">
            <w:pPr>
              <w:jc w:val="center"/>
              <w:rPr>
                <w:rFonts w:cs="Times New Roman"/>
              </w:rPr>
            </w:pPr>
          </w:p>
        </w:tc>
        <w:tc>
          <w:tcPr>
            <w:tcW w:w="517" w:type="dxa"/>
          </w:tcPr>
          <w:p w14:paraId="4442DDFF" w14:textId="77777777" w:rsidR="001960F1" w:rsidRPr="002F5181" w:rsidRDefault="001960F1" w:rsidP="001960F1">
            <w:pPr>
              <w:jc w:val="center"/>
              <w:rPr>
                <w:rFonts w:cs="Times New Roman"/>
              </w:rPr>
            </w:pPr>
          </w:p>
        </w:tc>
        <w:tc>
          <w:tcPr>
            <w:tcW w:w="517" w:type="dxa"/>
          </w:tcPr>
          <w:p w14:paraId="544B5E1F" w14:textId="77777777" w:rsidR="001960F1" w:rsidRPr="002F5181" w:rsidRDefault="001960F1" w:rsidP="001960F1">
            <w:pPr>
              <w:jc w:val="center"/>
              <w:rPr>
                <w:rFonts w:cs="Times New Roman"/>
              </w:rPr>
            </w:pPr>
          </w:p>
        </w:tc>
        <w:tc>
          <w:tcPr>
            <w:tcW w:w="517" w:type="dxa"/>
            <w:gridSpan w:val="2"/>
          </w:tcPr>
          <w:p w14:paraId="6A66A6F9" w14:textId="77777777" w:rsidR="001960F1" w:rsidRPr="002F5181" w:rsidRDefault="001960F1" w:rsidP="001960F1">
            <w:pPr>
              <w:jc w:val="center"/>
              <w:rPr>
                <w:rFonts w:cs="Times New Roman"/>
              </w:rPr>
            </w:pPr>
          </w:p>
        </w:tc>
      </w:tr>
      <w:tr w:rsidR="001960F1" w:rsidRPr="002F5181" w14:paraId="15873D00" w14:textId="77777777" w:rsidTr="001960F1">
        <w:trPr>
          <w:jc w:val="center"/>
        </w:trPr>
        <w:tc>
          <w:tcPr>
            <w:tcW w:w="799" w:type="dxa"/>
            <w:vMerge/>
          </w:tcPr>
          <w:p w14:paraId="1D96B78F" w14:textId="77777777" w:rsidR="001960F1" w:rsidRPr="002F5181" w:rsidRDefault="001960F1" w:rsidP="001960F1">
            <w:pPr>
              <w:jc w:val="center"/>
              <w:rPr>
                <w:rFonts w:cs="Times New Roman"/>
              </w:rPr>
            </w:pPr>
          </w:p>
        </w:tc>
        <w:tc>
          <w:tcPr>
            <w:tcW w:w="683" w:type="dxa"/>
          </w:tcPr>
          <w:p w14:paraId="3A0C9A54" w14:textId="4561175B" w:rsidR="001960F1" w:rsidRPr="002F5181" w:rsidRDefault="001960F1" w:rsidP="001960F1">
            <w:pPr>
              <w:jc w:val="center"/>
              <w:rPr>
                <w:rFonts w:cs="Times New Roman"/>
              </w:rPr>
            </w:pPr>
            <w:r w:rsidRPr="002F5181">
              <w:rPr>
                <w:rFonts w:cs="Times New Roman"/>
              </w:rPr>
              <w:t>Availability and cost of land</w:t>
            </w:r>
          </w:p>
        </w:tc>
        <w:tc>
          <w:tcPr>
            <w:tcW w:w="359" w:type="dxa"/>
          </w:tcPr>
          <w:p w14:paraId="108956E5" w14:textId="77777777" w:rsidR="001960F1" w:rsidRPr="002F5181" w:rsidRDefault="001960F1" w:rsidP="001960F1">
            <w:pPr>
              <w:jc w:val="center"/>
              <w:rPr>
                <w:rFonts w:cs="Times New Roman"/>
              </w:rPr>
            </w:pPr>
          </w:p>
        </w:tc>
        <w:tc>
          <w:tcPr>
            <w:tcW w:w="393" w:type="dxa"/>
          </w:tcPr>
          <w:p w14:paraId="7FD74284" w14:textId="77777777" w:rsidR="001960F1" w:rsidRPr="002F5181" w:rsidRDefault="001960F1" w:rsidP="001960F1">
            <w:pPr>
              <w:jc w:val="center"/>
              <w:rPr>
                <w:rFonts w:cs="Times New Roman"/>
              </w:rPr>
            </w:pPr>
          </w:p>
        </w:tc>
        <w:tc>
          <w:tcPr>
            <w:tcW w:w="515" w:type="dxa"/>
          </w:tcPr>
          <w:p w14:paraId="001FAC0E" w14:textId="77777777" w:rsidR="001960F1" w:rsidRPr="002F5181" w:rsidRDefault="001960F1" w:rsidP="001960F1">
            <w:pPr>
              <w:jc w:val="center"/>
              <w:rPr>
                <w:rFonts w:cs="Times New Roman"/>
              </w:rPr>
            </w:pPr>
          </w:p>
        </w:tc>
        <w:tc>
          <w:tcPr>
            <w:tcW w:w="515" w:type="dxa"/>
          </w:tcPr>
          <w:p w14:paraId="5A18505A" w14:textId="77777777" w:rsidR="001960F1" w:rsidRPr="002F5181" w:rsidRDefault="001960F1" w:rsidP="001960F1">
            <w:pPr>
              <w:jc w:val="center"/>
              <w:rPr>
                <w:rFonts w:cs="Times New Roman"/>
              </w:rPr>
            </w:pPr>
          </w:p>
        </w:tc>
        <w:tc>
          <w:tcPr>
            <w:tcW w:w="516" w:type="dxa"/>
          </w:tcPr>
          <w:p w14:paraId="71CF8088" w14:textId="77777777" w:rsidR="001960F1" w:rsidRPr="002F5181" w:rsidRDefault="001960F1" w:rsidP="001960F1">
            <w:pPr>
              <w:jc w:val="center"/>
              <w:rPr>
                <w:rFonts w:cs="Times New Roman"/>
              </w:rPr>
            </w:pPr>
          </w:p>
        </w:tc>
        <w:tc>
          <w:tcPr>
            <w:tcW w:w="516" w:type="dxa"/>
            <w:shd w:val="clear" w:color="auto" w:fill="FFFF00"/>
          </w:tcPr>
          <w:p w14:paraId="4082E8F4" w14:textId="77777777" w:rsidR="001960F1" w:rsidRPr="002F5181" w:rsidRDefault="001960F1" w:rsidP="001960F1">
            <w:pPr>
              <w:jc w:val="center"/>
              <w:rPr>
                <w:rFonts w:cs="Times New Roman"/>
              </w:rPr>
            </w:pPr>
          </w:p>
        </w:tc>
        <w:tc>
          <w:tcPr>
            <w:tcW w:w="516" w:type="dxa"/>
            <w:shd w:val="clear" w:color="auto" w:fill="FFFF00"/>
          </w:tcPr>
          <w:p w14:paraId="792FA2BE" w14:textId="77777777" w:rsidR="001960F1" w:rsidRPr="002F5181" w:rsidRDefault="001960F1" w:rsidP="001960F1">
            <w:pPr>
              <w:jc w:val="center"/>
              <w:rPr>
                <w:rFonts w:cs="Times New Roman"/>
              </w:rPr>
            </w:pPr>
          </w:p>
        </w:tc>
        <w:tc>
          <w:tcPr>
            <w:tcW w:w="516" w:type="dxa"/>
            <w:shd w:val="clear" w:color="auto" w:fill="FFFF00"/>
          </w:tcPr>
          <w:p w14:paraId="33834584" w14:textId="77777777" w:rsidR="001960F1" w:rsidRPr="002F5181" w:rsidRDefault="001960F1" w:rsidP="001960F1">
            <w:pPr>
              <w:jc w:val="center"/>
              <w:rPr>
                <w:rFonts w:cs="Times New Roman"/>
              </w:rPr>
            </w:pPr>
          </w:p>
        </w:tc>
        <w:tc>
          <w:tcPr>
            <w:tcW w:w="517" w:type="dxa"/>
            <w:shd w:val="clear" w:color="auto" w:fill="FFFF00"/>
          </w:tcPr>
          <w:p w14:paraId="4E0EA169" w14:textId="77777777" w:rsidR="001960F1" w:rsidRPr="002F5181" w:rsidRDefault="001960F1" w:rsidP="001960F1">
            <w:pPr>
              <w:jc w:val="center"/>
              <w:rPr>
                <w:rFonts w:cs="Times New Roman"/>
              </w:rPr>
            </w:pPr>
          </w:p>
        </w:tc>
        <w:tc>
          <w:tcPr>
            <w:tcW w:w="517" w:type="dxa"/>
          </w:tcPr>
          <w:p w14:paraId="2253056C" w14:textId="77777777" w:rsidR="001960F1" w:rsidRPr="002F5181" w:rsidRDefault="001960F1" w:rsidP="001960F1">
            <w:pPr>
              <w:jc w:val="center"/>
              <w:rPr>
                <w:rFonts w:cs="Times New Roman"/>
              </w:rPr>
            </w:pPr>
          </w:p>
        </w:tc>
        <w:tc>
          <w:tcPr>
            <w:tcW w:w="517" w:type="dxa"/>
          </w:tcPr>
          <w:p w14:paraId="6603D6A0" w14:textId="77777777" w:rsidR="001960F1" w:rsidRPr="002F5181" w:rsidRDefault="001960F1" w:rsidP="001960F1">
            <w:pPr>
              <w:jc w:val="center"/>
              <w:rPr>
                <w:rFonts w:cs="Times New Roman"/>
              </w:rPr>
            </w:pPr>
          </w:p>
        </w:tc>
        <w:tc>
          <w:tcPr>
            <w:tcW w:w="517" w:type="dxa"/>
          </w:tcPr>
          <w:p w14:paraId="3C4DA286" w14:textId="77777777" w:rsidR="001960F1" w:rsidRPr="002F5181" w:rsidRDefault="001960F1" w:rsidP="001960F1">
            <w:pPr>
              <w:jc w:val="center"/>
              <w:rPr>
                <w:rFonts w:cs="Times New Roman"/>
              </w:rPr>
            </w:pPr>
          </w:p>
        </w:tc>
        <w:tc>
          <w:tcPr>
            <w:tcW w:w="517" w:type="dxa"/>
          </w:tcPr>
          <w:p w14:paraId="0960C5D3" w14:textId="77777777" w:rsidR="001960F1" w:rsidRPr="002F5181" w:rsidRDefault="001960F1" w:rsidP="001960F1">
            <w:pPr>
              <w:jc w:val="center"/>
              <w:rPr>
                <w:rFonts w:cs="Times New Roman"/>
              </w:rPr>
            </w:pPr>
          </w:p>
        </w:tc>
        <w:tc>
          <w:tcPr>
            <w:tcW w:w="517" w:type="dxa"/>
          </w:tcPr>
          <w:p w14:paraId="6091ECA4" w14:textId="77777777" w:rsidR="001960F1" w:rsidRPr="002F5181" w:rsidRDefault="001960F1" w:rsidP="001960F1">
            <w:pPr>
              <w:jc w:val="center"/>
              <w:rPr>
                <w:rFonts w:cs="Times New Roman"/>
              </w:rPr>
            </w:pPr>
          </w:p>
        </w:tc>
        <w:tc>
          <w:tcPr>
            <w:tcW w:w="517" w:type="dxa"/>
          </w:tcPr>
          <w:p w14:paraId="59304A3C" w14:textId="77777777" w:rsidR="001960F1" w:rsidRPr="002F5181" w:rsidRDefault="001960F1" w:rsidP="001960F1">
            <w:pPr>
              <w:jc w:val="center"/>
              <w:rPr>
                <w:rFonts w:cs="Times New Roman"/>
              </w:rPr>
            </w:pPr>
          </w:p>
        </w:tc>
        <w:tc>
          <w:tcPr>
            <w:tcW w:w="517" w:type="dxa"/>
            <w:gridSpan w:val="2"/>
          </w:tcPr>
          <w:p w14:paraId="2C9CC6E6" w14:textId="77777777" w:rsidR="001960F1" w:rsidRPr="002F5181" w:rsidRDefault="001960F1" w:rsidP="001960F1">
            <w:pPr>
              <w:jc w:val="center"/>
              <w:rPr>
                <w:rFonts w:cs="Times New Roman"/>
              </w:rPr>
            </w:pPr>
          </w:p>
        </w:tc>
      </w:tr>
      <w:tr w:rsidR="001960F1" w:rsidRPr="002F5181" w14:paraId="75832634" w14:textId="77777777" w:rsidTr="001960F1">
        <w:trPr>
          <w:jc w:val="center"/>
        </w:trPr>
        <w:tc>
          <w:tcPr>
            <w:tcW w:w="799" w:type="dxa"/>
            <w:vMerge/>
          </w:tcPr>
          <w:p w14:paraId="003BDB82" w14:textId="77777777" w:rsidR="001960F1" w:rsidRPr="002F5181" w:rsidRDefault="001960F1" w:rsidP="001960F1">
            <w:pPr>
              <w:jc w:val="center"/>
              <w:rPr>
                <w:rFonts w:cs="Times New Roman"/>
              </w:rPr>
            </w:pPr>
          </w:p>
        </w:tc>
        <w:tc>
          <w:tcPr>
            <w:tcW w:w="683" w:type="dxa"/>
          </w:tcPr>
          <w:p w14:paraId="1360A7AD" w14:textId="0D199977" w:rsidR="001960F1" w:rsidRPr="002F5181" w:rsidRDefault="001960F1" w:rsidP="001960F1">
            <w:pPr>
              <w:jc w:val="center"/>
              <w:rPr>
                <w:rFonts w:cs="Times New Roman"/>
              </w:rPr>
            </w:pPr>
            <w:r w:rsidRPr="002F5181">
              <w:rPr>
                <w:rFonts w:cs="Times New Roman"/>
              </w:rPr>
              <w:t>Gather information</w:t>
            </w:r>
          </w:p>
        </w:tc>
        <w:tc>
          <w:tcPr>
            <w:tcW w:w="359" w:type="dxa"/>
          </w:tcPr>
          <w:p w14:paraId="7E0D5A15" w14:textId="77777777" w:rsidR="001960F1" w:rsidRPr="002F5181" w:rsidRDefault="001960F1" w:rsidP="001960F1">
            <w:pPr>
              <w:jc w:val="center"/>
              <w:rPr>
                <w:rFonts w:cs="Times New Roman"/>
              </w:rPr>
            </w:pPr>
          </w:p>
        </w:tc>
        <w:tc>
          <w:tcPr>
            <w:tcW w:w="393" w:type="dxa"/>
          </w:tcPr>
          <w:p w14:paraId="6145D5B6" w14:textId="77777777" w:rsidR="001960F1" w:rsidRPr="002F5181" w:rsidRDefault="001960F1" w:rsidP="001960F1">
            <w:pPr>
              <w:jc w:val="center"/>
              <w:rPr>
                <w:rFonts w:cs="Times New Roman"/>
              </w:rPr>
            </w:pPr>
          </w:p>
        </w:tc>
        <w:tc>
          <w:tcPr>
            <w:tcW w:w="515" w:type="dxa"/>
          </w:tcPr>
          <w:p w14:paraId="4F24A3B9" w14:textId="77777777" w:rsidR="001960F1" w:rsidRPr="002F5181" w:rsidRDefault="001960F1" w:rsidP="001960F1">
            <w:pPr>
              <w:jc w:val="center"/>
              <w:rPr>
                <w:rFonts w:cs="Times New Roman"/>
              </w:rPr>
            </w:pPr>
          </w:p>
        </w:tc>
        <w:tc>
          <w:tcPr>
            <w:tcW w:w="515" w:type="dxa"/>
          </w:tcPr>
          <w:p w14:paraId="4BA9CCAB" w14:textId="77777777" w:rsidR="001960F1" w:rsidRPr="002F5181" w:rsidRDefault="001960F1" w:rsidP="001960F1">
            <w:pPr>
              <w:jc w:val="center"/>
              <w:rPr>
                <w:rFonts w:cs="Times New Roman"/>
              </w:rPr>
            </w:pPr>
          </w:p>
        </w:tc>
        <w:tc>
          <w:tcPr>
            <w:tcW w:w="516" w:type="dxa"/>
          </w:tcPr>
          <w:p w14:paraId="4C1D9B81" w14:textId="77777777" w:rsidR="001960F1" w:rsidRPr="002F5181" w:rsidRDefault="001960F1" w:rsidP="001960F1">
            <w:pPr>
              <w:jc w:val="center"/>
              <w:rPr>
                <w:rFonts w:cs="Times New Roman"/>
              </w:rPr>
            </w:pPr>
          </w:p>
        </w:tc>
        <w:tc>
          <w:tcPr>
            <w:tcW w:w="516" w:type="dxa"/>
            <w:shd w:val="clear" w:color="auto" w:fill="FFFF00"/>
          </w:tcPr>
          <w:p w14:paraId="26E38679" w14:textId="77777777" w:rsidR="001960F1" w:rsidRPr="002F5181" w:rsidRDefault="001960F1" w:rsidP="001960F1">
            <w:pPr>
              <w:jc w:val="center"/>
              <w:rPr>
                <w:rFonts w:cs="Times New Roman"/>
              </w:rPr>
            </w:pPr>
          </w:p>
        </w:tc>
        <w:tc>
          <w:tcPr>
            <w:tcW w:w="516" w:type="dxa"/>
            <w:shd w:val="clear" w:color="auto" w:fill="FFFF00"/>
          </w:tcPr>
          <w:p w14:paraId="01AA84EF" w14:textId="77777777" w:rsidR="001960F1" w:rsidRPr="002F5181" w:rsidRDefault="001960F1" w:rsidP="001960F1">
            <w:pPr>
              <w:jc w:val="center"/>
              <w:rPr>
                <w:rFonts w:cs="Times New Roman"/>
              </w:rPr>
            </w:pPr>
          </w:p>
        </w:tc>
        <w:tc>
          <w:tcPr>
            <w:tcW w:w="516" w:type="dxa"/>
            <w:shd w:val="clear" w:color="auto" w:fill="FFFF00"/>
          </w:tcPr>
          <w:p w14:paraId="05BA886A" w14:textId="77777777" w:rsidR="001960F1" w:rsidRPr="002F5181" w:rsidRDefault="001960F1" w:rsidP="001960F1">
            <w:pPr>
              <w:jc w:val="center"/>
              <w:rPr>
                <w:rFonts w:cs="Times New Roman"/>
              </w:rPr>
            </w:pPr>
          </w:p>
        </w:tc>
        <w:tc>
          <w:tcPr>
            <w:tcW w:w="517" w:type="dxa"/>
            <w:shd w:val="clear" w:color="auto" w:fill="FFFF00"/>
          </w:tcPr>
          <w:p w14:paraId="600FF7D7" w14:textId="77777777" w:rsidR="001960F1" w:rsidRPr="002F5181" w:rsidRDefault="001960F1" w:rsidP="001960F1">
            <w:pPr>
              <w:jc w:val="center"/>
              <w:rPr>
                <w:rFonts w:cs="Times New Roman"/>
              </w:rPr>
            </w:pPr>
          </w:p>
        </w:tc>
        <w:tc>
          <w:tcPr>
            <w:tcW w:w="517" w:type="dxa"/>
          </w:tcPr>
          <w:p w14:paraId="5FA3DFD1" w14:textId="77777777" w:rsidR="001960F1" w:rsidRPr="002F5181" w:rsidRDefault="001960F1" w:rsidP="001960F1">
            <w:pPr>
              <w:jc w:val="center"/>
              <w:rPr>
                <w:rFonts w:cs="Times New Roman"/>
              </w:rPr>
            </w:pPr>
          </w:p>
        </w:tc>
        <w:tc>
          <w:tcPr>
            <w:tcW w:w="517" w:type="dxa"/>
          </w:tcPr>
          <w:p w14:paraId="2CCE34FC" w14:textId="77777777" w:rsidR="001960F1" w:rsidRPr="002F5181" w:rsidRDefault="001960F1" w:rsidP="001960F1">
            <w:pPr>
              <w:jc w:val="center"/>
              <w:rPr>
                <w:rFonts w:cs="Times New Roman"/>
              </w:rPr>
            </w:pPr>
          </w:p>
        </w:tc>
        <w:tc>
          <w:tcPr>
            <w:tcW w:w="517" w:type="dxa"/>
          </w:tcPr>
          <w:p w14:paraId="7DD37C23" w14:textId="77777777" w:rsidR="001960F1" w:rsidRPr="002F5181" w:rsidRDefault="001960F1" w:rsidP="001960F1">
            <w:pPr>
              <w:jc w:val="center"/>
              <w:rPr>
                <w:rFonts w:cs="Times New Roman"/>
              </w:rPr>
            </w:pPr>
          </w:p>
        </w:tc>
        <w:tc>
          <w:tcPr>
            <w:tcW w:w="517" w:type="dxa"/>
          </w:tcPr>
          <w:p w14:paraId="354E4DB1" w14:textId="77777777" w:rsidR="001960F1" w:rsidRPr="002F5181" w:rsidRDefault="001960F1" w:rsidP="001960F1">
            <w:pPr>
              <w:jc w:val="center"/>
              <w:rPr>
                <w:rFonts w:cs="Times New Roman"/>
              </w:rPr>
            </w:pPr>
          </w:p>
        </w:tc>
        <w:tc>
          <w:tcPr>
            <w:tcW w:w="517" w:type="dxa"/>
          </w:tcPr>
          <w:p w14:paraId="18074643" w14:textId="77777777" w:rsidR="001960F1" w:rsidRPr="002F5181" w:rsidRDefault="001960F1" w:rsidP="001960F1">
            <w:pPr>
              <w:jc w:val="center"/>
              <w:rPr>
                <w:rFonts w:cs="Times New Roman"/>
              </w:rPr>
            </w:pPr>
          </w:p>
        </w:tc>
        <w:tc>
          <w:tcPr>
            <w:tcW w:w="517" w:type="dxa"/>
          </w:tcPr>
          <w:p w14:paraId="6A1F2C56" w14:textId="77777777" w:rsidR="001960F1" w:rsidRPr="002F5181" w:rsidRDefault="001960F1" w:rsidP="001960F1">
            <w:pPr>
              <w:jc w:val="center"/>
              <w:rPr>
                <w:rFonts w:cs="Times New Roman"/>
              </w:rPr>
            </w:pPr>
          </w:p>
        </w:tc>
        <w:tc>
          <w:tcPr>
            <w:tcW w:w="517" w:type="dxa"/>
            <w:gridSpan w:val="2"/>
          </w:tcPr>
          <w:p w14:paraId="48F4E1B1" w14:textId="77777777" w:rsidR="001960F1" w:rsidRPr="002F5181" w:rsidRDefault="001960F1" w:rsidP="001960F1">
            <w:pPr>
              <w:jc w:val="center"/>
              <w:rPr>
                <w:rFonts w:cs="Times New Roman"/>
              </w:rPr>
            </w:pPr>
          </w:p>
        </w:tc>
      </w:tr>
      <w:tr w:rsidR="001960F1" w:rsidRPr="002F5181" w14:paraId="521DF9EB" w14:textId="77777777" w:rsidTr="001960F1">
        <w:trPr>
          <w:jc w:val="center"/>
        </w:trPr>
        <w:tc>
          <w:tcPr>
            <w:tcW w:w="799" w:type="dxa"/>
            <w:vMerge/>
          </w:tcPr>
          <w:p w14:paraId="435D901A" w14:textId="77777777" w:rsidR="001960F1" w:rsidRPr="002F5181" w:rsidRDefault="001960F1" w:rsidP="001960F1">
            <w:pPr>
              <w:jc w:val="center"/>
              <w:rPr>
                <w:rFonts w:cs="Times New Roman"/>
              </w:rPr>
            </w:pPr>
          </w:p>
        </w:tc>
        <w:tc>
          <w:tcPr>
            <w:tcW w:w="683" w:type="dxa"/>
          </w:tcPr>
          <w:p w14:paraId="776E0EFB" w14:textId="148AF493" w:rsidR="001960F1" w:rsidRPr="002F5181" w:rsidRDefault="001960F1" w:rsidP="001960F1">
            <w:pPr>
              <w:jc w:val="center"/>
              <w:rPr>
                <w:rFonts w:cs="Times New Roman"/>
              </w:rPr>
            </w:pPr>
            <w:r w:rsidRPr="002F5181">
              <w:rPr>
                <w:rFonts w:cs="Times New Roman"/>
              </w:rPr>
              <w:t>Evaluation constraints</w:t>
            </w:r>
          </w:p>
        </w:tc>
        <w:tc>
          <w:tcPr>
            <w:tcW w:w="359" w:type="dxa"/>
          </w:tcPr>
          <w:p w14:paraId="5441B5B5" w14:textId="77777777" w:rsidR="001960F1" w:rsidRPr="002F5181" w:rsidRDefault="001960F1" w:rsidP="001960F1">
            <w:pPr>
              <w:jc w:val="center"/>
              <w:rPr>
                <w:rFonts w:cs="Times New Roman"/>
              </w:rPr>
            </w:pPr>
          </w:p>
        </w:tc>
        <w:tc>
          <w:tcPr>
            <w:tcW w:w="393" w:type="dxa"/>
          </w:tcPr>
          <w:p w14:paraId="77E4CAC6" w14:textId="77777777" w:rsidR="001960F1" w:rsidRPr="002F5181" w:rsidRDefault="001960F1" w:rsidP="001960F1">
            <w:pPr>
              <w:jc w:val="center"/>
              <w:rPr>
                <w:rFonts w:cs="Times New Roman"/>
              </w:rPr>
            </w:pPr>
          </w:p>
        </w:tc>
        <w:tc>
          <w:tcPr>
            <w:tcW w:w="515" w:type="dxa"/>
          </w:tcPr>
          <w:p w14:paraId="1F440EF5" w14:textId="77777777" w:rsidR="001960F1" w:rsidRPr="002F5181" w:rsidRDefault="001960F1" w:rsidP="001960F1">
            <w:pPr>
              <w:jc w:val="center"/>
              <w:rPr>
                <w:rFonts w:cs="Times New Roman"/>
              </w:rPr>
            </w:pPr>
          </w:p>
        </w:tc>
        <w:tc>
          <w:tcPr>
            <w:tcW w:w="515" w:type="dxa"/>
          </w:tcPr>
          <w:p w14:paraId="10FE9EC1" w14:textId="77777777" w:rsidR="001960F1" w:rsidRPr="002F5181" w:rsidRDefault="001960F1" w:rsidP="001960F1">
            <w:pPr>
              <w:jc w:val="center"/>
              <w:rPr>
                <w:rFonts w:cs="Times New Roman"/>
              </w:rPr>
            </w:pPr>
          </w:p>
        </w:tc>
        <w:tc>
          <w:tcPr>
            <w:tcW w:w="516" w:type="dxa"/>
          </w:tcPr>
          <w:p w14:paraId="131D0C1C" w14:textId="77777777" w:rsidR="001960F1" w:rsidRPr="002F5181" w:rsidRDefault="001960F1" w:rsidP="001960F1">
            <w:pPr>
              <w:jc w:val="center"/>
              <w:rPr>
                <w:rFonts w:cs="Times New Roman"/>
              </w:rPr>
            </w:pPr>
          </w:p>
        </w:tc>
        <w:tc>
          <w:tcPr>
            <w:tcW w:w="516" w:type="dxa"/>
          </w:tcPr>
          <w:p w14:paraId="5C665846" w14:textId="77777777" w:rsidR="001960F1" w:rsidRPr="002F5181" w:rsidRDefault="001960F1" w:rsidP="001960F1">
            <w:pPr>
              <w:jc w:val="center"/>
              <w:rPr>
                <w:rFonts w:cs="Times New Roman"/>
              </w:rPr>
            </w:pPr>
          </w:p>
        </w:tc>
        <w:tc>
          <w:tcPr>
            <w:tcW w:w="516" w:type="dxa"/>
          </w:tcPr>
          <w:p w14:paraId="5D5567EB" w14:textId="77777777" w:rsidR="001960F1" w:rsidRPr="002F5181" w:rsidRDefault="001960F1" w:rsidP="001960F1">
            <w:pPr>
              <w:jc w:val="center"/>
              <w:rPr>
                <w:rFonts w:cs="Times New Roman"/>
              </w:rPr>
            </w:pPr>
          </w:p>
        </w:tc>
        <w:tc>
          <w:tcPr>
            <w:tcW w:w="516" w:type="dxa"/>
            <w:shd w:val="clear" w:color="auto" w:fill="FFFF00"/>
          </w:tcPr>
          <w:p w14:paraId="30809131" w14:textId="77777777" w:rsidR="001960F1" w:rsidRPr="002F5181" w:rsidRDefault="001960F1" w:rsidP="001960F1">
            <w:pPr>
              <w:jc w:val="center"/>
              <w:rPr>
                <w:rFonts w:cs="Times New Roman"/>
              </w:rPr>
            </w:pPr>
          </w:p>
        </w:tc>
        <w:tc>
          <w:tcPr>
            <w:tcW w:w="517" w:type="dxa"/>
            <w:shd w:val="clear" w:color="auto" w:fill="FFFF00"/>
          </w:tcPr>
          <w:p w14:paraId="4F4ED114" w14:textId="77777777" w:rsidR="001960F1" w:rsidRPr="002F5181" w:rsidRDefault="001960F1" w:rsidP="001960F1">
            <w:pPr>
              <w:jc w:val="center"/>
              <w:rPr>
                <w:rFonts w:cs="Times New Roman"/>
              </w:rPr>
            </w:pPr>
          </w:p>
        </w:tc>
        <w:tc>
          <w:tcPr>
            <w:tcW w:w="517" w:type="dxa"/>
            <w:shd w:val="clear" w:color="auto" w:fill="FFFF00"/>
          </w:tcPr>
          <w:p w14:paraId="1DB7C2A9" w14:textId="77777777" w:rsidR="001960F1" w:rsidRPr="002F5181" w:rsidRDefault="001960F1" w:rsidP="001960F1">
            <w:pPr>
              <w:jc w:val="center"/>
              <w:rPr>
                <w:rFonts w:cs="Times New Roman"/>
              </w:rPr>
            </w:pPr>
          </w:p>
        </w:tc>
        <w:tc>
          <w:tcPr>
            <w:tcW w:w="517" w:type="dxa"/>
            <w:shd w:val="clear" w:color="auto" w:fill="FFFF00"/>
          </w:tcPr>
          <w:p w14:paraId="2DB3916E" w14:textId="77777777" w:rsidR="001960F1" w:rsidRPr="002F5181" w:rsidRDefault="001960F1" w:rsidP="001960F1">
            <w:pPr>
              <w:jc w:val="center"/>
              <w:rPr>
                <w:rFonts w:cs="Times New Roman"/>
              </w:rPr>
            </w:pPr>
          </w:p>
        </w:tc>
        <w:tc>
          <w:tcPr>
            <w:tcW w:w="517" w:type="dxa"/>
          </w:tcPr>
          <w:p w14:paraId="5CDF001A" w14:textId="77777777" w:rsidR="001960F1" w:rsidRPr="002F5181" w:rsidRDefault="001960F1" w:rsidP="001960F1">
            <w:pPr>
              <w:jc w:val="center"/>
              <w:rPr>
                <w:rFonts w:cs="Times New Roman"/>
              </w:rPr>
            </w:pPr>
          </w:p>
        </w:tc>
        <w:tc>
          <w:tcPr>
            <w:tcW w:w="517" w:type="dxa"/>
          </w:tcPr>
          <w:p w14:paraId="7213C8CC" w14:textId="77777777" w:rsidR="001960F1" w:rsidRPr="002F5181" w:rsidRDefault="001960F1" w:rsidP="001960F1">
            <w:pPr>
              <w:jc w:val="center"/>
              <w:rPr>
                <w:rFonts w:cs="Times New Roman"/>
              </w:rPr>
            </w:pPr>
          </w:p>
        </w:tc>
        <w:tc>
          <w:tcPr>
            <w:tcW w:w="517" w:type="dxa"/>
          </w:tcPr>
          <w:p w14:paraId="7C0B34C3" w14:textId="77777777" w:rsidR="001960F1" w:rsidRPr="002F5181" w:rsidRDefault="001960F1" w:rsidP="001960F1">
            <w:pPr>
              <w:jc w:val="center"/>
              <w:rPr>
                <w:rFonts w:cs="Times New Roman"/>
              </w:rPr>
            </w:pPr>
          </w:p>
        </w:tc>
        <w:tc>
          <w:tcPr>
            <w:tcW w:w="517" w:type="dxa"/>
          </w:tcPr>
          <w:p w14:paraId="54F42A61" w14:textId="77777777" w:rsidR="001960F1" w:rsidRPr="002F5181" w:rsidRDefault="001960F1" w:rsidP="001960F1">
            <w:pPr>
              <w:jc w:val="center"/>
              <w:rPr>
                <w:rFonts w:cs="Times New Roman"/>
              </w:rPr>
            </w:pPr>
          </w:p>
        </w:tc>
        <w:tc>
          <w:tcPr>
            <w:tcW w:w="517" w:type="dxa"/>
            <w:gridSpan w:val="2"/>
          </w:tcPr>
          <w:p w14:paraId="360AA9B9" w14:textId="77777777" w:rsidR="001960F1" w:rsidRPr="002F5181" w:rsidRDefault="001960F1" w:rsidP="001960F1">
            <w:pPr>
              <w:jc w:val="center"/>
              <w:rPr>
                <w:rFonts w:cs="Times New Roman"/>
              </w:rPr>
            </w:pPr>
          </w:p>
        </w:tc>
      </w:tr>
      <w:tr w:rsidR="001960F1" w:rsidRPr="002F5181" w14:paraId="190E15FE" w14:textId="77777777" w:rsidTr="001960F1">
        <w:trPr>
          <w:jc w:val="center"/>
        </w:trPr>
        <w:tc>
          <w:tcPr>
            <w:tcW w:w="799" w:type="dxa"/>
          </w:tcPr>
          <w:p w14:paraId="630992CC" w14:textId="013C304A" w:rsidR="001960F1" w:rsidRPr="002F5181" w:rsidRDefault="001960F1" w:rsidP="001960F1">
            <w:pPr>
              <w:jc w:val="center"/>
              <w:rPr>
                <w:rFonts w:cs="Times New Roman"/>
              </w:rPr>
            </w:pPr>
            <w:r w:rsidRPr="002F5181">
              <w:rPr>
                <w:rFonts w:cs="Times New Roman"/>
              </w:rPr>
              <w:t>Implementation</w:t>
            </w:r>
          </w:p>
        </w:tc>
        <w:tc>
          <w:tcPr>
            <w:tcW w:w="683" w:type="dxa"/>
          </w:tcPr>
          <w:p w14:paraId="01518191" w14:textId="4D628496" w:rsidR="001960F1" w:rsidRPr="002F5181" w:rsidRDefault="001960F1" w:rsidP="001960F1">
            <w:pPr>
              <w:jc w:val="center"/>
              <w:rPr>
                <w:rFonts w:cs="Times New Roman"/>
              </w:rPr>
            </w:pPr>
            <w:r w:rsidRPr="002F5181">
              <w:rPr>
                <w:rFonts w:cs="Times New Roman"/>
              </w:rPr>
              <w:t>Perform the feasibility study</w:t>
            </w:r>
          </w:p>
        </w:tc>
        <w:tc>
          <w:tcPr>
            <w:tcW w:w="359" w:type="dxa"/>
          </w:tcPr>
          <w:p w14:paraId="2EE448E8" w14:textId="77777777" w:rsidR="001960F1" w:rsidRPr="002F5181" w:rsidRDefault="001960F1" w:rsidP="001960F1">
            <w:pPr>
              <w:jc w:val="center"/>
              <w:rPr>
                <w:rFonts w:cs="Times New Roman"/>
              </w:rPr>
            </w:pPr>
          </w:p>
        </w:tc>
        <w:tc>
          <w:tcPr>
            <w:tcW w:w="393" w:type="dxa"/>
          </w:tcPr>
          <w:p w14:paraId="06CDACB9" w14:textId="77777777" w:rsidR="001960F1" w:rsidRPr="002F5181" w:rsidRDefault="001960F1" w:rsidP="001960F1">
            <w:pPr>
              <w:jc w:val="center"/>
              <w:rPr>
                <w:rFonts w:cs="Times New Roman"/>
              </w:rPr>
            </w:pPr>
          </w:p>
        </w:tc>
        <w:tc>
          <w:tcPr>
            <w:tcW w:w="515" w:type="dxa"/>
          </w:tcPr>
          <w:p w14:paraId="1B67FC47" w14:textId="77777777" w:rsidR="001960F1" w:rsidRPr="002F5181" w:rsidRDefault="001960F1" w:rsidP="001960F1">
            <w:pPr>
              <w:jc w:val="center"/>
              <w:rPr>
                <w:rFonts w:cs="Times New Roman"/>
              </w:rPr>
            </w:pPr>
          </w:p>
        </w:tc>
        <w:tc>
          <w:tcPr>
            <w:tcW w:w="515" w:type="dxa"/>
          </w:tcPr>
          <w:p w14:paraId="7F46016C" w14:textId="77777777" w:rsidR="001960F1" w:rsidRPr="002F5181" w:rsidRDefault="001960F1" w:rsidP="001960F1">
            <w:pPr>
              <w:jc w:val="center"/>
              <w:rPr>
                <w:rFonts w:cs="Times New Roman"/>
              </w:rPr>
            </w:pPr>
          </w:p>
        </w:tc>
        <w:tc>
          <w:tcPr>
            <w:tcW w:w="516" w:type="dxa"/>
          </w:tcPr>
          <w:p w14:paraId="3BB19BAF" w14:textId="77777777" w:rsidR="001960F1" w:rsidRPr="002F5181" w:rsidRDefault="001960F1" w:rsidP="001960F1">
            <w:pPr>
              <w:jc w:val="center"/>
              <w:rPr>
                <w:rFonts w:cs="Times New Roman"/>
              </w:rPr>
            </w:pPr>
          </w:p>
        </w:tc>
        <w:tc>
          <w:tcPr>
            <w:tcW w:w="516" w:type="dxa"/>
          </w:tcPr>
          <w:p w14:paraId="27AE6C28" w14:textId="77777777" w:rsidR="001960F1" w:rsidRPr="002F5181" w:rsidRDefault="001960F1" w:rsidP="001960F1">
            <w:pPr>
              <w:jc w:val="center"/>
              <w:rPr>
                <w:rFonts w:cs="Times New Roman"/>
              </w:rPr>
            </w:pPr>
          </w:p>
        </w:tc>
        <w:tc>
          <w:tcPr>
            <w:tcW w:w="516" w:type="dxa"/>
          </w:tcPr>
          <w:p w14:paraId="6977FD5D" w14:textId="77777777" w:rsidR="001960F1" w:rsidRPr="002F5181" w:rsidRDefault="001960F1" w:rsidP="001960F1">
            <w:pPr>
              <w:jc w:val="center"/>
              <w:rPr>
                <w:rFonts w:cs="Times New Roman"/>
              </w:rPr>
            </w:pPr>
          </w:p>
        </w:tc>
        <w:tc>
          <w:tcPr>
            <w:tcW w:w="516" w:type="dxa"/>
          </w:tcPr>
          <w:p w14:paraId="3B3FD9E3" w14:textId="77777777" w:rsidR="001960F1" w:rsidRPr="002F5181" w:rsidRDefault="001960F1" w:rsidP="001960F1">
            <w:pPr>
              <w:jc w:val="center"/>
              <w:rPr>
                <w:rFonts w:cs="Times New Roman"/>
              </w:rPr>
            </w:pPr>
          </w:p>
        </w:tc>
        <w:tc>
          <w:tcPr>
            <w:tcW w:w="517" w:type="dxa"/>
          </w:tcPr>
          <w:p w14:paraId="1B96B208" w14:textId="77777777" w:rsidR="001960F1" w:rsidRPr="002F5181" w:rsidRDefault="001960F1" w:rsidP="001960F1">
            <w:pPr>
              <w:jc w:val="center"/>
              <w:rPr>
                <w:rFonts w:cs="Times New Roman"/>
              </w:rPr>
            </w:pPr>
          </w:p>
        </w:tc>
        <w:tc>
          <w:tcPr>
            <w:tcW w:w="517" w:type="dxa"/>
            <w:shd w:val="clear" w:color="auto" w:fill="00B050"/>
          </w:tcPr>
          <w:p w14:paraId="7F38AB34" w14:textId="77777777" w:rsidR="001960F1" w:rsidRPr="002F5181" w:rsidRDefault="001960F1" w:rsidP="001960F1">
            <w:pPr>
              <w:jc w:val="center"/>
              <w:rPr>
                <w:rFonts w:cs="Times New Roman"/>
              </w:rPr>
            </w:pPr>
          </w:p>
        </w:tc>
        <w:tc>
          <w:tcPr>
            <w:tcW w:w="517" w:type="dxa"/>
            <w:shd w:val="clear" w:color="auto" w:fill="00B050"/>
          </w:tcPr>
          <w:p w14:paraId="3C0CE2FA" w14:textId="77777777" w:rsidR="001960F1" w:rsidRPr="002F5181" w:rsidRDefault="001960F1" w:rsidP="001960F1">
            <w:pPr>
              <w:jc w:val="center"/>
              <w:rPr>
                <w:rFonts w:cs="Times New Roman"/>
              </w:rPr>
            </w:pPr>
          </w:p>
        </w:tc>
        <w:tc>
          <w:tcPr>
            <w:tcW w:w="517" w:type="dxa"/>
            <w:shd w:val="clear" w:color="auto" w:fill="00B050"/>
          </w:tcPr>
          <w:p w14:paraId="556C58AD" w14:textId="77777777" w:rsidR="001960F1" w:rsidRPr="002F5181" w:rsidRDefault="001960F1" w:rsidP="001960F1">
            <w:pPr>
              <w:jc w:val="center"/>
              <w:rPr>
                <w:rFonts w:cs="Times New Roman"/>
              </w:rPr>
            </w:pPr>
          </w:p>
        </w:tc>
        <w:tc>
          <w:tcPr>
            <w:tcW w:w="517" w:type="dxa"/>
            <w:shd w:val="clear" w:color="auto" w:fill="00B050"/>
          </w:tcPr>
          <w:p w14:paraId="3892C61B" w14:textId="77777777" w:rsidR="001960F1" w:rsidRPr="002F5181" w:rsidRDefault="001960F1" w:rsidP="001960F1">
            <w:pPr>
              <w:jc w:val="center"/>
              <w:rPr>
                <w:rFonts w:cs="Times New Roman"/>
              </w:rPr>
            </w:pPr>
          </w:p>
        </w:tc>
        <w:tc>
          <w:tcPr>
            <w:tcW w:w="517" w:type="dxa"/>
          </w:tcPr>
          <w:p w14:paraId="71C6CACE" w14:textId="77777777" w:rsidR="001960F1" w:rsidRPr="002F5181" w:rsidRDefault="001960F1" w:rsidP="001960F1">
            <w:pPr>
              <w:jc w:val="center"/>
              <w:rPr>
                <w:rFonts w:cs="Times New Roman"/>
              </w:rPr>
            </w:pPr>
          </w:p>
        </w:tc>
        <w:tc>
          <w:tcPr>
            <w:tcW w:w="517" w:type="dxa"/>
          </w:tcPr>
          <w:p w14:paraId="725F283C" w14:textId="77777777" w:rsidR="001960F1" w:rsidRPr="002F5181" w:rsidRDefault="001960F1" w:rsidP="001960F1">
            <w:pPr>
              <w:jc w:val="center"/>
              <w:rPr>
                <w:rFonts w:cs="Times New Roman"/>
              </w:rPr>
            </w:pPr>
          </w:p>
        </w:tc>
        <w:tc>
          <w:tcPr>
            <w:tcW w:w="517" w:type="dxa"/>
            <w:gridSpan w:val="2"/>
          </w:tcPr>
          <w:p w14:paraId="4797791D" w14:textId="77777777" w:rsidR="001960F1" w:rsidRPr="002F5181" w:rsidRDefault="001960F1" w:rsidP="001960F1">
            <w:pPr>
              <w:jc w:val="center"/>
              <w:rPr>
                <w:rFonts w:cs="Times New Roman"/>
              </w:rPr>
            </w:pPr>
          </w:p>
        </w:tc>
      </w:tr>
      <w:tr w:rsidR="001960F1" w:rsidRPr="002F5181" w14:paraId="40D740B8" w14:textId="77777777" w:rsidTr="001960F1">
        <w:trPr>
          <w:jc w:val="center"/>
        </w:trPr>
        <w:tc>
          <w:tcPr>
            <w:tcW w:w="799" w:type="dxa"/>
            <w:vMerge w:val="restart"/>
          </w:tcPr>
          <w:p w14:paraId="4C6E7D8D" w14:textId="423C27AC" w:rsidR="001960F1" w:rsidRPr="002F5181" w:rsidRDefault="001960F1" w:rsidP="001960F1">
            <w:pPr>
              <w:jc w:val="center"/>
              <w:rPr>
                <w:rFonts w:cs="Times New Roman"/>
              </w:rPr>
            </w:pPr>
            <w:r w:rsidRPr="002F5181">
              <w:rPr>
                <w:rFonts w:cs="Times New Roman"/>
              </w:rPr>
              <w:t>Commission</w:t>
            </w:r>
          </w:p>
        </w:tc>
        <w:tc>
          <w:tcPr>
            <w:tcW w:w="683" w:type="dxa"/>
          </w:tcPr>
          <w:p w14:paraId="45D3609D" w14:textId="2CDCD84B" w:rsidR="001960F1" w:rsidRPr="002F5181" w:rsidRDefault="001960F1" w:rsidP="001960F1">
            <w:pPr>
              <w:jc w:val="center"/>
              <w:rPr>
                <w:rFonts w:cs="Times New Roman"/>
              </w:rPr>
            </w:pPr>
            <w:r w:rsidRPr="002F5181">
              <w:rPr>
                <w:rFonts w:cs="Times New Roman"/>
              </w:rPr>
              <w:t>Revision</w:t>
            </w:r>
          </w:p>
        </w:tc>
        <w:tc>
          <w:tcPr>
            <w:tcW w:w="359" w:type="dxa"/>
          </w:tcPr>
          <w:p w14:paraId="592E516F" w14:textId="77777777" w:rsidR="001960F1" w:rsidRPr="002F5181" w:rsidRDefault="001960F1" w:rsidP="001960F1">
            <w:pPr>
              <w:jc w:val="center"/>
              <w:rPr>
                <w:rFonts w:cs="Times New Roman"/>
              </w:rPr>
            </w:pPr>
          </w:p>
        </w:tc>
        <w:tc>
          <w:tcPr>
            <w:tcW w:w="393" w:type="dxa"/>
          </w:tcPr>
          <w:p w14:paraId="60F6E677" w14:textId="77777777" w:rsidR="001960F1" w:rsidRPr="002F5181" w:rsidRDefault="001960F1" w:rsidP="001960F1">
            <w:pPr>
              <w:jc w:val="center"/>
              <w:rPr>
                <w:rFonts w:cs="Times New Roman"/>
              </w:rPr>
            </w:pPr>
          </w:p>
        </w:tc>
        <w:tc>
          <w:tcPr>
            <w:tcW w:w="515" w:type="dxa"/>
          </w:tcPr>
          <w:p w14:paraId="7AF44695" w14:textId="77777777" w:rsidR="001960F1" w:rsidRPr="002F5181" w:rsidRDefault="001960F1" w:rsidP="001960F1">
            <w:pPr>
              <w:jc w:val="center"/>
              <w:rPr>
                <w:rFonts w:cs="Times New Roman"/>
              </w:rPr>
            </w:pPr>
          </w:p>
        </w:tc>
        <w:tc>
          <w:tcPr>
            <w:tcW w:w="515" w:type="dxa"/>
          </w:tcPr>
          <w:p w14:paraId="0844BCCA" w14:textId="77777777" w:rsidR="001960F1" w:rsidRPr="002F5181" w:rsidRDefault="001960F1" w:rsidP="001960F1">
            <w:pPr>
              <w:jc w:val="center"/>
              <w:rPr>
                <w:rFonts w:cs="Times New Roman"/>
              </w:rPr>
            </w:pPr>
          </w:p>
        </w:tc>
        <w:tc>
          <w:tcPr>
            <w:tcW w:w="516" w:type="dxa"/>
          </w:tcPr>
          <w:p w14:paraId="500B5232" w14:textId="77777777" w:rsidR="001960F1" w:rsidRPr="002F5181" w:rsidRDefault="001960F1" w:rsidP="001960F1">
            <w:pPr>
              <w:jc w:val="center"/>
              <w:rPr>
                <w:rFonts w:cs="Times New Roman"/>
              </w:rPr>
            </w:pPr>
          </w:p>
        </w:tc>
        <w:tc>
          <w:tcPr>
            <w:tcW w:w="516" w:type="dxa"/>
          </w:tcPr>
          <w:p w14:paraId="5D5D2692" w14:textId="77777777" w:rsidR="001960F1" w:rsidRPr="002F5181" w:rsidRDefault="001960F1" w:rsidP="001960F1">
            <w:pPr>
              <w:jc w:val="center"/>
              <w:rPr>
                <w:rFonts w:cs="Times New Roman"/>
              </w:rPr>
            </w:pPr>
          </w:p>
        </w:tc>
        <w:tc>
          <w:tcPr>
            <w:tcW w:w="516" w:type="dxa"/>
          </w:tcPr>
          <w:p w14:paraId="599DAA25" w14:textId="77777777" w:rsidR="001960F1" w:rsidRPr="002F5181" w:rsidRDefault="001960F1" w:rsidP="001960F1">
            <w:pPr>
              <w:jc w:val="center"/>
              <w:rPr>
                <w:rFonts w:cs="Times New Roman"/>
              </w:rPr>
            </w:pPr>
          </w:p>
        </w:tc>
        <w:tc>
          <w:tcPr>
            <w:tcW w:w="516" w:type="dxa"/>
          </w:tcPr>
          <w:p w14:paraId="109537FE" w14:textId="77777777" w:rsidR="001960F1" w:rsidRPr="002F5181" w:rsidRDefault="001960F1" w:rsidP="001960F1">
            <w:pPr>
              <w:jc w:val="center"/>
              <w:rPr>
                <w:rFonts w:cs="Times New Roman"/>
              </w:rPr>
            </w:pPr>
          </w:p>
        </w:tc>
        <w:tc>
          <w:tcPr>
            <w:tcW w:w="517" w:type="dxa"/>
          </w:tcPr>
          <w:p w14:paraId="4791C9FD" w14:textId="77777777" w:rsidR="001960F1" w:rsidRPr="002F5181" w:rsidRDefault="001960F1" w:rsidP="001960F1">
            <w:pPr>
              <w:jc w:val="center"/>
              <w:rPr>
                <w:rFonts w:cs="Times New Roman"/>
              </w:rPr>
            </w:pPr>
          </w:p>
        </w:tc>
        <w:tc>
          <w:tcPr>
            <w:tcW w:w="517" w:type="dxa"/>
          </w:tcPr>
          <w:p w14:paraId="3EFECA06" w14:textId="77777777" w:rsidR="001960F1" w:rsidRPr="002F5181" w:rsidRDefault="001960F1" w:rsidP="001960F1">
            <w:pPr>
              <w:jc w:val="center"/>
              <w:rPr>
                <w:rFonts w:cs="Times New Roman"/>
              </w:rPr>
            </w:pPr>
          </w:p>
        </w:tc>
        <w:tc>
          <w:tcPr>
            <w:tcW w:w="517" w:type="dxa"/>
          </w:tcPr>
          <w:p w14:paraId="4F991D39" w14:textId="77777777" w:rsidR="001960F1" w:rsidRPr="002F5181" w:rsidRDefault="001960F1" w:rsidP="001960F1">
            <w:pPr>
              <w:jc w:val="center"/>
              <w:rPr>
                <w:rFonts w:cs="Times New Roman"/>
              </w:rPr>
            </w:pPr>
          </w:p>
        </w:tc>
        <w:tc>
          <w:tcPr>
            <w:tcW w:w="517" w:type="dxa"/>
            <w:shd w:val="clear" w:color="auto" w:fill="4472C4" w:themeFill="accent1"/>
          </w:tcPr>
          <w:p w14:paraId="4002F3C4" w14:textId="77777777" w:rsidR="001960F1" w:rsidRPr="002F5181" w:rsidRDefault="001960F1" w:rsidP="001960F1">
            <w:pPr>
              <w:jc w:val="center"/>
              <w:rPr>
                <w:rFonts w:cs="Times New Roman"/>
              </w:rPr>
            </w:pPr>
          </w:p>
        </w:tc>
        <w:tc>
          <w:tcPr>
            <w:tcW w:w="517" w:type="dxa"/>
            <w:shd w:val="clear" w:color="auto" w:fill="4472C4" w:themeFill="accent1"/>
          </w:tcPr>
          <w:p w14:paraId="4C4E7ACC" w14:textId="77777777" w:rsidR="001960F1" w:rsidRPr="002F5181" w:rsidRDefault="001960F1" w:rsidP="001960F1">
            <w:pPr>
              <w:jc w:val="center"/>
              <w:rPr>
                <w:rFonts w:cs="Times New Roman"/>
              </w:rPr>
            </w:pPr>
          </w:p>
        </w:tc>
        <w:tc>
          <w:tcPr>
            <w:tcW w:w="517" w:type="dxa"/>
            <w:shd w:val="clear" w:color="auto" w:fill="4472C4" w:themeFill="accent1"/>
          </w:tcPr>
          <w:p w14:paraId="79C9C0B8" w14:textId="77777777" w:rsidR="001960F1" w:rsidRPr="002F5181" w:rsidRDefault="001960F1" w:rsidP="001960F1">
            <w:pPr>
              <w:jc w:val="center"/>
              <w:rPr>
                <w:rFonts w:cs="Times New Roman"/>
              </w:rPr>
            </w:pPr>
          </w:p>
        </w:tc>
        <w:tc>
          <w:tcPr>
            <w:tcW w:w="517" w:type="dxa"/>
            <w:shd w:val="clear" w:color="auto" w:fill="4472C4" w:themeFill="accent1"/>
          </w:tcPr>
          <w:p w14:paraId="4BF3402A" w14:textId="77777777" w:rsidR="001960F1" w:rsidRPr="002F5181" w:rsidRDefault="001960F1" w:rsidP="001960F1">
            <w:pPr>
              <w:jc w:val="center"/>
              <w:rPr>
                <w:rFonts w:cs="Times New Roman"/>
              </w:rPr>
            </w:pPr>
          </w:p>
        </w:tc>
        <w:tc>
          <w:tcPr>
            <w:tcW w:w="517" w:type="dxa"/>
            <w:gridSpan w:val="2"/>
          </w:tcPr>
          <w:p w14:paraId="4DF165B2" w14:textId="77777777" w:rsidR="001960F1" w:rsidRPr="002F5181" w:rsidRDefault="001960F1" w:rsidP="001960F1">
            <w:pPr>
              <w:jc w:val="center"/>
              <w:rPr>
                <w:rFonts w:cs="Times New Roman"/>
              </w:rPr>
            </w:pPr>
          </w:p>
        </w:tc>
      </w:tr>
      <w:tr w:rsidR="001960F1" w:rsidRPr="002F5181" w14:paraId="56B3D6DA" w14:textId="77777777" w:rsidTr="001960F1">
        <w:trPr>
          <w:jc w:val="center"/>
        </w:trPr>
        <w:tc>
          <w:tcPr>
            <w:tcW w:w="799" w:type="dxa"/>
            <w:vMerge/>
          </w:tcPr>
          <w:p w14:paraId="1CDAB1A1" w14:textId="77777777" w:rsidR="001960F1" w:rsidRPr="002F5181" w:rsidRDefault="001960F1" w:rsidP="001960F1">
            <w:pPr>
              <w:jc w:val="center"/>
              <w:rPr>
                <w:rFonts w:cs="Times New Roman"/>
              </w:rPr>
            </w:pPr>
          </w:p>
        </w:tc>
        <w:tc>
          <w:tcPr>
            <w:tcW w:w="683" w:type="dxa"/>
          </w:tcPr>
          <w:p w14:paraId="0CDD3EB7" w14:textId="59A2A60B" w:rsidR="001960F1" w:rsidRPr="002F5181" w:rsidRDefault="001960F1" w:rsidP="001960F1">
            <w:pPr>
              <w:jc w:val="center"/>
              <w:rPr>
                <w:rFonts w:cs="Times New Roman"/>
              </w:rPr>
            </w:pPr>
            <w:r w:rsidRPr="002F5181">
              <w:rPr>
                <w:rFonts w:cs="Times New Roman"/>
              </w:rPr>
              <w:t>Confirmed the feasibility study has prepared the confirmed report</w:t>
            </w:r>
          </w:p>
        </w:tc>
        <w:tc>
          <w:tcPr>
            <w:tcW w:w="359" w:type="dxa"/>
          </w:tcPr>
          <w:p w14:paraId="1EBBA210" w14:textId="77777777" w:rsidR="001960F1" w:rsidRPr="002F5181" w:rsidRDefault="001960F1" w:rsidP="001960F1">
            <w:pPr>
              <w:jc w:val="center"/>
              <w:rPr>
                <w:rFonts w:cs="Times New Roman"/>
              </w:rPr>
            </w:pPr>
          </w:p>
        </w:tc>
        <w:tc>
          <w:tcPr>
            <w:tcW w:w="393" w:type="dxa"/>
          </w:tcPr>
          <w:p w14:paraId="1F450067" w14:textId="77777777" w:rsidR="001960F1" w:rsidRPr="002F5181" w:rsidRDefault="001960F1" w:rsidP="001960F1">
            <w:pPr>
              <w:jc w:val="center"/>
              <w:rPr>
                <w:rFonts w:cs="Times New Roman"/>
              </w:rPr>
            </w:pPr>
          </w:p>
        </w:tc>
        <w:tc>
          <w:tcPr>
            <w:tcW w:w="515" w:type="dxa"/>
          </w:tcPr>
          <w:p w14:paraId="352D38EC" w14:textId="77777777" w:rsidR="001960F1" w:rsidRPr="002F5181" w:rsidRDefault="001960F1" w:rsidP="001960F1">
            <w:pPr>
              <w:jc w:val="center"/>
              <w:rPr>
                <w:rFonts w:cs="Times New Roman"/>
              </w:rPr>
            </w:pPr>
          </w:p>
        </w:tc>
        <w:tc>
          <w:tcPr>
            <w:tcW w:w="515" w:type="dxa"/>
          </w:tcPr>
          <w:p w14:paraId="22ED96D8" w14:textId="77777777" w:rsidR="001960F1" w:rsidRPr="002F5181" w:rsidRDefault="001960F1" w:rsidP="001960F1">
            <w:pPr>
              <w:jc w:val="center"/>
              <w:rPr>
                <w:rFonts w:cs="Times New Roman"/>
              </w:rPr>
            </w:pPr>
          </w:p>
        </w:tc>
        <w:tc>
          <w:tcPr>
            <w:tcW w:w="516" w:type="dxa"/>
          </w:tcPr>
          <w:p w14:paraId="0FC09F88" w14:textId="77777777" w:rsidR="001960F1" w:rsidRPr="002F5181" w:rsidRDefault="001960F1" w:rsidP="001960F1">
            <w:pPr>
              <w:jc w:val="center"/>
              <w:rPr>
                <w:rFonts w:cs="Times New Roman"/>
              </w:rPr>
            </w:pPr>
          </w:p>
        </w:tc>
        <w:tc>
          <w:tcPr>
            <w:tcW w:w="516" w:type="dxa"/>
          </w:tcPr>
          <w:p w14:paraId="6BB4EDAF" w14:textId="77777777" w:rsidR="001960F1" w:rsidRPr="002F5181" w:rsidRDefault="001960F1" w:rsidP="001960F1">
            <w:pPr>
              <w:jc w:val="center"/>
              <w:rPr>
                <w:rFonts w:cs="Times New Roman"/>
              </w:rPr>
            </w:pPr>
          </w:p>
        </w:tc>
        <w:tc>
          <w:tcPr>
            <w:tcW w:w="516" w:type="dxa"/>
          </w:tcPr>
          <w:p w14:paraId="170F4524" w14:textId="77777777" w:rsidR="001960F1" w:rsidRPr="002F5181" w:rsidRDefault="001960F1" w:rsidP="001960F1">
            <w:pPr>
              <w:jc w:val="center"/>
              <w:rPr>
                <w:rFonts w:cs="Times New Roman"/>
              </w:rPr>
            </w:pPr>
          </w:p>
        </w:tc>
        <w:tc>
          <w:tcPr>
            <w:tcW w:w="516" w:type="dxa"/>
          </w:tcPr>
          <w:p w14:paraId="3FDC4594" w14:textId="77777777" w:rsidR="001960F1" w:rsidRPr="002F5181" w:rsidRDefault="001960F1" w:rsidP="001960F1">
            <w:pPr>
              <w:jc w:val="center"/>
              <w:rPr>
                <w:rFonts w:cs="Times New Roman"/>
              </w:rPr>
            </w:pPr>
          </w:p>
        </w:tc>
        <w:tc>
          <w:tcPr>
            <w:tcW w:w="517" w:type="dxa"/>
          </w:tcPr>
          <w:p w14:paraId="00660DE5" w14:textId="77777777" w:rsidR="001960F1" w:rsidRPr="002F5181" w:rsidRDefault="001960F1" w:rsidP="001960F1">
            <w:pPr>
              <w:jc w:val="center"/>
              <w:rPr>
                <w:rFonts w:cs="Times New Roman"/>
              </w:rPr>
            </w:pPr>
          </w:p>
        </w:tc>
        <w:tc>
          <w:tcPr>
            <w:tcW w:w="517" w:type="dxa"/>
          </w:tcPr>
          <w:p w14:paraId="662FB679" w14:textId="77777777" w:rsidR="001960F1" w:rsidRPr="002F5181" w:rsidRDefault="001960F1" w:rsidP="001960F1">
            <w:pPr>
              <w:jc w:val="center"/>
              <w:rPr>
                <w:rFonts w:cs="Times New Roman"/>
              </w:rPr>
            </w:pPr>
          </w:p>
        </w:tc>
        <w:tc>
          <w:tcPr>
            <w:tcW w:w="517" w:type="dxa"/>
          </w:tcPr>
          <w:p w14:paraId="4F782736" w14:textId="77777777" w:rsidR="001960F1" w:rsidRPr="002F5181" w:rsidRDefault="001960F1" w:rsidP="001960F1">
            <w:pPr>
              <w:jc w:val="center"/>
              <w:rPr>
                <w:rFonts w:cs="Times New Roman"/>
              </w:rPr>
            </w:pPr>
          </w:p>
        </w:tc>
        <w:tc>
          <w:tcPr>
            <w:tcW w:w="517" w:type="dxa"/>
          </w:tcPr>
          <w:p w14:paraId="4F851004" w14:textId="77777777" w:rsidR="001960F1" w:rsidRPr="002F5181" w:rsidRDefault="001960F1" w:rsidP="001960F1">
            <w:pPr>
              <w:jc w:val="center"/>
              <w:rPr>
                <w:rFonts w:cs="Times New Roman"/>
              </w:rPr>
            </w:pPr>
          </w:p>
        </w:tc>
        <w:tc>
          <w:tcPr>
            <w:tcW w:w="517" w:type="dxa"/>
            <w:shd w:val="clear" w:color="auto" w:fill="4472C4" w:themeFill="accent1"/>
          </w:tcPr>
          <w:p w14:paraId="3EC45BA5" w14:textId="77777777" w:rsidR="001960F1" w:rsidRPr="002F5181" w:rsidRDefault="001960F1" w:rsidP="001960F1">
            <w:pPr>
              <w:jc w:val="center"/>
              <w:rPr>
                <w:rFonts w:cs="Times New Roman"/>
              </w:rPr>
            </w:pPr>
          </w:p>
        </w:tc>
        <w:tc>
          <w:tcPr>
            <w:tcW w:w="517" w:type="dxa"/>
            <w:shd w:val="clear" w:color="auto" w:fill="4472C4" w:themeFill="accent1"/>
          </w:tcPr>
          <w:p w14:paraId="0DFC9BE4" w14:textId="77777777" w:rsidR="001960F1" w:rsidRPr="002F5181" w:rsidRDefault="001960F1" w:rsidP="001960F1">
            <w:pPr>
              <w:jc w:val="center"/>
              <w:rPr>
                <w:rFonts w:cs="Times New Roman"/>
              </w:rPr>
            </w:pPr>
          </w:p>
        </w:tc>
        <w:tc>
          <w:tcPr>
            <w:tcW w:w="517" w:type="dxa"/>
            <w:shd w:val="clear" w:color="auto" w:fill="4472C4" w:themeFill="accent1"/>
          </w:tcPr>
          <w:p w14:paraId="2EF5303A" w14:textId="77777777" w:rsidR="001960F1" w:rsidRPr="002F5181" w:rsidRDefault="001960F1" w:rsidP="001960F1">
            <w:pPr>
              <w:jc w:val="center"/>
              <w:rPr>
                <w:rFonts w:cs="Times New Roman"/>
              </w:rPr>
            </w:pPr>
          </w:p>
        </w:tc>
        <w:tc>
          <w:tcPr>
            <w:tcW w:w="517" w:type="dxa"/>
            <w:gridSpan w:val="2"/>
            <w:shd w:val="clear" w:color="auto" w:fill="4472C4" w:themeFill="accent1"/>
          </w:tcPr>
          <w:p w14:paraId="0F47F5F8" w14:textId="77777777" w:rsidR="001960F1" w:rsidRPr="002F5181" w:rsidRDefault="001960F1" w:rsidP="001960F1">
            <w:pPr>
              <w:jc w:val="center"/>
              <w:rPr>
                <w:rFonts w:cs="Times New Roman"/>
              </w:rPr>
            </w:pPr>
          </w:p>
        </w:tc>
      </w:tr>
    </w:tbl>
    <w:p w14:paraId="269BEFF4" w14:textId="0CF85F57" w:rsidR="001960F1" w:rsidRPr="002F5181" w:rsidRDefault="001960F1" w:rsidP="001960F1">
      <w:pPr>
        <w:rPr>
          <w:rFonts w:cs="Times New Roman"/>
        </w:rPr>
      </w:pPr>
    </w:p>
    <w:p w14:paraId="2F6E4C39" w14:textId="4F3215F2" w:rsidR="00B91E42" w:rsidRPr="002F5181" w:rsidRDefault="00B91E42" w:rsidP="00B91E42">
      <w:pPr>
        <w:jc w:val="center"/>
        <w:rPr>
          <w:rFonts w:cs="Times New Roman"/>
          <w:sz w:val="20"/>
        </w:rPr>
      </w:pPr>
      <w:r w:rsidRPr="002F5181">
        <w:rPr>
          <w:rFonts w:cs="Times New Roman"/>
          <w:b/>
          <w:sz w:val="20"/>
        </w:rPr>
        <w:t>Figure 1:</w:t>
      </w:r>
      <w:r w:rsidRPr="002F5181">
        <w:rPr>
          <w:rFonts w:cs="Times New Roman"/>
          <w:sz w:val="20"/>
        </w:rPr>
        <w:t xml:space="preserve"> Gantt Chart of Ritz-Carlton</w:t>
      </w:r>
    </w:p>
    <w:p w14:paraId="4F80B889" w14:textId="2FFBA2C0" w:rsidR="00B91E42" w:rsidRPr="002F5181" w:rsidRDefault="00B91E42" w:rsidP="00B623F9">
      <w:pPr>
        <w:jc w:val="center"/>
        <w:rPr>
          <w:rFonts w:cs="Times New Roman"/>
          <w:sz w:val="20"/>
        </w:rPr>
      </w:pPr>
      <w:r w:rsidRPr="002F5181">
        <w:rPr>
          <w:rFonts w:cs="Times New Roman"/>
          <w:sz w:val="20"/>
        </w:rPr>
        <w:t xml:space="preserve">Source: </w:t>
      </w:r>
      <w:r w:rsidR="00B623F9" w:rsidRPr="002F5181">
        <w:rPr>
          <w:rFonts w:cs="Times New Roman"/>
          <w:sz w:val="20"/>
        </w:rPr>
        <w:t xml:space="preserve">(Bowie </w:t>
      </w:r>
      <w:r w:rsidR="00B623F9" w:rsidRPr="00B70B1F">
        <w:rPr>
          <w:rFonts w:cs="Times New Roman"/>
          <w:i/>
          <w:iCs/>
          <w:sz w:val="20"/>
        </w:rPr>
        <w:t>et al.,</w:t>
      </w:r>
      <w:r w:rsidR="00B623F9" w:rsidRPr="002F5181">
        <w:rPr>
          <w:rFonts w:cs="Times New Roman"/>
          <w:sz w:val="20"/>
        </w:rPr>
        <w:t xml:space="preserve"> 2017)</w:t>
      </w:r>
    </w:p>
    <w:p w14:paraId="7DD43F3B" w14:textId="7272A235" w:rsidR="00FE16CD" w:rsidRPr="002F5181" w:rsidRDefault="00FE16CD" w:rsidP="00FE16CD">
      <w:pPr>
        <w:rPr>
          <w:rFonts w:cs="Times New Roman"/>
        </w:rPr>
      </w:pPr>
    </w:p>
    <w:p w14:paraId="32C5B9D9" w14:textId="69828A07" w:rsidR="00FE16CD" w:rsidRPr="002F5181" w:rsidRDefault="00FE16CD" w:rsidP="00FE16CD">
      <w:pPr>
        <w:pStyle w:val="Heading2"/>
      </w:pPr>
      <w:bookmarkStart w:id="8" w:name="_Toc128501571"/>
      <w:r w:rsidRPr="002F5181">
        <w:t>Measurement of Success</w:t>
      </w:r>
      <w:bookmarkEnd w:id="8"/>
      <w:r w:rsidRPr="002F5181">
        <w:t xml:space="preserve"> </w:t>
      </w:r>
    </w:p>
    <w:p w14:paraId="4FF60C81" w14:textId="58050296" w:rsidR="00C413C4" w:rsidRPr="002F5181" w:rsidRDefault="00D413F7" w:rsidP="00FE16CD">
      <w:pPr>
        <w:rPr>
          <w:rFonts w:cs="Times New Roman"/>
        </w:rPr>
      </w:pPr>
      <w:r w:rsidRPr="002F5181">
        <w:rPr>
          <w:rFonts w:cs="Times New Roman"/>
        </w:rPr>
        <w:t xml:space="preserve">The success of any hotel company is measured </w:t>
      </w:r>
      <w:r w:rsidR="005C56AF" w:rsidRPr="002F5181">
        <w:rPr>
          <w:rFonts w:cs="Times New Roman"/>
        </w:rPr>
        <w:t>by</w:t>
      </w:r>
      <w:r w:rsidRPr="002F5181">
        <w:rPr>
          <w:rFonts w:cs="Times New Roman"/>
        </w:rPr>
        <w:t xml:space="preserve"> the positive response of the customers. The customers </w:t>
      </w:r>
      <w:r w:rsidR="00F41B3B" w:rsidRPr="002F5181">
        <w:rPr>
          <w:rFonts w:cs="Times New Roman"/>
        </w:rPr>
        <w:t>have</w:t>
      </w:r>
      <w:r w:rsidRPr="002F5181">
        <w:rPr>
          <w:rFonts w:cs="Times New Roman"/>
        </w:rPr>
        <w:t xml:space="preserve"> a great review </w:t>
      </w:r>
      <w:r w:rsidR="005C56AF" w:rsidRPr="002F5181">
        <w:rPr>
          <w:rFonts w:cs="Times New Roman"/>
        </w:rPr>
        <w:t>of</w:t>
      </w:r>
      <w:r w:rsidRPr="002F5181">
        <w:rPr>
          <w:rFonts w:cs="Times New Roman"/>
        </w:rPr>
        <w:t xml:space="preserve"> the hotel. The </w:t>
      </w:r>
      <w:r w:rsidR="00F41B3B" w:rsidRPr="002F5181">
        <w:rPr>
          <w:rFonts w:cs="Times New Roman"/>
        </w:rPr>
        <w:t>survey</w:t>
      </w:r>
      <w:r w:rsidR="002215E4" w:rsidRPr="002F5181">
        <w:rPr>
          <w:rFonts w:cs="Times New Roman"/>
        </w:rPr>
        <w:t xml:space="preserve"> showed that there are several new customers in the </w:t>
      </w:r>
      <w:r w:rsidR="00321804" w:rsidRPr="002F5181">
        <w:rPr>
          <w:rFonts w:cs="Times New Roman"/>
        </w:rPr>
        <w:t>company that are satisfied with the services</w:t>
      </w:r>
      <w:r w:rsidR="00B623F9" w:rsidRPr="002F5181">
        <w:rPr>
          <w:rFonts w:cs="Times New Roman"/>
        </w:rPr>
        <w:t xml:space="preserve"> (Jobber et al., 2020)</w:t>
      </w:r>
      <w:r w:rsidR="00321804" w:rsidRPr="002F5181">
        <w:rPr>
          <w:rFonts w:cs="Times New Roman"/>
        </w:rPr>
        <w:t>. It is not only considered a five-star hotel, but also it got several awards. The awards includ</w:t>
      </w:r>
      <w:r w:rsidR="005C56AF" w:rsidRPr="002F5181">
        <w:rPr>
          <w:rFonts w:cs="Times New Roman"/>
        </w:rPr>
        <w:t>e</w:t>
      </w:r>
      <w:r w:rsidR="00321804" w:rsidRPr="002F5181">
        <w:rPr>
          <w:rFonts w:cs="Times New Roman"/>
        </w:rPr>
        <w:t xml:space="preserve"> Malco</w:t>
      </w:r>
      <w:r w:rsidR="005C56AF" w:rsidRPr="002F5181">
        <w:rPr>
          <w:rFonts w:cs="Times New Roman"/>
        </w:rPr>
        <w:t>l</w:t>
      </w:r>
      <w:r w:rsidR="00321804" w:rsidRPr="002F5181">
        <w:rPr>
          <w:rFonts w:cs="Times New Roman"/>
        </w:rPr>
        <w:t xml:space="preserve">m Baldrige National Quality Award. No other company </w:t>
      </w:r>
      <w:r w:rsidR="001F5A36" w:rsidRPr="002F5181">
        <w:rPr>
          <w:rFonts w:cs="Times New Roman"/>
        </w:rPr>
        <w:t xml:space="preserve">have got this award two times, but Ritz-Carlton did. </w:t>
      </w:r>
      <w:r w:rsidR="00B43E25" w:rsidRPr="002F5181">
        <w:rPr>
          <w:rFonts w:cs="Times New Roman"/>
        </w:rPr>
        <w:t xml:space="preserve">The customers showed </w:t>
      </w:r>
      <w:r w:rsidR="00EF654D" w:rsidRPr="002F5181">
        <w:rPr>
          <w:rFonts w:cs="Times New Roman"/>
        </w:rPr>
        <w:t>heavy interest</w:t>
      </w:r>
      <w:r w:rsidR="00B43E25" w:rsidRPr="002F5181">
        <w:rPr>
          <w:rFonts w:cs="Times New Roman"/>
        </w:rPr>
        <w:t xml:space="preserve"> in the </w:t>
      </w:r>
      <w:r w:rsidR="009E37AB" w:rsidRPr="002F5181">
        <w:rPr>
          <w:rFonts w:cs="Times New Roman"/>
        </w:rPr>
        <w:t xml:space="preserve">company </w:t>
      </w:r>
      <w:r w:rsidR="005C56AF" w:rsidRPr="002F5181">
        <w:rPr>
          <w:rFonts w:cs="Times New Roman"/>
        </w:rPr>
        <w:t>which</w:t>
      </w:r>
      <w:r w:rsidR="009E37AB" w:rsidRPr="002F5181">
        <w:rPr>
          <w:rFonts w:cs="Times New Roman"/>
        </w:rPr>
        <w:t xml:space="preserve"> helped the </w:t>
      </w:r>
      <w:r w:rsidR="00EF654D" w:rsidRPr="002F5181">
        <w:rPr>
          <w:rFonts w:cs="Times New Roman"/>
        </w:rPr>
        <w:t xml:space="preserve">company to increase </w:t>
      </w:r>
      <w:r w:rsidR="005C56AF" w:rsidRPr="002F5181">
        <w:rPr>
          <w:rFonts w:cs="Times New Roman"/>
        </w:rPr>
        <w:t>its</w:t>
      </w:r>
      <w:r w:rsidR="00EF654D" w:rsidRPr="002F5181">
        <w:rPr>
          <w:rFonts w:cs="Times New Roman"/>
        </w:rPr>
        <w:t xml:space="preserve"> profit gradually. </w:t>
      </w:r>
    </w:p>
    <w:p w14:paraId="1AD42DCA" w14:textId="30897087" w:rsidR="00FE16CD" w:rsidRPr="002F5181" w:rsidRDefault="00C413C4" w:rsidP="00C413C4">
      <w:pPr>
        <w:pStyle w:val="Heading1"/>
      </w:pPr>
      <w:r w:rsidRPr="002F5181">
        <w:br w:type="column"/>
      </w:r>
      <w:bookmarkStart w:id="9" w:name="_Toc128501572"/>
      <w:r w:rsidRPr="002F5181">
        <w:lastRenderedPageBreak/>
        <w:t>Conclusion</w:t>
      </w:r>
      <w:bookmarkEnd w:id="9"/>
    </w:p>
    <w:p w14:paraId="23AEB67F" w14:textId="58DEB5A4" w:rsidR="00B623F9" w:rsidRPr="002F5181" w:rsidRDefault="003F1215" w:rsidP="00C413C4">
      <w:pPr>
        <w:rPr>
          <w:rFonts w:cs="Times New Roman"/>
        </w:rPr>
      </w:pPr>
      <w:r w:rsidRPr="002F5181">
        <w:rPr>
          <w:rFonts w:cs="Times New Roman"/>
        </w:rPr>
        <w:t xml:space="preserve">The Ritz-Carlton company is doing a great service in the international hotel chain. </w:t>
      </w:r>
      <w:r w:rsidR="0089700D" w:rsidRPr="002F5181">
        <w:rPr>
          <w:rFonts w:cs="Times New Roman"/>
        </w:rPr>
        <w:t xml:space="preserve">The </w:t>
      </w:r>
      <w:r w:rsidR="0044730C" w:rsidRPr="002F5181">
        <w:rPr>
          <w:rFonts w:cs="Times New Roman"/>
        </w:rPr>
        <w:t>succession</w:t>
      </w:r>
      <w:r w:rsidR="00707331" w:rsidRPr="002F5181">
        <w:rPr>
          <w:rFonts w:cs="Times New Roman"/>
        </w:rPr>
        <w:t xml:space="preserve"> of the hotel chain is </w:t>
      </w:r>
      <w:r w:rsidR="00B745F5" w:rsidRPr="002F5181">
        <w:rPr>
          <w:rFonts w:cs="Times New Roman"/>
        </w:rPr>
        <w:t>seen in the expan</w:t>
      </w:r>
      <w:r w:rsidR="005C56AF" w:rsidRPr="002F5181">
        <w:rPr>
          <w:rFonts w:cs="Times New Roman"/>
        </w:rPr>
        <w:t>sion</w:t>
      </w:r>
      <w:r w:rsidR="00B745F5" w:rsidRPr="002F5181">
        <w:rPr>
          <w:rFonts w:cs="Times New Roman"/>
        </w:rPr>
        <w:t xml:space="preserve"> of the </w:t>
      </w:r>
      <w:r w:rsidR="00DE2248" w:rsidRPr="002F5181">
        <w:rPr>
          <w:rFonts w:cs="Times New Roman"/>
        </w:rPr>
        <w:t xml:space="preserve">business in other countries of the world and also in the </w:t>
      </w:r>
      <w:r w:rsidR="00682879" w:rsidRPr="002F5181">
        <w:rPr>
          <w:rFonts w:cs="Times New Roman"/>
        </w:rPr>
        <w:t>upgrading</w:t>
      </w:r>
      <w:r w:rsidR="0044730C" w:rsidRPr="002F5181">
        <w:rPr>
          <w:rFonts w:cs="Times New Roman"/>
        </w:rPr>
        <w:t xml:space="preserve"> of their services day by day. </w:t>
      </w:r>
      <w:r w:rsidR="00682879" w:rsidRPr="002F5181">
        <w:rPr>
          <w:rFonts w:cs="Times New Roman"/>
        </w:rPr>
        <w:t xml:space="preserve">The whole success comes from the </w:t>
      </w:r>
      <w:r w:rsidR="005A0C2C" w:rsidRPr="002F5181">
        <w:rPr>
          <w:rFonts w:cs="Times New Roman"/>
        </w:rPr>
        <w:t xml:space="preserve">marketing planning it has organised that has </w:t>
      </w:r>
      <w:r w:rsidR="000E6D86" w:rsidRPr="002F5181">
        <w:rPr>
          <w:rFonts w:cs="Times New Roman"/>
        </w:rPr>
        <w:t xml:space="preserve">included the marketing mix, </w:t>
      </w:r>
      <w:r w:rsidR="000351B2" w:rsidRPr="002F5181">
        <w:rPr>
          <w:rFonts w:cs="Times New Roman"/>
        </w:rPr>
        <w:t xml:space="preserve">Gantt Chart, </w:t>
      </w:r>
      <w:r w:rsidR="00377760" w:rsidRPr="002F5181">
        <w:rPr>
          <w:rFonts w:cs="Times New Roman"/>
        </w:rPr>
        <w:t xml:space="preserve">SMART Target, 5C </w:t>
      </w:r>
      <w:r w:rsidR="001E37C6" w:rsidRPr="002F5181">
        <w:rPr>
          <w:rFonts w:cs="Times New Roman"/>
        </w:rPr>
        <w:t>Analysis</w:t>
      </w:r>
      <w:r w:rsidR="00377760" w:rsidRPr="002F5181">
        <w:rPr>
          <w:rFonts w:cs="Times New Roman"/>
        </w:rPr>
        <w:t xml:space="preserve"> </w:t>
      </w:r>
      <w:r w:rsidR="001E37C6" w:rsidRPr="002F5181">
        <w:rPr>
          <w:rFonts w:cs="Times New Roman"/>
        </w:rPr>
        <w:t>etc.</w:t>
      </w:r>
      <w:r w:rsidR="00377760" w:rsidRPr="002F5181">
        <w:rPr>
          <w:rFonts w:cs="Times New Roman"/>
        </w:rPr>
        <w:t xml:space="preserve"> </w:t>
      </w:r>
      <w:r w:rsidR="00723B0A" w:rsidRPr="002F5181">
        <w:rPr>
          <w:rFonts w:cs="Times New Roman"/>
        </w:rPr>
        <w:t xml:space="preserve">The services are good, but the recommendation that the </w:t>
      </w:r>
      <w:r w:rsidR="000A49EE" w:rsidRPr="002F5181">
        <w:rPr>
          <w:rFonts w:cs="Times New Roman"/>
        </w:rPr>
        <w:t xml:space="preserve">customer </w:t>
      </w:r>
      <w:r w:rsidR="00D82A5C" w:rsidRPr="002F5181">
        <w:rPr>
          <w:rFonts w:cs="Times New Roman"/>
        </w:rPr>
        <w:t>ha</w:t>
      </w:r>
      <w:r w:rsidR="005C56AF" w:rsidRPr="002F5181">
        <w:rPr>
          <w:rFonts w:cs="Times New Roman"/>
        </w:rPr>
        <w:t>s</w:t>
      </w:r>
      <w:r w:rsidR="00D82A5C" w:rsidRPr="002F5181">
        <w:rPr>
          <w:rFonts w:cs="Times New Roman"/>
        </w:rPr>
        <w:t xml:space="preserve"> </w:t>
      </w:r>
      <w:r w:rsidR="005C56AF" w:rsidRPr="002F5181">
        <w:rPr>
          <w:rFonts w:cs="Times New Roman"/>
        </w:rPr>
        <w:t xml:space="preserve">is </w:t>
      </w:r>
      <w:r w:rsidR="00D82A5C" w:rsidRPr="002F5181">
        <w:rPr>
          <w:rFonts w:cs="Times New Roman"/>
        </w:rPr>
        <w:t>that the din</w:t>
      </w:r>
      <w:r w:rsidR="005C56AF" w:rsidRPr="002F5181">
        <w:rPr>
          <w:rFonts w:cs="Times New Roman"/>
        </w:rPr>
        <w:t>ing</w:t>
      </w:r>
      <w:r w:rsidR="00D82A5C" w:rsidRPr="002F5181">
        <w:rPr>
          <w:rFonts w:cs="Times New Roman"/>
        </w:rPr>
        <w:t xml:space="preserve"> should </w:t>
      </w:r>
      <w:r w:rsidR="005C56AF" w:rsidRPr="002F5181">
        <w:rPr>
          <w:rFonts w:cs="Times New Roman"/>
        </w:rPr>
        <w:t xml:space="preserve">have </w:t>
      </w:r>
      <w:r w:rsidR="00D82A5C" w:rsidRPr="002F5181">
        <w:rPr>
          <w:rFonts w:cs="Times New Roman"/>
        </w:rPr>
        <w:t xml:space="preserve">more </w:t>
      </w:r>
      <w:r w:rsidR="00EE482D" w:rsidRPr="002F5181">
        <w:rPr>
          <w:rFonts w:cs="Times New Roman"/>
        </w:rPr>
        <w:t>varieties</w:t>
      </w:r>
      <w:r w:rsidR="00B623F9" w:rsidRPr="002F5181">
        <w:rPr>
          <w:rFonts w:cs="Times New Roman"/>
        </w:rPr>
        <w:t xml:space="preserve"> (Smith and Zook, 2020)</w:t>
      </w:r>
      <w:r w:rsidR="00EE482D" w:rsidRPr="002F5181">
        <w:rPr>
          <w:rFonts w:cs="Times New Roman"/>
        </w:rPr>
        <w:t xml:space="preserve">. </w:t>
      </w:r>
      <w:r w:rsidR="00255384" w:rsidRPr="002F5181">
        <w:rPr>
          <w:rFonts w:cs="Times New Roman"/>
        </w:rPr>
        <w:t xml:space="preserve">If this improves, the </w:t>
      </w:r>
      <w:r w:rsidR="0080528D" w:rsidRPr="002F5181">
        <w:rPr>
          <w:rFonts w:cs="Times New Roman"/>
        </w:rPr>
        <w:t xml:space="preserve">competitiveness of the company can reach the highest peak level. </w:t>
      </w:r>
    </w:p>
    <w:p w14:paraId="0CECCC2F" w14:textId="4F099136" w:rsidR="00C413C4" w:rsidRPr="002F5181" w:rsidRDefault="00B623F9" w:rsidP="00B623F9">
      <w:pPr>
        <w:pStyle w:val="Heading1"/>
      </w:pPr>
      <w:r w:rsidRPr="002F5181">
        <w:br w:type="column"/>
      </w:r>
      <w:bookmarkStart w:id="10" w:name="_Toc128501573"/>
      <w:r w:rsidRPr="002F5181">
        <w:lastRenderedPageBreak/>
        <w:t>References</w:t>
      </w:r>
      <w:bookmarkEnd w:id="10"/>
    </w:p>
    <w:p w14:paraId="7B74BF97" w14:textId="77777777" w:rsidR="00191249" w:rsidRPr="002F5181" w:rsidRDefault="00191249" w:rsidP="00B623F9">
      <w:pPr>
        <w:rPr>
          <w:rFonts w:cs="Times New Roman"/>
        </w:rPr>
      </w:pPr>
      <w:r w:rsidRPr="002F5181">
        <w:rPr>
          <w:rFonts w:cs="Times New Roman"/>
        </w:rPr>
        <w:t>Bowie,</w:t>
      </w:r>
      <w:r>
        <w:rPr>
          <w:rFonts w:cs="Times New Roman"/>
        </w:rPr>
        <w:t xml:space="preserve"> </w:t>
      </w:r>
      <w:r w:rsidRPr="002F5181">
        <w:rPr>
          <w:rFonts w:cs="Times New Roman"/>
        </w:rPr>
        <w:t>D. Buttle,</w:t>
      </w:r>
      <w:r>
        <w:rPr>
          <w:rFonts w:cs="Times New Roman"/>
        </w:rPr>
        <w:t xml:space="preserve"> </w:t>
      </w:r>
      <w:r w:rsidRPr="002F5181">
        <w:rPr>
          <w:rFonts w:cs="Times New Roman"/>
        </w:rPr>
        <w:t>F. Brookes,</w:t>
      </w:r>
      <w:r>
        <w:rPr>
          <w:rFonts w:cs="Times New Roman"/>
        </w:rPr>
        <w:t xml:space="preserve"> </w:t>
      </w:r>
      <w:r w:rsidRPr="002F5181">
        <w:rPr>
          <w:rFonts w:cs="Times New Roman"/>
        </w:rPr>
        <w:t>M &amp; Mariussen,</w:t>
      </w:r>
      <w:r>
        <w:rPr>
          <w:rFonts w:cs="Times New Roman"/>
        </w:rPr>
        <w:t xml:space="preserve"> </w:t>
      </w:r>
      <w:r w:rsidRPr="002F5181">
        <w:rPr>
          <w:rFonts w:cs="Times New Roman"/>
        </w:rPr>
        <w:t>A (2017), Hospitality Marketing. 3rd ed, Routledge,</w:t>
      </w:r>
    </w:p>
    <w:p w14:paraId="48E700B0" w14:textId="77777777" w:rsidR="00191249" w:rsidRPr="002F5181" w:rsidRDefault="00191249" w:rsidP="00B623F9">
      <w:pPr>
        <w:rPr>
          <w:rFonts w:cs="Times New Roman"/>
        </w:rPr>
      </w:pPr>
      <w:r w:rsidRPr="002F5181">
        <w:rPr>
          <w:rFonts w:cs="Times New Roman"/>
        </w:rPr>
        <w:t>Chaffey, D and Ellis- Chadwick, F. (2019) Digital Marketing. 7th ed, Pearsons, London.</w:t>
      </w:r>
    </w:p>
    <w:p w14:paraId="61122B17" w14:textId="77777777" w:rsidR="00191249" w:rsidRPr="002F5181" w:rsidRDefault="00191249" w:rsidP="00B623F9">
      <w:pPr>
        <w:rPr>
          <w:rFonts w:cs="Times New Roman"/>
        </w:rPr>
      </w:pPr>
      <w:r w:rsidRPr="002F5181">
        <w:rPr>
          <w:rFonts w:cs="Times New Roman"/>
        </w:rPr>
        <w:t>Clow, K &amp; Baack, D (2013), Integrated Advertising, Promotion and Marketing Communications. 6</w:t>
      </w:r>
      <w:r w:rsidRPr="002F5181">
        <w:rPr>
          <w:rFonts w:cs="Times New Roman"/>
          <w:vertAlign w:val="superscript"/>
        </w:rPr>
        <w:t>th</w:t>
      </w:r>
      <w:r w:rsidRPr="002F5181">
        <w:rPr>
          <w:rFonts w:cs="Times New Roman"/>
        </w:rPr>
        <w:t xml:space="preserve"> ed, Pearson, London</w:t>
      </w:r>
    </w:p>
    <w:p w14:paraId="110BF251" w14:textId="77777777" w:rsidR="00191249" w:rsidRPr="002F5181" w:rsidRDefault="00191249" w:rsidP="00B623F9">
      <w:pPr>
        <w:rPr>
          <w:rFonts w:cs="Times New Roman"/>
          <w:shd w:val="clear" w:color="auto" w:fill="FFFFFF"/>
        </w:rPr>
      </w:pPr>
      <w:r w:rsidRPr="002F5181">
        <w:rPr>
          <w:rFonts w:cs="Times New Roman"/>
          <w:shd w:val="clear" w:color="auto" w:fill="FFFFFF"/>
        </w:rPr>
        <w:t>Davenport, T.H. and Beers, M.C., 1995. Managing information about processes. </w:t>
      </w:r>
      <w:r w:rsidRPr="002F5181">
        <w:rPr>
          <w:rFonts w:cs="Times New Roman"/>
          <w:i/>
          <w:iCs/>
          <w:shd w:val="clear" w:color="auto" w:fill="FFFFFF"/>
        </w:rPr>
        <w:t>Journal of management information systems</w:t>
      </w:r>
      <w:r w:rsidRPr="002F5181">
        <w:rPr>
          <w:rFonts w:cs="Times New Roman"/>
          <w:shd w:val="clear" w:color="auto" w:fill="FFFFFF"/>
        </w:rPr>
        <w:t>, </w:t>
      </w:r>
      <w:r w:rsidRPr="002F5181">
        <w:rPr>
          <w:rFonts w:cs="Times New Roman"/>
          <w:i/>
          <w:iCs/>
          <w:shd w:val="clear" w:color="auto" w:fill="FFFFFF"/>
        </w:rPr>
        <w:t>12</w:t>
      </w:r>
      <w:r w:rsidRPr="002F5181">
        <w:rPr>
          <w:rFonts w:cs="Times New Roman"/>
          <w:shd w:val="clear" w:color="auto" w:fill="FFFFFF"/>
        </w:rPr>
        <w:t>(1), pp.57-80.</w:t>
      </w:r>
    </w:p>
    <w:p w14:paraId="125BC28E" w14:textId="77777777" w:rsidR="00191249" w:rsidRPr="002F5181" w:rsidRDefault="00191249" w:rsidP="00B623F9">
      <w:pPr>
        <w:rPr>
          <w:rFonts w:cs="Times New Roman"/>
        </w:rPr>
      </w:pPr>
      <w:r w:rsidRPr="002F5181">
        <w:rPr>
          <w:rFonts w:cs="Times New Roman"/>
          <w:shd w:val="clear" w:color="auto" w:fill="FFFFFF"/>
        </w:rPr>
        <w:t>Dev, C.S., Thomas, J.H., Buschman, J. and Anderson, E., 2010. Brand rights and hotel management agreements: lessons from Ritz-Carlton Bali’s lawsuit against the Ritz-Carlton hotel company. </w:t>
      </w:r>
      <w:r w:rsidRPr="002F5181">
        <w:rPr>
          <w:rFonts w:cs="Times New Roman"/>
          <w:i/>
          <w:iCs/>
          <w:shd w:val="clear" w:color="auto" w:fill="FFFFFF"/>
        </w:rPr>
        <w:t>Cornell Hospitality Quarterly</w:t>
      </w:r>
      <w:r w:rsidRPr="002F5181">
        <w:rPr>
          <w:rFonts w:cs="Times New Roman"/>
          <w:shd w:val="clear" w:color="auto" w:fill="FFFFFF"/>
        </w:rPr>
        <w:t>, </w:t>
      </w:r>
      <w:r w:rsidRPr="002F5181">
        <w:rPr>
          <w:rFonts w:cs="Times New Roman"/>
          <w:i/>
          <w:iCs/>
          <w:shd w:val="clear" w:color="auto" w:fill="FFFFFF"/>
        </w:rPr>
        <w:t>51</w:t>
      </w:r>
      <w:r w:rsidRPr="002F5181">
        <w:rPr>
          <w:rFonts w:cs="Times New Roman"/>
          <w:shd w:val="clear" w:color="auto" w:fill="FFFFFF"/>
        </w:rPr>
        <w:t>(2), pp.215-230.</w:t>
      </w:r>
    </w:p>
    <w:p w14:paraId="65436CBE" w14:textId="77777777" w:rsidR="00191249" w:rsidRPr="002F5181" w:rsidRDefault="00191249" w:rsidP="00B623F9">
      <w:pPr>
        <w:rPr>
          <w:rFonts w:cs="Times New Roman"/>
        </w:rPr>
      </w:pPr>
      <w:r w:rsidRPr="002F5181">
        <w:rPr>
          <w:rFonts w:cs="Times New Roman"/>
        </w:rPr>
        <w:t>Ghauri, P N (2014) International Marketing, 4th Ed, McGraw Hill, London</w:t>
      </w:r>
    </w:p>
    <w:p w14:paraId="66AFA6D6" w14:textId="77777777" w:rsidR="00191249" w:rsidRPr="002F5181" w:rsidRDefault="00191249" w:rsidP="00B623F9">
      <w:pPr>
        <w:rPr>
          <w:rFonts w:cs="Times New Roman"/>
        </w:rPr>
      </w:pPr>
      <w:r w:rsidRPr="002F5181">
        <w:rPr>
          <w:rFonts w:cs="Times New Roman"/>
        </w:rPr>
        <w:t xml:space="preserve">Housden M (2008), Marketing Research &amp; Information, Butterworth Heinemann, Oxford. </w:t>
      </w:r>
    </w:p>
    <w:p w14:paraId="7BA05C92" w14:textId="77777777" w:rsidR="00191249" w:rsidRPr="002F5181" w:rsidRDefault="00191249" w:rsidP="00B623F9">
      <w:pPr>
        <w:rPr>
          <w:rFonts w:cs="Times New Roman"/>
        </w:rPr>
      </w:pPr>
      <w:r w:rsidRPr="002F5181">
        <w:rPr>
          <w:rFonts w:cs="Times New Roman"/>
        </w:rPr>
        <w:t xml:space="preserve">Jobber, D. and Ellis-Chadwick, F (2020), Principles and practice of marketing. 9th ed. London. </w:t>
      </w:r>
    </w:p>
    <w:p w14:paraId="520C3E68" w14:textId="77777777" w:rsidR="00191249" w:rsidRPr="002F5181" w:rsidRDefault="00191249" w:rsidP="00B623F9">
      <w:pPr>
        <w:rPr>
          <w:rFonts w:cs="Times New Roman"/>
        </w:rPr>
      </w:pPr>
      <w:r w:rsidRPr="002F5181">
        <w:rPr>
          <w:rFonts w:cs="Times New Roman"/>
          <w:shd w:val="clear" w:color="auto" w:fill="FFFFFF"/>
        </w:rPr>
        <w:t>Kaplan, R.S. and Norton, D.P., 2006. </w:t>
      </w:r>
      <w:r w:rsidRPr="002F5181">
        <w:rPr>
          <w:rFonts w:cs="Times New Roman"/>
          <w:i/>
          <w:iCs/>
          <w:shd w:val="clear" w:color="auto" w:fill="FFFFFF"/>
        </w:rPr>
        <w:t>Alignment: Using the balanced scorecard to create corporate synergies</w:t>
      </w:r>
      <w:r w:rsidRPr="002F5181">
        <w:rPr>
          <w:rFonts w:cs="Times New Roman"/>
          <w:shd w:val="clear" w:color="auto" w:fill="FFFFFF"/>
        </w:rPr>
        <w:t xml:space="preserve">. Harvard Business Press. </w:t>
      </w:r>
    </w:p>
    <w:p w14:paraId="3AC2EEE1" w14:textId="77777777" w:rsidR="00191249" w:rsidRPr="002F5181" w:rsidRDefault="00191249" w:rsidP="00B623F9">
      <w:pPr>
        <w:rPr>
          <w:rFonts w:cs="Times New Roman"/>
        </w:rPr>
      </w:pPr>
      <w:r w:rsidRPr="002F5181">
        <w:rPr>
          <w:rFonts w:cs="Times New Roman"/>
        </w:rPr>
        <w:t>Kotler, P., Armstrong, G., Harris, L. and He, H., 2020. Principles of marketing. 8th European ed,</w:t>
      </w:r>
    </w:p>
    <w:p w14:paraId="6352F212" w14:textId="77777777" w:rsidR="00191249" w:rsidRPr="002F5181" w:rsidRDefault="00191249" w:rsidP="00B623F9">
      <w:pPr>
        <w:rPr>
          <w:rFonts w:cs="Times New Roman"/>
        </w:rPr>
      </w:pPr>
      <w:r w:rsidRPr="002F5181">
        <w:rPr>
          <w:rFonts w:cs="Times New Roman"/>
        </w:rPr>
        <w:t>London</w:t>
      </w:r>
    </w:p>
    <w:p w14:paraId="001D8F8F" w14:textId="77777777" w:rsidR="00191249" w:rsidRPr="002F5181" w:rsidRDefault="00191249" w:rsidP="00B623F9">
      <w:pPr>
        <w:rPr>
          <w:rFonts w:cs="Times New Roman"/>
        </w:rPr>
      </w:pPr>
      <w:r w:rsidRPr="002F5181">
        <w:rPr>
          <w:rFonts w:cs="Times New Roman"/>
        </w:rPr>
        <w:t>London: Pearson Education Limited.</w:t>
      </w:r>
    </w:p>
    <w:p w14:paraId="09190D76" w14:textId="77777777" w:rsidR="00191249" w:rsidRPr="002F5181" w:rsidRDefault="00191249" w:rsidP="00B623F9">
      <w:pPr>
        <w:rPr>
          <w:rFonts w:cs="Times New Roman"/>
        </w:rPr>
      </w:pPr>
      <w:r w:rsidRPr="002F5181">
        <w:rPr>
          <w:rFonts w:cs="Times New Roman"/>
          <w:shd w:val="clear" w:color="auto" w:fill="FFFFFF"/>
        </w:rPr>
        <w:t>Partlow, C.G., 1993. How Ritz-Carlton applies “TQM”. </w:t>
      </w:r>
      <w:r w:rsidRPr="002F5181">
        <w:rPr>
          <w:rFonts w:cs="Times New Roman"/>
          <w:i/>
          <w:iCs/>
          <w:shd w:val="clear" w:color="auto" w:fill="FFFFFF"/>
        </w:rPr>
        <w:t>Cornell Hotel and Restaurant Administration Quarterly</w:t>
      </w:r>
      <w:r w:rsidRPr="002F5181">
        <w:rPr>
          <w:rFonts w:cs="Times New Roman"/>
          <w:shd w:val="clear" w:color="auto" w:fill="FFFFFF"/>
        </w:rPr>
        <w:t>, </w:t>
      </w:r>
      <w:r w:rsidRPr="002F5181">
        <w:rPr>
          <w:rFonts w:cs="Times New Roman"/>
          <w:i/>
          <w:iCs/>
          <w:shd w:val="clear" w:color="auto" w:fill="FFFFFF"/>
        </w:rPr>
        <w:t>34</w:t>
      </w:r>
      <w:r w:rsidRPr="002F5181">
        <w:rPr>
          <w:rFonts w:cs="Times New Roman"/>
          <w:shd w:val="clear" w:color="auto" w:fill="FFFFFF"/>
        </w:rPr>
        <w:t>(4), pp.16-24.</w:t>
      </w:r>
    </w:p>
    <w:p w14:paraId="2126174D" w14:textId="77777777" w:rsidR="00191249" w:rsidRPr="002F5181" w:rsidRDefault="00191249" w:rsidP="00B623F9">
      <w:pPr>
        <w:rPr>
          <w:rFonts w:cs="Times New Roman"/>
        </w:rPr>
      </w:pPr>
      <w:r w:rsidRPr="002F5181">
        <w:rPr>
          <w:rFonts w:cs="Times New Roman"/>
        </w:rPr>
        <w:t>Smith PR &amp; Zook ZE (2020) Marketing Communications. 7th ed, Kogan Page, London</w:t>
      </w:r>
    </w:p>
    <w:p w14:paraId="4D58A600" w14:textId="77777777" w:rsidR="00191249" w:rsidRPr="002F5181" w:rsidRDefault="00191249" w:rsidP="00B623F9">
      <w:pPr>
        <w:rPr>
          <w:rFonts w:cs="Times New Roman"/>
        </w:rPr>
      </w:pPr>
      <w:r w:rsidRPr="002F5181">
        <w:rPr>
          <w:rFonts w:cs="Times New Roman"/>
          <w:shd w:val="clear" w:color="auto" w:fill="FFFFFF"/>
        </w:rPr>
        <w:t>Sucher, S.J. and McManus, S.E., 2001. The Ritz-Carlton Hotel Company.</w:t>
      </w:r>
    </w:p>
    <w:p w14:paraId="3E383BCE" w14:textId="40B0F57C" w:rsidR="00B623F9" w:rsidRPr="002F5181" w:rsidRDefault="00804194" w:rsidP="00804194">
      <w:pPr>
        <w:pStyle w:val="Heading1"/>
        <w:rPr>
          <w:shd w:val="clear" w:color="auto" w:fill="FFFFFF"/>
        </w:rPr>
      </w:pPr>
      <w:r w:rsidRPr="002F5181">
        <w:rPr>
          <w:shd w:val="clear" w:color="auto" w:fill="FFFFFF"/>
        </w:rPr>
        <w:br w:type="column"/>
      </w:r>
      <w:bookmarkStart w:id="11" w:name="_Toc128501574"/>
      <w:r w:rsidRPr="002F5181">
        <w:rPr>
          <w:shd w:val="clear" w:color="auto" w:fill="FFFFFF"/>
        </w:rPr>
        <w:lastRenderedPageBreak/>
        <w:t>Presentation</w:t>
      </w:r>
      <w:bookmarkEnd w:id="11"/>
    </w:p>
    <w:p w14:paraId="12FD45EA" w14:textId="120C8451" w:rsidR="0085204D" w:rsidRDefault="0085204D" w:rsidP="0085204D">
      <w:pPr>
        <w:rPr>
          <w:rFonts w:cs="Times New Roman"/>
          <w:b/>
        </w:rPr>
      </w:pPr>
      <w:r w:rsidRPr="002F5181">
        <w:rPr>
          <w:rFonts w:cs="Times New Roman"/>
          <w:b/>
        </w:rPr>
        <w:t>Slide 1</w:t>
      </w:r>
    </w:p>
    <w:p w14:paraId="053CDF83" w14:textId="48EBF35B" w:rsidR="00D2671A" w:rsidRPr="002F5181" w:rsidRDefault="00D2671A" w:rsidP="0085204D">
      <w:pPr>
        <w:rPr>
          <w:rFonts w:cs="Times New Roman"/>
          <w:b/>
        </w:rPr>
      </w:pPr>
      <w:r>
        <w:rPr>
          <w:rFonts w:cs="Times New Roman"/>
          <w:b/>
          <w:noProof/>
        </w:rPr>
        <w:drawing>
          <wp:inline distT="0" distB="0" distL="0" distR="0" wp14:anchorId="1EE3BD15" wp14:editId="20AC38E5">
            <wp:extent cx="5943600" cy="3714750"/>
            <wp:effectExtent l="0" t="0" r="0" b="635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196FCA66" w14:textId="1E2A6DC0" w:rsidR="0085204D" w:rsidRPr="002F5181" w:rsidRDefault="0085204D" w:rsidP="0085204D">
      <w:pPr>
        <w:rPr>
          <w:rFonts w:cs="Times New Roman"/>
          <w:b/>
        </w:rPr>
      </w:pPr>
    </w:p>
    <w:p w14:paraId="70B45ADB" w14:textId="37A6243F" w:rsidR="0085204D" w:rsidRPr="002F5181" w:rsidRDefault="00004C8F" w:rsidP="0085204D">
      <w:pPr>
        <w:rPr>
          <w:rFonts w:cs="Times New Roman"/>
          <w:b/>
        </w:rPr>
      </w:pPr>
      <w:r w:rsidRPr="00004C8F">
        <w:rPr>
          <w:rFonts w:cs="Times New Roman"/>
          <w:b/>
          <w:noProof/>
          <w:lang w:val="en-US"/>
        </w:rPr>
        <w:lastRenderedPageBreak/>
        <w:drawing>
          <wp:inline distT="0" distB="0" distL="0" distR="0" wp14:anchorId="7BC94C11" wp14:editId="54EF496E">
            <wp:extent cx="5943600" cy="33426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r w:rsidR="0085204D" w:rsidRPr="002F5181">
        <w:rPr>
          <w:rFonts w:cs="Times New Roman"/>
          <w:b/>
        </w:rPr>
        <w:t>Slide 2</w:t>
      </w:r>
    </w:p>
    <w:p w14:paraId="520E7F6A" w14:textId="0790B063" w:rsidR="0085204D" w:rsidRPr="002F5181" w:rsidRDefault="0085204D" w:rsidP="0085204D">
      <w:pPr>
        <w:rPr>
          <w:rFonts w:cs="Times New Roman"/>
          <w:b/>
        </w:rPr>
      </w:pPr>
    </w:p>
    <w:p w14:paraId="113AE917" w14:textId="77777777" w:rsidR="0085204D" w:rsidRPr="002F5181" w:rsidRDefault="0085204D" w:rsidP="0085204D">
      <w:pPr>
        <w:rPr>
          <w:rFonts w:cs="Times New Roman"/>
          <w:b/>
        </w:rPr>
      </w:pPr>
      <w:r w:rsidRPr="002F5181">
        <w:rPr>
          <w:rFonts w:cs="Times New Roman"/>
          <w:b/>
        </w:rPr>
        <w:t>Introduction</w:t>
      </w:r>
    </w:p>
    <w:p w14:paraId="04E9AA09" w14:textId="67A73E0E" w:rsidR="001079DC" w:rsidRPr="002F5181" w:rsidRDefault="0085204D" w:rsidP="0085204D">
      <w:pPr>
        <w:rPr>
          <w:rFonts w:cs="Times New Roman"/>
        </w:rPr>
      </w:pPr>
      <w:r w:rsidRPr="002F5181">
        <w:rPr>
          <w:rFonts w:cs="Times New Roman"/>
        </w:rPr>
        <w:t xml:space="preserve">Marketing planning is the idea of developing strategies for the advertisement of the products or services of any organisation </w:t>
      </w:r>
      <w:r w:rsidRPr="002F5181">
        <w:rPr>
          <w:rFonts w:cs="Times New Roman"/>
          <w:shd w:val="clear" w:color="auto" w:fill="FFFFFF"/>
        </w:rPr>
        <w:t>(Ingram, 2020)</w:t>
      </w:r>
      <w:r w:rsidRPr="002F5181">
        <w:rPr>
          <w:rFonts w:cs="Times New Roman"/>
        </w:rPr>
        <w:t xml:space="preserve">. This presentation is designed to know the marketing planning of the Ritz-Carlton Company. There will be a discussion about the 4Ps, Gantt Chart, SWOT and PESTLE analysis, </w:t>
      </w:r>
      <w:r w:rsidR="00B70B1F">
        <w:rPr>
          <w:rFonts w:cs="Times New Roman"/>
        </w:rPr>
        <w:t xml:space="preserve">and </w:t>
      </w:r>
      <w:r w:rsidRPr="002F5181">
        <w:rPr>
          <w:rFonts w:cs="Times New Roman"/>
        </w:rPr>
        <w:t xml:space="preserve">digital marketing of the Ritz-Carlton Company. </w:t>
      </w:r>
    </w:p>
    <w:p w14:paraId="341B648A" w14:textId="1DD7196F" w:rsidR="0085204D" w:rsidRPr="002F5181" w:rsidRDefault="002F5181" w:rsidP="0085204D">
      <w:pPr>
        <w:rPr>
          <w:rFonts w:cs="Times New Roman"/>
          <w:b/>
        </w:rPr>
      </w:pPr>
      <w:r w:rsidRPr="002F5181">
        <w:rPr>
          <w:rFonts w:cs="Times New Roman"/>
          <w:b/>
          <w:noProof/>
          <w:lang w:val="en-US"/>
        </w:rPr>
        <w:lastRenderedPageBreak/>
        <w:drawing>
          <wp:inline distT="0" distB="0" distL="0" distR="0" wp14:anchorId="5FF772E4" wp14:editId="4945D6EA">
            <wp:extent cx="5943600" cy="33426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r w:rsidR="0085204D" w:rsidRPr="002F5181">
        <w:rPr>
          <w:rFonts w:cs="Times New Roman"/>
          <w:b/>
        </w:rPr>
        <w:t>Slide 3</w:t>
      </w:r>
    </w:p>
    <w:p w14:paraId="19ECDAB3" w14:textId="5E3E7D02" w:rsidR="0085204D" w:rsidRPr="002F5181" w:rsidRDefault="0085204D" w:rsidP="0085204D">
      <w:pPr>
        <w:rPr>
          <w:rFonts w:cs="Times New Roman"/>
          <w:b/>
        </w:rPr>
      </w:pPr>
    </w:p>
    <w:p w14:paraId="2E8ED354" w14:textId="77777777" w:rsidR="0085204D" w:rsidRPr="002F5181" w:rsidRDefault="0085204D" w:rsidP="0085204D">
      <w:pPr>
        <w:rPr>
          <w:rFonts w:cs="Times New Roman"/>
          <w:b/>
        </w:rPr>
      </w:pPr>
      <w:r w:rsidRPr="002F5181">
        <w:rPr>
          <w:rFonts w:cs="Times New Roman"/>
          <w:b/>
        </w:rPr>
        <w:t>Marketing Mix</w:t>
      </w:r>
    </w:p>
    <w:p w14:paraId="384E103D" w14:textId="77777777" w:rsidR="0085204D" w:rsidRPr="002F5181" w:rsidRDefault="0085204D" w:rsidP="0085204D">
      <w:pPr>
        <w:pStyle w:val="ListParagraph"/>
        <w:numPr>
          <w:ilvl w:val="0"/>
          <w:numId w:val="44"/>
        </w:numPr>
        <w:rPr>
          <w:rFonts w:cs="Times New Roman"/>
          <w:b/>
        </w:rPr>
      </w:pPr>
      <w:r w:rsidRPr="002F5181">
        <w:rPr>
          <w:rFonts w:cs="Times New Roman"/>
          <w:b/>
        </w:rPr>
        <w:t xml:space="preserve">Product: </w:t>
      </w:r>
      <w:r w:rsidRPr="002F5181">
        <w:rPr>
          <w:rFonts w:cs="Times New Roman"/>
        </w:rPr>
        <w:t>The products are luxurious and comfortable, ungraded products in the hotels</w:t>
      </w:r>
    </w:p>
    <w:p w14:paraId="25D1BC05" w14:textId="77777777" w:rsidR="0085204D" w:rsidRPr="002F5181" w:rsidRDefault="0085204D" w:rsidP="0085204D">
      <w:pPr>
        <w:pStyle w:val="ListParagraph"/>
        <w:numPr>
          <w:ilvl w:val="0"/>
          <w:numId w:val="44"/>
        </w:numPr>
        <w:rPr>
          <w:rFonts w:cs="Times New Roman"/>
          <w:b/>
        </w:rPr>
      </w:pPr>
      <w:r w:rsidRPr="002F5181">
        <w:rPr>
          <w:rFonts w:cs="Times New Roman"/>
          <w:b/>
        </w:rPr>
        <w:t xml:space="preserve">Price: </w:t>
      </w:r>
      <w:r w:rsidRPr="002F5181">
        <w:rPr>
          <w:rFonts w:cs="Times New Roman"/>
        </w:rPr>
        <w:t>As the customers are priced, the premium pricing strategy is followed</w:t>
      </w:r>
      <w:r w:rsidRPr="002F5181">
        <w:rPr>
          <w:rFonts w:cs="Times New Roman"/>
          <w:shd w:val="clear" w:color="auto" w:fill="FFFFFF"/>
        </w:rPr>
        <w:t xml:space="preserve"> (Dillard et al., 2000)</w:t>
      </w:r>
      <w:r w:rsidRPr="002F5181">
        <w:rPr>
          <w:rFonts w:cs="Times New Roman"/>
        </w:rPr>
        <w:t>.</w:t>
      </w:r>
    </w:p>
    <w:p w14:paraId="7A26C6B5" w14:textId="77777777" w:rsidR="0085204D" w:rsidRPr="002F5181" w:rsidRDefault="0085204D" w:rsidP="0085204D">
      <w:pPr>
        <w:pStyle w:val="ListParagraph"/>
        <w:numPr>
          <w:ilvl w:val="0"/>
          <w:numId w:val="44"/>
        </w:numPr>
        <w:rPr>
          <w:rFonts w:cs="Times New Roman"/>
          <w:b/>
        </w:rPr>
      </w:pPr>
      <w:r w:rsidRPr="002F5181">
        <w:rPr>
          <w:rFonts w:cs="Times New Roman"/>
          <w:b/>
        </w:rPr>
        <w:t xml:space="preserve">Place: </w:t>
      </w:r>
      <w:r w:rsidRPr="002F5181">
        <w:rPr>
          <w:rFonts w:cs="Times New Roman"/>
        </w:rPr>
        <w:t>The premium and developed places are chosen for the company to set up.</w:t>
      </w:r>
    </w:p>
    <w:p w14:paraId="3CA2051D" w14:textId="77777777" w:rsidR="0085204D" w:rsidRPr="002F5181" w:rsidRDefault="0085204D" w:rsidP="0085204D">
      <w:pPr>
        <w:pStyle w:val="ListParagraph"/>
        <w:numPr>
          <w:ilvl w:val="0"/>
          <w:numId w:val="44"/>
        </w:numPr>
        <w:rPr>
          <w:rFonts w:cs="Times New Roman"/>
          <w:b/>
        </w:rPr>
      </w:pPr>
      <w:r w:rsidRPr="002F5181">
        <w:rPr>
          <w:rFonts w:cs="Times New Roman"/>
          <w:b/>
        </w:rPr>
        <w:t xml:space="preserve">Promotion: </w:t>
      </w:r>
      <w:r w:rsidRPr="002F5181">
        <w:rPr>
          <w:rFonts w:cs="Times New Roman"/>
        </w:rPr>
        <w:t>The promotion is mainly done by the customers with good reviews and also advertisements online and offline</w:t>
      </w:r>
      <w:r w:rsidRPr="002F5181">
        <w:rPr>
          <w:rFonts w:cs="Times New Roman"/>
          <w:shd w:val="clear" w:color="auto" w:fill="FFFFFF"/>
        </w:rPr>
        <w:t xml:space="preserve"> (Alsetoohy et al., 2019)</w:t>
      </w:r>
      <w:r w:rsidRPr="002F5181">
        <w:rPr>
          <w:rFonts w:cs="Times New Roman"/>
        </w:rPr>
        <w:t xml:space="preserve">. </w:t>
      </w:r>
    </w:p>
    <w:p w14:paraId="2EAB1103" w14:textId="760D4F6A" w:rsidR="0085204D" w:rsidRPr="002F5181" w:rsidRDefault="002F5181" w:rsidP="0085204D">
      <w:pPr>
        <w:rPr>
          <w:rFonts w:cs="Times New Roman"/>
          <w:b/>
        </w:rPr>
      </w:pPr>
      <w:r w:rsidRPr="002F5181">
        <w:rPr>
          <w:rFonts w:cs="Times New Roman"/>
          <w:b/>
          <w:noProof/>
          <w:lang w:val="en-US"/>
        </w:rPr>
        <w:lastRenderedPageBreak/>
        <w:drawing>
          <wp:inline distT="0" distB="0" distL="0" distR="0" wp14:anchorId="77AC8260" wp14:editId="29B06F2E">
            <wp:extent cx="5943600" cy="33426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r w:rsidR="0085204D" w:rsidRPr="002F5181">
        <w:rPr>
          <w:rFonts w:cs="Times New Roman"/>
          <w:b/>
        </w:rPr>
        <w:t>Slide 4</w:t>
      </w:r>
    </w:p>
    <w:p w14:paraId="73B87402" w14:textId="7803E0DC" w:rsidR="0085204D" w:rsidRPr="002F5181" w:rsidRDefault="0085204D" w:rsidP="0085204D">
      <w:pPr>
        <w:rPr>
          <w:rFonts w:cs="Times New Roman"/>
          <w:b/>
        </w:rPr>
      </w:pPr>
    </w:p>
    <w:p w14:paraId="06475B5A" w14:textId="77777777" w:rsidR="0085204D" w:rsidRPr="002F5181" w:rsidRDefault="0085204D" w:rsidP="0085204D">
      <w:pPr>
        <w:rPr>
          <w:rFonts w:cs="Times New Roman"/>
          <w:b/>
        </w:rPr>
      </w:pPr>
      <w:r w:rsidRPr="002F5181">
        <w:rPr>
          <w:rFonts w:cs="Times New Roman"/>
          <w:b/>
        </w:rPr>
        <w:t>SWOT Analysis</w:t>
      </w:r>
    </w:p>
    <w:p w14:paraId="7A885173" w14:textId="77777777" w:rsidR="0085204D" w:rsidRPr="002F5181" w:rsidRDefault="0085204D" w:rsidP="0085204D">
      <w:pPr>
        <w:pStyle w:val="ListParagraph"/>
        <w:numPr>
          <w:ilvl w:val="0"/>
          <w:numId w:val="46"/>
        </w:numPr>
        <w:rPr>
          <w:rFonts w:cs="Times New Roman"/>
          <w:b/>
        </w:rPr>
      </w:pPr>
      <w:r w:rsidRPr="002F5181">
        <w:rPr>
          <w:rFonts w:cs="Times New Roman"/>
          <w:b/>
        </w:rPr>
        <w:t xml:space="preserve">Strengths: </w:t>
      </w:r>
      <w:r w:rsidRPr="002F5181">
        <w:rPr>
          <w:rFonts w:cs="Times New Roman"/>
        </w:rPr>
        <w:t>Global presence in 70 countries, Loyal customers, parental brand Values, Empowered Employees</w:t>
      </w:r>
    </w:p>
    <w:p w14:paraId="5AA9AD19" w14:textId="77777777" w:rsidR="0085204D" w:rsidRPr="002F5181" w:rsidRDefault="0085204D" w:rsidP="0085204D">
      <w:pPr>
        <w:pStyle w:val="ListParagraph"/>
        <w:numPr>
          <w:ilvl w:val="0"/>
          <w:numId w:val="46"/>
        </w:numPr>
        <w:rPr>
          <w:rFonts w:cs="Times New Roman"/>
          <w:b/>
        </w:rPr>
      </w:pPr>
      <w:r w:rsidRPr="002F5181">
        <w:rPr>
          <w:rFonts w:cs="Times New Roman"/>
          <w:b/>
        </w:rPr>
        <w:t xml:space="preserve">Weaknesses: </w:t>
      </w:r>
      <w:r w:rsidRPr="002F5181">
        <w:rPr>
          <w:rFonts w:cs="Times New Roman"/>
        </w:rPr>
        <w:t>Luxury Perception, Decreasing bottom line</w:t>
      </w:r>
    </w:p>
    <w:p w14:paraId="3A628FE5" w14:textId="77777777" w:rsidR="0085204D" w:rsidRPr="002F5181" w:rsidRDefault="0085204D" w:rsidP="0085204D">
      <w:pPr>
        <w:pStyle w:val="ListParagraph"/>
        <w:numPr>
          <w:ilvl w:val="0"/>
          <w:numId w:val="46"/>
        </w:numPr>
        <w:rPr>
          <w:rFonts w:cs="Times New Roman"/>
          <w:b/>
        </w:rPr>
      </w:pPr>
      <w:r w:rsidRPr="002F5181">
        <w:rPr>
          <w:rFonts w:cs="Times New Roman"/>
          <w:b/>
        </w:rPr>
        <w:t xml:space="preserve">Opportunities: </w:t>
      </w:r>
      <w:r w:rsidRPr="002F5181">
        <w:rPr>
          <w:rFonts w:cs="Times New Roman"/>
        </w:rPr>
        <w:t>Special package and corporate good package, good destination situation, world tourism expands</w:t>
      </w:r>
    </w:p>
    <w:p w14:paraId="723708AC" w14:textId="16799079" w:rsidR="0085204D" w:rsidRPr="002F5181" w:rsidRDefault="0085204D" w:rsidP="0085204D">
      <w:pPr>
        <w:pStyle w:val="ListParagraph"/>
        <w:numPr>
          <w:ilvl w:val="0"/>
          <w:numId w:val="46"/>
        </w:numPr>
        <w:rPr>
          <w:rFonts w:cs="Times New Roman"/>
          <w:b/>
        </w:rPr>
      </w:pPr>
      <w:r w:rsidRPr="002F5181">
        <w:rPr>
          <w:rFonts w:cs="Times New Roman"/>
          <w:b/>
        </w:rPr>
        <w:t xml:space="preserve">Threats: </w:t>
      </w:r>
      <w:r w:rsidRPr="002F5181">
        <w:rPr>
          <w:rFonts w:cs="Times New Roman"/>
        </w:rPr>
        <w:t xml:space="preserve">increasing everything’s pricing, </w:t>
      </w:r>
      <w:r w:rsidR="00B70B1F">
        <w:rPr>
          <w:rFonts w:cs="Times New Roman"/>
        </w:rPr>
        <w:t xml:space="preserve">and </w:t>
      </w:r>
      <w:r w:rsidRPr="002F5181">
        <w:rPr>
          <w:rFonts w:cs="Times New Roman"/>
        </w:rPr>
        <w:t>intensive global competition</w:t>
      </w:r>
      <w:r w:rsidRPr="002F5181">
        <w:rPr>
          <w:rFonts w:cs="Times New Roman"/>
          <w:shd w:val="clear" w:color="auto" w:fill="FFFFFF"/>
        </w:rPr>
        <w:t xml:space="preserve"> (GURL, 2017)</w:t>
      </w:r>
      <w:r w:rsidRPr="002F5181">
        <w:rPr>
          <w:rFonts w:cs="Times New Roman"/>
        </w:rPr>
        <w:t xml:space="preserve">. </w:t>
      </w:r>
    </w:p>
    <w:p w14:paraId="4454AF70" w14:textId="2EF55A3D" w:rsidR="0085204D" w:rsidRPr="002F5181" w:rsidRDefault="002F5181" w:rsidP="0085204D">
      <w:pPr>
        <w:rPr>
          <w:rFonts w:cs="Times New Roman"/>
          <w:b/>
        </w:rPr>
      </w:pPr>
      <w:r w:rsidRPr="002F5181">
        <w:rPr>
          <w:rFonts w:cs="Times New Roman"/>
          <w:b/>
          <w:noProof/>
          <w:lang w:val="en-US"/>
        </w:rPr>
        <w:lastRenderedPageBreak/>
        <w:drawing>
          <wp:inline distT="0" distB="0" distL="0" distR="0" wp14:anchorId="15939F11" wp14:editId="4FB8DD4E">
            <wp:extent cx="5943600" cy="33426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r w:rsidR="0085204D" w:rsidRPr="002F5181">
        <w:rPr>
          <w:rFonts w:cs="Times New Roman"/>
          <w:b/>
        </w:rPr>
        <w:t>Slide 5</w:t>
      </w:r>
    </w:p>
    <w:p w14:paraId="7FDB2663" w14:textId="1D2DC90E" w:rsidR="0085204D" w:rsidRPr="002F5181" w:rsidRDefault="0085204D" w:rsidP="0085204D">
      <w:pPr>
        <w:rPr>
          <w:rFonts w:cs="Times New Roman"/>
          <w:b/>
        </w:rPr>
      </w:pPr>
    </w:p>
    <w:p w14:paraId="155CA7D7" w14:textId="77777777" w:rsidR="0085204D" w:rsidRPr="002F5181" w:rsidRDefault="0085204D" w:rsidP="0085204D">
      <w:pPr>
        <w:rPr>
          <w:rFonts w:cs="Times New Roman"/>
          <w:b/>
        </w:rPr>
      </w:pPr>
      <w:r w:rsidRPr="002F5181">
        <w:rPr>
          <w:rFonts w:cs="Times New Roman"/>
          <w:b/>
        </w:rPr>
        <w:t>PESTLE Analysis</w:t>
      </w:r>
    </w:p>
    <w:p w14:paraId="1E9FB0F5" w14:textId="77777777" w:rsidR="0085204D" w:rsidRPr="002F5181" w:rsidRDefault="0085204D" w:rsidP="0085204D">
      <w:pPr>
        <w:pStyle w:val="ListParagraph"/>
        <w:numPr>
          <w:ilvl w:val="0"/>
          <w:numId w:val="45"/>
        </w:numPr>
        <w:rPr>
          <w:rFonts w:cs="Times New Roman"/>
          <w:b/>
        </w:rPr>
      </w:pPr>
      <w:r w:rsidRPr="002F5181">
        <w:rPr>
          <w:rFonts w:cs="Times New Roman"/>
          <w:b/>
        </w:rPr>
        <w:t xml:space="preserve">Political: </w:t>
      </w:r>
      <w:r w:rsidRPr="002F5181">
        <w:rPr>
          <w:rFonts w:cs="Times New Roman"/>
        </w:rPr>
        <w:t>Government Stability, Easy Tax Policy, corporate connections</w:t>
      </w:r>
    </w:p>
    <w:p w14:paraId="6F547647" w14:textId="77777777" w:rsidR="0085204D" w:rsidRPr="002F5181" w:rsidRDefault="0085204D" w:rsidP="0085204D">
      <w:pPr>
        <w:pStyle w:val="ListParagraph"/>
        <w:numPr>
          <w:ilvl w:val="0"/>
          <w:numId w:val="45"/>
        </w:numPr>
        <w:rPr>
          <w:rFonts w:cs="Times New Roman"/>
          <w:b/>
        </w:rPr>
      </w:pPr>
      <w:r w:rsidRPr="002F5181">
        <w:rPr>
          <w:rFonts w:cs="Times New Roman"/>
          <w:b/>
        </w:rPr>
        <w:t xml:space="preserve">Economic: </w:t>
      </w:r>
      <w:r w:rsidRPr="002F5181">
        <w:rPr>
          <w:rFonts w:cs="Times New Roman"/>
        </w:rPr>
        <w:t>Average inflation rate and interest rate</w:t>
      </w:r>
    </w:p>
    <w:p w14:paraId="164A6261" w14:textId="77777777" w:rsidR="0085204D" w:rsidRPr="002F5181" w:rsidRDefault="0085204D" w:rsidP="0085204D">
      <w:pPr>
        <w:pStyle w:val="ListParagraph"/>
        <w:numPr>
          <w:ilvl w:val="0"/>
          <w:numId w:val="45"/>
        </w:numPr>
        <w:rPr>
          <w:rFonts w:cs="Times New Roman"/>
          <w:b/>
        </w:rPr>
      </w:pPr>
      <w:r w:rsidRPr="002F5181">
        <w:rPr>
          <w:rFonts w:cs="Times New Roman"/>
          <w:b/>
        </w:rPr>
        <w:t xml:space="preserve">Technological: </w:t>
      </w:r>
      <w:r w:rsidRPr="002F5181">
        <w:rPr>
          <w:rFonts w:cs="Times New Roman"/>
        </w:rPr>
        <w:t>Established technological infrastructure and internet penetration</w:t>
      </w:r>
    </w:p>
    <w:p w14:paraId="3EACDBF6" w14:textId="77777777" w:rsidR="0085204D" w:rsidRPr="002F5181" w:rsidRDefault="0085204D" w:rsidP="0085204D">
      <w:pPr>
        <w:pStyle w:val="ListParagraph"/>
        <w:numPr>
          <w:ilvl w:val="0"/>
          <w:numId w:val="45"/>
        </w:numPr>
        <w:rPr>
          <w:rFonts w:cs="Times New Roman"/>
          <w:b/>
        </w:rPr>
      </w:pPr>
      <w:r w:rsidRPr="002F5181">
        <w:rPr>
          <w:rFonts w:cs="Times New Roman"/>
          <w:b/>
        </w:rPr>
        <w:t xml:space="preserve">Social: </w:t>
      </w:r>
      <w:r w:rsidRPr="002F5181">
        <w:rPr>
          <w:rFonts w:cs="Times New Roman"/>
        </w:rPr>
        <w:t>Good positioning and behavioural norms settings</w:t>
      </w:r>
    </w:p>
    <w:p w14:paraId="087F331A" w14:textId="77777777" w:rsidR="0085204D" w:rsidRPr="002F5181" w:rsidRDefault="0085204D" w:rsidP="0085204D">
      <w:pPr>
        <w:pStyle w:val="ListParagraph"/>
        <w:numPr>
          <w:ilvl w:val="0"/>
          <w:numId w:val="45"/>
        </w:numPr>
        <w:rPr>
          <w:rFonts w:cs="Times New Roman"/>
          <w:b/>
        </w:rPr>
      </w:pPr>
      <w:r w:rsidRPr="002F5181">
        <w:rPr>
          <w:rFonts w:cs="Times New Roman"/>
          <w:b/>
        </w:rPr>
        <w:t xml:space="preserve">Legal: </w:t>
      </w:r>
      <w:r w:rsidRPr="002F5181">
        <w:rPr>
          <w:rFonts w:cs="Times New Roman"/>
        </w:rPr>
        <w:t>Health safety and employment law</w:t>
      </w:r>
    </w:p>
    <w:p w14:paraId="12D831E8" w14:textId="77777777" w:rsidR="0085204D" w:rsidRPr="002F5181" w:rsidRDefault="0085204D" w:rsidP="0085204D">
      <w:pPr>
        <w:pStyle w:val="ListParagraph"/>
        <w:numPr>
          <w:ilvl w:val="0"/>
          <w:numId w:val="45"/>
        </w:numPr>
        <w:rPr>
          <w:rFonts w:cs="Times New Roman"/>
          <w:b/>
        </w:rPr>
      </w:pPr>
      <w:r w:rsidRPr="002F5181">
        <w:rPr>
          <w:rFonts w:cs="Times New Roman"/>
          <w:b/>
        </w:rPr>
        <w:t xml:space="preserve">Environmental: </w:t>
      </w:r>
      <w:r w:rsidRPr="002F5181">
        <w:rPr>
          <w:rFonts w:cs="Times New Roman"/>
        </w:rPr>
        <w:t>Recycling and waste management initiatives within the hotel</w:t>
      </w:r>
      <w:r w:rsidRPr="002F5181">
        <w:rPr>
          <w:rFonts w:cs="Times New Roman"/>
          <w:shd w:val="clear" w:color="auto" w:fill="FFFFFF"/>
        </w:rPr>
        <w:t xml:space="preserve"> (Zalengera, 2014)</w:t>
      </w:r>
      <w:r w:rsidRPr="002F5181">
        <w:rPr>
          <w:rFonts w:cs="Times New Roman"/>
        </w:rPr>
        <w:t xml:space="preserve">. </w:t>
      </w:r>
    </w:p>
    <w:p w14:paraId="0AFF535F" w14:textId="4E19C477" w:rsidR="0085204D" w:rsidRPr="002F5181" w:rsidRDefault="002F5181" w:rsidP="0085204D">
      <w:pPr>
        <w:rPr>
          <w:rFonts w:cs="Times New Roman"/>
        </w:rPr>
      </w:pPr>
      <w:r w:rsidRPr="002F5181">
        <w:rPr>
          <w:rFonts w:cs="Times New Roman"/>
          <w:noProof/>
          <w:lang w:val="en-US"/>
        </w:rPr>
        <w:lastRenderedPageBreak/>
        <w:drawing>
          <wp:inline distT="0" distB="0" distL="0" distR="0" wp14:anchorId="4D92EBD6" wp14:editId="315E5C91">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002E1EEF" w14:textId="77777777" w:rsidR="0085204D" w:rsidRPr="002F5181" w:rsidRDefault="0085204D" w:rsidP="0085204D">
      <w:pPr>
        <w:rPr>
          <w:rFonts w:cs="Times New Roman"/>
          <w:b/>
        </w:rPr>
      </w:pPr>
      <w:r w:rsidRPr="002F5181">
        <w:rPr>
          <w:rFonts w:cs="Times New Roman"/>
          <w:b/>
        </w:rPr>
        <w:t>Slide 6</w:t>
      </w:r>
    </w:p>
    <w:p w14:paraId="04656BE1" w14:textId="0207E86D" w:rsidR="0085204D" w:rsidRPr="002F5181" w:rsidRDefault="0085204D" w:rsidP="0085204D">
      <w:pPr>
        <w:rPr>
          <w:rFonts w:cs="Times New Roman"/>
          <w:b/>
        </w:rPr>
      </w:pPr>
    </w:p>
    <w:p w14:paraId="41E83AEE" w14:textId="77777777" w:rsidR="0085204D" w:rsidRPr="002F5181" w:rsidRDefault="0085204D" w:rsidP="0085204D">
      <w:pPr>
        <w:rPr>
          <w:rFonts w:cs="Times New Roman"/>
          <w:b/>
        </w:rPr>
      </w:pPr>
      <w:r w:rsidRPr="002F5181">
        <w:rPr>
          <w:rFonts w:cs="Times New Roman"/>
          <w:b/>
        </w:rPr>
        <w:t>Target Customers</w:t>
      </w:r>
    </w:p>
    <w:p w14:paraId="05299A69" w14:textId="77777777" w:rsidR="0085204D" w:rsidRPr="002F5181" w:rsidRDefault="0085204D" w:rsidP="0085204D">
      <w:pPr>
        <w:rPr>
          <w:rFonts w:cs="Times New Roman"/>
        </w:rPr>
      </w:pPr>
      <w:r w:rsidRPr="002F5181">
        <w:rPr>
          <w:rFonts w:cs="Times New Roman"/>
        </w:rPr>
        <w:t>As the hotel provides premium services, its target audiences are upper middle or upper-class society</w:t>
      </w:r>
      <w:r w:rsidRPr="002F5181">
        <w:rPr>
          <w:rFonts w:cs="Times New Roman"/>
          <w:shd w:val="clear" w:color="auto" w:fill="FFFFFF"/>
        </w:rPr>
        <w:t xml:space="preserve"> (Dev et al., 2010)</w:t>
      </w:r>
      <w:r w:rsidRPr="002F5181">
        <w:rPr>
          <w:rFonts w:cs="Times New Roman"/>
        </w:rPr>
        <w:t>. They want their services to reach out to corporate giants, businessmen, celebrities, different national or international players or international travellers</w:t>
      </w:r>
      <w:r w:rsidRPr="002F5181">
        <w:rPr>
          <w:rFonts w:cs="Times New Roman"/>
          <w:shd w:val="clear" w:color="auto" w:fill="FFFFFF"/>
        </w:rPr>
        <w:t xml:space="preserve"> (Tigu et al., 2013)</w:t>
      </w:r>
      <w:r w:rsidRPr="002F5181">
        <w:rPr>
          <w:rFonts w:cs="Times New Roman"/>
        </w:rPr>
        <w:t xml:space="preserve">. Their pricing is premium for those people who seeks luxury and comfort rather than money. </w:t>
      </w:r>
    </w:p>
    <w:p w14:paraId="28156897" w14:textId="4972E62C" w:rsidR="0085204D" w:rsidRPr="002F5181" w:rsidRDefault="002F5181" w:rsidP="0085204D">
      <w:pPr>
        <w:rPr>
          <w:rFonts w:cs="Times New Roman"/>
          <w:b/>
        </w:rPr>
      </w:pPr>
      <w:r w:rsidRPr="002F5181">
        <w:rPr>
          <w:rFonts w:cs="Times New Roman"/>
          <w:b/>
          <w:noProof/>
          <w:lang w:val="en-US"/>
        </w:rPr>
        <w:lastRenderedPageBreak/>
        <w:drawing>
          <wp:inline distT="0" distB="0" distL="0" distR="0" wp14:anchorId="57F50538" wp14:editId="0B668167">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r w:rsidR="0085204D" w:rsidRPr="002F5181">
        <w:rPr>
          <w:rFonts w:cs="Times New Roman"/>
          <w:b/>
        </w:rPr>
        <w:t>Slide 7</w:t>
      </w:r>
    </w:p>
    <w:p w14:paraId="585A3668" w14:textId="41F86901" w:rsidR="0085204D" w:rsidRPr="002F5181" w:rsidRDefault="0085204D" w:rsidP="0085204D">
      <w:pPr>
        <w:rPr>
          <w:rFonts w:cs="Times New Roman"/>
          <w:b/>
        </w:rPr>
      </w:pPr>
    </w:p>
    <w:p w14:paraId="17E60D8C" w14:textId="77777777" w:rsidR="0085204D" w:rsidRPr="002F5181" w:rsidRDefault="0085204D" w:rsidP="0085204D">
      <w:pPr>
        <w:rPr>
          <w:rFonts w:cs="Times New Roman"/>
          <w:b/>
        </w:rPr>
      </w:pPr>
      <w:r w:rsidRPr="002F5181">
        <w:rPr>
          <w:rFonts w:cs="Times New Roman"/>
          <w:b/>
        </w:rPr>
        <w:t>Gantt Chart</w:t>
      </w:r>
    </w:p>
    <w:p w14:paraId="6FA27E8F" w14:textId="77777777" w:rsidR="0085204D" w:rsidRPr="002F5181" w:rsidRDefault="0085204D" w:rsidP="0085204D">
      <w:pPr>
        <w:rPr>
          <w:rFonts w:cs="Times New Roman"/>
        </w:rPr>
      </w:pPr>
      <w:r w:rsidRPr="002F5181">
        <w:rPr>
          <w:rFonts w:cs="Times New Roman"/>
        </w:rPr>
        <w:t xml:space="preserve">Gantt Chart is followed to visualise the tasks that are needed to be done in the first place with the proper allocation of time </w:t>
      </w:r>
      <w:r w:rsidRPr="002F5181">
        <w:rPr>
          <w:rFonts w:cs="Times New Roman"/>
          <w:shd w:val="clear" w:color="auto" w:fill="FFFFFF"/>
        </w:rPr>
        <w:t>(Wilson, 2003)</w:t>
      </w:r>
      <w:r w:rsidRPr="002F5181">
        <w:rPr>
          <w:rFonts w:cs="Times New Roman"/>
        </w:rPr>
        <w:t>. The Ritz-Carlton hotel has developed a Gantt Chart that shows the activities of four months from the project period to the last phase</w:t>
      </w:r>
      <w:r w:rsidRPr="002F5181">
        <w:rPr>
          <w:rFonts w:cs="Times New Roman"/>
          <w:shd w:val="clear" w:color="auto" w:fill="FFFFFF"/>
        </w:rPr>
        <w:t xml:space="preserve"> (Kent, 1990)</w:t>
      </w:r>
      <w:r w:rsidRPr="002F5181">
        <w:rPr>
          <w:rFonts w:cs="Times New Roman"/>
        </w:rPr>
        <w:t xml:space="preserve">. </w:t>
      </w:r>
    </w:p>
    <w:p w14:paraId="47DE37D3" w14:textId="23799581" w:rsidR="0085204D" w:rsidRPr="002F5181" w:rsidRDefault="002F5181" w:rsidP="0085204D">
      <w:pPr>
        <w:rPr>
          <w:rFonts w:cs="Times New Roman"/>
          <w:b/>
        </w:rPr>
      </w:pPr>
      <w:r w:rsidRPr="002F5181">
        <w:rPr>
          <w:rFonts w:cs="Times New Roman"/>
          <w:b/>
          <w:noProof/>
          <w:lang w:val="en-US"/>
        </w:rPr>
        <w:lastRenderedPageBreak/>
        <w:drawing>
          <wp:inline distT="0" distB="0" distL="0" distR="0" wp14:anchorId="0A693E2C" wp14:editId="20DB0763">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r w:rsidR="0085204D" w:rsidRPr="002F5181">
        <w:rPr>
          <w:rFonts w:cs="Times New Roman"/>
          <w:b/>
        </w:rPr>
        <w:t>Slide 8</w:t>
      </w:r>
    </w:p>
    <w:p w14:paraId="33106781" w14:textId="4581A458" w:rsidR="0085204D" w:rsidRPr="002F5181" w:rsidRDefault="0085204D" w:rsidP="0085204D">
      <w:pPr>
        <w:rPr>
          <w:rFonts w:cs="Times New Roman"/>
          <w:b/>
        </w:rPr>
      </w:pPr>
    </w:p>
    <w:p w14:paraId="175F8F24" w14:textId="77777777" w:rsidR="0085204D" w:rsidRPr="002F5181" w:rsidRDefault="0085204D" w:rsidP="0085204D">
      <w:pPr>
        <w:rPr>
          <w:rFonts w:cs="Times New Roman"/>
          <w:b/>
        </w:rPr>
      </w:pPr>
      <w:r w:rsidRPr="002F5181">
        <w:rPr>
          <w:rFonts w:cs="Times New Roman"/>
          <w:b/>
        </w:rPr>
        <w:t>Digital Marketing</w:t>
      </w:r>
    </w:p>
    <w:p w14:paraId="4803124C" w14:textId="77777777" w:rsidR="0085204D" w:rsidRPr="002F5181" w:rsidRDefault="0085204D" w:rsidP="0085204D">
      <w:pPr>
        <w:rPr>
          <w:rFonts w:cs="Times New Roman"/>
        </w:rPr>
      </w:pPr>
      <w:r w:rsidRPr="002F5181">
        <w:rPr>
          <w:rFonts w:cs="Times New Roman"/>
        </w:rPr>
        <w:t xml:space="preserve">Ritz-Carlton company has used the strategy of digital marketing. They use a website for their bookings and services </w:t>
      </w:r>
      <w:r w:rsidRPr="002F5181">
        <w:rPr>
          <w:rFonts w:cs="Times New Roman"/>
          <w:shd w:val="clear" w:color="auto" w:fill="FFFFFF"/>
        </w:rPr>
        <w:t>(Bala et al., 2018)</w:t>
      </w:r>
      <w:r w:rsidRPr="002F5181">
        <w:rPr>
          <w:rFonts w:cs="Times New Roman"/>
        </w:rPr>
        <w:t xml:space="preserve">. They also use the advertisement with lucrative content in their social media profile. They optimise the search engine to show the website of the hotel at the top search of the internet </w:t>
      </w:r>
      <w:r w:rsidRPr="002F5181">
        <w:rPr>
          <w:rFonts w:cs="Times New Roman"/>
          <w:shd w:val="clear" w:color="auto" w:fill="FFFFFF"/>
        </w:rPr>
        <w:t>(Lee et al., 2017)</w:t>
      </w:r>
      <w:r w:rsidRPr="002F5181">
        <w:rPr>
          <w:rFonts w:cs="Times New Roman"/>
        </w:rPr>
        <w:t xml:space="preserve">. </w:t>
      </w:r>
    </w:p>
    <w:p w14:paraId="4973AF87" w14:textId="264B4739" w:rsidR="0085204D" w:rsidRPr="002F5181" w:rsidRDefault="002F5181" w:rsidP="0085204D">
      <w:pPr>
        <w:rPr>
          <w:rFonts w:cs="Times New Roman"/>
          <w:b/>
        </w:rPr>
      </w:pPr>
      <w:r w:rsidRPr="002F5181">
        <w:rPr>
          <w:rFonts w:cs="Times New Roman"/>
          <w:b/>
          <w:noProof/>
          <w:lang w:val="en-US"/>
        </w:rPr>
        <w:lastRenderedPageBreak/>
        <w:drawing>
          <wp:inline distT="0" distB="0" distL="0" distR="0" wp14:anchorId="30F818FE" wp14:editId="027739EE">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1475A25A" w14:textId="77777777" w:rsidR="002F5181" w:rsidRPr="002F5181" w:rsidRDefault="002F5181" w:rsidP="002F5181">
      <w:pPr>
        <w:rPr>
          <w:rFonts w:cs="Times New Roman"/>
          <w:b/>
        </w:rPr>
      </w:pPr>
      <w:r w:rsidRPr="002F5181">
        <w:rPr>
          <w:rFonts w:cs="Times New Roman"/>
          <w:b/>
        </w:rPr>
        <w:t>Slide 9</w:t>
      </w:r>
    </w:p>
    <w:p w14:paraId="7621979F" w14:textId="77777777" w:rsidR="0085204D" w:rsidRPr="002F5181" w:rsidRDefault="0085204D" w:rsidP="0085204D">
      <w:pPr>
        <w:rPr>
          <w:rFonts w:cs="Times New Roman"/>
          <w:b/>
        </w:rPr>
      </w:pPr>
      <w:r w:rsidRPr="002F5181">
        <w:rPr>
          <w:rFonts w:cs="Times New Roman"/>
          <w:b/>
        </w:rPr>
        <w:t>Conclusion</w:t>
      </w:r>
    </w:p>
    <w:p w14:paraId="064764F4" w14:textId="4F739F6E" w:rsidR="002F5181" w:rsidRPr="002F5181" w:rsidRDefault="0085204D" w:rsidP="0085204D">
      <w:pPr>
        <w:rPr>
          <w:rFonts w:cs="Times New Roman"/>
        </w:rPr>
      </w:pPr>
      <w:r w:rsidRPr="002F5181">
        <w:rPr>
          <w:rFonts w:cs="Times New Roman"/>
        </w:rPr>
        <w:t>Marketing planning helps the organisation to develop strategies to make them competitive in the competitive world. The Ritz Carlton company is a luxurious hotel chain and one of the most successful hotels in the whole world</w:t>
      </w:r>
      <w:r w:rsidRPr="002F5181">
        <w:rPr>
          <w:rFonts w:cs="Times New Roman"/>
          <w:shd w:val="clear" w:color="auto" w:fill="FFFFFF"/>
        </w:rPr>
        <w:t xml:space="preserve"> (Yeung, 2006)</w:t>
      </w:r>
      <w:r w:rsidRPr="002F5181">
        <w:rPr>
          <w:rFonts w:cs="Times New Roman"/>
        </w:rPr>
        <w:t xml:space="preserve">. The whole succession planning is for the development of the strategies of marketing planning. </w:t>
      </w:r>
    </w:p>
    <w:p w14:paraId="12AC7CF3" w14:textId="77777777" w:rsidR="002F5181" w:rsidRDefault="002F5181">
      <w:pPr>
        <w:spacing w:line="259" w:lineRule="auto"/>
        <w:jc w:val="left"/>
        <w:rPr>
          <w:rFonts w:cs="Times New Roman"/>
          <w:b/>
        </w:rPr>
      </w:pPr>
      <w:r>
        <w:rPr>
          <w:rFonts w:cs="Times New Roman"/>
          <w:b/>
        </w:rPr>
        <w:br w:type="page"/>
      </w:r>
    </w:p>
    <w:p w14:paraId="2121751F" w14:textId="0899E32A" w:rsidR="0085204D" w:rsidRPr="002F5181" w:rsidRDefault="0085204D" w:rsidP="0085204D">
      <w:pPr>
        <w:rPr>
          <w:rFonts w:cs="Times New Roman"/>
          <w:b/>
        </w:rPr>
      </w:pPr>
      <w:r w:rsidRPr="002F5181">
        <w:rPr>
          <w:rFonts w:cs="Times New Roman"/>
          <w:b/>
        </w:rPr>
        <w:lastRenderedPageBreak/>
        <w:t>Slide 10</w:t>
      </w:r>
    </w:p>
    <w:p w14:paraId="1B96F6E4" w14:textId="72516A07" w:rsidR="0085204D" w:rsidRPr="002F5181" w:rsidRDefault="00191249" w:rsidP="0085204D">
      <w:pPr>
        <w:rPr>
          <w:rFonts w:cs="Times New Roman"/>
          <w:b/>
        </w:rPr>
      </w:pPr>
      <w:r>
        <w:rPr>
          <w:rFonts w:cs="Times New Roman"/>
          <w:b/>
          <w:noProof/>
        </w:rPr>
        <w:drawing>
          <wp:inline distT="0" distB="0" distL="0" distR="0" wp14:anchorId="385D91E5" wp14:editId="02345769">
            <wp:extent cx="5943600" cy="3714750"/>
            <wp:effectExtent l="0" t="0" r="0" b="635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098A3E08" w14:textId="77777777" w:rsidR="0085204D" w:rsidRPr="002F5181" w:rsidRDefault="0085204D" w:rsidP="0085204D">
      <w:pPr>
        <w:rPr>
          <w:rFonts w:cs="Times New Roman"/>
          <w:b/>
        </w:rPr>
      </w:pPr>
      <w:r w:rsidRPr="002F5181">
        <w:rPr>
          <w:rFonts w:cs="Times New Roman"/>
          <w:b/>
        </w:rPr>
        <w:t>References</w:t>
      </w:r>
    </w:p>
    <w:p w14:paraId="5AC01DAA" w14:textId="3F365F3D" w:rsidR="00D2671A" w:rsidRPr="002F5181" w:rsidRDefault="00D2671A" w:rsidP="0085204D">
      <w:pPr>
        <w:rPr>
          <w:rFonts w:cs="Times New Roman"/>
          <w:shd w:val="clear" w:color="auto" w:fill="FFFFFF"/>
        </w:rPr>
      </w:pPr>
      <w:r w:rsidRPr="002F5181">
        <w:rPr>
          <w:rFonts w:cs="Times New Roman"/>
          <w:shd w:val="clear" w:color="auto" w:fill="FFFFFF"/>
        </w:rPr>
        <w:t xml:space="preserve">Alsetoohy, O., Ayoun, B., Arous, S., Megahed, F. and Nabil, G., </w:t>
      </w:r>
      <w:r>
        <w:rPr>
          <w:rFonts w:cs="Times New Roman"/>
          <w:shd w:val="clear" w:color="auto" w:fill="FFFFFF"/>
        </w:rPr>
        <w:t>(</w:t>
      </w:r>
      <w:r w:rsidRPr="002F5181">
        <w:rPr>
          <w:rFonts w:cs="Times New Roman"/>
          <w:shd w:val="clear" w:color="auto" w:fill="FFFFFF"/>
        </w:rPr>
        <w:t>2019</w:t>
      </w:r>
      <w:r>
        <w:rPr>
          <w:rFonts w:cs="Times New Roman"/>
          <w:shd w:val="clear" w:color="auto" w:fill="FFFFFF"/>
        </w:rPr>
        <w:t>)</w:t>
      </w:r>
      <w:r w:rsidRPr="002F5181">
        <w:rPr>
          <w:rFonts w:cs="Times New Roman"/>
          <w:shd w:val="clear" w:color="auto" w:fill="FFFFFF"/>
        </w:rPr>
        <w:t>. Intelligent agent technology: what affects its adoption in hotel food supply chain management</w:t>
      </w:r>
      <w:r>
        <w:rPr>
          <w:rFonts w:cs="Times New Roman"/>
          <w:shd w:val="clear" w:color="auto" w:fill="FFFFFF"/>
        </w:rPr>
        <w:t>?</w:t>
      </w:r>
      <w:r w:rsidRPr="002F5181">
        <w:rPr>
          <w:rFonts w:cs="Times New Roman"/>
          <w:shd w:val="clear" w:color="auto" w:fill="FFFFFF"/>
        </w:rPr>
        <w:t> Journal of Hospitality and Tourism Technology.</w:t>
      </w:r>
    </w:p>
    <w:p w14:paraId="173EDC00" w14:textId="77777777" w:rsidR="00D2671A" w:rsidRPr="002F5181" w:rsidRDefault="00D2671A" w:rsidP="0085204D">
      <w:pPr>
        <w:rPr>
          <w:rFonts w:cs="Times New Roman"/>
          <w:shd w:val="clear" w:color="auto" w:fill="FFFFFF"/>
        </w:rPr>
      </w:pPr>
      <w:r w:rsidRPr="002F5181">
        <w:rPr>
          <w:rFonts w:cs="Times New Roman"/>
          <w:shd w:val="clear" w:color="auto" w:fill="FFFFFF"/>
        </w:rPr>
        <w:t xml:space="preserve">Bala, M. and Verma, D., </w:t>
      </w:r>
      <w:r>
        <w:rPr>
          <w:rFonts w:cs="Times New Roman"/>
          <w:shd w:val="clear" w:color="auto" w:fill="FFFFFF"/>
        </w:rPr>
        <w:t>(</w:t>
      </w:r>
      <w:r w:rsidRPr="002F5181">
        <w:rPr>
          <w:rFonts w:cs="Times New Roman"/>
          <w:shd w:val="clear" w:color="auto" w:fill="FFFFFF"/>
        </w:rPr>
        <w:t>2018</w:t>
      </w:r>
      <w:r>
        <w:rPr>
          <w:rFonts w:cs="Times New Roman"/>
          <w:shd w:val="clear" w:color="auto" w:fill="FFFFFF"/>
        </w:rPr>
        <w:t>)</w:t>
      </w:r>
      <w:r w:rsidRPr="002F5181">
        <w:rPr>
          <w:rFonts w:cs="Times New Roman"/>
          <w:shd w:val="clear" w:color="auto" w:fill="FFFFFF"/>
        </w:rPr>
        <w:t xml:space="preserve">. A critical review of digital marketing. M. Bala, D. Verma (2018). A Critical Review of Digital Marketing. International Journal of Management, IT &amp; Engineering, 8(10), pp.321-339. </w:t>
      </w:r>
    </w:p>
    <w:p w14:paraId="618AAC49" w14:textId="59C5EEDF" w:rsidR="00D2671A" w:rsidRPr="002F5181" w:rsidRDefault="00D2671A" w:rsidP="0085204D">
      <w:pPr>
        <w:rPr>
          <w:rFonts w:cs="Times New Roman"/>
          <w:shd w:val="clear" w:color="auto" w:fill="FFFFFF"/>
        </w:rPr>
      </w:pPr>
      <w:r w:rsidRPr="002F5181">
        <w:rPr>
          <w:rFonts w:cs="Times New Roman"/>
          <w:shd w:val="clear" w:color="auto" w:fill="FFFFFF"/>
        </w:rPr>
        <w:t xml:space="preserve">Dev, C.S., Thomas, J.H., Buschman, J. and Anderson, E., </w:t>
      </w:r>
      <w:r>
        <w:rPr>
          <w:rFonts w:cs="Times New Roman"/>
          <w:shd w:val="clear" w:color="auto" w:fill="FFFFFF"/>
        </w:rPr>
        <w:t>(</w:t>
      </w:r>
      <w:r w:rsidRPr="002F5181">
        <w:rPr>
          <w:rFonts w:cs="Times New Roman"/>
          <w:shd w:val="clear" w:color="auto" w:fill="FFFFFF"/>
        </w:rPr>
        <w:t>2010</w:t>
      </w:r>
      <w:r>
        <w:rPr>
          <w:rFonts w:cs="Times New Roman"/>
          <w:shd w:val="clear" w:color="auto" w:fill="FFFFFF"/>
        </w:rPr>
        <w:t>)</w:t>
      </w:r>
      <w:r w:rsidRPr="002F5181">
        <w:rPr>
          <w:rFonts w:cs="Times New Roman"/>
          <w:shd w:val="clear" w:color="auto" w:fill="FFFFFF"/>
        </w:rPr>
        <w:t>. Brand rights and hotel management agreements: lessons from Ritz-Carlton Bali’s lawsuit against the Ritz-Carlton hotel company. Cornell Hospitality Quarterly, 51(2), pp.215-230.</w:t>
      </w:r>
    </w:p>
    <w:p w14:paraId="200066E1" w14:textId="0C6DBE1D" w:rsidR="00D2671A" w:rsidRPr="002F5181" w:rsidRDefault="00D2671A" w:rsidP="0085204D">
      <w:pPr>
        <w:rPr>
          <w:rFonts w:cs="Times New Roman"/>
          <w:shd w:val="clear" w:color="auto" w:fill="FFFFFF"/>
        </w:rPr>
      </w:pPr>
      <w:r w:rsidRPr="002F5181">
        <w:rPr>
          <w:rFonts w:cs="Times New Roman"/>
          <w:shd w:val="clear" w:color="auto" w:fill="FFFFFF"/>
        </w:rPr>
        <w:t xml:space="preserve">Dillard, C., Browning, L.D., Sitkin, S.B. and Sutcliffe, K.M., </w:t>
      </w:r>
      <w:r>
        <w:rPr>
          <w:rFonts w:cs="Times New Roman"/>
          <w:shd w:val="clear" w:color="auto" w:fill="FFFFFF"/>
        </w:rPr>
        <w:t>(</w:t>
      </w:r>
      <w:r w:rsidRPr="002F5181">
        <w:rPr>
          <w:rFonts w:cs="Times New Roman"/>
          <w:shd w:val="clear" w:color="auto" w:fill="FFFFFF"/>
        </w:rPr>
        <w:t>2000</w:t>
      </w:r>
      <w:r>
        <w:rPr>
          <w:rFonts w:cs="Times New Roman"/>
          <w:shd w:val="clear" w:color="auto" w:fill="FFFFFF"/>
        </w:rPr>
        <w:t>)</w:t>
      </w:r>
      <w:r w:rsidRPr="002F5181">
        <w:rPr>
          <w:rFonts w:cs="Times New Roman"/>
          <w:shd w:val="clear" w:color="auto" w:fill="FFFFFF"/>
        </w:rPr>
        <w:t>. Impression management and the use of procedures at the Ritz‐Carlton: Moral standards and dramaturgical discipline. Communication studies, 51(4), pp.404-414.</w:t>
      </w:r>
    </w:p>
    <w:p w14:paraId="4A7790F7" w14:textId="04484E4E" w:rsidR="00D2671A" w:rsidRPr="002F5181" w:rsidRDefault="00D2671A" w:rsidP="0085204D">
      <w:pPr>
        <w:rPr>
          <w:rFonts w:cs="Times New Roman"/>
          <w:shd w:val="clear" w:color="auto" w:fill="FFFFFF"/>
        </w:rPr>
      </w:pPr>
      <w:r w:rsidRPr="002F5181">
        <w:rPr>
          <w:rFonts w:cs="Times New Roman"/>
          <w:shd w:val="clear" w:color="auto" w:fill="FFFFFF"/>
        </w:rPr>
        <w:lastRenderedPageBreak/>
        <w:t xml:space="preserve">GURL, E., </w:t>
      </w:r>
      <w:r>
        <w:rPr>
          <w:rFonts w:cs="Times New Roman"/>
          <w:shd w:val="clear" w:color="auto" w:fill="FFFFFF"/>
        </w:rPr>
        <w:t>(</w:t>
      </w:r>
      <w:r w:rsidRPr="002F5181">
        <w:rPr>
          <w:rFonts w:cs="Times New Roman"/>
          <w:shd w:val="clear" w:color="auto" w:fill="FFFFFF"/>
        </w:rPr>
        <w:t>2017</w:t>
      </w:r>
      <w:r>
        <w:rPr>
          <w:rFonts w:cs="Times New Roman"/>
          <w:shd w:val="clear" w:color="auto" w:fill="FFFFFF"/>
        </w:rPr>
        <w:t>)</w:t>
      </w:r>
      <w:r w:rsidRPr="002F5181">
        <w:rPr>
          <w:rFonts w:cs="Times New Roman"/>
          <w:shd w:val="clear" w:color="auto" w:fill="FFFFFF"/>
        </w:rPr>
        <w:t>. SWOT analysis: a theoretical review.</w:t>
      </w:r>
    </w:p>
    <w:p w14:paraId="68013BA7" w14:textId="023A908F" w:rsidR="00D2671A" w:rsidRPr="002F5181" w:rsidRDefault="00D2671A" w:rsidP="0085204D">
      <w:pPr>
        <w:rPr>
          <w:rFonts w:cs="Times New Roman"/>
          <w:shd w:val="clear" w:color="auto" w:fill="FFFFFF"/>
        </w:rPr>
      </w:pPr>
      <w:r w:rsidRPr="002F5181">
        <w:rPr>
          <w:rFonts w:cs="Times New Roman"/>
          <w:shd w:val="clear" w:color="auto" w:fill="FFFFFF"/>
        </w:rPr>
        <w:t xml:space="preserve">Ingram, P.L., </w:t>
      </w:r>
      <w:r>
        <w:rPr>
          <w:rFonts w:cs="Times New Roman"/>
          <w:shd w:val="clear" w:color="auto" w:fill="FFFFFF"/>
        </w:rPr>
        <w:t>(</w:t>
      </w:r>
      <w:r w:rsidRPr="002F5181">
        <w:rPr>
          <w:rFonts w:cs="Times New Roman"/>
          <w:shd w:val="clear" w:color="auto" w:fill="FFFFFF"/>
        </w:rPr>
        <w:t>2020</w:t>
      </w:r>
      <w:r>
        <w:rPr>
          <w:rFonts w:cs="Times New Roman"/>
          <w:shd w:val="clear" w:color="auto" w:fill="FFFFFF"/>
        </w:rPr>
        <w:t>)</w:t>
      </w:r>
      <w:r w:rsidRPr="002F5181">
        <w:rPr>
          <w:rFonts w:cs="Times New Roman"/>
          <w:shd w:val="clear" w:color="auto" w:fill="FFFFFF"/>
        </w:rPr>
        <w:t xml:space="preserve">. The rise of hotel chains in the United States, 1896-1980. Routledge. </w:t>
      </w:r>
    </w:p>
    <w:p w14:paraId="125A7367" w14:textId="715B6F4C" w:rsidR="00D2671A" w:rsidRPr="002F5181" w:rsidRDefault="00D2671A" w:rsidP="0085204D">
      <w:pPr>
        <w:rPr>
          <w:rFonts w:cs="Times New Roman"/>
          <w:shd w:val="clear" w:color="auto" w:fill="FFFFFF"/>
        </w:rPr>
      </w:pPr>
      <w:r w:rsidRPr="002F5181">
        <w:rPr>
          <w:rFonts w:cs="Times New Roman"/>
          <w:shd w:val="clear" w:color="auto" w:fill="FFFFFF"/>
        </w:rPr>
        <w:t xml:space="preserve">Kent, W.E., </w:t>
      </w:r>
      <w:r>
        <w:rPr>
          <w:rFonts w:cs="Times New Roman"/>
          <w:shd w:val="clear" w:color="auto" w:fill="FFFFFF"/>
        </w:rPr>
        <w:t>(</w:t>
      </w:r>
      <w:r w:rsidRPr="002F5181">
        <w:rPr>
          <w:rFonts w:cs="Times New Roman"/>
          <w:shd w:val="clear" w:color="auto" w:fill="FFFFFF"/>
        </w:rPr>
        <w:t>1990</w:t>
      </w:r>
      <w:r>
        <w:rPr>
          <w:rFonts w:cs="Times New Roman"/>
          <w:shd w:val="clear" w:color="auto" w:fill="FFFFFF"/>
        </w:rPr>
        <w:t>)</w:t>
      </w:r>
      <w:r w:rsidRPr="002F5181">
        <w:rPr>
          <w:rFonts w:cs="Times New Roman"/>
          <w:shd w:val="clear" w:color="auto" w:fill="FFFFFF"/>
        </w:rPr>
        <w:t>. Putting up the Ritz: using culture to open a hotel. Cornell Hotel and Restaurant Administration Quarterly, 31(3), pp.16-24.</w:t>
      </w:r>
    </w:p>
    <w:p w14:paraId="3309E1F4" w14:textId="64B098B9" w:rsidR="00D2671A" w:rsidRPr="002F5181" w:rsidRDefault="00D2671A" w:rsidP="0085204D">
      <w:pPr>
        <w:rPr>
          <w:rFonts w:cs="Times New Roman"/>
          <w:shd w:val="clear" w:color="auto" w:fill="FFFFFF"/>
        </w:rPr>
      </w:pPr>
      <w:r w:rsidRPr="002F5181">
        <w:rPr>
          <w:rFonts w:cs="Times New Roman"/>
          <w:shd w:val="clear" w:color="auto" w:fill="FFFFFF"/>
        </w:rPr>
        <w:t xml:space="preserve">Lee, J.W. and Kwag, M., </w:t>
      </w:r>
      <w:r>
        <w:rPr>
          <w:rFonts w:cs="Times New Roman"/>
          <w:shd w:val="clear" w:color="auto" w:fill="FFFFFF"/>
        </w:rPr>
        <w:t>(</w:t>
      </w:r>
      <w:r w:rsidRPr="002F5181">
        <w:rPr>
          <w:rFonts w:cs="Times New Roman"/>
          <w:shd w:val="clear" w:color="auto" w:fill="FFFFFF"/>
        </w:rPr>
        <w:t>2017</w:t>
      </w:r>
      <w:r>
        <w:rPr>
          <w:rFonts w:cs="Times New Roman"/>
          <w:shd w:val="clear" w:color="auto" w:fill="FFFFFF"/>
        </w:rPr>
        <w:t>)</w:t>
      </w:r>
      <w:r w:rsidRPr="002F5181">
        <w:rPr>
          <w:rFonts w:cs="Times New Roman"/>
          <w:shd w:val="clear" w:color="auto" w:fill="FFFFFF"/>
        </w:rPr>
        <w:t xml:space="preserve">. Corporate marketing strategy using social media: a case study of the Ritz-Carlton Seoul. Journal of Asian Finance, Economics and Business, 4(1), pp.79-86. </w:t>
      </w:r>
    </w:p>
    <w:p w14:paraId="1D2E1593" w14:textId="559CFB9C" w:rsidR="00D2671A" w:rsidRPr="002F5181" w:rsidRDefault="00D2671A" w:rsidP="0085204D">
      <w:pPr>
        <w:rPr>
          <w:rFonts w:cs="Times New Roman"/>
          <w:shd w:val="clear" w:color="auto" w:fill="FFFFFF"/>
        </w:rPr>
      </w:pPr>
      <w:r w:rsidRPr="002F5181">
        <w:rPr>
          <w:rFonts w:cs="Times New Roman"/>
          <w:shd w:val="clear" w:color="auto" w:fill="FFFFFF"/>
        </w:rPr>
        <w:t xml:space="preserve">Ţigu, G. and Călăreţu, B., </w:t>
      </w:r>
      <w:r>
        <w:rPr>
          <w:rFonts w:cs="Times New Roman"/>
          <w:shd w:val="clear" w:color="auto" w:fill="FFFFFF"/>
        </w:rPr>
        <w:t>(</w:t>
      </w:r>
      <w:r w:rsidRPr="002F5181">
        <w:rPr>
          <w:rFonts w:cs="Times New Roman"/>
          <w:shd w:val="clear" w:color="auto" w:fill="FFFFFF"/>
        </w:rPr>
        <w:t>2013</w:t>
      </w:r>
      <w:r>
        <w:rPr>
          <w:rFonts w:cs="Times New Roman"/>
          <w:shd w:val="clear" w:color="auto" w:fill="FFFFFF"/>
        </w:rPr>
        <w:t>)</w:t>
      </w:r>
      <w:r w:rsidRPr="002F5181">
        <w:rPr>
          <w:rFonts w:cs="Times New Roman"/>
          <w:shd w:val="clear" w:color="auto" w:fill="FFFFFF"/>
        </w:rPr>
        <w:t>. Supply chain management performance in tourism. Continental hotels chain case. Amfiteatru Economic Journal, 15(33), pp.103-115.</w:t>
      </w:r>
    </w:p>
    <w:p w14:paraId="0BFE6A45" w14:textId="77777777" w:rsidR="00D2671A" w:rsidRPr="002F5181" w:rsidRDefault="00D2671A" w:rsidP="0085204D">
      <w:pPr>
        <w:rPr>
          <w:rFonts w:cs="Times New Roman"/>
          <w:shd w:val="clear" w:color="auto" w:fill="FFFFFF"/>
        </w:rPr>
      </w:pPr>
      <w:r w:rsidRPr="002F5181">
        <w:rPr>
          <w:rFonts w:cs="Times New Roman"/>
          <w:shd w:val="clear" w:color="auto" w:fill="FFFFFF"/>
        </w:rPr>
        <w:t xml:space="preserve">Wilson, J.M., </w:t>
      </w:r>
      <w:r>
        <w:rPr>
          <w:rFonts w:cs="Times New Roman"/>
          <w:shd w:val="clear" w:color="auto" w:fill="FFFFFF"/>
        </w:rPr>
        <w:t>(</w:t>
      </w:r>
      <w:r w:rsidRPr="002F5181">
        <w:rPr>
          <w:rFonts w:cs="Times New Roman"/>
          <w:shd w:val="clear" w:color="auto" w:fill="FFFFFF"/>
        </w:rPr>
        <w:t>2003</w:t>
      </w:r>
      <w:r>
        <w:rPr>
          <w:rFonts w:cs="Times New Roman"/>
          <w:shd w:val="clear" w:color="auto" w:fill="FFFFFF"/>
        </w:rPr>
        <w:t>)</w:t>
      </w:r>
      <w:r w:rsidRPr="002F5181">
        <w:rPr>
          <w:rFonts w:cs="Times New Roman"/>
          <w:shd w:val="clear" w:color="auto" w:fill="FFFFFF"/>
        </w:rPr>
        <w:t xml:space="preserve">. Gantt charts: A centenary appreciation. European Journal of Operational Research, 149(2), pp.430-437. </w:t>
      </w:r>
    </w:p>
    <w:p w14:paraId="3A3F7F95" w14:textId="39590511" w:rsidR="00D2671A" w:rsidRPr="002F5181" w:rsidRDefault="00D2671A" w:rsidP="0085204D">
      <w:pPr>
        <w:rPr>
          <w:rFonts w:cs="Times New Roman"/>
          <w:shd w:val="clear" w:color="auto" w:fill="FFFFFF"/>
        </w:rPr>
      </w:pPr>
      <w:r w:rsidRPr="002F5181">
        <w:rPr>
          <w:rFonts w:cs="Times New Roman"/>
          <w:shd w:val="clear" w:color="auto" w:fill="FFFFFF"/>
        </w:rPr>
        <w:t xml:space="preserve">Yeung, A., </w:t>
      </w:r>
      <w:r>
        <w:rPr>
          <w:rFonts w:cs="Times New Roman"/>
          <w:shd w:val="clear" w:color="auto" w:fill="FFFFFF"/>
        </w:rPr>
        <w:t>(</w:t>
      </w:r>
      <w:r w:rsidRPr="002F5181">
        <w:rPr>
          <w:rFonts w:cs="Times New Roman"/>
          <w:shd w:val="clear" w:color="auto" w:fill="FFFFFF"/>
        </w:rPr>
        <w:t>2006</w:t>
      </w:r>
      <w:r>
        <w:rPr>
          <w:rFonts w:cs="Times New Roman"/>
          <w:shd w:val="clear" w:color="auto" w:fill="FFFFFF"/>
        </w:rPr>
        <w:t>)</w:t>
      </w:r>
      <w:r w:rsidRPr="002F5181">
        <w:rPr>
          <w:rFonts w:cs="Times New Roman"/>
          <w:shd w:val="clear" w:color="auto" w:fill="FFFFFF"/>
        </w:rPr>
        <w:t>. Setting people up for success: How the Portman Ritz‐Carlton hotel gets the best from its people. Human Resource Management: Published in Cooperation with the School of Business Administration, The University of Michigan and in alliance with the Society of Human Resources Management, 45(2), pp.267-275.</w:t>
      </w:r>
    </w:p>
    <w:p w14:paraId="310E388B" w14:textId="3134B617" w:rsidR="00D2671A" w:rsidRPr="002F5181" w:rsidRDefault="00D2671A" w:rsidP="0085204D">
      <w:pPr>
        <w:rPr>
          <w:rFonts w:cs="Times New Roman"/>
          <w:shd w:val="clear" w:color="auto" w:fill="FFFFFF"/>
        </w:rPr>
      </w:pPr>
      <w:r w:rsidRPr="002F5181">
        <w:rPr>
          <w:rFonts w:cs="Times New Roman"/>
          <w:shd w:val="clear" w:color="auto" w:fill="FFFFFF"/>
        </w:rPr>
        <w:t xml:space="preserve">Zalengera, C., Blanchard, R.E., Eames, P.C., Juma, A.M., Chitawo, M.L. and Gondwe, K.T., </w:t>
      </w:r>
      <w:r>
        <w:rPr>
          <w:rFonts w:cs="Times New Roman"/>
          <w:shd w:val="clear" w:color="auto" w:fill="FFFFFF"/>
        </w:rPr>
        <w:t>(</w:t>
      </w:r>
      <w:r w:rsidRPr="002F5181">
        <w:rPr>
          <w:rFonts w:cs="Times New Roman"/>
          <w:shd w:val="clear" w:color="auto" w:fill="FFFFFF"/>
        </w:rPr>
        <w:t>2014</w:t>
      </w:r>
      <w:r>
        <w:rPr>
          <w:rFonts w:cs="Times New Roman"/>
          <w:shd w:val="clear" w:color="auto" w:fill="FFFFFF"/>
        </w:rPr>
        <w:t>)</w:t>
      </w:r>
      <w:r w:rsidRPr="002F5181">
        <w:rPr>
          <w:rFonts w:cs="Times New Roman"/>
          <w:shd w:val="clear" w:color="auto" w:fill="FFFFFF"/>
        </w:rPr>
        <w:t>. Overview of the Malawi energy situation and A PESTLE analysis for sustainable development of renewable energy. Renewable and Sustainable Energy Reviews, 38, pp.335-347.</w:t>
      </w:r>
    </w:p>
    <w:sectPr w:rsidR="00D2671A" w:rsidRPr="002F5181" w:rsidSect="00014B0B">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815B9" w14:textId="77777777" w:rsidR="003B4589" w:rsidRDefault="003B4589" w:rsidP="00C652A3">
      <w:pPr>
        <w:spacing w:after="0" w:line="240" w:lineRule="auto"/>
      </w:pPr>
      <w:r>
        <w:separator/>
      </w:r>
    </w:p>
  </w:endnote>
  <w:endnote w:type="continuationSeparator" w:id="0">
    <w:p w14:paraId="22A461D9" w14:textId="77777777" w:rsidR="003B4589" w:rsidRDefault="003B4589" w:rsidP="00C652A3">
      <w:pPr>
        <w:spacing w:after="0" w:line="240" w:lineRule="auto"/>
      </w:pPr>
      <w:r>
        <w:continuationSeparator/>
      </w:r>
    </w:p>
  </w:endnote>
  <w:endnote w:type="continuationNotice" w:id="1">
    <w:p w14:paraId="20E48DF5" w14:textId="77777777" w:rsidR="003B4589" w:rsidRDefault="003B45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99160"/>
      <w:docPartObj>
        <w:docPartGallery w:val="Page Numbers (Bottom of Page)"/>
        <w:docPartUnique/>
      </w:docPartObj>
    </w:sdtPr>
    <w:sdtEndPr>
      <w:rPr>
        <w:noProof/>
      </w:rPr>
    </w:sdtEndPr>
    <w:sdtContent>
      <w:p w14:paraId="0952F80D" w14:textId="11BE3CDA" w:rsidR="006E6CC4" w:rsidRDefault="006E6CC4">
        <w:pPr>
          <w:pStyle w:val="Footer"/>
          <w:jc w:val="right"/>
        </w:pPr>
        <w:r>
          <w:fldChar w:fldCharType="begin"/>
        </w:r>
        <w:r>
          <w:instrText xml:space="preserve"> PAGE   \* MERGEFORMAT </w:instrText>
        </w:r>
        <w:r>
          <w:fldChar w:fldCharType="separate"/>
        </w:r>
        <w:r w:rsidR="00A9702B">
          <w:rPr>
            <w:noProof/>
          </w:rPr>
          <w:t>4</w:t>
        </w:r>
        <w:r>
          <w:rPr>
            <w:noProof/>
          </w:rPr>
          <w:fldChar w:fldCharType="end"/>
        </w:r>
      </w:p>
    </w:sdtContent>
  </w:sdt>
  <w:p w14:paraId="39103B82" w14:textId="77777777" w:rsidR="006E6CC4" w:rsidRDefault="006E6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B02A2" w14:textId="77777777" w:rsidR="003B4589" w:rsidRDefault="003B4589" w:rsidP="00C652A3">
      <w:pPr>
        <w:spacing w:after="0" w:line="240" w:lineRule="auto"/>
      </w:pPr>
      <w:r>
        <w:separator/>
      </w:r>
    </w:p>
  </w:footnote>
  <w:footnote w:type="continuationSeparator" w:id="0">
    <w:p w14:paraId="1F4518FA" w14:textId="77777777" w:rsidR="003B4589" w:rsidRDefault="003B4589" w:rsidP="00C652A3">
      <w:pPr>
        <w:spacing w:after="0" w:line="240" w:lineRule="auto"/>
      </w:pPr>
      <w:r>
        <w:continuationSeparator/>
      </w:r>
    </w:p>
  </w:footnote>
  <w:footnote w:type="continuationNotice" w:id="1">
    <w:p w14:paraId="691A7189" w14:textId="77777777" w:rsidR="003B4589" w:rsidRDefault="003B458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12C2"/>
    <w:multiLevelType w:val="hybridMultilevel"/>
    <w:tmpl w:val="8DAC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A441F"/>
    <w:multiLevelType w:val="hybridMultilevel"/>
    <w:tmpl w:val="27321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764D1"/>
    <w:multiLevelType w:val="hybridMultilevel"/>
    <w:tmpl w:val="C706ABBE"/>
    <w:lvl w:ilvl="0" w:tplc="CCDA3FA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54D0A"/>
    <w:multiLevelType w:val="hybridMultilevel"/>
    <w:tmpl w:val="76EEE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35AE5"/>
    <w:multiLevelType w:val="hybridMultilevel"/>
    <w:tmpl w:val="A5342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886955"/>
    <w:multiLevelType w:val="hybridMultilevel"/>
    <w:tmpl w:val="4B86E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210888"/>
    <w:multiLevelType w:val="hybridMultilevel"/>
    <w:tmpl w:val="2C029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720671"/>
    <w:multiLevelType w:val="hybridMultilevel"/>
    <w:tmpl w:val="7AD85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2517A9"/>
    <w:multiLevelType w:val="hybridMultilevel"/>
    <w:tmpl w:val="D6423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A3E64"/>
    <w:multiLevelType w:val="hybridMultilevel"/>
    <w:tmpl w:val="A614B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1D1D4D"/>
    <w:multiLevelType w:val="hybridMultilevel"/>
    <w:tmpl w:val="B762A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575874"/>
    <w:multiLevelType w:val="hybridMultilevel"/>
    <w:tmpl w:val="33B87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C1D85"/>
    <w:multiLevelType w:val="hybridMultilevel"/>
    <w:tmpl w:val="96DAC3D8"/>
    <w:lvl w:ilvl="0" w:tplc="CCDA3FA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9D409E"/>
    <w:multiLevelType w:val="hybridMultilevel"/>
    <w:tmpl w:val="81DEB064"/>
    <w:lvl w:ilvl="0" w:tplc="CCDA3FA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147400"/>
    <w:multiLevelType w:val="hybridMultilevel"/>
    <w:tmpl w:val="FEE65D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F23255"/>
    <w:multiLevelType w:val="hybridMultilevel"/>
    <w:tmpl w:val="5D6A3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48714D"/>
    <w:multiLevelType w:val="hybridMultilevel"/>
    <w:tmpl w:val="EB62B4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796361"/>
    <w:multiLevelType w:val="hybridMultilevel"/>
    <w:tmpl w:val="A126C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80E0B"/>
    <w:multiLevelType w:val="hybridMultilevel"/>
    <w:tmpl w:val="BFBAF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3B0053"/>
    <w:multiLevelType w:val="hybridMultilevel"/>
    <w:tmpl w:val="20F0E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8777C2"/>
    <w:multiLevelType w:val="hybridMultilevel"/>
    <w:tmpl w:val="51908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E8371D"/>
    <w:multiLevelType w:val="hybridMultilevel"/>
    <w:tmpl w:val="10B8B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2C2ACA"/>
    <w:multiLevelType w:val="hybridMultilevel"/>
    <w:tmpl w:val="9A6E00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D51D9F"/>
    <w:multiLevelType w:val="hybridMultilevel"/>
    <w:tmpl w:val="2668E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6476C4"/>
    <w:multiLevelType w:val="hybridMultilevel"/>
    <w:tmpl w:val="1C2AE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F914EC"/>
    <w:multiLevelType w:val="hybridMultilevel"/>
    <w:tmpl w:val="C12C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AC58B5"/>
    <w:multiLevelType w:val="hybridMultilevel"/>
    <w:tmpl w:val="BDC49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5623DD"/>
    <w:multiLevelType w:val="hybridMultilevel"/>
    <w:tmpl w:val="057A6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CB0FA7"/>
    <w:multiLevelType w:val="hybridMultilevel"/>
    <w:tmpl w:val="6A329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984E84"/>
    <w:multiLevelType w:val="hybridMultilevel"/>
    <w:tmpl w:val="A830A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B02BB4"/>
    <w:multiLevelType w:val="hybridMultilevel"/>
    <w:tmpl w:val="95821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851FD0"/>
    <w:multiLevelType w:val="hybridMultilevel"/>
    <w:tmpl w:val="47062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B1514F"/>
    <w:multiLevelType w:val="hybridMultilevel"/>
    <w:tmpl w:val="164A6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1C5944"/>
    <w:multiLevelType w:val="hybridMultilevel"/>
    <w:tmpl w:val="A7B426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6958D6"/>
    <w:multiLevelType w:val="hybridMultilevel"/>
    <w:tmpl w:val="90B27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846E43"/>
    <w:multiLevelType w:val="hybridMultilevel"/>
    <w:tmpl w:val="AB86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A360AA"/>
    <w:multiLevelType w:val="hybridMultilevel"/>
    <w:tmpl w:val="5DA03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D01C3E"/>
    <w:multiLevelType w:val="hybridMultilevel"/>
    <w:tmpl w:val="6540A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ED6156"/>
    <w:multiLevelType w:val="hybridMultilevel"/>
    <w:tmpl w:val="E918F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8F7A0E"/>
    <w:multiLevelType w:val="hybridMultilevel"/>
    <w:tmpl w:val="7164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BA76F0"/>
    <w:multiLevelType w:val="hybridMultilevel"/>
    <w:tmpl w:val="7466F32C"/>
    <w:lvl w:ilvl="0" w:tplc="CCDA3FA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DB1034"/>
    <w:multiLevelType w:val="hybridMultilevel"/>
    <w:tmpl w:val="A4D864C8"/>
    <w:lvl w:ilvl="0" w:tplc="CCDA3FA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4E7CF2"/>
    <w:multiLevelType w:val="hybridMultilevel"/>
    <w:tmpl w:val="29F85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7D09FE"/>
    <w:multiLevelType w:val="hybridMultilevel"/>
    <w:tmpl w:val="C3DA3E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8679D5"/>
    <w:multiLevelType w:val="hybridMultilevel"/>
    <w:tmpl w:val="47FE6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E434EB"/>
    <w:multiLevelType w:val="hybridMultilevel"/>
    <w:tmpl w:val="BEB83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0919179">
    <w:abstractNumId w:val="18"/>
  </w:num>
  <w:num w:numId="2" w16cid:durableId="853373830">
    <w:abstractNumId w:val="12"/>
  </w:num>
  <w:num w:numId="3" w16cid:durableId="1796361510">
    <w:abstractNumId w:val="2"/>
  </w:num>
  <w:num w:numId="4" w16cid:durableId="585041843">
    <w:abstractNumId w:val="41"/>
  </w:num>
  <w:num w:numId="5" w16cid:durableId="417751055">
    <w:abstractNumId w:val="40"/>
  </w:num>
  <w:num w:numId="6" w16cid:durableId="1544440063">
    <w:abstractNumId w:val="13"/>
  </w:num>
  <w:num w:numId="7" w16cid:durableId="252787486">
    <w:abstractNumId w:val="39"/>
  </w:num>
  <w:num w:numId="8" w16cid:durableId="943726727">
    <w:abstractNumId w:val="3"/>
  </w:num>
  <w:num w:numId="9" w16cid:durableId="868375879">
    <w:abstractNumId w:val="45"/>
  </w:num>
  <w:num w:numId="10" w16cid:durableId="855272912">
    <w:abstractNumId w:val="35"/>
  </w:num>
  <w:num w:numId="11" w16cid:durableId="918363233">
    <w:abstractNumId w:val="32"/>
  </w:num>
  <w:num w:numId="12" w16cid:durableId="843521151">
    <w:abstractNumId w:val="7"/>
  </w:num>
  <w:num w:numId="13" w16cid:durableId="1885100828">
    <w:abstractNumId w:val="25"/>
  </w:num>
  <w:num w:numId="14" w16cid:durableId="415059745">
    <w:abstractNumId w:val="11"/>
  </w:num>
  <w:num w:numId="15" w16cid:durableId="1001198055">
    <w:abstractNumId w:val="26"/>
  </w:num>
  <w:num w:numId="16" w16cid:durableId="1358967516">
    <w:abstractNumId w:val="36"/>
  </w:num>
  <w:num w:numId="17" w16cid:durableId="1408645692">
    <w:abstractNumId w:val="6"/>
  </w:num>
  <w:num w:numId="18" w16cid:durableId="493763741">
    <w:abstractNumId w:val="38"/>
  </w:num>
  <w:num w:numId="19" w16cid:durableId="1402436650">
    <w:abstractNumId w:val="24"/>
  </w:num>
  <w:num w:numId="20" w16cid:durableId="941038703">
    <w:abstractNumId w:val="8"/>
  </w:num>
  <w:num w:numId="21" w16cid:durableId="824322020">
    <w:abstractNumId w:val="23"/>
  </w:num>
  <w:num w:numId="22" w16cid:durableId="583035062">
    <w:abstractNumId w:val="20"/>
  </w:num>
  <w:num w:numId="23" w16cid:durableId="93675271">
    <w:abstractNumId w:val="34"/>
  </w:num>
  <w:num w:numId="24" w16cid:durableId="1496340208">
    <w:abstractNumId w:val="42"/>
  </w:num>
  <w:num w:numId="25" w16cid:durableId="1235355163">
    <w:abstractNumId w:val="29"/>
  </w:num>
  <w:num w:numId="26" w16cid:durableId="1381592567">
    <w:abstractNumId w:val="30"/>
  </w:num>
  <w:num w:numId="27" w16cid:durableId="861162028">
    <w:abstractNumId w:val="27"/>
  </w:num>
  <w:num w:numId="28" w16cid:durableId="976185907">
    <w:abstractNumId w:val="28"/>
  </w:num>
  <w:num w:numId="29" w16cid:durableId="1860310501">
    <w:abstractNumId w:val="15"/>
  </w:num>
  <w:num w:numId="30" w16cid:durableId="1734502805">
    <w:abstractNumId w:val="37"/>
  </w:num>
  <w:num w:numId="31" w16cid:durableId="254901386">
    <w:abstractNumId w:val="31"/>
  </w:num>
  <w:num w:numId="32" w16cid:durableId="1701398929">
    <w:abstractNumId w:val="9"/>
  </w:num>
  <w:num w:numId="33" w16cid:durableId="389353775">
    <w:abstractNumId w:val="10"/>
  </w:num>
  <w:num w:numId="34" w16cid:durableId="1119765534">
    <w:abstractNumId w:val="4"/>
  </w:num>
  <w:num w:numId="35" w16cid:durableId="1810591287">
    <w:abstractNumId w:val="19"/>
  </w:num>
  <w:num w:numId="36" w16cid:durableId="408579106">
    <w:abstractNumId w:val="1"/>
  </w:num>
  <w:num w:numId="37" w16cid:durableId="1161579808">
    <w:abstractNumId w:val="16"/>
  </w:num>
  <w:num w:numId="38" w16cid:durableId="977958044">
    <w:abstractNumId w:val="22"/>
  </w:num>
  <w:num w:numId="39" w16cid:durableId="1223449221">
    <w:abstractNumId w:val="5"/>
  </w:num>
  <w:num w:numId="40" w16cid:durableId="1490947169">
    <w:abstractNumId w:val="43"/>
  </w:num>
  <w:num w:numId="41" w16cid:durableId="1456288200">
    <w:abstractNumId w:val="33"/>
  </w:num>
  <w:num w:numId="42" w16cid:durableId="645092024">
    <w:abstractNumId w:val="14"/>
  </w:num>
  <w:num w:numId="43" w16cid:durableId="1441487852">
    <w:abstractNumId w:val="44"/>
  </w:num>
  <w:num w:numId="44" w16cid:durableId="165560766">
    <w:abstractNumId w:val="17"/>
  </w:num>
  <w:num w:numId="45" w16cid:durableId="160629737">
    <w:abstractNumId w:val="0"/>
  </w:num>
  <w:num w:numId="46" w16cid:durableId="5387066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c0MTKyMDU0NzU3NzFS0lEKTi0uzszPAykwMq8FANundyctAAAA"/>
  </w:docVars>
  <w:rsids>
    <w:rsidRoot w:val="000472A7"/>
    <w:rsid w:val="00000835"/>
    <w:rsid w:val="00001425"/>
    <w:rsid w:val="00001B95"/>
    <w:rsid w:val="00001C58"/>
    <w:rsid w:val="00001E71"/>
    <w:rsid w:val="00002E05"/>
    <w:rsid w:val="000042BD"/>
    <w:rsid w:val="00004C8F"/>
    <w:rsid w:val="00004D15"/>
    <w:rsid w:val="00004E62"/>
    <w:rsid w:val="000059D1"/>
    <w:rsid w:val="00005B21"/>
    <w:rsid w:val="000066C6"/>
    <w:rsid w:val="00006A22"/>
    <w:rsid w:val="0000719F"/>
    <w:rsid w:val="000102E4"/>
    <w:rsid w:val="00010406"/>
    <w:rsid w:val="0001096D"/>
    <w:rsid w:val="00010D1E"/>
    <w:rsid w:val="000111DD"/>
    <w:rsid w:val="0001123E"/>
    <w:rsid w:val="00011ED9"/>
    <w:rsid w:val="000122B1"/>
    <w:rsid w:val="000127FA"/>
    <w:rsid w:val="000132A4"/>
    <w:rsid w:val="00014B0B"/>
    <w:rsid w:val="0001540E"/>
    <w:rsid w:val="00015A7A"/>
    <w:rsid w:val="0001703A"/>
    <w:rsid w:val="00017A1E"/>
    <w:rsid w:val="0002005F"/>
    <w:rsid w:val="00021119"/>
    <w:rsid w:val="00021BF0"/>
    <w:rsid w:val="00022F57"/>
    <w:rsid w:val="0002432D"/>
    <w:rsid w:val="00024462"/>
    <w:rsid w:val="0002495D"/>
    <w:rsid w:val="0002539C"/>
    <w:rsid w:val="00025ADA"/>
    <w:rsid w:val="00025BBC"/>
    <w:rsid w:val="0002705D"/>
    <w:rsid w:val="000273CA"/>
    <w:rsid w:val="0002754A"/>
    <w:rsid w:val="000304AF"/>
    <w:rsid w:val="000305EE"/>
    <w:rsid w:val="00030A45"/>
    <w:rsid w:val="00030AF9"/>
    <w:rsid w:val="00031898"/>
    <w:rsid w:val="00032381"/>
    <w:rsid w:val="000337A7"/>
    <w:rsid w:val="00033A8C"/>
    <w:rsid w:val="00034A29"/>
    <w:rsid w:val="00034CDD"/>
    <w:rsid w:val="000351B2"/>
    <w:rsid w:val="00036444"/>
    <w:rsid w:val="00036BEA"/>
    <w:rsid w:val="000401FC"/>
    <w:rsid w:val="00040EFC"/>
    <w:rsid w:val="00042364"/>
    <w:rsid w:val="000425B1"/>
    <w:rsid w:val="00043917"/>
    <w:rsid w:val="000440DB"/>
    <w:rsid w:val="00046453"/>
    <w:rsid w:val="000472A7"/>
    <w:rsid w:val="000472B0"/>
    <w:rsid w:val="000503BB"/>
    <w:rsid w:val="000506DC"/>
    <w:rsid w:val="00050B3E"/>
    <w:rsid w:val="00050EC3"/>
    <w:rsid w:val="00051AC8"/>
    <w:rsid w:val="000527FF"/>
    <w:rsid w:val="00053309"/>
    <w:rsid w:val="00053A36"/>
    <w:rsid w:val="00053B9D"/>
    <w:rsid w:val="00055D91"/>
    <w:rsid w:val="00057082"/>
    <w:rsid w:val="00057C00"/>
    <w:rsid w:val="000601B3"/>
    <w:rsid w:val="0006025F"/>
    <w:rsid w:val="00061D98"/>
    <w:rsid w:val="00063B1C"/>
    <w:rsid w:val="00064D63"/>
    <w:rsid w:val="0006508E"/>
    <w:rsid w:val="00065240"/>
    <w:rsid w:val="00065A44"/>
    <w:rsid w:val="00065ABC"/>
    <w:rsid w:val="0006752F"/>
    <w:rsid w:val="0006768E"/>
    <w:rsid w:val="00067BD7"/>
    <w:rsid w:val="00070F4A"/>
    <w:rsid w:val="00071477"/>
    <w:rsid w:val="00072122"/>
    <w:rsid w:val="000727F9"/>
    <w:rsid w:val="0007390E"/>
    <w:rsid w:val="0007432F"/>
    <w:rsid w:val="00075708"/>
    <w:rsid w:val="00075B16"/>
    <w:rsid w:val="00076ED2"/>
    <w:rsid w:val="0007709B"/>
    <w:rsid w:val="00077644"/>
    <w:rsid w:val="000778C0"/>
    <w:rsid w:val="00077A9F"/>
    <w:rsid w:val="00077C87"/>
    <w:rsid w:val="000800F3"/>
    <w:rsid w:val="00080CEE"/>
    <w:rsid w:val="00080EC8"/>
    <w:rsid w:val="000811B1"/>
    <w:rsid w:val="00081339"/>
    <w:rsid w:val="00082BEC"/>
    <w:rsid w:val="00082F05"/>
    <w:rsid w:val="00082F5F"/>
    <w:rsid w:val="000832E0"/>
    <w:rsid w:val="00084761"/>
    <w:rsid w:val="00084969"/>
    <w:rsid w:val="000849CB"/>
    <w:rsid w:val="00084E3B"/>
    <w:rsid w:val="00085153"/>
    <w:rsid w:val="00085D53"/>
    <w:rsid w:val="00086EB4"/>
    <w:rsid w:val="00086FE6"/>
    <w:rsid w:val="00087289"/>
    <w:rsid w:val="00087ACE"/>
    <w:rsid w:val="00087D57"/>
    <w:rsid w:val="0009048B"/>
    <w:rsid w:val="00090B49"/>
    <w:rsid w:val="00090C49"/>
    <w:rsid w:val="00090C4A"/>
    <w:rsid w:val="000910FA"/>
    <w:rsid w:val="00091682"/>
    <w:rsid w:val="000918D9"/>
    <w:rsid w:val="00091A02"/>
    <w:rsid w:val="00091FDC"/>
    <w:rsid w:val="000922A6"/>
    <w:rsid w:val="00093359"/>
    <w:rsid w:val="00093377"/>
    <w:rsid w:val="00093793"/>
    <w:rsid w:val="00093E23"/>
    <w:rsid w:val="00093FC0"/>
    <w:rsid w:val="000948B4"/>
    <w:rsid w:val="000951D1"/>
    <w:rsid w:val="00095EEE"/>
    <w:rsid w:val="0009642B"/>
    <w:rsid w:val="00097BBC"/>
    <w:rsid w:val="00097C14"/>
    <w:rsid w:val="000A068F"/>
    <w:rsid w:val="000A164F"/>
    <w:rsid w:val="000A1852"/>
    <w:rsid w:val="000A35A8"/>
    <w:rsid w:val="000A4025"/>
    <w:rsid w:val="000A49EE"/>
    <w:rsid w:val="000A514F"/>
    <w:rsid w:val="000A5447"/>
    <w:rsid w:val="000A618E"/>
    <w:rsid w:val="000A6F6E"/>
    <w:rsid w:val="000A7101"/>
    <w:rsid w:val="000B0270"/>
    <w:rsid w:val="000B079D"/>
    <w:rsid w:val="000B0C5F"/>
    <w:rsid w:val="000B13DE"/>
    <w:rsid w:val="000B1550"/>
    <w:rsid w:val="000B20F2"/>
    <w:rsid w:val="000B216A"/>
    <w:rsid w:val="000B4F6A"/>
    <w:rsid w:val="000B5432"/>
    <w:rsid w:val="000B6232"/>
    <w:rsid w:val="000B691B"/>
    <w:rsid w:val="000B7377"/>
    <w:rsid w:val="000B7E52"/>
    <w:rsid w:val="000B7E8D"/>
    <w:rsid w:val="000C05A6"/>
    <w:rsid w:val="000C0ACA"/>
    <w:rsid w:val="000C17DE"/>
    <w:rsid w:val="000C21EC"/>
    <w:rsid w:val="000C2B0E"/>
    <w:rsid w:val="000C307C"/>
    <w:rsid w:val="000C38BB"/>
    <w:rsid w:val="000C3F73"/>
    <w:rsid w:val="000C4B4B"/>
    <w:rsid w:val="000C5D96"/>
    <w:rsid w:val="000C62EA"/>
    <w:rsid w:val="000C63C8"/>
    <w:rsid w:val="000C6528"/>
    <w:rsid w:val="000C6DEE"/>
    <w:rsid w:val="000C74A8"/>
    <w:rsid w:val="000D035B"/>
    <w:rsid w:val="000D074A"/>
    <w:rsid w:val="000D0DE8"/>
    <w:rsid w:val="000D15D3"/>
    <w:rsid w:val="000D19D7"/>
    <w:rsid w:val="000D2F94"/>
    <w:rsid w:val="000D2FAE"/>
    <w:rsid w:val="000D3164"/>
    <w:rsid w:val="000D4239"/>
    <w:rsid w:val="000D5200"/>
    <w:rsid w:val="000D52E0"/>
    <w:rsid w:val="000D5F9C"/>
    <w:rsid w:val="000D6879"/>
    <w:rsid w:val="000D6FC3"/>
    <w:rsid w:val="000D7EE4"/>
    <w:rsid w:val="000D7F4E"/>
    <w:rsid w:val="000D7FEA"/>
    <w:rsid w:val="000E049A"/>
    <w:rsid w:val="000E073D"/>
    <w:rsid w:val="000E0D61"/>
    <w:rsid w:val="000E100C"/>
    <w:rsid w:val="000E1D5E"/>
    <w:rsid w:val="000E5A2D"/>
    <w:rsid w:val="000E63C5"/>
    <w:rsid w:val="000E6D86"/>
    <w:rsid w:val="000F0755"/>
    <w:rsid w:val="000F1281"/>
    <w:rsid w:val="000F13F5"/>
    <w:rsid w:val="000F388E"/>
    <w:rsid w:val="000F5F6C"/>
    <w:rsid w:val="000F741F"/>
    <w:rsid w:val="000F7644"/>
    <w:rsid w:val="001008A9"/>
    <w:rsid w:val="00101D2B"/>
    <w:rsid w:val="0010231E"/>
    <w:rsid w:val="00102500"/>
    <w:rsid w:val="00102FED"/>
    <w:rsid w:val="0010379E"/>
    <w:rsid w:val="00104376"/>
    <w:rsid w:val="00105202"/>
    <w:rsid w:val="00105519"/>
    <w:rsid w:val="0010722C"/>
    <w:rsid w:val="001073C7"/>
    <w:rsid w:val="001073F9"/>
    <w:rsid w:val="001079DC"/>
    <w:rsid w:val="001105BA"/>
    <w:rsid w:val="0011069A"/>
    <w:rsid w:val="0011103D"/>
    <w:rsid w:val="001111E7"/>
    <w:rsid w:val="001112C1"/>
    <w:rsid w:val="00111AFC"/>
    <w:rsid w:val="00112473"/>
    <w:rsid w:val="00112FE7"/>
    <w:rsid w:val="0011413D"/>
    <w:rsid w:val="001145AE"/>
    <w:rsid w:val="00114B8B"/>
    <w:rsid w:val="00114D8E"/>
    <w:rsid w:val="001153AE"/>
    <w:rsid w:val="00116390"/>
    <w:rsid w:val="00116683"/>
    <w:rsid w:val="00116957"/>
    <w:rsid w:val="00116B49"/>
    <w:rsid w:val="00116BA7"/>
    <w:rsid w:val="00117D68"/>
    <w:rsid w:val="0012058D"/>
    <w:rsid w:val="00120EB9"/>
    <w:rsid w:val="00121234"/>
    <w:rsid w:val="0012219B"/>
    <w:rsid w:val="001224B2"/>
    <w:rsid w:val="0012318D"/>
    <w:rsid w:val="0012405C"/>
    <w:rsid w:val="0012426B"/>
    <w:rsid w:val="0012614B"/>
    <w:rsid w:val="0012632C"/>
    <w:rsid w:val="00126A5F"/>
    <w:rsid w:val="00126EDB"/>
    <w:rsid w:val="00130388"/>
    <w:rsid w:val="00130E69"/>
    <w:rsid w:val="00131982"/>
    <w:rsid w:val="001326BC"/>
    <w:rsid w:val="00133A4C"/>
    <w:rsid w:val="00133AD8"/>
    <w:rsid w:val="001340F2"/>
    <w:rsid w:val="001341AA"/>
    <w:rsid w:val="00134418"/>
    <w:rsid w:val="00134559"/>
    <w:rsid w:val="00134679"/>
    <w:rsid w:val="001348C0"/>
    <w:rsid w:val="00134C0B"/>
    <w:rsid w:val="00134C3F"/>
    <w:rsid w:val="00134CA8"/>
    <w:rsid w:val="00135564"/>
    <w:rsid w:val="00135973"/>
    <w:rsid w:val="0013713A"/>
    <w:rsid w:val="001374FE"/>
    <w:rsid w:val="00137B23"/>
    <w:rsid w:val="00140D3E"/>
    <w:rsid w:val="0014228A"/>
    <w:rsid w:val="00142E9F"/>
    <w:rsid w:val="00145E5D"/>
    <w:rsid w:val="00146366"/>
    <w:rsid w:val="001471FD"/>
    <w:rsid w:val="00150B6A"/>
    <w:rsid w:val="001520E8"/>
    <w:rsid w:val="0015265B"/>
    <w:rsid w:val="00153C2D"/>
    <w:rsid w:val="00154068"/>
    <w:rsid w:val="001542E7"/>
    <w:rsid w:val="00154ECD"/>
    <w:rsid w:val="00156FC0"/>
    <w:rsid w:val="00157A80"/>
    <w:rsid w:val="00160202"/>
    <w:rsid w:val="00160709"/>
    <w:rsid w:val="001611FF"/>
    <w:rsid w:val="001616CD"/>
    <w:rsid w:val="001618AC"/>
    <w:rsid w:val="001619CC"/>
    <w:rsid w:val="00162559"/>
    <w:rsid w:val="00165088"/>
    <w:rsid w:val="0016558C"/>
    <w:rsid w:val="001657A5"/>
    <w:rsid w:val="00165995"/>
    <w:rsid w:val="00167FF6"/>
    <w:rsid w:val="00170339"/>
    <w:rsid w:val="00171625"/>
    <w:rsid w:val="001724DC"/>
    <w:rsid w:val="00172CEE"/>
    <w:rsid w:val="00173C66"/>
    <w:rsid w:val="001743F9"/>
    <w:rsid w:val="001746EF"/>
    <w:rsid w:val="00174A3D"/>
    <w:rsid w:val="00174B4E"/>
    <w:rsid w:val="00174DA4"/>
    <w:rsid w:val="00175080"/>
    <w:rsid w:val="001762F9"/>
    <w:rsid w:val="001778B0"/>
    <w:rsid w:val="001779E6"/>
    <w:rsid w:val="00177AEC"/>
    <w:rsid w:val="00181129"/>
    <w:rsid w:val="001812B6"/>
    <w:rsid w:val="00181C80"/>
    <w:rsid w:val="0018286F"/>
    <w:rsid w:val="00183452"/>
    <w:rsid w:val="001840DA"/>
    <w:rsid w:val="001844C0"/>
    <w:rsid w:val="001849DD"/>
    <w:rsid w:val="00184CBF"/>
    <w:rsid w:val="0018540E"/>
    <w:rsid w:val="001868F7"/>
    <w:rsid w:val="00187EA1"/>
    <w:rsid w:val="00191249"/>
    <w:rsid w:val="0019156D"/>
    <w:rsid w:val="00191AF0"/>
    <w:rsid w:val="00191D8A"/>
    <w:rsid w:val="0019258B"/>
    <w:rsid w:val="0019262F"/>
    <w:rsid w:val="001926E9"/>
    <w:rsid w:val="00192F00"/>
    <w:rsid w:val="00193846"/>
    <w:rsid w:val="00194D44"/>
    <w:rsid w:val="001960F1"/>
    <w:rsid w:val="0019700B"/>
    <w:rsid w:val="0019718E"/>
    <w:rsid w:val="001974B0"/>
    <w:rsid w:val="001974E9"/>
    <w:rsid w:val="001976F3"/>
    <w:rsid w:val="001A0036"/>
    <w:rsid w:val="001A0B47"/>
    <w:rsid w:val="001A3717"/>
    <w:rsid w:val="001A3752"/>
    <w:rsid w:val="001A4A63"/>
    <w:rsid w:val="001A5D6D"/>
    <w:rsid w:val="001A694A"/>
    <w:rsid w:val="001A6A7E"/>
    <w:rsid w:val="001A78DB"/>
    <w:rsid w:val="001B0212"/>
    <w:rsid w:val="001B0F0B"/>
    <w:rsid w:val="001B1E6D"/>
    <w:rsid w:val="001B2518"/>
    <w:rsid w:val="001B3D03"/>
    <w:rsid w:val="001B4685"/>
    <w:rsid w:val="001B519A"/>
    <w:rsid w:val="001B55E0"/>
    <w:rsid w:val="001B5915"/>
    <w:rsid w:val="001B61D3"/>
    <w:rsid w:val="001B62C9"/>
    <w:rsid w:val="001B6B4C"/>
    <w:rsid w:val="001B6D24"/>
    <w:rsid w:val="001B714E"/>
    <w:rsid w:val="001B7AB3"/>
    <w:rsid w:val="001B7CC2"/>
    <w:rsid w:val="001C03BB"/>
    <w:rsid w:val="001C134C"/>
    <w:rsid w:val="001C165E"/>
    <w:rsid w:val="001C190E"/>
    <w:rsid w:val="001C19FB"/>
    <w:rsid w:val="001C1E53"/>
    <w:rsid w:val="001C2976"/>
    <w:rsid w:val="001C2B95"/>
    <w:rsid w:val="001C4E0E"/>
    <w:rsid w:val="001C4F50"/>
    <w:rsid w:val="001C551E"/>
    <w:rsid w:val="001C5A43"/>
    <w:rsid w:val="001C609C"/>
    <w:rsid w:val="001C726D"/>
    <w:rsid w:val="001D01DC"/>
    <w:rsid w:val="001D06C8"/>
    <w:rsid w:val="001D1CFD"/>
    <w:rsid w:val="001D1D00"/>
    <w:rsid w:val="001D1E7A"/>
    <w:rsid w:val="001D2393"/>
    <w:rsid w:val="001D2FA9"/>
    <w:rsid w:val="001D2FCA"/>
    <w:rsid w:val="001D3E82"/>
    <w:rsid w:val="001D5D0E"/>
    <w:rsid w:val="001D6B18"/>
    <w:rsid w:val="001D75F1"/>
    <w:rsid w:val="001E0719"/>
    <w:rsid w:val="001E15D6"/>
    <w:rsid w:val="001E2220"/>
    <w:rsid w:val="001E37C6"/>
    <w:rsid w:val="001E41F5"/>
    <w:rsid w:val="001E4704"/>
    <w:rsid w:val="001E4BF2"/>
    <w:rsid w:val="001E57D3"/>
    <w:rsid w:val="001E5C81"/>
    <w:rsid w:val="001E609E"/>
    <w:rsid w:val="001E6234"/>
    <w:rsid w:val="001F0962"/>
    <w:rsid w:val="001F13F9"/>
    <w:rsid w:val="001F1625"/>
    <w:rsid w:val="001F169A"/>
    <w:rsid w:val="001F201E"/>
    <w:rsid w:val="001F29F0"/>
    <w:rsid w:val="001F2D92"/>
    <w:rsid w:val="001F2E78"/>
    <w:rsid w:val="001F3122"/>
    <w:rsid w:val="001F3292"/>
    <w:rsid w:val="001F3481"/>
    <w:rsid w:val="001F3720"/>
    <w:rsid w:val="001F4CC0"/>
    <w:rsid w:val="001F4ED4"/>
    <w:rsid w:val="001F5A36"/>
    <w:rsid w:val="001F5DAB"/>
    <w:rsid w:val="001F6362"/>
    <w:rsid w:val="001F6BBE"/>
    <w:rsid w:val="00201204"/>
    <w:rsid w:val="00201226"/>
    <w:rsid w:val="00203343"/>
    <w:rsid w:val="002051D2"/>
    <w:rsid w:val="002054AF"/>
    <w:rsid w:val="0020667E"/>
    <w:rsid w:val="00206726"/>
    <w:rsid w:val="002073C3"/>
    <w:rsid w:val="00207DCE"/>
    <w:rsid w:val="002113F4"/>
    <w:rsid w:val="00211815"/>
    <w:rsid w:val="00211D6D"/>
    <w:rsid w:val="00211E84"/>
    <w:rsid w:val="002144A0"/>
    <w:rsid w:val="00214935"/>
    <w:rsid w:val="0021508C"/>
    <w:rsid w:val="00216A1F"/>
    <w:rsid w:val="00217534"/>
    <w:rsid w:val="0021770C"/>
    <w:rsid w:val="00221567"/>
    <w:rsid w:val="002215E4"/>
    <w:rsid w:val="002223F1"/>
    <w:rsid w:val="0022252C"/>
    <w:rsid w:val="0022382B"/>
    <w:rsid w:val="00225CFA"/>
    <w:rsid w:val="002262B7"/>
    <w:rsid w:val="00226430"/>
    <w:rsid w:val="00226C27"/>
    <w:rsid w:val="00226FE2"/>
    <w:rsid w:val="00227296"/>
    <w:rsid w:val="00227305"/>
    <w:rsid w:val="00227894"/>
    <w:rsid w:val="0023160C"/>
    <w:rsid w:val="002323B0"/>
    <w:rsid w:val="002329E7"/>
    <w:rsid w:val="00232A71"/>
    <w:rsid w:val="00232B6A"/>
    <w:rsid w:val="00233355"/>
    <w:rsid w:val="0023358A"/>
    <w:rsid w:val="00233877"/>
    <w:rsid w:val="00234804"/>
    <w:rsid w:val="00234DA2"/>
    <w:rsid w:val="00235903"/>
    <w:rsid w:val="00235EB4"/>
    <w:rsid w:val="002377D3"/>
    <w:rsid w:val="002379CE"/>
    <w:rsid w:val="00241DDA"/>
    <w:rsid w:val="002421EF"/>
    <w:rsid w:val="00244EA6"/>
    <w:rsid w:val="00245083"/>
    <w:rsid w:val="00245436"/>
    <w:rsid w:val="0024576E"/>
    <w:rsid w:val="00245A98"/>
    <w:rsid w:val="00245FD8"/>
    <w:rsid w:val="00246E93"/>
    <w:rsid w:val="00247802"/>
    <w:rsid w:val="0025041C"/>
    <w:rsid w:val="002504D1"/>
    <w:rsid w:val="00250681"/>
    <w:rsid w:val="002508BF"/>
    <w:rsid w:val="0025102E"/>
    <w:rsid w:val="002513C8"/>
    <w:rsid w:val="002514BD"/>
    <w:rsid w:val="0025292B"/>
    <w:rsid w:val="002529C2"/>
    <w:rsid w:val="00252D19"/>
    <w:rsid w:val="00252E64"/>
    <w:rsid w:val="0025384D"/>
    <w:rsid w:val="002539B7"/>
    <w:rsid w:val="00253A55"/>
    <w:rsid w:val="00254697"/>
    <w:rsid w:val="0025498C"/>
    <w:rsid w:val="00254C26"/>
    <w:rsid w:val="002552EA"/>
    <w:rsid w:val="00255384"/>
    <w:rsid w:val="00255572"/>
    <w:rsid w:val="00255597"/>
    <w:rsid w:val="00255BFE"/>
    <w:rsid w:val="00256918"/>
    <w:rsid w:val="00256B66"/>
    <w:rsid w:val="00256D96"/>
    <w:rsid w:val="00257894"/>
    <w:rsid w:val="00260C77"/>
    <w:rsid w:val="00261AE9"/>
    <w:rsid w:val="0026247D"/>
    <w:rsid w:val="00262555"/>
    <w:rsid w:val="002635FB"/>
    <w:rsid w:val="002637D6"/>
    <w:rsid w:val="00263B16"/>
    <w:rsid w:val="00264AFA"/>
    <w:rsid w:val="002661B9"/>
    <w:rsid w:val="00267A1F"/>
    <w:rsid w:val="002722F4"/>
    <w:rsid w:val="002727AE"/>
    <w:rsid w:val="00273342"/>
    <w:rsid w:val="002734A6"/>
    <w:rsid w:val="002749E3"/>
    <w:rsid w:val="0027531C"/>
    <w:rsid w:val="00275738"/>
    <w:rsid w:val="00276DAD"/>
    <w:rsid w:val="00277193"/>
    <w:rsid w:val="00277464"/>
    <w:rsid w:val="00277E41"/>
    <w:rsid w:val="0028087D"/>
    <w:rsid w:val="00282D52"/>
    <w:rsid w:val="00282E8D"/>
    <w:rsid w:val="00283EFC"/>
    <w:rsid w:val="00286333"/>
    <w:rsid w:val="00286934"/>
    <w:rsid w:val="00287463"/>
    <w:rsid w:val="00287D50"/>
    <w:rsid w:val="00290D11"/>
    <w:rsid w:val="002915C8"/>
    <w:rsid w:val="00291DBF"/>
    <w:rsid w:val="00291F2C"/>
    <w:rsid w:val="00291FB7"/>
    <w:rsid w:val="0029224C"/>
    <w:rsid w:val="00292455"/>
    <w:rsid w:val="00293EDB"/>
    <w:rsid w:val="00294CF3"/>
    <w:rsid w:val="002958DC"/>
    <w:rsid w:val="00295DC2"/>
    <w:rsid w:val="00296488"/>
    <w:rsid w:val="00297529"/>
    <w:rsid w:val="00297749"/>
    <w:rsid w:val="002A0853"/>
    <w:rsid w:val="002A0D4E"/>
    <w:rsid w:val="002A19BC"/>
    <w:rsid w:val="002A1C25"/>
    <w:rsid w:val="002A3D7F"/>
    <w:rsid w:val="002A41C5"/>
    <w:rsid w:val="002A6536"/>
    <w:rsid w:val="002A6574"/>
    <w:rsid w:val="002A69E2"/>
    <w:rsid w:val="002A6B5E"/>
    <w:rsid w:val="002A73FD"/>
    <w:rsid w:val="002A749A"/>
    <w:rsid w:val="002A7CA3"/>
    <w:rsid w:val="002A7EAB"/>
    <w:rsid w:val="002B0011"/>
    <w:rsid w:val="002B0F40"/>
    <w:rsid w:val="002B1872"/>
    <w:rsid w:val="002B2E8D"/>
    <w:rsid w:val="002B3334"/>
    <w:rsid w:val="002B38C1"/>
    <w:rsid w:val="002B50EC"/>
    <w:rsid w:val="002B530E"/>
    <w:rsid w:val="002B5472"/>
    <w:rsid w:val="002B6108"/>
    <w:rsid w:val="002C385E"/>
    <w:rsid w:val="002C6205"/>
    <w:rsid w:val="002C7760"/>
    <w:rsid w:val="002D055C"/>
    <w:rsid w:val="002D154D"/>
    <w:rsid w:val="002D1E15"/>
    <w:rsid w:val="002D2252"/>
    <w:rsid w:val="002D3262"/>
    <w:rsid w:val="002D4D7C"/>
    <w:rsid w:val="002D577F"/>
    <w:rsid w:val="002D5AFE"/>
    <w:rsid w:val="002D71AA"/>
    <w:rsid w:val="002E0916"/>
    <w:rsid w:val="002E169C"/>
    <w:rsid w:val="002E1CA1"/>
    <w:rsid w:val="002E2CBE"/>
    <w:rsid w:val="002E2E5E"/>
    <w:rsid w:val="002E3295"/>
    <w:rsid w:val="002E35B9"/>
    <w:rsid w:val="002E6520"/>
    <w:rsid w:val="002E652E"/>
    <w:rsid w:val="002E754E"/>
    <w:rsid w:val="002E77C3"/>
    <w:rsid w:val="002E7E21"/>
    <w:rsid w:val="002F0158"/>
    <w:rsid w:val="002F1522"/>
    <w:rsid w:val="002F2C82"/>
    <w:rsid w:val="002F2D2D"/>
    <w:rsid w:val="002F5139"/>
    <w:rsid w:val="002F5181"/>
    <w:rsid w:val="002F55F5"/>
    <w:rsid w:val="002F5762"/>
    <w:rsid w:val="002F6342"/>
    <w:rsid w:val="002F67BC"/>
    <w:rsid w:val="002F7085"/>
    <w:rsid w:val="002F71F2"/>
    <w:rsid w:val="002F74D5"/>
    <w:rsid w:val="002F7581"/>
    <w:rsid w:val="00300222"/>
    <w:rsid w:val="003008A8"/>
    <w:rsid w:val="00300E34"/>
    <w:rsid w:val="00301A36"/>
    <w:rsid w:val="00301FF2"/>
    <w:rsid w:val="003020CA"/>
    <w:rsid w:val="003028FD"/>
    <w:rsid w:val="003034C8"/>
    <w:rsid w:val="00306F32"/>
    <w:rsid w:val="00311007"/>
    <w:rsid w:val="0031101D"/>
    <w:rsid w:val="00311961"/>
    <w:rsid w:val="003119EB"/>
    <w:rsid w:val="00312D02"/>
    <w:rsid w:val="0031412E"/>
    <w:rsid w:val="0031433B"/>
    <w:rsid w:val="00314385"/>
    <w:rsid w:val="0031485D"/>
    <w:rsid w:val="00314955"/>
    <w:rsid w:val="003156A5"/>
    <w:rsid w:val="003164CD"/>
    <w:rsid w:val="003200C5"/>
    <w:rsid w:val="003201C7"/>
    <w:rsid w:val="00321804"/>
    <w:rsid w:val="00322467"/>
    <w:rsid w:val="00323452"/>
    <w:rsid w:val="00323A57"/>
    <w:rsid w:val="00323CAF"/>
    <w:rsid w:val="003244B7"/>
    <w:rsid w:val="00324645"/>
    <w:rsid w:val="00324918"/>
    <w:rsid w:val="00324F82"/>
    <w:rsid w:val="00325715"/>
    <w:rsid w:val="00326538"/>
    <w:rsid w:val="00326753"/>
    <w:rsid w:val="00326B1E"/>
    <w:rsid w:val="00327DE7"/>
    <w:rsid w:val="003302EF"/>
    <w:rsid w:val="0033048D"/>
    <w:rsid w:val="00330D49"/>
    <w:rsid w:val="0033150E"/>
    <w:rsid w:val="003319F8"/>
    <w:rsid w:val="00332ABE"/>
    <w:rsid w:val="00332B7F"/>
    <w:rsid w:val="00333538"/>
    <w:rsid w:val="00333B33"/>
    <w:rsid w:val="0033447F"/>
    <w:rsid w:val="00334E6E"/>
    <w:rsid w:val="00335242"/>
    <w:rsid w:val="00335C7D"/>
    <w:rsid w:val="00336B7F"/>
    <w:rsid w:val="003374A0"/>
    <w:rsid w:val="00337D80"/>
    <w:rsid w:val="00337E55"/>
    <w:rsid w:val="00340089"/>
    <w:rsid w:val="0034224E"/>
    <w:rsid w:val="00342311"/>
    <w:rsid w:val="00342A18"/>
    <w:rsid w:val="00342E90"/>
    <w:rsid w:val="003448E8"/>
    <w:rsid w:val="00344E3A"/>
    <w:rsid w:val="003466DF"/>
    <w:rsid w:val="003466E3"/>
    <w:rsid w:val="00346891"/>
    <w:rsid w:val="00346A71"/>
    <w:rsid w:val="00347ECF"/>
    <w:rsid w:val="0035051F"/>
    <w:rsid w:val="003511E2"/>
    <w:rsid w:val="003518B6"/>
    <w:rsid w:val="00352011"/>
    <w:rsid w:val="00352561"/>
    <w:rsid w:val="00352A1F"/>
    <w:rsid w:val="00352E3A"/>
    <w:rsid w:val="003531F2"/>
    <w:rsid w:val="00356796"/>
    <w:rsid w:val="00356C65"/>
    <w:rsid w:val="00357263"/>
    <w:rsid w:val="0036016E"/>
    <w:rsid w:val="00360FC5"/>
    <w:rsid w:val="003622B9"/>
    <w:rsid w:val="003625C8"/>
    <w:rsid w:val="00363DCA"/>
    <w:rsid w:val="003649C0"/>
    <w:rsid w:val="00364A54"/>
    <w:rsid w:val="00364D03"/>
    <w:rsid w:val="003650FE"/>
    <w:rsid w:val="00365552"/>
    <w:rsid w:val="00366061"/>
    <w:rsid w:val="003663C1"/>
    <w:rsid w:val="00366556"/>
    <w:rsid w:val="00366AAE"/>
    <w:rsid w:val="00366B42"/>
    <w:rsid w:val="00366CBE"/>
    <w:rsid w:val="003675A8"/>
    <w:rsid w:val="00370169"/>
    <w:rsid w:val="00371DCA"/>
    <w:rsid w:val="00371DF7"/>
    <w:rsid w:val="00373005"/>
    <w:rsid w:val="00374592"/>
    <w:rsid w:val="003746B2"/>
    <w:rsid w:val="0037497B"/>
    <w:rsid w:val="00374FF5"/>
    <w:rsid w:val="00377760"/>
    <w:rsid w:val="00377C9F"/>
    <w:rsid w:val="00380B57"/>
    <w:rsid w:val="00380D6E"/>
    <w:rsid w:val="00381111"/>
    <w:rsid w:val="00381C83"/>
    <w:rsid w:val="003828CB"/>
    <w:rsid w:val="0038366E"/>
    <w:rsid w:val="00383E88"/>
    <w:rsid w:val="0038562F"/>
    <w:rsid w:val="00385E15"/>
    <w:rsid w:val="003860E7"/>
    <w:rsid w:val="00387C22"/>
    <w:rsid w:val="00390318"/>
    <w:rsid w:val="00392565"/>
    <w:rsid w:val="00392739"/>
    <w:rsid w:val="00392864"/>
    <w:rsid w:val="00392984"/>
    <w:rsid w:val="00392C92"/>
    <w:rsid w:val="00394B76"/>
    <w:rsid w:val="00394F5A"/>
    <w:rsid w:val="00396D80"/>
    <w:rsid w:val="003970C9"/>
    <w:rsid w:val="003A0266"/>
    <w:rsid w:val="003A0966"/>
    <w:rsid w:val="003A14CF"/>
    <w:rsid w:val="003A1930"/>
    <w:rsid w:val="003A1967"/>
    <w:rsid w:val="003A1BB7"/>
    <w:rsid w:val="003A23BC"/>
    <w:rsid w:val="003A38E7"/>
    <w:rsid w:val="003A4596"/>
    <w:rsid w:val="003A4A33"/>
    <w:rsid w:val="003A4BCC"/>
    <w:rsid w:val="003A4CA1"/>
    <w:rsid w:val="003A5C7C"/>
    <w:rsid w:val="003A70AF"/>
    <w:rsid w:val="003B026D"/>
    <w:rsid w:val="003B080D"/>
    <w:rsid w:val="003B12FA"/>
    <w:rsid w:val="003B1987"/>
    <w:rsid w:val="003B2965"/>
    <w:rsid w:val="003B3889"/>
    <w:rsid w:val="003B4589"/>
    <w:rsid w:val="003B4A2A"/>
    <w:rsid w:val="003B5074"/>
    <w:rsid w:val="003B5170"/>
    <w:rsid w:val="003B6621"/>
    <w:rsid w:val="003B69E1"/>
    <w:rsid w:val="003B6A5D"/>
    <w:rsid w:val="003B6E30"/>
    <w:rsid w:val="003C00D0"/>
    <w:rsid w:val="003C0583"/>
    <w:rsid w:val="003C124E"/>
    <w:rsid w:val="003C14B7"/>
    <w:rsid w:val="003C25BD"/>
    <w:rsid w:val="003C27E0"/>
    <w:rsid w:val="003C2A63"/>
    <w:rsid w:val="003C3203"/>
    <w:rsid w:val="003C3252"/>
    <w:rsid w:val="003C4172"/>
    <w:rsid w:val="003C4264"/>
    <w:rsid w:val="003C49FB"/>
    <w:rsid w:val="003C541E"/>
    <w:rsid w:val="003C66F3"/>
    <w:rsid w:val="003D0D86"/>
    <w:rsid w:val="003D189F"/>
    <w:rsid w:val="003D271E"/>
    <w:rsid w:val="003D4425"/>
    <w:rsid w:val="003D4966"/>
    <w:rsid w:val="003D4B6E"/>
    <w:rsid w:val="003D5151"/>
    <w:rsid w:val="003D6675"/>
    <w:rsid w:val="003D68AB"/>
    <w:rsid w:val="003E0337"/>
    <w:rsid w:val="003E0526"/>
    <w:rsid w:val="003E35C6"/>
    <w:rsid w:val="003E476E"/>
    <w:rsid w:val="003E4F27"/>
    <w:rsid w:val="003E55DB"/>
    <w:rsid w:val="003E6883"/>
    <w:rsid w:val="003E6EC4"/>
    <w:rsid w:val="003E70C4"/>
    <w:rsid w:val="003E7E6E"/>
    <w:rsid w:val="003F0144"/>
    <w:rsid w:val="003F02A5"/>
    <w:rsid w:val="003F0F65"/>
    <w:rsid w:val="003F11E0"/>
    <w:rsid w:val="003F1215"/>
    <w:rsid w:val="003F2ABF"/>
    <w:rsid w:val="003F4202"/>
    <w:rsid w:val="003F429C"/>
    <w:rsid w:val="003F4BB5"/>
    <w:rsid w:val="003F5900"/>
    <w:rsid w:val="003F5ACC"/>
    <w:rsid w:val="003F5E8C"/>
    <w:rsid w:val="003F694C"/>
    <w:rsid w:val="003F6F3E"/>
    <w:rsid w:val="003F718F"/>
    <w:rsid w:val="003F7192"/>
    <w:rsid w:val="00400C55"/>
    <w:rsid w:val="004010C7"/>
    <w:rsid w:val="00403B01"/>
    <w:rsid w:val="00405C3B"/>
    <w:rsid w:val="00405DA4"/>
    <w:rsid w:val="00405E60"/>
    <w:rsid w:val="00405F3D"/>
    <w:rsid w:val="004067AF"/>
    <w:rsid w:val="00407D7E"/>
    <w:rsid w:val="0041031A"/>
    <w:rsid w:val="004105A2"/>
    <w:rsid w:val="004119AB"/>
    <w:rsid w:val="00411D50"/>
    <w:rsid w:val="0041297D"/>
    <w:rsid w:val="00412F30"/>
    <w:rsid w:val="0041342A"/>
    <w:rsid w:val="00413D9D"/>
    <w:rsid w:val="004140DE"/>
    <w:rsid w:val="004148EA"/>
    <w:rsid w:val="0041650A"/>
    <w:rsid w:val="00416F25"/>
    <w:rsid w:val="00417C43"/>
    <w:rsid w:val="00417ED0"/>
    <w:rsid w:val="0042127D"/>
    <w:rsid w:val="00422894"/>
    <w:rsid w:val="00422F85"/>
    <w:rsid w:val="00424B23"/>
    <w:rsid w:val="00425AD9"/>
    <w:rsid w:val="0042627A"/>
    <w:rsid w:val="00426D72"/>
    <w:rsid w:val="0042724C"/>
    <w:rsid w:val="00427710"/>
    <w:rsid w:val="00430250"/>
    <w:rsid w:val="00430342"/>
    <w:rsid w:val="00430447"/>
    <w:rsid w:val="004330AC"/>
    <w:rsid w:val="00433C67"/>
    <w:rsid w:val="00433D79"/>
    <w:rsid w:val="0043514D"/>
    <w:rsid w:val="004353A2"/>
    <w:rsid w:val="0043542B"/>
    <w:rsid w:val="00437306"/>
    <w:rsid w:val="004373DF"/>
    <w:rsid w:val="0043740E"/>
    <w:rsid w:val="0044103B"/>
    <w:rsid w:val="00441781"/>
    <w:rsid w:val="00441993"/>
    <w:rsid w:val="004423A4"/>
    <w:rsid w:val="00443E48"/>
    <w:rsid w:val="004449AF"/>
    <w:rsid w:val="00444F8F"/>
    <w:rsid w:val="00444FE1"/>
    <w:rsid w:val="00445610"/>
    <w:rsid w:val="004468CD"/>
    <w:rsid w:val="0044730C"/>
    <w:rsid w:val="0045099C"/>
    <w:rsid w:val="004517F1"/>
    <w:rsid w:val="00451C20"/>
    <w:rsid w:val="00451D7D"/>
    <w:rsid w:val="004531B2"/>
    <w:rsid w:val="00453F05"/>
    <w:rsid w:val="00454F9E"/>
    <w:rsid w:val="004555E7"/>
    <w:rsid w:val="00456560"/>
    <w:rsid w:val="00456AED"/>
    <w:rsid w:val="00456ED2"/>
    <w:rsid w:val="00457A29"/>
    <w:rsid w:val="00457A54"/>
    <w:rsid w:val="00460550"/>
    <w:rsid w:val="00460D82"/>
    <w:rsid w:val="00461F4E"/>
    <w:rsid w:val="00463138"/>
    <w:rsid w:val="004633B7"/>
    <w:rsid w:val="00463B81"/>
    <w:rsid w:val="00464BCF"/>
    <w:rsid w:val="00464CC3"/>
    <w:rsid w:val="0046578C"/>
    <w:rsid w:val="00465AFD"/>
    <w:rsid w:val="0046604A"/>
    <w:rsid w:val="00466530"/>
    <w:rsid w:val="00466F24"/>
    <w:rsid w:val="004679DF"/>
    <w:rsid w:val="00470D6F"/>
    <w:rsid w:val="004711C0"/>
    <w:rsid w:val="004714EE"/>
    <w:rsid w:val="00471632"/>
    <w:rsid w:val="0047336F"/>
    <w:rsid w:val="004734BC"/>
    <w:rsid w:val="00473E7D"/>
    <w:rsid w:val="0047452A"/>
    <w:rsid w:val="00474F9D"/>
    <w:rsid w:val="00475CA6"/>
    <w:rsid w:val="00476F9A"/>
    <w:rsid w:val="0047765A"/>
    <w:rsid w:val="00477A29"/>
    <w:rsid w:val="0048002A"/>
    <w:rsid w:val="00480388"/>
    <w:rsid w:val="00480607"/>
    <w:rsid w:val="00480A98"/>
    <w:rsid w:val="004822D4"/>
    <w:rsid w:val="00482977"/>
    <w:rsid w:val="004834A8"/>
    <w:rsid w:val="004847F0"/>
    <w:rsid w:val="00484D94"/>
    <w:rsid w:val="00485429"/>
    <w:rsid w:val="00486694"/>
    <w:rsid w:val="004878BF"/>
    <w:rsid w:val="00487E9D"/>
    <w:rsid w:val="00487F56"/>
    <w:rsid w:val="00490509"/>
    <w:rsid w:val="00490B82"/>
    <w:rsid w:val="00490E13"/>
    <w:rsid w:val="00491002"/>
    <w:rsid w:val="00491177"/>
    <w:rsid w:val="0049121D"/>
    <w:rsid w:val="0049278F"/>
    <w:rsid w:val="00492AD9"/>
    <w:rsid w:val="00493123"/>
    <w:rsid w:val="004938F1"/>
    <w:rsid w:val="00493C48"/>
    <w:rsid w:val="004940C5"/>
    <w:rsid w:val="00494914"/>
    <w:rsid w:val="00495789"/>
    <w:rsid w:val="00495850"/>
    <w:rsid w:val="00496183"/>
    <w:rsid w:val="004965A3"/>
    <w:rsid w:val="00496E64"/>
    <w:rsid w:val="004975CF"/>
    <w:rsid w:val="00497D03"/>
    <w:rsid w:val="00497E18"/>
    <w:rsid w:val="004A1CB1"/>
    <w:rsid w:val="004A1ED8"/>
    <w:rsid w:val="004A3C40"/>
    <w:rsid w:val="004A40C8"/>
    <w:rsid w:val="004A40F4"/>
    <w:rsid w:val="004A43C0"/>
    <w:rsid w:val="004A459E"/>
    <w:rsid w:val="004A4D89"/>
    <w:rsid w:val="004A6019"/>
    <w:rsid w:val="004A7106"/>
    <w:rsid w:val="004A75FE"/>
    <w:rsid w:val="004A777A"/>
    <w:rsid w:val="004A7DA5"/>
    <w:rsid w:val="004B00E2"/>
    <w:rsid w:val="004B0756"/>
    <w:rsid w:val="004B098F"/>
    <w:rsid w:val="004B1826"/>
    <w:rsid w:val="004B1FF5"/>
    <w:rsid w:val="004B3B5C"/>
    <w:rsid w:val="004B5359"/>
    <w:rsid w:val="004B59AF"/>
    <w:rsid w:val="004B5F53"/>
    <w:rsid w:val="004B6F1F"/>
    <w:rsid w:val="004B7CBF"/>
    <w:rsid w:val="004C00A3"/>
    <w:rsid w:val="004C0A85"/>
    <w:rsid w:val="004C0C1E"/>
    <w:rsid w:val="004C175D"/>
    <w:rsid w:val="004C1DEE"/>
    <w:rsid w:val="004C1E1D"/>
    <w:rsid w:val="004C1EF0"/>
    <w:rsid w:val="004C2688"/>
    <w:rsid w:val="004C3CCD"/>
    <w:rsid w:val="004C3D64"/>
    <w:rsid w:val="004C416B"/>
    <w:rsid w:val="004C453C"/>
    <w:rsid w:val="004C4E3C"/>
    <w:rsid w:val="004C5B37"/>
    <w:rsid w:val="004C73EC"/>
    <w:rsid w:val="004C7446"/>
    <w:rsid w:val="004C7663"/>
    <w:rsid w:val="004D0104"/>
    <w:rsid w:val="004D34D3"/>
    <w:rsid w:val="004D37C1"/>
    <w:rsid w:val="004D3F9F"/>
    <w:rsid w:val="004D4301"/>
    <w:rsid w:val="004D45A8"/>
    <w:rsid w:val="004D5496"/>
    <w:rsid w:val="004D58DF"/>
    <w:rsid w:val="004D5EA7"/>
    <w:rsid w:val="004D625E"/>
    <w:rsid w:val="004D6752"/>
    <w:rsid w:val="004D6AC0"/>
    <w:rsid w:val="004D71C9"/>
    <w:rsid w:val="004D7682"/>
    <w:rsid w:val="004E0012"/>
    <w:rsid w:val="004E0A6D"/>
    <w:rsid w:val="004E1CA4"/>
    <w:rsid w:val="004E285F"/>
    <w:rsid w:val="004E32AA"/>
    <w:rsid w:val="004E5152"/>
    <w:rsid w:val="004E5A4E"/>
    <w:rsid w:val="004E6930"/>
    <w:rsid w:val="004E74C3"/>
    <w:rsid w:val="004E76DB"/>
    <w:rsid w:val="004F0A8F"/>
    <w:rsid w:val="004F16A5"/>
    <w:rsid w:val="004F3957"/>
    <w:rsid w:val="004F3ADE"/>
    <w:rsid w:val="004F3C79"/>
    <w:rsid w:val="004F47A7"/>
    <w:rsid w:val="004F557A"/>
    <w:rsid w:val="004F5A70"/>
    <w:rsid w:val="004F7595"/>
    <w:rsid w:val="005016F1"/>
    <w:rsid w:val="00501C6A"/>
    <w:rsid w:val="00501EB0"/>
    <w:rsid w:val="005020F3"/>
    <w:rsid w:val="00502E83"/>
    <w:rsid w:val="00503352"/>
    <w:rsid w:val="0050362A"/>
    <w:rsid w:val="00503C72"/>
    <w:rsid w:val="00504830"/>
    <w:rsid w:val="0050553E"/>
    <w:rsid w:val="00505ADC"/>
    <w:rsid w:val="00505EC7"/>
    <w:rsid w:val="00506121"/>
    <w:rsid w:val="005066AC"/>
    <w:rsid w:val="005067AF"/>
    <w:rsid w:val="00507FC8"/>
    <w:rsid w:val="005106F5"/>
    <w:rsid w:val="00512052"/>
    <w:rsid w:val="00512597"/>
    <w:rsid w:val="005141A0"/>
    <w:rsid w:val="0051444A"/>
    <w:rsid w:val="00514988"/>
    <w:rsid w:val="00514C32"/>
    <w:rsid w:val="00514F51"/>
    <w:rsid w:val="005173A1"/>
    <w:rsid w:val="00517717"/>
    <w:rsid w:val="00520081"/>
    <w:rsid w:val="00520C72"/>
    <w:rsid w:val="005213DD"/>
    <w:rsid w:val="00522C81"/>
    <w:rsid w:val="0052328E"/>
    <w:rsid w:val="005235BA"/>
    <w:rsid w:val="005236F2"/>
    <w:rsid w:val="00523793"/>
    <w:rsid w:val="00524775"/>
    <w:rsid w:val="00524BDB"/>
    <w:rsid w:val="005254D8"/>
    <w:rsid w:val="00527C5D"/>
    <w:rsid w:val="00530438"/>
    <w:rsid w:val="0053166B"/>
    <w:rsid w:val="00533C45"/>
    <w:rsid w:val="00534620"/>
    <w:rsid w:val="00534DAC"/>
    <w:rsid w:val="005354AC"/>
    <w:rsid w:val="0053607C"/>
    <w:rsid w:val="00536213"/>
    <w:rsid w:val="00536215"/>
    <w:rsid w:val="00536852"/>
    <w:rsid w:val="00537545"/>
    <w:rsid w:val="005407A8"/>
    <w:rsid w:val="00540800"/>
    <w:rsid w:val="005409F9"/>
    <w:rsid w:val="00540C1D"/>
    <w:rsid w:val="00540C2D"/>
    <w:rsid w:val="00541525"/>
    <w:rsid w:val="0054208D"/>
    <w:rsid w:val="0054234A"/>
    <w:rsid w:val="005424E8"/>
    <w:rsid w:val="00542802"/>
    <w:rsid w:val="00542AAA"/>
    <w:rsid w:val="0054411C"/>
    <w:rsid w:val="00544CF1"/>
    <w:rsid w:val="00544DE6"/>
    <w:rsid w:val="00545318"/>
    <w:rsid w:val="00545994"/>
    <w:rsid w:val="00545C0E"/>
    <w:rsid w:val="00546370"/>
    <w:rsid w:val="00547D37"/>
    <w:rsid w:val="00547F6E"/>
    <w:rsid w:val="00547FA7"/>
    <w:rsid w:val="00550458"/>
    <w:rsid w:val="00550C0D"/>
    <w:rsid w:val="00551E6D"/>
    <w:rsid w:val="00552FC1"/>
    <w:rsid w:val="00553301"/>
    <w:rsid w:val="00553360"/>
    <w:rsid w:val="00553BE5"/>
    <w:rsid w:val="00554A0E"/>
    <w:rsid w:val="00555E95"/>
    <w:rsid w:val="0055649F"/>
    <w:rsid w:val="00556DCA"/>
    <w:rsid w:val="005579CD"/>
    <w:rsid w:val="00560370"/>
    <w:rsid w:val="00560769"/>
    <w:rsid w:val="005614AF"/>
    <w:rsid w:val="00561AA5"/>
    <w:rsid w:val="00562614"/>
    <w:rsid w:val="0056293D"/>
    <w:rsid w:val="005632FD"/>
    <w:rsid w:val="00566872"/>
    <w:rsid w:val="005671A0"/>
    <w:rsid w:val="00567708"/>
    <w:rsid w:val="00570447"/>
    <w:rsid w:val="00571B08"/>
    <w:rsid w:val="005728CB"/>
    <w:rsid w:val="00573E78"/>
    <w:rsid w:val="005747A9"/>
    <w:rsid w:val="00574AB6"/>
    <w:rsid w:val="005768A5"/>
    <w:rsid w:val="00584ADA"/>
    <w:rsid w:val="00584AF5"/>
    <w:rsid w:val="005857AA"/>
    <w:rsid w:val="005875C1"/>
    <w:rsid w:val="00587DDF"/>
    <w:rsid w:val="005902E1"/>
    <w:rsid w:val="0059044E"/>
    <w:rsid w:val="00590F17"/>
    <w:rsid w:val="00590F25"/>
    <w:rsid w:val="00590FED"/>
    <w:rsid w:val="005914B2"/>
    <w:rsid w:val="00591535"/>
    <w:rsid w:val="00591D6B"/>
    <w:rsid w:val="00591EA1"/>
    <w:rsid w:val="005928CB"/>
    <w:rsid w:val="00592D26"/>
    <w:rsid w:val="00594A26"/>
    <w:rsid w:val="00595104"/>
    <w:rsid w:val="0059533E"/>
    <w:rsid w:val="005954E2"/>
    <w:rsid w:val="00595FC9"/>
    <w:rsid w:val="00596862"/>
    <w:rsid w:val="005A048F"/>
    <w:rsid w:val="005A0C2C"/>
    <w:rsid w:val="005A1064"/>
    <w:rsid w:val="005A28E0"/>
    <w:rsid w:val="005A3C56"/>
    <w:rsid w:val="005A45F5"/>
    <w:rsid w:val="005A4901"/>
    <w:rsid w:val="005A4C7C"/>
    <w:rsid w:val="005A4E51"/>
    <w:rsid w:val="005A519C"/>
    <w:rsid w:val="005A5497"/>
    <w:rsid w:val="005A5F01"/>
    <w:rsid w:val="005A7A01"/>
    <w:rsid w:val="005B03B8"/>
    <w:rsid w:val="005B2AF9"/>
    <w:rsid w:val="005B3794"/>
    <w:rsid w:val="005B3995"/>
    <w:rsid w:val="005B4265"/>
    <w:rsid w:val="005B60FB"/>
    <w:rsid w:val="005B62DB"/>
    <w:rsid w:val="005B65A0"/>
    <w:rsid w:val="005B7C88"/>
    <w:rsid w:val="005C0AD6"/>
    <w:rsid w:val="005C1379"/>
    <w:rsid w:val="005C1AEA"/>
    <w:rsid w:val="005C3442"/>
    <w:rsid w:val="005C35CD"/>
    <w:rsid w:val="005C4106"/>
    <w:rsid w:val="005C46E7"/>
    <w:rsid w:val="005C47A6"/>
    <w:rsid w:val="005C4950"/>
    <w:rsid w:val="005C4AED"/>
    <w:rsid w:val="005C4EA1"/>
    <w:rsid w:val="005C56A3"/>
    <w:rsid w:val="005C56AF"/>
    <w:rsid w:val="005C66C3"/>
    <w:rsid w:val="005C68E8"/>
    <w:rsid w:val="005C6E9D"/>
    <w:rsid w:val="005C6F61"/>
    <w:rsid w:val="005C7669"/>
    <w:rsid w:val="005C7BEF"/>
    <w:rsid w:val="005D013F"/>
    <w:rsid w:val="005D0A85"/>
    <w:rsid w:val="005D0D90"/>
    <w:rsid w:val="005D17BD"/>
    <w:rsid w:val="005D1806"/>
    <w:rsid w:val="005D1B37"/>
    <w:rsid w:val="005D1B9A"/>
    <w:rsid w:val="005D1D7B"/>
    <w:rsid w:val="005D2A4B"/>
    <w:rsid w:val="005D2ED3"/>
    <w:rsid w:val="005D47A3"/>
    <w:rsid w:val="005D53A0"/>
    <w:rsid w:val="005D55A8"/>
    <w:rsid w:val="005D564B"/>
    <w:rsid w:val="005D696D"/>
    <w:rsid w:val="005D6992"/>
    <w:rsid w:val="005D75E2"/>
    <w:rsid w:val="005D7A7B"/>
    <w:rsid w:val="005E042B"/>
    <w:rsid w:val="005E124A"/>
    <w:rsid w:val="005E16D6"/>
    <w:rsid w:val="005E1B5F"/>
    <w:rsid w:val="005E24A2"/>
    <w:rsid w:val="005E2AAD"/>
    <w:rsid w:val="005E3310"/>
    <w:rsid w:val="005E4242"/>
    <w:rsid w:val="005E4749"/>
    <w:rsid w:val="005E4BBC"/>
    <w:rsid w:val="005E56E3"/>
    <w:rsid w:val="005E5880"/>
    <w:rsid w:val="005E615F"/>
    <w:rsid w:val="005E6F8B"/>
    <w:rsid w:val="005E7A37"/>
    <w:rsid w:val="005F0CB3"/>
    <w:rsid w:val="005F1041"/>
    <w:rsid w:val="005F32F0"/>
    <w:rsid w:val="005F4B91"/>
    <w:rsid w:val="005F514A"/>
    <w:rsid w:val="005F52FA"/>
    <w:rsid w:val="005F5E66"/>
    <w:rsid w:val="005F5EB7"/>
    <w:rsid w:val="005F6C6B"/>
    <w:rsid w:val="005F6D04"/>
    <w:rsid w:val="005F7015"/>
    <w:rsid w:val="005F77BA"/>
    <w:rsid w:val="00601444"/>
    <w:rsid w:val="006014FC"/>
    <w:rsid w:val="00601C5C"/>
    <w:rsid w:val="00603A51"/>
    <w:rsid w:val="00603BBE"/>
    <w:rsid w:val="00604509"/>
    <w:rsid w:val="00607FC0"/>
    <w:rsid w:val="00610464"/>
    <w:rsid w:val="006106C6"/>
    <w:rsid w:val="0061078A"/>
    <w:rsid w:val="00610E85"/>
    <w:rsid w:val="00611855"/>
    <w:rsid w:val="00612390"/>
    <w:rsid w:val="0061359A"/>
    <w:rsid w:val="00613E2E"/>
    <w:rsid w:val="00615266"/>
    <w:rsid w:val="006153DA"/>
    <w:rsid w:val="0061651F"/>
    <w:rsid w:val="006168A9"/>
    <w:rsid w:val="006169AF"/>
    <w:rsid w:val="00616FF8"/>
    <w:rsid w:val="00617381"/>
    <w:rsid w:val="0061738A"/>
    <w:rsid w:val="006179B1"/>
    <w:rsid w:val="00617EC3"/>
    <w:rsid w:val="00620613"/>
    <w:rsid w:val="00621D9D"/>
    <w:rsid w:val="006225C2"/>
    <w:rsid w:val="00623193"/>
    <w:rsid w:val="006237BA"/>
    <w:rsid w:val="00623850"/>
    <w:rsid w:val="00624886"/>
    <w:rsid w:val="0062554D"/>
    <w:rsid w:val="00625E8A"/>
    <w:rsid w:val="00625F1D"/>
    <w:rsid w:val="0062622B"/>
    <w:rsid w:val="0062731B"/>
    <w:rsid w:val="00627934"/>
    <w:rsid w:val="006347AA"/>
    <w:rsid w:val="006355D3"/>
    <w:rsid w:val="00635891"/>
    <w:rsid w:val="00635F10"/>
    <w:rsid w:val="00637716"/>
    <w:rsid w:val="00637823"/>
    <w:rsid w:val="00637B50"/>
    <w:rsid w:val="006404AA"/>
    <w:rsid w:val="00640681"/>
    <w:rsid w:val="00641325"/>
    <w:rsid w:val="00641523"/>
    <w:rsid w:val="00641722"/>
    <w:rsid w:val="00641C0B"/>
    <w:rsid w:val="0064240D"/>
    <w:rsid w:val="00642EAF"/>
    <w:rsid w:val="006438E0"/>
    <w:rsid w:val="0064406C"/>
    <w:rsid w:val="0064427D"/>
    <w:rsid w:val="00644484"/>
    <w:rsid w:val="00645344"/>
    <w:rsid w:val="00645429"/>
    <w:rsid w:val="00645B80"/>
    <w:rsid w:val="006478BD"/>
    <w:rsid w:val="00647CD4"/>
    <w:rsid w:val="00650077"/>
    <w:rsid w:val="00650D49"/>
    <w:rsid w:val="006510FF"/>
    <w:rsid w:val="0065163E"/>
    <w:rsid w:val="00651DEC"/>
    <w:rsid w:val="00651F2E"/>
    <w:rsid w:val="00652C2F"/>
    <w:rsid w:val="00652EB2"/>
    <w:rsid w:val="006532F4"/>
    <w:rsid w:val="00653476"/>
    <w:rsid w:val="00654A40"/>
    <w:rsid w:val="006554BB"/>
    <w:rsid w:val="00655A43"/>
    <w:rsid w:val="00656DDC"/>
    <w:rsid w:val="006576C7"/>
    <w:rsid w:val="00657984"/>
    <w:rsid w:val="00657A38"/>
    <w:rsid w:val="00657F06"/>
    <w:rsid w:val="00660A06"/>
    <w:rsid w:val="006614D5"/>
    <w:rsid w:val="006627C1"/>
    <w:rsid w:val="006628D9"/>
    <w:rsid w:val="00662D14"/>
    <w:rsid w:val="006643D5"/>
    <w:rsid w:val="0066524A"/>
    <w:rsid w:val="006656FF"/>
    <w:rsid w:val="00666EE8"/>
    <w:rsid w:val="0066716A"/>
    <w:rsid w:val="0066762A"/>
    <w:rsid w:val="006677AF"/>
    <w:rsid w:val="0067043C"/>
    <w:rsid w:val="006705BA"/>
    <w:rsid w:val="00670E08"/>
    <w:rsid w:val="00670E1E"/>
    <w:rsid w:val="00671585"/>
    <w:rsid w:val="006725AB"/>
    <w:rsid w:val="006725AF"/>
    <w:rsid w:val="00672AAE"/>
    <w:rsid w:val="00673E6D"/>
    <w:rsid w:val="006757D5"/>
    <w:rsid w:val="006772F9"/>
    <w:rsid w:val="00677DE1"/>
    <w:rsid w:val="0068089B"/>
    <w:rsid w:val="00680F01"/>
    <w:rsid w:val="0068188A"/>
    <w:rsid w:val="00681A43"/>
    <w:rsid w:val="00681DA7"/>
    <w:rsid w:val="00681E36"/>
    <w:rsid w:val="0068271E"/>
    <w:rsid w:val="00682879"/>
    <w:rsid w:val="00682EAE"/>
    <w:rsid w:val="0068373F"/>
    <w:rsid w:val="006837A2"/>
    <w:rsid w:val="006837BB"/>
    <w:rsid w:val="00683F6A"/>
    <w:rsid w:val="00684126"/>
    <w:rsid w:val="00685DD7"/>
    <w:rsid w:val="00686BE7"/>
    <w:rsid w:val="00686DBB"/>
    <w:rsid w:val="00690452"/>
    <w:rsid w:val="006909A1"/>
    <w:rsid w:val="00690C30"/>
    <w:rsid w:val="00690D15"/>
    <w:rsid w:val="00691521"/>
    <w:rsid w:val="0069211A"/>
    <w:rsid w:val="00693D6A"/>
    <w:rsid w:val="00693FC8"/>
    <w:rsid w:val="0069495F"/>
    <w:rsid w:val="00694C82"/>
    <w:rsid w:val="00694CF7"/>
    <w:rsid w:val="00695F5B"/>
    <w:rsid w:val="00696491"/>
    <w:rsid w:val="00696EBC"/>
    <w:rsid w:val="00697639"/>
    <w:rsid w:val="006A0146"/>
    <w:rsid w:val="006A06B7"/>
    <w:rsid w:val="006A0D5A"/>
    <w:rsid w:val="006A0DF5"/>
    <w:rsid w:val="006A1707"/>
    <w:rsid w:val="006A1B94"/>
    <w:rsid w:val="006A3667"/>
    <w:rsid w:val="006A3E51"/>
    <w:rsid w:val="006A4045"/>
    <w:rsid w:val="006A4249"/>
    <w:rsid w:val="006A47D9"/>
    <w:rsid w:val="006A4D01"/>
    <w:rsid w:val="006A5EBA"/>
    <w:rsid w:val="006A6114"/>
    <w:rsid w:val="006A6C64"/>
    <w:rsid w:val="006B001E"/>
    <w:rsid w:val="006B09AD"/>
    <w:rsid w:val="006B247B"/>
    <w:rsid w:val="006B2896"/>
    <w:rsid w:val="006B28E4"/>
    <w:rsid w:val="006B2D90"/>
    <w:rsid w:val="006B2F38"/>
    <w:rsid w:val="006B3379"/>
    <w:rsid w:val="006B382D"/>
    <w:rsid w:val="006B3A07"/>
    <w:rsid w:val="006B7010"/>
    <w:rsid w:val="006C020D"/>
    <w:rsid w:val="006C0F10"/>
    <w:rsid w:val="006C2B9E"/>
    <w:rsid w:val="006C3321"/>
    <w:rsid w:val="006C35FA"/>
    <w:rsid w:val="006C3CBA"/>
    <w:rsid w:val="006C4A9F"/>
    <w:rsid w:val="006C588A"/>
    <w:rsid w:val="006C7ACF"/>
    <w:rsid w:val="006D1469"/>
    <w:rsid w:val="006D14DC"/>
    <w:rsid w:val="006D2924"/>
    <w:rsid w:val="006D2FB6"/>
    <w:rsid w:val="006D39C7"/>
    <w:rsid w:val="006D4546"/>
    <w:rsid w:val="006D477A"/>
    <w:rsid w:val="006D4A30"/>
    <w:rsid w:val="006D6984"/>
    <w:rsid w:val="006D7FA8"/>
    <w:rsid w:val="006E04A9"/>
    <w:rsid w:val="006E07A8"/>
    <w:rsid w:val="006E2A60"/>
    <w:rsid w:val="006E2D0F"/>
    <w:rsid w:val="006E5143"/>
    <w:rsid w:val="006E6CC4"/>
    <w:rsid w:val="006F21D9"/>
    <w:rsid w:val="006F2A4B"/>
    <w:rsid w:val="006F2DCD"/>
    <w:rsid w:val="006F433B"/>
    <w:rsid w:val="006F44AD"/>
    <w:rsid w:val="006F466A"/>
    <w:rsid w:val="006F478E"/>
    <w:rsid w:val="006F4AAB"/>
    <w:rsid w:val="006F5305"/>
    <w:rsid w:val="006F6CD4"/>
    <w:rsid w:val="006F78F7"/>
    <w:rsid w:val="00700586"/>
    <w:rsid w:val="00700C01"/>
    <w:rsid w:val="00701EE7"/>
    <w:rsid w:val="007023D8"/>
    <w:rsid w:val="00702460"/>
    <w:rsid w:val="00702544"/>
    <w:rsid w:val="00702FE4"/>
    <w:rsid w:val="0070313D"/>
    <w:rsid w:val="0070465A"/>
    <w:rsid w:val="007053A7"/>
    <w:rsid w:val="00705788"/>
    <w:rsid w:val="00705C38"/>
    <w:rsid w:val="007067DE"/>
    <w:rsid w:val="00706D1A"/>
    <w:rsid w:val="00706E8E"/>
    <w:rsid w:val="007071E0"/>
    <w:rsid w:val="00707331"/>
    <w:rsid w:val="00712361"/>
    <w:rsid w:val="00712A98"/>
    <w:rsid w:val="00712F78"/>
    <w:rsid w:val="007146BC"/>
    <w:rsid w:val="0071518F"/>
    <w:rsid w:val="00717C6C"/>
    <w:rsid w:val="00717D23"/>
    <w:rsid w:val="00720001"/>
    <w:rsid w:val="00720926"/>
    <w:rsid w:val="00722BDF"/>
    <w:rsid w:val="00723003"/>
    <w:rsid w:val="00723B0A"/>
    <w:rsid w:val="00724B54"/>
    <w:rsid w:val="00724B57"/>
    <w:rsid w:val="00724ED3"/>
    <w:rsid w:val="00724F80"/>
    <w:rsid w:val="0072572B"/>
    <w:rsid w:val="00725AAC"/>
    <w:rsid w:val="00726602"/>
    <w:rsid w:val="00726629"/>
    <w:rsid w:val="0072695D"/>
    <w:rsid w:val="00730F53"/>
    <w:rsid w:val="00731474"/>
    <w:rsid w:val="00731A12"/>
    <w:rsid w:val="007322C2"/>
    <w:rsid w:val="00732925"/>
    <w:rsid w:val="0073469E"/>
    <w:rsid w:val="00734B45"/>
    <w:rsid w:val="00735C90"/>
    <w:rsid w:val="00736B71"/>
    <w:rsid w:val="00741354"/>
    <w:rsid w:val="007421E9"/>
    <w:rsid w:val="0074262C"/>
    <w:rsid w:val="00742D4C"/>
    <w:rsid w:val="00743F29"/>
    <w:rsid w:val="00743FE8"/>
    <w:rsid w:val="00744435"/>
    <w:rsid w:val="00744A9A"/>
    <w:rsid w:val="00744F50"/>
    <w:rsid w:val="007450BE"/>
    <w:rsid w:val="00745309"/>
    <w:rsid w:val="00745566"/>
    <w:rsid w:val="00745B01"/>
    <w:rsid w:val="007461E2"/>
    <w:rsid w:val="00746D1A"/>
    <w:rsid w:val="00747466"/>
    <w:rsid w:val="007476BC"/>
    <w:rsid w:val="00747A37"/>
    <w:rsid w:val="00747ABB"/>
    <w:rsid w:val="00750848"/>
    <w:rsid w:val="00753EDA"/>
    <w:rsid w:val="0075425B"/>
    <w:rsid w:val="00754D5A"/>
    <w:rsid w:val="00754ECD"/>
    <w:rsid w:val="0075584E"/>
    <w:rsid w:val="00756E19"/>
    <w:rsid w:val="0076068A"/>
    <w:rsid w:val="0076277D"/>
    <w:rsid w:val="007638B3"/>
    <w:rsid w:val="007651FF"/>
    <w:rsid w:val="007658DD"/>
    <w:rsid w:val="00765964"/>
    <w:rsid w:val="0076635D"/>
    <w:rsid w:val="0076678F"/>
    <w:rsid w:val="007702DA"/>
    <w:rsid w:val="007704F8"/>
    <w:rsid w:val="00771B8C"/>
    <w:rsid w:val="00772136"/>
    <w:rsid w:val="007723C5"/>
    <w:rsid w:val="007732F5"/>
    <w:rsid w:val="00774970"/>
    <w:rsid w:val="007749A7"/>
    <w:rsid w:val="00776906"/>
    <w:rsid w:val="00777028"/>
    <w:rsid w:val="00777ED4"/>
    <w:rsid w:val="007818AA"/>
    <w:rsid w:val="00781C58"/>
    <w:rsid w:val="007822A1"/>
    <w:rsid w:val="00784DF2"/>
    <w:rsid w:val="007858E3"/>
    <w:rsid w:val="00785F45"/>
    <w:rsid w:val="00786A35"/>
    <w:rsid w:val="00787CFE"/>
    <w:rsid w:val="00790088"/>
    <w:rsid w:val="00791C1B"/>
    <w:rsid w:val="0079301A"/>
    <w:rsid w:val="00793330"/>
    <w:rsid w:val="007933CF"/>
    <w:rsid w:val="007934BF"/>
    <w:rsid w:val="0079420D"/>
    <w:rsid w:val="00794B2E"/>
    <w:rsid w:val="00794CBD"/>
    <w:rsid w:val="007968C9"/>
    <w:rsid w:val="00797F1E"/>
    <w:rsid w:val="007A0D73"/>
    <w:rsid w:val="007A1B64"/>
    <w:rsid w:val="007A4052"/>
    <w:rsid w:val="007A5319"/>
    <w:rsid w:val="007A5A9F"/>
    <w:rsid w:val="007A5D43"/>
    <w:rsid w:val="007A657A"/>
    <w:rsid w:val="007A6824"/>
    <w:rsid w:val="007A69A8"/>
    <w:rsid w:val="007A6E87"/>
    <w:rsid w:val="007B0A84"/>
    <w:rsid w:val="007B20A1"/>
    <w:rsid w:val="007B2548"/>
    <w:rsid w:val="007B30F3"/>
    <w:rsid w:val="007B36F9"/>
    <w:rsid w:val="007B569B"/>
    <w:rsid w:val="007B5996"/>
    <w:rsid w:val="007B6459"/>
    <w:rsid w:val="007B7273"/>
    <w:rsid w:val="007C0A82"/>
    <w:rsid w:val="007C0B2C"/>
    <w:rsid w:val="007C1D2E"/>
    <w:rsid w:val="007C23CD"/>
    <w:rsid w:val="007C263F"/>
    <w:rsid w:val="007C3ABF"/>
    <w:rsid w:val="007C4E16"/>
    <w:rsid w:val="007C5A27"/>
    <w:rsid w:val="007C5A6C"/>
    <w:rsid w:val="007C5A70"/>
    <w:rsid w:val="007C64FF"/>
    <w:rsid w:val="007C7FA7"/>
    <w:rsid w:val="007D0311"/>
    <w:rsid w:val="007D15E0"/>
    <w:rsid w:val="007D1D50"/>
    <w:rsid w:val="007D3267"/>
    <w:rsid w:val="007D3DBF"/>
    <w:rsid w:val="007D5361"/>
    <w:rsid w:val="007D58ED"/>
    <w:rsid w:val="007D60DA"/>
    <w:rsid w:val="007D70FD"/>
    <w:rsid w:val="007D724F"/>
    <w:rsid w:val="007E1093"/>
    <w:rsid w:val="007E14E9"/>
    <w:rsid w:val="007E2A5D"/>
    <w:rsid w:val="007E3A0C"/>
    <w:rsid w:val="007E4609"/>
    <w:rsid w:val="007E4F9F"/>
    <w:rsid w:val="007E5351"/>
    <w:rsid w:val="007E5A45"/>
    <w:rsid w:val="007E771C"/>
    <w:rsid w:val="007F006D"/>
    <w:rsid w:val="007F0522"/>
    <w:rsid w:val="007F10A6"/>
    <w:rsid w:val="007F3442"/>
    <w:rsid w:val="007F3598"/>
    <w:rsid w:val="007F3E31"/>
    <w:rsid w:val="007F3FF3"/>
    <w:rsid w:val="007F4F05"/>
    <w:rsid w:val="007F5844"/>
    <w:rsid w:val="007F5D3E"/>
    <w:rsid w:val="007F5F45"/>
    <w:rsid w:val="007F61C8"/>
    <w:rsid w:val="007F6798"/>
    <w:rsid w:val="007F6B28"/>
    <w:rsid w:val="00800C93"/>
    <w:rsid w:val="00801400"/>
    <w:rsid w:val="008016E5"/>
    <w:rsid w:val="008031D4"/>
    <w:rsid w:val="00803495"/>
    <w:rsid w:val="00804066"/>
    <w:rsid w:val="00804194"/>
    <w:rsid w:val="00804A20"/>
    <w:rsid w:val="00804A25"/>
    <w:rsid w:val="00804FB1"/>
    <w:rsid w:val="0080528D"/>
    <w:rsid w:val="00805892"/>
    <w:rsid w:val="00805D1C"/>
    <w:rsid w:val="00805F1B"/>
    <w:rsid w:val="008064C5"/>
    <w:rsid w:val="0080695A"/>
    <w:rsid w:val="00811663"/>
    <w:rsid w:val="00811FE0"/>
    <w:rsid w:val="008121DB"/>
    <w:rsid w:val="008123FE"/>
    <w:rsid w:val="008135F5"/>
    <w:rsid w:val="00815779"/>
    <w:rsid w:val="00815F29"/>
    <w:rsid w:val="00816715"/>
    <w:rsid w:val="008171E8"/>
    <w:rsid w:val="008178E1"/>
    <w:rsid w:val="00817D7A"/>
    <w:rsid w:val="00817FAC"/>
    <w:rsid w:val="00821114"/>
    <w:rsid w:val="00821248"/>
    <w:rsid w:val="00822B2C"/>
    <w:rsid w:val="008234D8"/>
    <w:rsid w:val="0082386A"/>
    <w:rsid w:val="00823D87"/>
    <w:rsid w:val="00824523"/>
    <w:rsid w:val="00824663"/>
    <w:rsid w:val="00824D71"/>
    <w:rsid w:val="0082528E"/>
    <w:rsid w:val="008253CD"/>
    <w:rsid w:val="0082557E"/>
    <w:rsid w:val="00825D93"/>
    <w:rsid w:val="00825EC6"/>
    <w:rsid w:val="00825ED0"/>
    <w:rsid w:val="008268F7"/>
    <w:rsid w:val="00826EE3"/>
    <w:rsid w:val="00827076"/>
    <w:rsid w:val="00830315"/>
    <w:rsid w:val="008307C9"/>
    <w:rsid w:val="00830905"/>
    <w:rsid w:val="00830A03"/>
    <w:rsid w:val="00831A5A"/>
    <w:rsid w:val="00831AC7"/>
    <w:rsid w:val="00831F41"/>
    <w:rsid w:val="00832ABF"/>
    <w:rsid w:val="00832D38"/>
    <w:rsid w:val="0083317E"/>
    <w:rsid w:val="00833769"/>
    <w:rsid w:val="008345A1"/>
    <w:rsid w:val="00835565"/>
    <w:rsid w:val="0083562F"/>
    <w:rsid w:val="00835671"/>
    <w:rsid w:val="00836DE3"/>
    <w:rsid w:val="00837061"/>
    <w:rsid w:val="00837408"/>
    <w:rsid w:val="008374DD"/>
    <w:rsid w:val="008377F9"/>
    <w:rsid w:val="0083785A"/>
    <w:rsid w:val="00840E9F"/>
    <w:rsid w:val="008411EE"/>
    <w:rsid w:val="0084138E"/>
    <w:rsid w:val="00841BCE"/>
    <w:rsid w:val="00842304"/>
    <w:rsid w:val="00842F18"/>
    <w:rsid w:val="00843C5C"/>
    <w:rsid w:val="00843F4A"/>
    <w:rsid w:val="008448E8"/>
    <w:rsid w:val="00845C3C"/>
    <w:rsid w:val="008476ED"/>
    <w:rsid w:val="00847D38"/>
    <w:rsid w:val="008500BE"/>
    <w:rsid w:val="008507A3"/>
    <w:rsid w:val="008507FE"/>
    <w:rsid w:val="00850807"/>
    <w:rsid w:val="00850C2E"/>
    <w:rsid w:val="00850F05"/>
    <w:rsid w:val="00850F77"/>
    <w:rsid w:val="0085204D"/>
    <w:rsid w:val="00852431"/>
    <w:rsid w:val="0085252C"/>
    <w:rsid w:val="00852924"/>
    <w:rsid w:val="00852E88"/>
    <w:rsid w:val="00852F73"/>
    <w:rsid w:val="00852FB2"/>
    <w:rsid w:val="008548BB"/>
    <w:rsid w:val="0085545B"/>
    <w:rsid w:val="00857575"/>
    <w:rsid w:val="008578D3"/>
    <w:rsid w:val="00857BE9"/>
    <w:rsid w:val="00857C00"/>
    <w:rsid w:val="00862694"/>
    <w:rsid w:val="00862C62"/>
    <w:rsid w:val="00862D84"/>
    <w:rsid w:val="008631DB"/>
    <w:rsid w:val="008632A3"/>
    <w:rsid w:val="00863A53"/>
    <w:rsid w:val="00863AF1"/>
    <w:rsid w:val="00863B0B"/>
    <w:rsid w:val="00863E1D"/>
    <w:rsid w:val="00864A2B"/>
    <w:rsid w:val="00864B7C"/>
    <w:rsid w:val="00864FD8"/>
    <w:rsid w:val="0086501B"/>
    <w:rsid w:val="008653A1"/>
    <w:rsid w:val="00865AA5"/>
    <w:rsid w:val="00865B21"/>
    <w:rsid w:val="008672C9"/>
    <w:rsid w:val="00867A55"/>
    <w:rsid w:val="008702A0"/>
    <w:rsid w:val="008704EE"/>
    <w:rsid w:val="0087160B"/>
    <w:rsid w:val="008729E4"/>
    <w:rsid w:val="00873140"/>
    <w:rsid w:val="008735B2"/>
    <w:rsid w:val="00873CDC"/>
    <w:rsid w:val="008746BD"/>
    <w:rsid w:val="00874A1F"/>
    <w:rsid w:val="00875648"/>
    <w:rsid w:val="00875B3D"/>
    <w:rsid w:val="00876A76"/>
    <w:rsid w:val="00876E75"/>
    <w:rsid w:val="00877239"/>
    <w:rsid w:val="008807B9"/>
    <w:rsid w:val="00880A38"/>
    <w:rsid w:val="00880CD5"/>
    <w:rsid w:val="008812C5"/>
    <w:rsid w:val="0088150D"/>
    <w:rsid w:val="00881F3A"/>
    <w:rsid w:val="00881FCB"/>
    <w:rsid w:val="00882854"/>
    <w:rsid w:val="00885235"/>
    <w:rsid w:val="00890DD3"/>
    <w:rsid w:val="00891E12"/>
    <w:rsid w:val="00892398"/>
    <w:rsid w:val="00893079"/>
    <w:rsid w:val="00893388"/>
    <w:rsid w:val="00893F5A"/>
    <w:rsid w:val="0089409B"/>
    <w:rsid w:val="0089433A"/>
    <w:rsid w:val="00894DE5"/>
    <w:rsid w:val="00894F0E"/>
    <w:rsid w:val="00894F51"/>
    <w:rsid w:val="00895D45"/>
    <w:rsid w:val="00896A5E"/>
    <w:rsid w:val="0089700D"/>
    <w:rsid w:val="008979A8"/>
    <w:rsid w:val="008A0128"/>
    <w:rsid w:val="008A01A8"/>
    <w:rsid w:val="008A07CA"/>
    <w:rsid w:val="008A1B5E"/>
    <w:rsid w:val="008A1D4E"/>
    <w:rsid w:val="008A235A"/>
    <w:rsid w:val="008A3678"/>
    <w:rsid w:val="008A43F5"/>
    <w:rsid w:val="008A4464"/>
    <w:rsid w:val="008A465E"/>
    <w:rsid w:val="008A4CD3"/>
    <w:rsid w:val="008A5EEC"/>
    <w:rsid w:val="008A64FE"/>
    <w:rsid w:val="008B27A3"/>
    <w:rsid w:val="008B28C8"/>
    <w:rsid w:val="008B320A"/>
    <w:rsid w:val="008B38BB"/>
    <w:rsid w:val="008B3F35"/>
    <w:rsid w:val="008B4762"/>
    <w:rsid w:val="008B672C"/>
    <w:rsid w:val="008B6C03"/>
    <w:rsid w:val="008B6FF3"/>
    <w:rsid w:val="008B7805"/>
    <w:rsid w:val="008C021E"/>
    <w:rsid w:val="008C1622"/>
    <w:rsid w:val="008C17A6"/>
    <w:rsid w:val="008C2005"/>
    <w:rsid w:val="008C2651"/>
    <w:rsid w:val="008C2BE9"/>
    <w:rsid w:val="008C3069"/>
    <w:rsid w:val="008C53C2"/>
    <w:rsid w:val="008C636C"/>
    <w:rsid w:val="008C7B4B"/>
    <w:rsid w:val="008D07F0"/>
    <w:rsid w:val="008D1D72"/>
    <w:rsid w:val="008D3E90"/>
    <w:rsid w:val="008D5B28"/>
    <w:rsid w:val="008D5ED6"/>
    <w:rsid w:val="008D6303"/>
    <w:rsid w:val="008E028B"/>
    <w:rsid w:val="008E02CD"/>
    <w:rsid w:val="008E06B5"/>
    <w:rsid w:val="008E0BE6"/>
    <w:rsid w:val="008E10C6"/>
    <w:rsid w:val="008E1586"/>
    <w:rsid w:val="008E1F31"/>
    <w:rsid w:val="008E2259"/>
    <w:rsid w:val="008E2A2B"/>
    <w:rsid w:val="008E31A2"/>
    <w:rsid w:val="008E363F"/>
    <w:rsid w:val="008E5512"/>
    <w:rsid w:val="008E5866"/>
    <w:rsid w:val="008E60CE"/>
    <w:rsid w:val="008E6F3C"/>
    <w:rsid w:val="008E7BF3"/>
    <w:rsid w:val="008F1987"/>
    <w:rsid w:val="008F2987"/>
    <w:rsid w:val="008F35A0"/>
    <w:rsid w:val="008F459D"/>
    <w:rsid w:val="008F45BE"/>
    <w:rsid w:val="008F4FE2"/>
    <w:rsid w:val="008F7280"/>
    <w:rsid w:val="008F756F"/>
    <w:rsid w:val="008F77A1"/>
    <w:rsid w:val="009008FC"/>
    <w:rsid w:val="0090202C"/>
    <w:rsid w:val="009020A1"/>
    <w:rsid w:val="009024BF"/>
    <w:rsid w:val="00903426"/>
    <w:rsid w:val="009044C5"/>
    <w:rsid w:val="00904AA8"/>
    <w:rsid w:val="00904CE2"/>
    <w:rsid w:val="009053AB"/>
    <w:rsid w:val="0090627A"/>
    <w:rsid w:val="009109BA"/>
    <w:rsid w:val="009111C9"/>
    <w:rsid w:val="009123DA"/>
    <w:rsid w:val="00912C19"/>
    <w:rsid w:val="00912E16"/>
    <w:rsid w:val="009152CA"/>
    <w:rsid w:val="009174CC"/>
    <w:rsid w:val="00917F48"/>
    <w:rsid w:val="009206F3"/>
    <w:rsid w:val="009217B3"/>
    <w:rsid w:val="009235DD"/>
    <w:rsid w:val="00923D90"/>
    <w:rsid w:val="00924542"/>
    <w:rsid w:val="00925029"/>
    <w:rsid w:val="009268F8"/>
    <w:rsid w:val="00926C20"/>
    <w:rsid w:val="00927A6C"/>
    <w:rsid w:val="00931510"/>
    <w:rsid w:val="00931C70"/>
    <w:rsid w:val="009326C2"/>
    <w:rsid w:val="009328CD"/>
    <w:rsid w:val="00933DAE"/>
    <w:rsid w:val="009365D4"/>
    <w:rsid w:val="0093737B"/>
    <w:rsid w:val="009376C5"/>
    <w:rsid w:val="00937829"/>
    <w:rsid w:val="00937887"/>
    <w:rsid w:val="00940DAB"/>
    <w:rsid w:val="009414DC"/>
    <w:rsid w:val="0094163C"/>
    <w:rsid w:val="00941785"/>
    <w:rsid w:val="009417F2"/>
    <w:rsid w:val="0094213E"/>
    <w:rsid w:val="009429AF"/>
    <w:rsid w:val="00942C17"/>
    <w:rsid w:val="0094392F"/>
    <w:rsid w:val="00943BA0"/>
    <w:rsid w:val="009443DA"/>
    <w:rsid w:val="0094511A"/>
    <w:rsid w:val="00945CD6"/>
    <w:rsid w:val="009460E1"/>
    <w:rsid w:val="009461C0"/>
    <w:rsid w:val="0094698E"/>
    <w:rsid w:val="009476E1"/>
    <w:rsid w:val="00950296"/>
    <w:rsid w:val="00950E24"/>
    <w:rsid w:val="00952904"/>
    <w:rsid w:val="00952C36"/>
    <w:rsid w:val="00953FC2"/>
    <w:rsid w:val="009544EC"/>
    <w:rsid w:val="0095592F"/>
    <w:rsid w:val="00955CF1"/>
    <w:rsid w:val="00955EEF"/>
    <w:rsid w:val="00956CB4"/>
    <w:rsid w:val="009570EC"/>
    <w:rsid w:val="009575F5"/>
    <w:rsid w:val="00957C59"/>
    <w:rsid w:val="00957C97"/>
    <w:rsid w:val="00957DEA"/>
    <w:rsid w:val="00960B97"/>
    <w:rsid w:val="00960DF8"/>
    <w:rsid w:val="00961564"/>
    <w:rsid w:val="00963F68"/>
    <w:rsid w:val="009659C5"/>
    <w:rsid w:val="0096662B"/>
    <w:rsid w:val="009669F7"/>
    <w:rsid w:val="0096746B"/>
    <w:rsid w:val="00967E19"/>
    <w:rsid w:val="0097027B"/>
    <w:rsid w:val="00970B39"/>
    <w:rsid w:val="009719A9"/>
    <w:rsid w:val="00972195"/>
    <w:rsid w:val="00972FA3"/>
    <w:rsid w:val="0097354D"/>
    <w:rsid w:val="00975037"/>
    <w:rsid w:val="00975170"/>
    <w:rsid w:val="0097591F"/>
    <w:rsid w:val="00975974"/>
    <w:rsid w:val="00975D63"/>
    <w:rsid w:val="00976772"/>
    <w:rsid w:val="0097685B"/>
    <w:rsid w:val="00976979"/>
    <w:rsid w:val="0098137B"/>
    <w:rsid w:val="009819B8"/>
    <w:rsid w:val="00982BA3"/>
    <w:rsid w:val="0098475A"/>
    <w:rsid w:val="0098511A"/>
    <w:rsid w:val="0098576D"/>
    <w:rsid w:val="00985ED8"/>
    <w:rsid w:val="00985FF8"/>
    <w:rsid w:val="0098723A"/>
    <w:rsid w:val="009876F1"/>
    <w:rsid w:val="00990F21"/>
    <w:rsid w:val="00991F4B"/>
    <w:rsid w:val="009924DF"/>
    <w:rsid w:val="00992FF5"/>
    <w:rsid w:val="00993533"/>
    <w:rsid w:val="00994342"/>
    <w:rsid w:val="00994852"/>
    <w:rsid w:val="00995976"/>
    <w:rsid w:val="00997931"/>
    <w:rsid w:val="00997ADC"/>
    <w:rsid w:val="009A044D"/>
    <w:rsid w:val="009A102E"/>
    <w:rsid w:val="009A17B2"/>
    <w:rsid w:val="009A25E5"/>
    <w:rsid w:val="009A284B"/>
    <w:rsid w:val="009A2901"/>
    <w:rsid w:val="009A29A9"/>
    <w:rsid w:val="009A3D9D"/>
    <w:rsid w:val="009A4A67"/>
    <w:rsid w:val="009A5E42"/>
    <w:rsid w:val="009A760A"/>
    <w:rsid w:val="009B0B0A"/>
    <w:rsid w:val="009B0CBD"/>
    <w:rsid w:val="009B1B3E"/>
    <w:rsid w:val="009B27E8"/>
    <w:rsid w:val="009B29F6"/>
    <w:rsid w:val="009B2CC2"/>
    <w:rsid w:val="009B2ED8"/>
    <w:rsid w:val="009B3A34"/>
    <w:rsid w:val="009B3F77"/>
    <w:rsid w:val="009B4CAB"/>
    <w:rsid w:val="009B5DCF"/>
    <w:rsid w:val="009B5ED3"/>
    <w:rsid w:val="009B60BD"/>
    <w:rsid w:val="009B7776"/>
    <w:rsid w:val="009B7D6C"/>
    <w:rsid w:val="009C04FA"/>
    <w:rsid w:val="009C0638"/>
    <w:rsid w:val="009C11F0"/>
    <w:rsid w:val="009C122D"/>
    <w:rsid w:val="009C19F6"/>
    <w:rsid w:val="009C6003"/>
    <w:rsid w:val="009C631E"/>
    <w:rsid w:val="009C71F2"/>
    <w:rsid w:val="009C7220"/>
    <w:rsid w:val="009C7B8A"/>
    <w:rsid w:val="009D00F5"/>
    <w:rsid w:val="009D0309"/>
    <w:rsid w:val="009D03FD"/>
    <w:rsid w:val="009D07C0"/>
    <w:rsid w:val="009D0938"/>
    <w:rsid w:val="009D14E5"/>
    <w:rsid w:val="009D3680"/>
    <w:rsid w:val="009D3950"/>
    <w:rsid w:val="009D3E79"/>
    <w:rsid w:val="009D4AAA"/>
    <w:rsid w:val="009D4D92"/>
    <w:rsid w:val="009D53E3"/>
    <w:rsid w:val="009D586E"/>
    <w:rsid w:val="009D6338"/>
    <w:rsid w:val="009E0B2E"/>
    <w:rsid w:val="009E0B6E"/>
    <w:rsid w:val="009E129F"/>
    <w:rsid w:val="009E1514"/>
    <w:rsid w:val="009E1B32"/>
    <w:rsid w:val="009E20C6"/>
    <w:rsid w:val="009E2B24"/>
    <w:rsid w:val="009E35B4"/>
    <w:rsid w:val="009E3685"/>
    <w:rsid w:val="009E3783"/>
    <w:rsid w:val="009E37AB"/>
    <w:rsid w:val="009E426B"/>
    <w:rsid w:val="009E4657"/>
    <w:rsid w:val="009E4660"/>
    <w:rsid w:val="009E4E91"/>
    <w:rsid w:val="009E6DDB"/>
    <w:rsid w:val="009E778D"/>
    <w:rsid w:val="009F05AE"/>
    <w:rsid w:val="009F0EBF"/>
    <w:rsid w:val="009F1416"/>
    <w:rsid w:val="009F1ACE"/>
    <w:rsid w:val="009F2078"/>
    <w:rsid w:val="009F2ED7"/>
    <w:rsid w:val="009F3E70"/>
    <w:rsid w:val="009F46FC"/>
    <w:rsid w:val="009F523B"/>
    <w:rsid w:val="009F6808"/>
    <w:rsid w:val="009F6961"/>
    <w:rsid w:val="009F7326"/>
    <w:rsid w:val="009F7E88"/>
    <w:rsid w:val="00A001FF"/>
    <w:rsid w:val="00A00416"/>
    <w:rsid w:val="00A00BC3"/>
    <w:rsid w:val="00A01816"/>
    <w:rsid w:val="00A01861"/>
    <w:rsid w:val="00A0224A"/>
    <w:rsid w:val="00A02F4B"/>
    <w:rsid w:val="00A05115"/>
    <w:rsid w:val="00A05281"/>
    <w:rsid w:val="00A0561E"/>
    <w:rsid w:val="00A057F3"/>
    <w:rsid w:val="00A05937"/>
    <w:rsid w:val="00A05DF3"/>
    <w:rsid w:val="00A0674B"/>
    <w:rsid w:val="00A111D4"/>
    <w:rsid w:val="00A12368"/>
    <w:rsid w:val="00A12E41"/>
    <w:rsid w:val="00A14C2E"/>
    <w:rsid w:val="00A1681D"/>
    <w:rsid w:val="00A16C36"/>
    <w:rsid w:val="00A173F4"/>
    <w:rsid w:val="00A214B8"/>
    <w:rsid w:val="00A224BB"/>
    <w:rsid w:val="00A22577"/>
    <w:rsid w:val="00A23704"/>
    <w:rsid w:val="00A238F3"/>
    <w:rsid w:val="00A243D9"/>
    <w:rsid w:val="00A248E6"/>
    <w:rsid w:val="00A24E8F"/>
    <w:rsid w:val="00A25F8D"/>
    <w:rsid w:val="00A27B5F"/>
    <w:rsid w:val="00A30E1B"/>
    <w:rsid w:val="00A31352"/>
    <w:rsid w:val="00A317C7"/>
    <w:rsid w:val="00A32623"/>
    <w:rsid w:val="00A3287C"/>
    <w:rsid w:val="00A3302A"/>
    <w:rsid w:val="00A3329E"/>
    <w:rsid w:val="00A340D9"/>
    <w:rsid w:val="00A344CB"/>
    <w:rsid w:val="00A34CF6"/>
    <w:rsid w:val="00A35389"/>
    <w:rsid w:val="00A355B0"/>
    <w:rsid w:val="00A3657C"/>
    <w:rsid w:val="00A370AE"/>
    <w:rsid w:val="00A4009C"/>
    <w:rsid w:val="00A40F96"/>
    <w:rsid w:val="00A4146D"/>
    <w:rsid w:val="00A41955"/>
    <w:rsid w:val="00A41CB2"/>
    <w:rsid w:val="00A4268F"/>
    <w:rsid w:val="00A43D8E"/>
    <w:rsid w:val="00A43E87"/>
    <w:rsid w:val="00A45301"/>
    <w:rsid w:val="00A46C9B"/>
    <w:rsid w:val="00A47291"/>
    <w:rsid w:val="00A513E9"/>
    <w:rsid w:val="00A51745"/>
    <w:rsid w:val="00A5384E"/>
    <w:rsid w:val="00A5414B"/>
    <w:rsid w:val="00A56038"/>
    <w:rsid w:val="00A56D65"/>
    <w:rsid w:val="00A56E69"/>
    <w:rsid w:val="00A61519"/>
    <w:rsid w:val="00A64B9D"/>
    <w:rsid w:val="00A66302"/>
    <w:rsid w:val="00A66EEC"/>
    <w:rsid w:val="00A67564"/>
    <w:rsid w:val="00A675B5"/>
    <w:rsid w:val="00A67632"/>
    <w:rsid w:val="00A678F8"/>
    <w:rsid w:val="00A67D92"/>
    <w:rsid w:val="00A70FC8"/>
    <w:rsid w:val="00A71418"/>
    <w:rsid w:val="00A747AE"/>
    <w:rsid w:val="00A75DC1"/>
    <w:rsid w:val="00A75FCC"/>
    <w:rsid w:val="00A76162"/>
    <w:rsid w:val="00A76CC9"/>
    <w:rsid w:val="00A772A0"/>
    <w:rsid w:val="00A77B95"/>
    <w:rsid w:val="00A77C21"/>
    <w:rsid w:val="00A77CF6"/>
    <w:rsid w:val="00A8002A"/>
    <w:rsid w:val="00A801D2"/>
    <w:rsid w:val="00A80861"/>
    <w:rsid w:val="00A81A5C"/>
    <w:rsid w:val="00A81BBB"/>
    <w:rsid w:val="00A838ED"/>
    <w:rsid w:val="00A842DE"/>
    <w:rsid w:val="00A8455D"/>
    <w:rsid w:val="00A85AE6"/>
    <w:rsid w:val="00A8654B"/>
    <w:rsid w:val="00A86910"/>
    <w:rsid w:val="00A86DFB"/>
    <w:rsid w:val="00A90D51"/>
    <w:rsid w:val="00A911CF"/>
    <w:rsid w:val="00A911F9"/>
    <w:rsid w:val="00A9334D"/>
    <w:rsid w:val="00A938BB"/>
    <w:rsid w:val="00A93937"/>
    <w:rsid w:val="00A93D8C"/>
    <w:rsid w:val="00A9589C"/>
    <w:rsid w:val="00A95F4B"/>
    <w:rsid w:val="00A96E68"/>
    <w:rsid w:val="00A9702B"/>
    <w:rsid w:val="00A97E77"/>
    <w:rsid w:val="00AA03CD"/>
    <w:rsid w:val="00AA0C0E"/>
    <w:rsid w:val="00AA144A"/>
    <w:rsid w:val="00AA1CF4"/>
    <w:rsid w:val="00AA1ECE"/>
    <w:rsid w:val="00AA2258"/>
    <w:rsid w:val="00AA36D0"/>
    <w:rsid w:val="00AA4BA4"/>
    <w:rsid w:val="00AA5000"/>
    <w:rsid w:val="00AA558F"/>
    <w:rsid w:val="00AA5A78"/>
    <w:rsid w:val="00AA5EED"/>
    <w:rsid w:val="00AA621E"/>
    <w:rsid w:val="00AA6403"/>
    <w:rsid w:val="00AA6B0C"/>
    <w:rsid w:val="00AA7346"/>
    <w:rsid w:val="00AA7924"/>
    <w:rsid w:val="00AB003F"/>
    <w:rsid w:val="00AB173C"/>
    <w:rsid w:val="00AB178D"/>
    <w:rsid w:val="00AB18FF"/>
    <w:rsid w:val="00AB3CD7"/>
    <w:rsid w:val="00AB5166"/>
    <w:rsid w:val="00AB566A"/>
    <w:rsid w:val="00AB5C51"/>
    <w:rsid w:val="00AB7BEE"/>
    <w:rsid w:val="00AC17A0"/>
    <w:rsid w:val="00AC1DA7"/>
    <w:rsid w:val="00AC2113"/>
    <w:rsid w:val="00AC3301"/>
    <w:rsid w:val="00AC37D7"/>
    <w:rsid w:val="00AC3D75"/>
    <w:rsid w:val="00AC4BB0"/>
    <w:rsid w:val="00AC5E52"/>
    <w:rsid w:val="00AC5E92"/>
    <w:rsid w:val="00AC628F"/>
    <w:rsid w:val="00AC730E"/>
    <w:rsid w:val="00AC76A4"/>
    <w:rsid w:val="00AC78B8"/>
    <w:rsid w:val="00AD0A01"/>
    <w:rsid w:val="00AD1C8B"/>
    <w:rsid w:val="00AD2245"/>
    <w:rsid w:val="00AD33C8"/>
    <w:rsid w:val="00AD3980"/>
    <w:rsid w:val="00AD4769"/>
    <w:rsid w:val="00AD68B7"/>
    <w:rsid w:val="00AE008E"/>
    <w:rsid w:val="00AE0588"/>
    <w:rsid w:val="00AE0B62"/>
    <w:rsid w:val="00AE1609"/>
    <w:rsid w:val="00AE22C2"/>
    <w:rsid w:val="00AE2536"/>
    <w:rsid w:val="00AE283B"/>
    <w:rsid w:val="00AE3EDD"/>
    <w:rsid w:val="00AE4373"/>
    <w:rsid w:val="00AE4AD9"/>
    <w:rsid w:val="00AE61B2"/>
    <w:rsid w:val="00AE78F9"/>
    <w:rsid w:val="00AF0075"/>
    <w:rsid w:val="00AF0628"/>
    <w:rsid w:val="00AF091A"/>
    <w:rsid w:val="00AF0C7D"/>
    <w:rsid w:val="00AF13FF"/>
    <w:rsid w:val="00AF1C75"/>
    <w:rsid w:val="00AF24F1"/>
    <w:rsid w:val="00AF344E"/>
    <w:rsid w:val="00AF3475"/>
    <w:rsid w:val="00AF3786"/>
    <w:rsid w:val="00AF4305"/>
    <w:rsid w:val="00AF4703"/>
    <w:rsid w:val="00AF4AD8"/>
    <w:rsid w:val="00AF5187"/>
    <w:rsid w:val="00AF5C75"/>
    <w:rsid w:val="00AF6A1D"/>
    <w:rsid w:val="00B00314"/>
    <w:rsid w:val="00B01A7A"/>
    <w:rsid w:val="00B03061"/>
    <w:rsid w:val="00B031D4"/>
    <w:rsid w:val="00B04342"/>
    <w:rsid w:val="00B05FAB"/>
    <w:rsid w:val="00B06B01"/>
    <w:rsid w:val="00B073D7"/>
    <w:rsid w:val="00B10F1F"/>
    <w:rsid w:val="00B112EC"/>
    <w:rsid w:val="00B122A9"/>
    <w:rsid w:val="00B130B2"/>
    <w:rsid w:val="00B15409"/>
    <w:rsid w:val="00B1552B"/>
    <w:rsid w:val="00B15DF2"/>
    <w:rsid w:val="00B15E7C"/>
    <w:rsid w:val="00B160E0"/>
    <w:rsid w:val="00B1615D"/>
    <w:rsid w:val="00B16BE7"/>
    <w:rsid w:val="00B170B0"/>
    <w:rsid w:val="00B2006B"/>
    <w:rsid w:val="00B22B7F"/>
    <w:rsid w:val="00B22BF6"/>
    <w:rsid w:val="00B232DA"/>
    <w:rsid w:val="00B238EA"/>
    <w:rsid w:val="00B2440E"/>
    <w:rsid w:val="00B2496E"/>
    <w:rsid w:val="00B24DB5"/>
    <w:rsid w:val="00B26CE4"/>
    <w:rsid w:val="00B26E4A"/>
    <w:rsid w:val="00B27285"/>
    <w:rsid w:val="00B27DB4"/>
    <w:rsid w:val="00B27E4C"/>
    <w:rsid w:val="00B30402"/>
    <w:rsid w:val="00B32272"/>
    <w:rsid w:val="00B32C61"/>
    <w:rsid w:val="00B33377"/>
    <w:rsid w:val="00B34164"/>
    <w:rsid w:val="00B34274"/>
    <w:rsid w:val="00B3547D"/>
    <w:rsid w:val="00B35E64"/>
    <w:rsid w:val="00B417D9"/>
    <w:rsid w:val="00B419C0"/>
    <w:rsid w:val="00B41A68"/>
    <w:rsid w:val="00B41FF9"/>
    <w:rsid w:val="00B42084"/>
    <w:rsid w:val="00B42506"/>
    <w:rsid w:val="00B42F08"/>
    <w:rsid w:val="00B43C0B"/>
    <w:rsid w:val="00B43E25"/>
    <w:rsid w:val="00B44867"/>
    <w:rsid w:val="00B44AED"/>
    <w:rsid w:val="00B44BA5"/>
    <w:rsid w:val="00B44BFD"/>
    <w:rsid w:val="00B45AC5"/>
    <w:rsid w:val="00B461AC"/>
    <w:rsid w:val="00B46F83"/>
    <w:rsid w:val="00B471FB"/>
    <w:rsid w:val="00B47CEE"/>
    <w:rsid w:val="00B47DEB"/>
    <w:rsid w:val="00B5130C"/>
    <w:rsid w:val="00B5172D"/>
    <w:rsid w:val="00B517A5"/>
    <w:rsid w:val="00B520B5"/>
    <w:rsid w:val="00B52E8A"/>
    <w:rsid w:val="00B53367"/>
    <w:rsid w:val="00B54013"/>
    <w:rsid w:val="00B5458A"/>
    <w:rsid w:val="00B54AAC"/>
    <w:rsid w:val="00B5738D"/>
    <w:rsid w:val="00B61691"/>
    <w:rsid w:val="00B623F9"/>
    <w:rsid w:val="00B62A70"/>
    <w:rsid w:val="00B635C1"/>
    <w:rsid w:val="00B636FE"/>
    <w:rsid w:val="00B639D1"/>
    <w:rsid w:val="00B64688"/>
    <w:rsid w:val="00B64F36"/>
    <w:rsid w:val="00B65236"/>
    <w:rsid w:val="00B65519"/>
    <w:rsid w:val="00B65DF4"/>
    <w:rsid w:val="00B6610E"/>
    <w:rsid w:val="00B670D7"/>
    <w:rsid w:val="00B67696"/>
    <w:rsid w:val="00B679F2"/>
    <w:rsid w:val="00B67EDA"/>
    <w:rsid w:val="00B70132"/>
    <w:rsid w:val="00B70156"/>
    <w:rsid w:val="00B701FF"/>
    <w:rsid w:val="00B70B1F"/>
    <w:rsid w:val="00B71340"/>
    <w:rsid w:val="00B71A23"/>
    <w:rsid w:val="00B726C6"/>
    <w:rsid w:val="00B745F5"/>
    <w:rsid w:val="00B7480C"/>
    <w:rsid w:val="00B75564"/>
    <w:rsid w:val="00B764D9"/>
    <w:rsid w:val="00B770B6"/>
    <w:rsid w:val="00B804F8"/>
    <w:rsid w:val="00B80E17"/>
    <w:rsid w:val="00B8115A"/>
    <w:rsid w:val="00B8138C"/>
    <w:rsid w:val="00B81A1A"/>
    <w:rsid w:val="00B836C2"/>
    <w:rsid w:val="00B83AA5"/>
    <w:rsid w:val="00B83C25"/>
    <w:rsid w:val="00B83F49"/>
    <w:rsid w:val="00B84690"/>
    <w:rsid w:val="00B857A8"/>
    <w:rsid w:val="00B85888"/>
    <w:rsid w:val="00B8608D"/>
    <w:rsid w:val="00B87984"/>
    <w:rsid w:val="00B91E42"/>
    <w:rsid w:val="00B9216D"/>
    <w:rsid w:val="00B922C5"/>
    <w:rsid w:val="00B92923"/>
    <w:rsid w:val="00B9480E"/>
    <w:rsid w:val="00B94BB4"/>
    <w:rsid w:val="00B95A87"/>
    <w:rsid w:val="00B95F87"/>
    <w:rsid w:val="00B96478"/>
    <w:rsid w:val="00B96CCB"/>
    <w:rsid w:val="00B974B2"/>
    <w:rsid w:val="00BA44A1"/>
    <w:rsid w:val="00BA5F9E"/>
    <w:rsid w:val="00BA6323"/>
    <w:rsid w:val="00BA6AB5"/>
    <w:rsid w:val="00BA735A"/>
    <w:rsid w:val="00BB0481"/>
    <w:rsid w:val="00BB0E40"/>
    <w:rsid w:val="00BB157E"/>
    <w:rsid w:val="00BB1F73"/>
    <w:rsid w:val="00BB3864"/>
    <w:rsid w:val="00BB3D0C"/>
    <w:rsid w:val="00BB47BC"/>
    <w:rsid w:val="00BB54FD"/>
    <w:rsid w:val="00BB578B"/>
    <w:rsid w:val="00BB6551"/>
    <w:rsid w:val="00BB69B9"/>
    <w:rsid w:val="00BB7F60"/>
    <w:rsid w:val="00BC0DE5"/>
    <w:rsid w:val="00BC0F89"/>
    <w:rsid w:val="00BC19DD"/>
    <w:rsid w:val="00BC27ED"/>
    <w:rsid w:val="00BC2B02"/>
    <w:rsid w:val="00BC3669"/>
    <w:rsid w:val="00BC3F9E"/>
    <w:rsid w:val="00BC4291"/>
    <w:rsid w:val="00BC4D50"/>
    <w:rsid w:val="00BC4E7C"/>
    <w:rsid w:val="00BC51C7"/>
    <w:rsid w:val="00BC5CC6"/>
    <w:rsid w:val="00BC5EA9"/>
    <w:rsid w:val="00BC65E8"/>
    <w:rsid w:val="00BC6791"/>
    <w:rsid w:val="00BC719E"/>
    <w:rsid w:val="00BC7CC3"/>
    <w:rsid w:val="00BC7DD5"/>
    <w:rsid w:val="00BC7DF5"/>
    <w:rsid w:val="00BD0578"/>
    <w:rsid w:val="00BD09ED"/>
    <w:rsid w:val="00BD1FA1"/>
    <w:rsid w:val="00BD206E"/>
    <w:rsid w:val="00BD22FB"/>
    <w:rsid w:val="00BD2374"/>
    <w:rsid w:val="00BD3952"/>
    <w:rsid w:val="00BD462C"/>
    <w:rsid w:val="00BD4D35"/>
    <w:rsid w:val="00BD570E"/>
    <w:rsid w:val="00BD64B3"/>
    <w:rsid w:val="00BD6EFA"/>
    <w:rsid w:val="00BD72D8"/>
    <w:rsid w:val="00BD72F6"/>
    <w:rsid w:val="00BD7A18"/>
    <w:rsid w:val="00BE0850"/>
    <w:rsid w:val="00BE1163"/>
    <w:rsid w:val="00BE1190"/>
    <w:rsid w:val="00BE14D4"/>
    <w:rsid w:val="00BE1701"/>
    <w:rsid w:val="00BE1852"/>
    <w:rsid w:val="00BE1ACC"/>
    <w:rsid w:val="00BE1E6C"/>
    <w:rsid w:val="00BE280C"/>
    <w:rsid w:val="00BE2968"/>
    <w:rsid w:val="00BE2F43"/>
    <w:rsid w:val="00BE3EA7"/>
    <w:rsid w:val="00BE4561"/>
    <w:rsid w:val="00BE49CA"/>
    <w:rsid w:val="00BE5A19"/>
    <w:rsid w:val="00BE601E"/>
    <w:rsid w:val="00BE60D3"/>
    <w:rsid w:val="00BE6F4B"/>
    <w:rsid w:val="00BE7204"/>
    <w:rsid w:val="00BE794C"/>
    <w:rsid w:val="00BF01C3"/>
    <w:rsid w:val="00BF0E6B"/>
    <w:rsid w:val="00BF13D8"/>
    <w:rsid w:val="00BF2403"/>
    <w:rsid w:val="00BF383F"/>
    <w:rsid w:val="00BF4839"/>
    <w:rsid w:val="00BF49ED"/>
    <w:rsid w:val="00BF4DAC"/>
    <w:rsid w:val="00BF5D6D"/>
    <w:rsid w:val="00BF7624"/>
    <w:rsid w:val="00BF7AA1"/>
    <w:rsid w:val="00C001C5"/>
    <w:rsid w:val="00C0039C"/>
    <w:rsid w:val="00C00686"/>
    <w:rsid w:val="00C00749"/>
    <w:rsid w:val="00C00774"/>
    <w:rsid w:val="00C02036"/>
    <w:rsid w:val="00C0255F"/>
    <w:rsid w:val="00C037B6"/>
    <w:rsid w:val="00C0614E"/>
    <w:rsid w:val="00C06F2A"/>
    <w:rsid w:val="00C1158E"/>
    <w:rsid w:val="00C13105"/>
    <w:rsid w:val="00C13B06"/>
    <w:rsid w:val="00C14144"/>
    <w:rsid w:val="00C14B41"/>
    <w:rsid w:val="00C156CF"/>
    <w:rsid w:val="00C15A83"/>
    <w:rsid w:val="00C16044"/>
    <w:rsid w:val="00C1689A"/>
    <w:rsid w:val="00C207C5"/>
    <w:rsid w:val="00C20D92"/>
    <w:rsid w:val="00C2108C"/>
    <w:rsid w:val="00C21467"/>
    <w:rsid w:val="00C22AB1"/>
    <w:rsid w:val="00C22DB4"/>
    <w:rsid w:val="00C24848"/>
    <w:rsid w:val="00C24E98"/>
    <w:rsid w:val="00C26C8D"/>
    <w:rsid w:val="00C26FE6"/>
    <w:rsid w:val="00C2701B"/>
    <w:rsid w:val="00C279A9"/>
    <w:rsid w:val="00C30523"/>
    <w:rsid w:val="00C3318D"/>
    <w:rsid w:val="00C332C3"/>
    <w:rsid w:val="00C338DF"/>
    <w:rsid w:val="00C35DA3"/>
    <w:rsid w:val="00C36D21"/>
    <w:rsid w:val="00C3799B"/>
    <w:rsid w:val="00C413C4"/>
    <w:rsid w:val="00C4161A"/>
    <w:rsid w:val="00C4364D"/>
    <w:rsid w:val="00C43B6C"/>
    <w:rsid w:val="00C45142"/>
    <w:rsid w:val="00C45956"/>
    <w:rsid w:val="00C45A89"/>
    <w:rsid w:val="00C463B9"/>
    <w:rsid w:val="00C4700B"/>
    <w:rsid w:val="00C47605"/>
    <w:rsid w:val="00C50BA8"/>
    <w:rsid w:val="00C50E4C"/>
    <w:rsid w:val="00C51BC6"/>
    <w:rsid w:val="00C5203A"/>
    <w:rsid w:val="00C52B07"/>
    <w:rsid w:val="00C53326"/>
    <w:rsid w:val="00C54E4E"/>
    <w:rsid w:val="00C5576A"/>
    <w:rsid w:val="00C55AD1"/>
    <w:rsid w:val="00C563EE"/>
    <w:rsid w:val="00C56B37"/>
    <w:rsid w:val="00C6077A"/>
    <w:rsid w:val="00C60EC9"/>
    <w:rsid w:val="00C60FAF"/>
    <w:rsid w:val="00C627C3"/>
    <w:rsid w:val="00C62EC2"/>
    <w:rsid w:val="00C631EC"/>
    <w:rsid w:val="00C63AFF"/>
    <w:rsid w:val="00C64B74"/>
    <w:rsid w:val="00C652A3"/>
    <w:rsid w:val="00C6714A"/>
    <w:rsid w:val="00C675E1"/>
    <w:rsid w:val="00C70518"/>
    <w:rsid w:val="00C70746"/>
    <w:rsid w:val="00C7154D"/>
    <w:rsid w:val="00C71A2A"/>
    <w:rsid w:val="00C71AE8"/>
    <w:rsid w:val="00C72AB8"/>
    <w:rsid w:val="00C72CF3"/>
    <w:rsid w:val="00C7318B"/>
    <w:rsid w:val="00C73924"/>
    <w:rsid w:val="00C74DB4"/>
    <w:rsid w:val="00C74DF8"/>
    <w:rsid w:val="00C7574B"/>
    <w:rsid w:val="00C76964"/>
    <w:rsid w:val="00C8077E"/>
    <w:rsid w:val="00C808D8"/>
    <w:rsid w:val="00C80B46"/>
    <w:rsid w:val="00C80EDF"/>
    <w:rsid w:val="00C80F93"/>
    <w:rsid w:val="00C82181"/>
    <w:rsid w:val="00C841DB"/>
    <w:rsid w:val="00C8442A"/>
    <w:rsid w:val="00C857F3"/>
    <w:rsid w:val="00C8680F"/>
    <w:rsid w:val="00C87630"/>
    <w:rsid w:val="00C87BE0"/>
    <w:rsid w:val="00C905A9"/>
    <w:rsid w:val="00C9164F"/>
    <w:rsid w:val="00C91DAD"/>
    <w:rsid w:val="00C92543"/>
    <w:rsid w:val="00C93AB0"/>
    <w:rsid w:val="00C95E3F"/>
    <w:rsid w:val="00C969A5"/>
    <w:rsid w:val="00C96B90"/>
    <w:rsid w:val="00C97327"/>
    <w:rsid w:val="00C97586"/>
    <w:rsid w:val="00C97A96"/>
    <w:rsid w:val="00CA058D"/>
    <w:rsid w:val="00CA067D"/>
    <w:rsid w:val="00CA1248"/>
    <w:rsid w:val="00CA1453"/>
    <w:rsid w:val="00CA1DBF"/>
    <w:rsid w:val="00CA2481"/>
    <w:rsid w:val="00CA26D3"/>
    <w:rsid w:val="00CA3621"/>
    <w:rsid w:val="00CA3884"/>
    <w:rsid w:val="00CA49BA"/>
    <w:rsid w:val="00CA708F"/>
    <w:rsid w:val="00CB00B2"/>
    <w:rsid w:val="00CB181C"/>
    <w:rsid w:val="00CB20CB"/>
    <w:rsid w:val="00CB2A91"/>
    <w:rsid w:val="00CB4A90"/>
    <w:rsid w:val="00CB5356"/>
    <w:rsid w:val="00CB598E"/>
    <w:rsid w:val="00CB5E14"/>
    <w:rsid w:val="00CB5E74"/>
    <w:rsid w:val="00CB5ED0"/>
    <w:rsid w:val="00CB62B5"/>
    <w:rsid w:val="00CB6B73"/>
    <w:rsid w:val="00CB7510"/>
    <w:rsid w:val="00CB7B95"/>
    <w:rsid w:val="00CC05C3"/>
    <w:rsid w:val="00CC1073"/>
    <w:rsid w:val="00CC1DA4"/>
    <w:rsid w:val="00CC1E36"/>
    <w:rsid w:val="00CC1E92"/>
    <w:rsid w:val="00CC32A5"/>
    <w:rsid w:val="00CC34AC"/>
    <w:rsid w:val="00CC3E74"/>
    <w:rsid w:val="00CC3F8C"/>
    <w:rsid w:val="00CC42C8"/>
    <w:rsid w:val="00CC539B"/>
    <w:rsid w:val="00CC57B9"/>
    <w:rsid w:val="00CC5D54"/>
    <w:rsid w:val="00CD15B5"/>
    <w:rsid w:val="00CD1874"/>
    <w:rsid w:val="00CD19B1"/>
    <w:rsid w:val="00CD1BD6"/>
    <w:rsid w:val="00CD2722"/>
    <w:rsid w:val="00CD2787"/>
    <w:rsid w:val="00CD2890"/>
    <w:rsid w:val="00CD4533"/>
    <w:rsid w:val="00CD4620"/>
    <w:rsid w:val="00CD4753"/>
    <w:rsid w:val="00CD5243"/>
    <w:rsid w:val="00CD5562"/>
    <w:rsid w:val="00CD5FA1"/>
    <w:rsid w:val="00CD6581"/>
    <w:rsid w:val="00CD6E9E"/>
    <w:rsid w:val="00CD7899"/>
    <w:rsid w:val="00CE030F"/>
    <w:rsid w:val="00CE159D"/>
    <w:rsid w:val="00CE180B"/>
    <w:rsid w:val="00CE1F7E"/>
    <w:rsid w:val="00CE31BA"/>
    <w:rsid w:val="00CE607C"/>
    <w:rsid w:val="00CE7D65"/>
    <w:rsid w:val="00CF0CE7"/>
    <w:rsid w:val="00CF1654"/>
    <w:rsid w:val="00CF1A25"/>
    <w:rsid w:val="00CF2D32"/>
    <w:rsid w:val="00CF2D5D"/>
    <w:rsid w:val="00CF3041"/>
    <w:rsid w:val="00CF395C"/>
    <w:rsid w:val="00CF3CB8"/>
    <w:rsid w:val="00CF73BF"/>
    <w:rsid w:val="00CF74A3"/>
    <w:rsid w:val="00CF75BB"/>
    <w:rsid w:val="00D00593"/>
    <w:rsid w:val="00D03F9D"/>
    <w:rsid w:val="00D044DD"/>
    <w:rsid w:val="00D04A61"/>
    <w:rsid w:val="00D0544A"/>
    <w:rsid w:val="00D05BD5"/>
    <w:rsid w:val="00D07017"/>
    <w:rsid w:val="00D070D9"/>
    <w:rsid w:val="00D1031C"/>
    <w:rsid w:val="00D1163E"/>
    <w:rsid w:val="00D1315E"/>
    <w:rsid w:val="00D13503"/>
    <w:rsid w:val="00D1395A"/>
    <w:rsid w:val="00D1475C"/>
    <w:rsid w:val="00D152F4"/>
    <w:rsid w:val="00D1740D"/>
    <w:rsid w:val="00D17F67"/>
    <w:rsid w:val="00D2089A"/>
    <w:rsid w:val="00D20EF2"/>
    <w:rsid w:val="00D21B8D"/>
    <w:rsid w:val="00D22468"/>
    <w:rsid w:val="00D2262A"/>
    <w:rsid w:val="00D2470D"/>
    <w:rsid w:val="00D2475E"/>
    <w:rsid w:val="00D25A60"/>
    <w:rsid w:val="00D25AE2"/>
    <w:rsid w:val="00D2623B"/>
    <w:rsid w:val="00D2671A"/>
    <w:rsid w:val="00D30409"/>
    <w:rsid w:val="00D31E21"/>
    <w:rsid w:val="00D31F7E"/>
    <w:rsid w:val="00D32CA4"/>
    <w:rsid w:val="00D32F23"/>
    <w:rsid w:val="00D33042"/>
    <w:rsid w:val="00D335A7"/>
    <w:rsid w:val="00D33719"/>
    <w:rsid w:val="00D33B75"/>
    <w:rsid w:val="00D348B5"/>
    <w:rsid w:val="00D34D14"/>
    <w:rsid w:val="00D34E2E"/>
    <w:rsid w:val="00D367B1"/>
    <w:rsid w:val="00D36990"/>
    <w:rsid w:val="00D37420"/>
    <w:rsid w:val="00D37995"/>
    <w:rsid w:val="00D408F8"/>
    <w:rsid w:val="00D40A15"/>
    <w:rsid w:val="00D40AF7"/>
    <w:rsid w:val="00D413F7"/>
    <w:rsid w:val="00D41603"/>
    <w:rsid w:val="00D41DBF"/>
    <w:rsid w:val="00D42168"/>
    <w:rsid w:val="00D428FC"/>
    <w:rsid w:val="00D42BDB"/>
    <w:rsid w:val="00D4388B"/>
    <w:rsid w:val="00D44B74"/>
    <w:rsid w:val="00D46AF8"/>
    <w:rsid w:val="00D4751C"/>
    <w:rsid w:val="00D47D03"/>
    <w:rsid w:val="00D54852"/>
    <w:rsid w:val="00D55184"/>
    <w:rsid w:val="00D55837"/>
    <w:rsid w:val="00D559C7"/>
    <w:rsid w:val="00D56C46"/>
    <w:rsid w:val="00D60F8E"/>
    <w:rsid w:val="00D61B5B"/>
    <w:rsid w:val="00D61EB4"/>
    <w:rsid w:val="00D628C1"/>
    <w:rsid w:val="00D62EB5"/>
    <w:rsid w:val="00D63786"/>
    <w:rsid w:val="00D6398B"/>
    <w:rsid w:val="00D64CD2"/>
    <w:rsid w:val="00D64DD9"/>
    <w:rsid w:val="00D66558"/>
    <w:rsid w:val="00D673ED"/>
    <w:rsid w:val="00D67BFC"/>
    <w:rsid w:val="00D70DEB"/>
    <w:rsid w:val="00D7112F"/>
    <w:rsid w:val="00D71657"/>
    <w:rsid w:val="00D736BC"/>
    <w:rsid w:val="00D74017"/>
    <w:rsid w:val="00D744D0"/>
    <w:rsid w:val="00D745E8"/>
    <w:rsid w:val="00D74961"/>
    <w:rsid w:val="00D74B62"/>
    <w:rsid w:val="00D750CE"/>
    <w:rsid w:val="00D7511E"/>
    <w:rsid w:val="00D80F7F"/>
    <w:rsid w:val="00D81AC3"/>
    <w:rsid w:val="00D81C7E"/>
    <w:rsid w:val="00D820EE"/>
    <w:rsid w:val="00D829D2"/>
    <w:rsid w:val="00D82A5C"/>
    <w:rsid w:val="00D83447"/>
    <w:rsid w:val="00D83856"/>
    <w:rsid w:val="00D83A29"/>
    <w:rsid w:val="00D848C1"/>
    <w:rsid w:val="00D84A11"/>
    <w:rsid w:val="00D84A3F"/>
    <w:rsid w:val="00D8580F"/>
    <w:rsid w:val="00D86A96"/>
    <w:rsid w:val="00D86B5D"/>
    <w:rsid w:val="00D912E8"/>
    <w:rsid w:val="00D917C6"/>
    <w:rsid w:val="00D91958"/>
    <w:rsid w:val="00D91D0F"/>
    <w:rsid w:val="00D9390C"/>
    <w:rsid w:val="00D9447D"/>
    <w:rsid w:val="00D946D3"/>
    <w:rsid w:val="00D95918"/>
    <w:rsid w:val="00DA02CB"/>
    <w:rsid w:val="00DA0DA7"/>
    <w:rsid w:val="00DA21E1"/>
    <w:rsid w:val="00DA22CB"/>
    <w:rsid w:val="00DA26E3"/>
    <w:rsid w:val="00DA3DDD"/>
    <w:rsid w:val="00DA3F81"/>
    <w:rsid w:val="00DA4A90"/>
    <w:rsid w:val="00DA4B45"/>
    <w:rsid w:val="00DA6543"/>
    <w:rsid w:val="00DA6F42"/>
    <w:rsid w:val="00DA7BE8"/>
    <w:rsid w:val="00DB04D0"/>
    <w:rsid w:val="00DB1CBD"/>
    <w:rsid w:val="00DB1F53"/>
    <w:rsid w:val="00DB2D09"/>
    <w:rsid w:val="00DB331D"/>
    <w:rsid w:val="00DB465F"/>
    <w:rsid w:val="00DB6A48"/>
    <w:rsid w:val="00DB6C60"/>
    <w:rsid w:val="00DB6CBE"/>
    <w:rsid w:val="00DB6F1F"/>
    <w:rsid w:val="00DB70EB"/>
    <w:rsid w:val="00DB757C"/>
    <w:rsid w:val="00DB7692"/>
    <w:rsid w:val="00DB7700"/>
    <w:rsid w:val="00DB7909"/>
    <w:rsid w:val="00DB7EF3"/>
    <w:rsid w:val="00DB7FB5"/>
    <w:rsid w:val="00DC054C"/>
    <w:rsid w:val="00DC0772"/>
    <w:rsid w:val="00DC0BF2"/>
    <w:rsid w:val="00DC166A"/>
    <w:rsid w:val="00DC1EE6"/>
    <w:rsid w:val="00DC2AD3"/>
    <w:rsid w:val="00DC2D48"/>
    <w:rsid w:val="00DC3002"/>
    <w:rsid w:val="00DC5447"/>
    <w:rsid w:val="00DC5711"/>
    <w:rsid w:val="00DC7C07"/>
    <w:rsid w:val="00DD192A"/>
    <w:rsid w:val="00DD1CD8"/>
    <w:rsid w:val="00DD1E84"/>
    <w:rsid w:val="00DD201B"/>
    <w:rsid w:val="00DD378D"/>
    <w:rsid w:val="00DD4BF4"/>
    <w:rsid w:val="00DD4C84"/>
    <w:rsid w:val="00DD4FB4"/>
    <w:rsid w:val="00DD6088"/>
    <w:rsid w:val="00DD69AB"/>
    <w:rsid w:val="00DD6CF9"/>
    <w:rsid w:val="00DD7096"/>
    <w:rsid w:val="00DD716E"/>
    <w:rsid w:val="00DE0061"/>
    <w:rsid w:val="00DE0737"/>
    <w:rsid w:val="00DE0BB9"/>
    <w:rsid w:val="00DE0EFF"/>
    <w:rsid w:val="00DE14AB"/>
    <w:rsid w:val="00DE2248"/>
    <w:rsid w:val="00DE240D"/>
    <w:rsid w:val="00DE3414"/>
    <w:rsid w:val="00DE37E3"/>
    <w:rsid w:val="00DE3E20"/>
    <w:rsid w:val="00DE45D0"/>
    <w:rsid w:val="00DE4EF9"/>
    <w:rsid w:val="00DE532E"/>
    <w:rsid w:val="00DE5C6C"/>
    <w:rsid w:val="00DE7AB5"/>
    <w:rsid w:val="00DE7B82"/>
    <w:rsid w:val="00DF1BE0"/>
    <w:rsid w:val="00DF1EE8"/>
    <w:rsid w:val="00DF2441"/>
    <w:rsid w:val="00DF2500"/>
    <w:rsid w:val="00DF361F"/>
    <w:rsid w:val="00DF4051"/>
    <w:rsid w:val="00DF5237"/>
    <w:rsid w:val="00DF5508"/>
    <w:rsid w:val="00DF5ED6"/>
    <w:rsid w:val="00DF5F92"/>
    <w:rsid w:val="00DF5FC4"/>
    <w:rsid w:val="00DF5FDC"/>
    <w:rsid w:val="00DF6219"/>
    <w:rsid w:val="00DF7129"/>
    <w:rsid w:val="00DF76A5"/>
    <w:rsid w:val="00DF7E45"/>
    <w:rsid w:val="00E00BD4"/>
    <w:rsid w:val="00E00EBB"/>
    <w:rsid w:val="00E01FBE"/>
    <w:rsid w:val="00E02804"/>
    <w:rsid w:val="00E02824"/>
    <w:rsid w:val="00E02D1F"/>
    <w:rsid w:val="00E037AF"/>
    <w:rsid w:val="00E03888"/>
    <w:rsid w:val="00E03FE8"/>
    <w:rsid w:val="00E0448C"/>
    <w:rsid w:val="00E0470B"/>
    <w:rsid w:val="00E04EA6"/>
    <w:rsid w:val="00E06BF7"/>
    <w:rsid w:val="00E07372"/>
    <w:rsid w:val="00E07752"/>
    <w:rsid w:val="00E10C58"/>
    <w:rsid w:val="00E10D7A"/>
    <w:rsid w:val="00E1270E"/>
    <w:rsid w:val="00E1301C"/>
    <w:rsid w:val="00E13757"/>
    <w:rsid w:val="00E13C17"/>
    <w:rsid w:val="00E1430E"/>
    <w:rsid w:val="00E14A3E"/>
    <w:rsid w:val="00E14C46"/>
    <w:rsid w:val="00E14E5F"/>
    <w:rsid w:val="00E14FEA"/>
    <w:rsid w:val="00E15F7A"/>
    <w:rsid w:val="00E16760"/>
    <w:rsid w:val="00E17265"/>
    <w:rsid w:val="00E1773A"/>
    <w:rsid w:val="00E200B2"/>
    <w:rsid w:val="00E20210"/>
    <w:rsid w:val="00E2086A"/>
    <w:rsid w:val="00E211FB"/>
    <w:rsid w:val="00E21AC6"/>
    <w:rsid w:val="00E21FA6"/>
    <w:rsid w:val="00E2256B"/>
    <w:rsid w:val="00E22D25"/>
    <w:rsid w:val="00E230DF"/>
    <w:rsid w:val="00E23683"/>
    <w:rsid w:val="00E23FB4"/>
    <w:rsid w:val="00E249D5"/>
    <w:rsid w:val="00E25AEB"/>
    <w:rsid w:val="00E25CD4"/>
    <w:rsid w:val="00E27B4A"/>
    <w:rsid w:val="00E3002F"/>
    <w:rsid w:val="00E30A60"/>
    <w:rsid w:val="00E30CC5"/>
    <w:rsid w:val="00E30D60"/>
    <w:rsid w:val="00E31B07"/>
    <w:rsid w:val="00E32918"/>
    <w:rsid w:val="00E329B7"/>
    <w:rsid w:val="00E32A35"/>
    <w:rsid w:val="00E32BDE"/>
    <w:rsid w:val="00E330BD"/>
    <w:rsid w:val="00E33651"/>
    <w:rsid w:val="00E33E5F"/>
    <w:rsid w:val="00E3423D"/>
    <w:rsid w:val="00E342D1"/>
    <w:rsid w:val="00E3455E"/>
    <w:rsid w:val="00E345F8"/>
    <w:rsid w:val="00E36B03"/>
    <w:rsid w:val="00E407FF"/>
    <w:rsid w:val="00E4144A"/>
    <w:rsid w:val="00E4202E"/>
    <w:rsid w:val="00E425FC"/>
    <w:rsid w:val="00E431CA"/>
    <w:rsid w:val="00E43384"/>
    <w:rsid w:val="00E4379C"/>
    <w:rsid w:val="00E444A7"/>
    <w:rsid w:val="00E44D51"/>
    <w:rsid w:val="00E4575D"/>
    <w:rsid w:val="00E4583B"/>
    <w:rsid w:val="00E46CC7"/>
    <w:rsid w:val="00E477E2"/>
    <w:rsid w:val="00E50F78"/>
    <w:rsid w:val="00E51849"/>
    <w:rsid w:val="00E51A14"/>
    <w:rsid w:val="00E51F9A"/>
    <w:rsid w:val="00E52EA5"/>
    <w:rsid w:val="00E52EBB"/>
    <w:rsid w:val="00E52F93"/>
    <w:rsid w:val="00E53490"/>
    <w:rsid w:val="00E535A1"/>
    <w:rsid w:val="00E53EE2"/>
    <w:rsid w:val="00E541AC"/>
    <w:rsid w:val="00E5675E"/>
    <w:rsid w:val="00E56E69"/>
    <w:rsid w:val="00E579E7"/>
    <w:rsid w:val="00E57AB1"/>
    <w:rsid w:val="00E57D0A"/>
    <w:rsid w:val="00E57D94"/>
    <w:rsid w:val="00E60386"/>
    <w:rsid w:val="00E60646"/>
    <w:rsid w:val="00E61573"/>
    <w:rsid w:val="00E61828"/>
    <w:rsid w:val="00E61947"/>
    <w:rsid w:val="00E61FA7"/>
    <w:rsid w:val="00E621D8"/>
    <w:rsid w:val="00E623C0"/>
    <w:rsid w:val="00E63900"/>
    <w:rsid w:val="00E63CAC"/>
    <w:rsid w:val="00E64155"/>
    <w:rsid w:val="00E641AA"/>
    <w:rsid w:val="00E65AFE"/>
    <w:rsid w:val="00E6631B"/>
    <w:rsid w:val="00E667CB"/>
    <w:rsid w:val="00E668A1"/>
    <w:rsid w:val="00E66D96"/>
    <w:rsid w:val="00E674F1"/>
    <w:rsid w:val="00E701AB"/>
    <w:rsid w:val="00E71808"/>
    <w:rsid w:val="00E72025"/>
    <w:rsid w:val="00E728BD"/>
    <w:rsid w:val="00E733F6"/>
    <w:rsid w:val="00E73B4E"/>
    <w:rsid w:val="00E73FA4"/>
    <w:rsid w:val="00E75DF7"/>
    <w:rsid w:val="00E77DFB"/>
    <w:rsid w:val="00E77FB3"/>
    <w:rsid w:val="00E80631"/>
    <w:rsid w:val="00E8384E"/>
    <w:rsid w:val="00E83B03"/>
    <w:rsid w:val="00E85278"/>
    <w:rsid w:val="00E85912"/>
    <w:rsid w:val="00E865E6"/>
    <w:rsid w:val="00E86626"/>
    <w:rsid w:val="00E86856"/>
    <w:rsid w:val="00E908C3"/>
    <w:rsid w:val="00E92609"/>
    <w:rsid w:val="00E93413"/>
    <w:rsid w:val="00E94099"/>
    <w:rsid w:val="00E95246"/>
    <w:rsid w:val="00E95935"/>
    <w:rsid w:val="00E95BF6"/>
    <w:rsid w:val="00E966B0"/>
    <w:rsid w:val="00E96761"/>
    <w:rsid w:val="00E9682C"/>
    <w:rsid w:val="00E9741C"/>
    <w:rsid w:val="00E97B9B"/>
    <w:rsid w:val="00E97C4B"/>
    <w:rsid w:val="00EA01F1"/>
    <w:rsid w:val="00EA02F2"/>
    <w:rsid w:val="00EA085D"/>
    <w:rsid w:val="00EA0876"/>
    <w:rsid w:val="00EA09B4"/>
    <w:rsid w:val="00EA1561"/>
    <w:rsid w:val="00EA1D96"/>
    <w:rsid w:val="00EA1E33"/>
    <w:rsid w:val="00EA23E7"/>
    <w:rsid w:val="00EA254E"/>
    <w:rsid w:val="00EA34AF"/>
    <w:rsid w:val="00EA3817"/>
    <w:rsid w:val="00EA41C5"/>
    <w:rsid w:val="00EA42F1"/>
    <w:rsid w:val="00EA43B3"/>
    <w:rsid w:val="00EA6090"/>
    <w:rsid w:val="00EA7BE5"/>
    <w:rsid w:val="00EB0263"/>
    <w:rsid w:val="00EB094E"/>
    <w:rsid w:val="00EB0F44"/>
    <w:rsid w:val="00EB12EF"/>
    <w:rsid w:val="00EB2D43"/>
    <w:rsid w:val="00EB4540"/>
    <w:rsid w:val="00EB5967"/>
    <w:rsid w:val="00EB60F5"/>
    <w:rsid w:val="00EB64B5"/>
    <w:rsid w:val="00EB67A7"/>
    <w:rsid w:val="00EB67C4"/>
    <w:rsid w:val="00EB67D6"/>
    <w:rsid w:val="00EB7485"/>
    <w:rsid w:val="00EB7A5E"/>
    <w:rsid w:val="00EB7E8E"/>
    <w:rsid w:val="00EC04C2"/>
    <w:rsid w:val="00EC1652"/>
    <w:rsid w:val="00EC1D3B"/>
    <w:rsid w:val="00EC20EE"/>
    <w:rsid w:val="00EC2237"/>
    <w:rsid w:val="00EC34E4"/>
    <w:rsid w:val="00EC4A66"/>
    <w:rsid w:val="00EC5371"/>
    <w:rsid w:val="00EC55C2"/>
    <w:rsid w:val="00EC573F"/>
    <w:rsid w:val="00EC57CB"/>
    <w:rsid w:val="00EC79CC"/>
    <w:rsid w:val="00ED0B71"/>
    <w:rsid w:val="00ED2B6D"/>
    <w:rsid w:val="00ED406F"/>
    <w:rsid w:val="00ED436C"/>
    <w:rsid w:val="00ED5168"/>
    <w:rsid w:val="00ED6452"/>
    <w:rsid w:val="00ED6B1C"/>
    <w:rsid w:val="00ED77A4"/>
    <w:rsid w:val="00EE0ACD"/>
    <w:rsid w:val="00EE15C5"/>
    <w:rsid w:val="00EE1FF4"/>
    <w:rsid w:val="00EE2474"/>
    <w:rsid w:val="00EE290B"/>
    <w:rsid w:val="00EE3C84"/>
    <w:rsid w:val="00EE4148"/>
    <w:rsid w:val="00EE42B2"/>
    <w:rsid w:val="00EE482D"/>
    <w:rsid w:val="00EE5A71"/>
    <w:rsid w:val="00EE780D"/>
    <w:rsid w:val="00EF1F51"/>
    <w:rsid w:val="00EF41AD"/>
    <w:rsid w:val="00EF48F7"/>
    <w:rsid w:val="00EF564D"/>
    <w:rsid w:val="00EF5FC9"/>
    <w:rsid w:val="00EF654D"/>
    <w:rsid w:val="00EF67ED"/>
    <w:rsid w:val="00EF67F1"/>
    <w:rsid w:val="00EF72B4"/>
    <w:rsid w:val="00EF7445"/>
    <w:rsid w:val="00EF7480"/>
    <w:rsid w:val="00EF764E"/>
    <w:rsid w:val="00EF7B81"/>
    <w:rsid w:val="00F00A7C"/>
    <w:rsid w:val="00F01A35"/>
    <w:rsid w:val="00F02B16"/>
    <w:rsid w:val="00F02E53"/>
    <w:rsid w:val="00F02F31"/>
    <w:rsid w:val="00F036CA"/>
    <w:rsid w:val="00F03F83"/>
    <w:rsid w:val="00F04CC2"/>
    <w:rsid w:val="00F0574D"/>
    <w:rsid w:val="00F05FA6"/>
    <w:rsid w:val="00F06E61"/>
    <w:rsid w:val="00F07DF5"/>
    <w:rsid w:val="00F10249"/>
    <w:rsid w:val="00F104AE"/>
    <w:rsid w:val="00F10611"/>
    <w:rsid w:val="00F1072D"/>
    <w:rsid w:val="00F11811"/>
    <w:rsid w:val="00F11874"/>
    <w:rsid w:val="00F12CE9"/>
    <w:rsid w:val="00F1357F"/>
    <w:rsid w:val="00F14F4A"/>
    <w:rsid w:val="00F152FB"/>
    <w:rsid w:val="00F15E53"/>
    <w:rsid w:val="00F16689"/>
    <w:rsid w:val="00F166E6"/>
    <w:rsid w:val="00F176A2"/>
    <w:rsid w:val="00F17C3F"/>
    <w:rsid w:val="00F17E5C"/>
    <w:rsid w:val="00F17FE5"/>
    <w:rsid w:val="00F21635"/>
    <w:rsid w:val="00F21AB9"/>
    <w:rsid w:val="00F22416"/>
    <w:rsid w:val="00F22938"/>
    <w:rsid w:val="00F23474"/>
    <w:rsid w:val="00F23B13"/>
    <w:rsid w:val="00F256A7"/>
    <w:rsid w:val="00F25868"/>
    <w:rsid w:val="00F25880"/>
    <w:rsid w:val="00F25C9A"/>
    <w:rsid w:val="00F260AC"/>
    <w:rsid w:val="00F26182"/>
    <w:rsid w:val="00F3126E"/>
    <w:rsid w:val="00F31F3A"/>
    <w:rsid w:val="00F32012"/>
    <w:rsid w:val="00F32885"/>
    <w:rsid w:val="00F32D6F"/>
    <w:rsid w:val="00F33927"/>
    <w:rsid w:val="00F33CD7"/>
    <w:rsid w:val="00F33DD3"/>
    <w:rsid w:val="00F34483"/>
    <w:rsid w:val="00F3538E"/>
    <w:rsid w:val="00F35BF7"/>
    <w:rsid w:val="00F3689E"/>
    <w:rsid w:val="00F36BF2"/>
    <w:rsid w:val="00F36CAB"/>
    <w:rsid w:val="00F373B4"/>
    <w:rsid w:val="00F37529"/>
    <w:rsid w:val="00F404F1"/>
    <w:rsid w:val="00F40AB8"/>
    <w:rsid w:val="00F40EFC"/>
    <w:rsid w:val="00F41B3B"/>
    <w:rsid w:val="00F42CE3"/>
    <w:rsid w:val="00F431FE"/>
    <w:rsid w:val="00F44392"/>
    <w:rsid w:val="00F44456"/>
    <w:rsid w:val="00F445F9"/>
    <w:rsid w:val="00F44E34"/>
    <w:rsid w:val="00F45EFB"/>
    <w:rsid w:val="00F46FF4"/>
    <w:rsid w:val="00F5050D"/>
    <w:rsid w:val="00F52331"/>
    <w:rsid w:val="00F53ECB"/>
    <w:rsid w:val="00F5436D"/>
    <w:rsid w:val="00F545A5"/>
    <w:rsid w:val="00F54635"/>
    <w:rsid w:val="00F560A0"/>
    <w:rsid w:val="00F573BD"/>
    <w:rsid w:val="00F6002C"/>
    <w:rsid w:val="00F60749"/>
    <w:rsid w:val="00F608F2"/>
    <w:rsid w:val="00F60AF1"/>
    <w:rsid w:val="00F61AAA"/>
    <w:rsid w:val="00F624EC"/>
    <w:rsid w:val="00F6275A"/>
    <w:rsid w:val="00F62951"/>
    <w:rsid w:val="00F62C77"/>
    <w:rsid w:val="00F63C73"/>
    <w:rsid w:val="00F64AA6"/>
    <w:rsid w:val="00F64E22"/>
    <w:rsid w:val="00F65183"/>
    <w:rsid w:val="00F6528F"/>
    <w:rsid w:val="00F65336"/>
    <w:rsid w:val="00F6610B"/>
    <w:rsid w:val="00F66124"/>
    <w:rsid w:val="00F6617D"/>
    <w:rsid w:val="00F66A87"/>
    <w:rsid w:val="00F672E5"/>
    <w:rsid w:val="00F701B3"/>
    <w:rsid w:val="00F702FF"/>
    <w:rsid w:val="00F709F4"/>
    <w:rsid w:val="00F71962"/>
    <w:rsid w:val="00F71C5A"/>
    <w:rsid w:val="00F74831"/>
    <w:rsid w:val="00F74A6F"/>
    <w:rsid w:val="00F74F83"/>
    <w:rsid w:val="00F750C1"/>
    <w:rsid w:val="00F76AE2"/>
    <w:rsid w:val="00F76BDC"/>
    <w:rsid w:val="00F77306"/>
    <w:rsid w:val="00F77362"/>
    <w:rsid w:val="00F77E20"/>
    <w:rsid w:val="00F8047A"/>
    <w:rsid w:val="00F80912"/>
    <w:rsid w:val="00F80D47"/>
    <w:rsid w:val="00F81A59"/>
    <w:rsid w:val="00F82159"/>
    <w:rsid w:val="00F826BD"/>
    <w:rsid w:val="00F82C29"/>
    <w:rsid w:val="00F832B3"/>
    <w:rsid w:val="00F83791"/>
    <w:rsid w:val="00F83B08"/>
    <w:rsid w:val="00F83BD3"/>
    <w:rsid w:val="00F83C40"/>
    <w:rsid w:val="00F840B7"/>
    <w:rsid w:val="00F840DD"/>
    <w:rsid w:val="00F84C6C"/>
    <w:rsid w:val="00F856CE"/>
    <w:rsid w:val="00F85CEE"/>
    <w:rsid w:val="00F8602E"/>
    <w:rsid w:val="00F91DDE"/>
    <w:rsid w:val="00F93EE2"/>
    <w:rsid w:val="00F94325"/>
    <w:rsid w:val="00F96E41"/>
    <w:rsid w:val="00F973F6"/>
    <w:rsid w:val="00F976A7"/>
    <w:rsid w:val="00F97B76"/>
    <w:rsid w:val="00FA0CB9"/>
    <w:rsid w:val="00FA1E58"/>
    <w:rsid w:val="00FA1F60"/>
    <w:rsid w:val="00FA20DB"/>
    <w:rsid w:val="00FA26AE"/>
    <w:rsid w:val="00FA2AB8"/>
    <w:rsid w:val="00FA2B69"/>
    <w:rsid w:val="00FA4D23"/>
    <w:rsid w:val="00FA4D85"/>
    <w:rsid w:val="00FA59C7"/>
    <w:rsid w:val="00FA5ABF"/>
    <w:rsid w:val="00FA7AA6"/>
    <w:rsid w:val="00FB0453"/>
    <w:rsid w:val="00FB079A"/>
    <w:rsid w:val="00FB13AE"/>
    <w:rsid w:val="00FB14CF"/>
    <w:rsid w:val="00FB1F8B"/>
    <w:rsid w:val="00FB2E60"/>
    <w:rsid w:val="00FB2FCF"/>
    <w:rsid w:val="00FB3743"/>
    <w:rsid w:val="00FB488E"/>
    <w:rsid w:val="00FB4C16"/>
    <w:rsid w:val="00FB586B"/>
    <w:rsid w:val="00FB5DD6"/>
    <w:rsid w:val="00FB5E49"/>
    <w:rsid w:val="00FB6250"/>
    <w:rsid w:val="00FB759F"/>
    <w:rsid w:val="00FC011F"/>
    <w:rsid w:val="00FC184C"/>
    <w:rsid w:val="00FC2944"/>
    <w:rsid w:val="00FC2EC5"/>
    <w:rsid w:val="00FC3F08"/>
    <w:rsid w:val="00FC48FC"/>
    <w:rsid w:val="00FC4E4F"/>
    <w:rsid w:val="00FC53EC"/>
    <w:rsid w:val="00FC5C50"/>
    <w:rsid w:val="00FC602A"/>
    <w:rsid w:val="00FC6691"/>
    <w:rsid w:val="00FC6838"/>
    <w:rsid w:val="00FC6BE5"/>
    <w:rsid w:val="00FC7342"/>
    <w:rsid w:val="00FC73F1"/>
    <w:rsid w:val="00FC79AF"/>
    <w:rsid w:val="00FC7BF9"/>
    <w:rsid w:val="00FC7FF8"/>
    <w:rsid w:val="00FD009F"/>
    <w:rsid w:val="00FD3245"/>
    <w:rsid w:val="00FD3277"/>
    <w:rsid w:val="00FD3C8A"/>
    <w:rsid w:val="00FD4065"/>
    <w:rsid w:val="00FD4BF0"/>
    <w:rsid w:val="00FD5D2F"/>
    <w:rsid w:val="00FD7881"/>
    <w:rsid w:val="00FD798A"/>
    <w:rsid w:val="00FD7C86"/>
    <w:rsid w:val="00FD7E47"/>
    <w:rsid w:val="00FD7EBE"/>
    <w:rsid w:val="00FE0A09"/>
    <w:rsid w:val="00FE16CD"/>
    <w:rsid w:val="00FE17F8"/>
    <w:rsid w:val="00FE341D"/>
    <w:rsid w:val="00FE3AE2"/>
    <w:rsid w:val="00FE40AA"/>
    <w:rsid w:val="00FE45C1"/>
    <w:rsid w:val="00FE46CF"/>
    <w:rsid w:val="00FE534B"/>
    <w:rsid w:val="00FE5D40"/>
    <w:rsid w:val="00FE69B5"/>
    <w:rsid w:val="00FE69E9"/>
    <w:rsid w:val="00FE7B23"/>
    <w:rsid w:val="00FF0559"/>
    <w:rsid w:val="00FF080B"/>
    <w:rsid w:val="00FF2DDF"/>
    <w:rsid w:val="00FF47F1"/>
    <w:rsid w:val="00FF5F50"/>
    <w:rsid w:val="00FF5F9C"/>
    <w:rsid w:val="00FF62E1"/>
    <w:rsid w:val="00FF7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95AA9"/>
  <w15:chartTrackingRefBased/>
  <w15:docId w15:val="{AE8E31B7-66B0-2E41-92D8-BB12CE1C4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4E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652A3"/>
    <w:pPr>
      <w:outlineLvl w:val="0"/>
    </w:pPr>
    <w:rPr>
      <w:rFonts w:cs="Times New Roman"/>
      <w:b/>
      <w:bCs/>
      <w:sz w:val="32"/>
      <w:szCs w:val="24"/>
    </w:rPr>
  </w:style>
  <w:style w:type="paragraph" w:styleId="Heading2">
    <w:name w:val="heading 2"/>
    <w:basedOn w:val="Normal"/>
    <w:next w:val="Normal"/>
    <w:link w:val="Heading2Char"/>
    <w:uiPriority w:val="9"/>
    <w:unhideWhenUsed/>
    <w:qFormat/>
    <w:rsid w:val="00C652A3"/>
    <w:pPr>
      <w:outlineLvl w:val="1"/>
    </w:pPr>
    <w:rPr>
      <w:rFonts w:cs="Times New Roman"/>
      <w:b/>
      <w:bCs/>
      <w:sz w:val="28"/>
      <w:szCs w:val="24"/>
    </w:rPr>
  </w:style>
  <w:style w:type="paragraph" w:styleId="Heading3">
    <w:name w:val="heading 3"/>
    <w:basedOn w:val="Normal"/>
    <w:next w:val="Normal"/>
    <w:link w:val="Heading3Char"/>
    <w:uiPriority w:val="9"/>
    <w:unhideWhenUsed/>
    <w:qFormat/>
    <w:rsid w:val="00046453"/>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BB386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2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2A3"/>
  </w:style>
  <w:style w:type="paragraph" w:styleId="Footer">
    <w:name w:val="footer"/>
    <w:basedOn w:val="Normal"/>
    <w:link w:val="FooterChar"/>
    <w:uiPriority w:val="99"/>
    <w:unhideWhenUsed/>
    <w:rsid w:val="00C65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2A3"/>
  </w:style>
  <w:style w:type="character" w:customStyle="1" w:styleId="Heading1Char">
    <w:name w:val="Heading 1 Char"/>
    <w:basedOn w:val="DefaultParagraphFont"/>
    <w:link w:val="Heading1"/>
    <w:uiPriority w:val="9"/>
    <w:rsid w:val="00C652A3"/>
    <w:rPr>
      <w:rFonts w:ascii="Times New Roman" w:hAnsi="Times New Roman" w:cs="Times New Roman"/>
      <w:b/>
      <w:bCs/>
      <w:sz w:val="32"/>
      <w:szCs w:val="24"/>
    </w:rPr>
  </w:style>
  <w:style w:type="character" w:customStyle="1" w:styleId="Heading2Char">
    <w:name w:val="Heading 2 Char"/>
    <w:basedOn w:val="DefaultParagraphFont"/>
    <w:link w:val="Heading2"/>
    <w:uiPriority w:val="9"/>
    <w:rsid w:val="00C652A3"/>
    <w:rPr>
      <w:rFonts w:ascii="Times New Roman" w:hAnsi="Times New Roman" w:cs="Times New Roman"/>
      <w:b/>
      <w:bCs/>
      <w:sz w:val="28"/>
      <w:szCs w:val="24"/>
    </w:rPr>
  </w:style>
  <w:style w:type="paragraph" w:styleId="TOCHeading">
    <w:name w:val="TOC Heading"/>
    <w:basedOn w:val="Heading1"/>
    <w:next w:val="Normal"/>
    <w:uiPriority w:val="39"/>
    <w:unhideWhenUsed/>
    <w:qFormat/>
    <w:rsid w:val="00C652A3"/>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C652A3"/>
    <w:pPr>
      <w:spacing w:after="100"/>
    </w:pPr>
  </w:style>
  <w:style w:type="paragraph" w:styleId="TOC2">
    <w:name w:val="toc 2"/>
    <w:basedOn w:val="Normal"/>
    <w:next w:val="Normal"/>
    <w:autoRedefine/>
    <w:uiPriority w:val="39"/>
    <w:unhideWhenUsed/>
    <w:rsid w:val="00C652A3"/>
    <w:pPr>
      <w:spacing w:after="100"/>
      <w:ind w:left="220"/>
    </w:pPr>
  </w:style>
  <w:style w:type="character" w:styleId="Hyperlink">
    <w:name w:val="Hyperlink"/>
    <w:basedOn w:val="DefaultParagraphFont"/>
    <w:uiPriority w:val="99"/>
    <w:unhideWhenUsed/>
    <w:rsid w:val="00C652A3"/>
    <w:rPr>
      <w:color w:val="0563C1" w:themeColor="hyperlink"/>
      <w:u w:val="single"/>
    </w:rPr>
  </w:style>
  <w:style w:type="paragraph" w:styleId="ListParagraph">
    <w:name w:val="List Paragraph"/>
    <w:basedOn w:val="Normal"/>
    <w:uiPriority w:val="34"/>
    <w:qFormat/>
    <w:rsid w:val="00C24848"/>
    <w:pPr>
      <w:ind w:left="720"/>
      <w:contextualSpacing/>
    </w:pPr>
  </w:style>
  <w:style w:type="paragraph" w:styleId="NormalWeb">
    <w:name w:val="Normal (Web)"/>
    <w:basedOn w:val="Normal"/>
    <w:uiPriority w:val="99"/>
    <w:unhideWhenUsed/>
    <w:rsid w:val="00852E88"/>
    <w:pPr>
      <w:spacing w:before="100" w:beforeAutospacing="1" w:after="100" w:afterAutospacing="1" w:line="240" w:lineRule="auto"/>
      <w:jc w:val="left"/>
    </w:pPr>
    <w:rPr>
      <w:rFonts w:eastAsia="Times New Roman" w:cs="Times New Roman"/>
      <w:szCs w:val="24"/>
      <w:lang w:val="en-US"/>
    </w:rPr>
  </w:style>
  <w:style w:type="character" w:customStyle="1" w:styleId="Heading3Char">
    <w:name w:val="Heading 3 Char"/>
    <w:basedOn w:val="DefaultParagraphFont"/>
    <w:link w:val="Heading3"/>
    <w:uiPriority w:val="9"/>
    <w:rsid w:val="00046453"/>
    <w:rPr>
      <w:rFonts w:ascii="Times New Roman" w:eastAsiaTheme="majorEastAsia" w:hAnsi="Times New Roman" w:cstheme="majorBidi"/>
      <w:b/>
      <w:color w:val="000000" w:themeColor="text1"/>
      <w:sz w:val="24"/>
      <w:szCs w:val="24"/>
      <w:lang w:val="en-GB"/>
    </w:rPr>
  </w:style>
  <w:style w:type="table" w:styleId="TableGrid">
    <w:name w:val="Table Grid"/>
    <w:basedOn w:val="TableNormal"/>
    <w:uiPriority w:val="59"/>
    <w:rsid w:val="002D2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054AF"/>
    <w:pPr>
      <w:spacing w:after="100"/>
      <w:ind w:left="440"/>
    </w:pPr>
  </w:style>
  <w:style w:type="table" w:customStyle="1" w:styleId="Style52">
    <w:name w:val="_Style 52"/>
    <w:basedOn w:val="TableNormal"/>
    <w:rsid w:val="00275738"/>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275738"/>
    <w:pPr>
      <w:spacing w:after="200" w:line="276" w:lineRule="auto"/>
    </w:pPr>
    <w:rPr>
      <w:rFonts w:ascii="Tahoma" w:eastAsia="Tahoma" w:hAnsi="Tahoma" w:cs="Tahoma"/>
      <w:sz w:val="20"/>
      <w:szCs w:val="20"/>
    </w:rPr>
    <w:tblPr>
      <w:tblCellMar>
        <w:left w:w="113" w:type="dxa"/>
        <w:right w:w="113" w:type="dxa"/>
      </w:tblCellMar>
    </w:tblPr>
  </w:style>
  <w:style w:type="character" w:customStyle="1" w:styleId="Heading4Char">
    <w:name w:val="Heading 4 Char"/>
    <w:basedOn w:val="DefaultParagraphFont"/>
    <w:link w:val="Heading4"/>
    <w:uiPriority w:val="9"/>
    <w:rsid w:val="00BB3864"/>
    <w:rPr>
      <w:rFonts w:asciiTheme="majorHAnsi" w:eastAsiaTheme="majorEastAsia" w:hAnsiTheme="majorHAnsi" w:cstheme="majorBidi"/>
      <w:i/>
      <w:iCs/>
      <w:color w:val="2F5496"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080">
      <w:bodyDiv w:val="1"/>
      <w:marLeft w:val="0"/>
      <w:marRight w:val="0"/>
      <w:marTop w:val="0"/>
      <w:marBottom w:val="0"/>
      <w:divBdr>
        <w:top w:val="none" w:sz="0" w:space="0" w:color="auto"/>
        <w:left w:val="none" w:sz="0" w:space="0" w:color="auto"/>
        <w:bottom w:val="none" w:sz="0" w:space="0" w:color="auto"/>
        <w:right w:val="none" w:sz="0" w:space="0" w:color="auto"/>
      </w:divBdr>
    </w:div>
    <w:div w:id="249124376">
      <w:bodyDiv w:val="1"/>
      <w:marLeft w:val="0"/>
      <w:marRight w:val="0"/>
      <w:marTop w:val="0"/>
      <w:marBottom w:val="0"/>
      <w:divBdr>
        <w:top w:val="none" w:sz="0" w:space="0" w:color="auto"/>
        <w:left w:val="none" w:sz="0" w:space="0" w:color="auto"/>
        <w:bottom w:val="none" w:sz="0" w:space="0" w:color="auto"/>
        <w:right w:val="none" w:sz="0" w:space="0" w:color="auto"/>
      </w:divBdr>
    </w:div>
    <w:div w:id="402485569">
      <w:bodyDiv w:val="1"/>
      <w:marLeft w:val="0"/>
      <w:marRight w:val="0"/>
      <w:marTop w:val="0"/>
      <w:marBottom w:val="0"/>
      <w:divBdr>
        <w:top w:val="none" w:sz="0" w:space="0" w:color="auto"/>
        <w:left w:val="none" w:sz="0" w:space="0" w:color="auto"/>
        <w:bottom w:val="none" w:sz="0" w:space="0" w:color="auto"/>
        <w:right w:val="none" w:sz="0" w:space="0" w:color="auto"/>
      </w:divBdr>
    </w:div>
    <w:div w:id="611329876">
      <w:bodyDiv w:val="1"/>
      <w:marLeft w:val="0"/>
      <w:marRight w:val="0"/>
      <w:marTop w:val="0"/>
      <w:marBottom w:val="0"/>
      <w:divBdr>
        <w:top w:val="none" w:sz="0" w:space="0" w:color="auto"/>
        <w:left w:val="none" w:sz="0" w:space="0" w:color="auto"/>
        <w:bottom w:val="none" w:sz="0" w:space="0" w:color="auto"/>
        <w:right w:val="none" w:sz="0" w:space="0" w:color="auto"/>
      </w:divBdr>
    </w:div>
    <w:div w:id="814101723">
      <w:bodyDiv w:val="1"/>
      <w:marLeft w:val="0"/>
      <w:marRight w:val="0"/>
      <w:marTop w:val="0"/>
      <w:marBottom w:val="0"/>
      <w:divBdr>
        <w:top w:val="none" w:sz="0" w:space="0" w:color="auto"/>
        <w:left w:val="none" w:sz="0" w:space="0" w:color="auto"/>
        <w:bottom w:val="none" w:sz="0" w:space="0" w:color="auto"/>
        <w:right w:val="none" w:sz="0" w:space="0" w:color="auto"/>
      </w:divBdr>
    </w:div>
    <w:div w:id="902636725">
      <w:bodyDiv w:val="1"/>
      <w:marLeft w:val="0"/>
      <w:marRight w:val="0"/>
      <w:marTop w:val="0"/>
      <w:marBottom w:val="0"/>
      <w:divBdr>
        <w:top w:val="none" w:sz="0" w:space="0" w:color="auto"/>
        <w:left w:val="none" w:sz="0" w:space="0" w:color="auto"/>
        <w:bottom w:val="none" w:sz="0" w:space="0" w:color="auto"/>
        <w:right w:val="none" w:sz="0" w:space="0" w:color="auto"/>
      </w:divBdr>
    </w:div>
    <w:div w:id="920795965">
      <w:bodyDiv w:val="1"/>
      <w:marLeft w:val="0"/>
      <w:marRight w:val="0"/>
      <w:marTop w:val="0"/>
      <w:marBottom w:val="0"/>
      <w:divBdr>
        <w:top w:val="none" w:sz="0" w:space="0" w:color="auto"/>
        <w:left w:val="none" w:sz="0" w:space="0" w:color="auto"/>
        <w:bottom w:val="none" w:sz="0" w:space="0" w:color="auto"/>
        <w:right w:val="none" w:sz="0" w:space="0" w:color="auto"/>
      </w:divBdr>
    </w:div>
    <w:div w:id="981037837">
      <w:bodyDiv w:val="1"/>
      <w:marLeft w:val="0"/>
      <w:marRight w:val="0"/>
      <w:marTop w:val="0"/>
      <w:marBottom w:val="0"/>
      <w:divBdr>
        <w:top w:val="none" w:sz="0" w:space="0" w:color="auto"/>
        <w:left w:val="none" w:sz="0" w:space="0" w:color="auto"/>
        <w:bottom w:val="none" w:sz="0" w:space="0" w:color="auto"/>
        <w:right w:val="none" w:sz="0" w:space="0" w:color="auto"/>
      </w:divBdr>
    </w:div>
    <w:div w:id="1166745555">
      <w:bodyDiv w:val="1"/>
      <w:marLeft w:val="0"/>
      <w:marRight w:val="0"/>
      <w:marTop w:val="0"/>
      <w:marBottom w:val="0"/>
      <w:divBdr>
        <w:top w:val="none" w:sz="0" w:space="0" w:color="auto"/>
        <w:left w:val="none" w:sz="0" w:space="0" w:color="auto"/>
        <w:bottom w:val="none" w:sz="0" w:space="0" w:color="auto"/>
        <w:right w:val="none" w:sz="0" w:space="0" w:color="auto"/>
      </w:divBdr>
    </w:div>
    <w:div w:id="1248343901">
      <w:bodyDiv w:val="1"/>
      <w:marLeft w:val="0"/>
      <w:marRight w:val="0"/>
      <w:marTop w:val="0"/>
      <w:marBottom w:val="0"/>
      <w:divBdr>
        <w:top w:val="none" w:sz="0" w:space="0" w:color="auto"/>
        <w:left w:val="none" w:sz="0" w:space="0" w:color="auto"/>
        <w:bottom w:val="none" w:sz="0" w:space="0" w:color="auto"/>
        <w:right w:val="none" w:sz="0" w:space="0" w:color="auto"/>
      </w:divBdr>
    </w:div>
    <w:div w:id="1402602330">
      <w:bodyDiv w:val="1"/>
      <w:marLeft w:val="0"/>
      <w:marRight w:val="0"/>
      <w:marTop w:val="0"/>
      <w:marBottom w:val="0"/>
      <w:divBdr>
        <w:top w:val="none" w:sz="0" w:space="0" w:color="auto"/>
        <w:left w:val="none" w:sz="0" w:space="0" w:color="auto"/>
        <w:bottom w:val="none" w:sz="0" w:space="0" w:color="auto"/>
        <w:right w:val="none" w:sz="0" w:space="0" w:color="auto"/>
      </w:divBdr>
    </w:div>
    <w:div w:id="1449395209">
      <w:bodyDiv w:val="1"/>
      <w:marLeft w:val="0"/>
      <w:marRight w:val="0"/>
      <w:marTop w:val="0"/>
      <w:marBottom w:val="0"/>
      <w:divBdr>
        <w:top w:val="none" w:sz="0" w:space="0" w:color="auto"/>
        <w:left w:val="none" w:sz="0" w:space="0" w:color="auto"/>
        <w:bottom w:val="none" w:sz="0" w:space="0" w:color="auto"/>
        <w:right w:val="none" w:sz="0" w:space="0" w:color="auto"/>
      </w:divBdr>
    </w:div>
    <w:div w:id="1457869488">
      <w:bodyDiv w:val="1"/>
      <w:marLeft w:val="0"/>
      <w:marRight w:val="0"/>
      <w:marTop w:val="0"/>
      <w:marBottom w:val="0"/>
      <w:divBdr>
        <w:top w:val="none" w:sz="0" w:space="0" w:color="auto"/>
        <w:left w:val="none" w:sz="0" w:space="0" w:color="auto"/>
        <w:bottom w:val="none" w:sz="0" w:space="0" w:color="auto"/>
        <w:right w:val="none" w:sz="0" w:space="0" w:color="auto"/>
      </w:divBdr>
    </w:div>
    <w:div w:id="1515994302">
      <w:bodyDiv w:val="1"/>
      <w:marLeft w:val="0"/>
      <w:marRight w:val="0"/>
      <w:marTop w:val="0"/>
      <w:marBottom w:val="0"/>
      <w:divBdr>
        <w:top w:val="none" w:sz="0" w:space="0" w:color="auto"/>
        <w:left w:val="none" w:sz="0" w:space="0" w:color="auto"/>
        <w:bottom w:val="none" w:sz="0" w:space="0" w:color="auto"/>
        <w:right w:val="none" w:sz="0" w:space="0" w:color="auto"/>
      </w:divBdr>
    </w:div>
    <w:div w:id="1970210102">
      <w:bodyDiv w:val="1"/>
      <w:marLeft w:val="0"/>
      <w:marRight w:val="0"/>
      <w:marTop w:val="0"/>
      <w:marBottom w:val="0"/>
      <w:divBdr>
        <w:top w:val="none" w:sz="0" w:space="0" w:color="auto"/>
        <w:left w:val="none" w:sz="0" w:space="0" w:color="auto"/>
        <w:bottom w:val="none" w:sz="0" w:space="0" w:color="auto"/>
        <w:right w:val="none" w:sz="0" w:space="0" w:color="auto"/>
      </w:divBdr>
    </w:div>
    <w:div w:id="205510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773DC-482B-495E-925E-368B35B8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2231</Words>
  <Characters>12718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Arifur Rahman Khan (2022401)</dc:creator>
  <cp:keywords/>
  <dc:description/>
  <cp:lastModifiedBy>Nowshin Ahmed</cp:lastModifiedBy>
  <cp:revision>4</cp:revision>
  <dcterms:created xsi:type="dcterms:W3CDTF">2023-03-06T21:45:00Z</dcterms:created>
  <dcterms:modified xsi:type="dcterms:W3CDTF">2023-03-08T20:56:00Z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2e069c638d6f7b7d2681375923031d95f770f1e9aeb2a38ed8d08bedc630ed6f</vt:lpwstr>
  </property>
</Properties>
</file>