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4B76" w:rsidRPr="001C4B76" w:rsidRDefault="001C4B76" w:rsidP="001C4B76"/>
    <w:p w:rsidR="00474445" w:rsidRDefault="001C4B76" w:rsidP="001C4B76">
      <w:pPr>
        <w:jc w:val="center"/>
        <w:rPr>
          <w:b/>
          <w:bCs/>
          <w:color w:val="002060"/>
          <w:sz w:val="44"/>
          <w:szCs w:val="44"/>
        </w:rPr>
      </w:pPr>
      <w:r w:rsidRPr="001C4B76">
        <w:rPr>
          <w:b/>
          <w:bCs/>
          <w:color w:val="002060"/>
          <w:sz w:val="44"/>
          <w:szCs w:val="44"/>
        </w:rPr>
        <w:t>Developing Workplace Critical Thinking</w:t>
      </w:r>
    </w:p>
    <w:p w:rsidR="00EA629F" w:rsidRPr="00EA629F" w:rsidRDefault="00EA629F" w:rsidP="00EA629F">
      <w:pPr>
        <w:jc w:val="center"/>
        <w:rPr>
          <w:color w:val="002060"/>
          <w:sz w:val="44"/>
          <w:szCs w:val="44"/>
        </w:rPr>
      </w:pPr>
    </w:p>
    <w:p w:rsidR="00EA629F" w:rsidRDefault="00EA629F" w:rsidP="00EA629F">
      <w:pPr>
        <w:jc w:val="center"/>
        <w:rPr>
          <w:color w:val="002060"/>
          <w:sz w:val="44"/>
          <w:szCs w:val="44"/>
        </w:rPr>
      </w:pPr>
      <w:r>
        <w:rPr>
          <w:color w:val="002060"/>
          <w:sz w:val="44"/>
          <w:szCs w:val="44"/>
        </w:rPr>
        <w:t xml:space="preserve">Student: </w:t>
      </w:r>
      <w:r w:rsidRPr="00EA629F">
        <w:rPr>
          <w:color w:val="002060"/>
          <w:sz w:val="44"/>
          <w:szCs w:val="44"/>
        </w:rPr>
        <w:t xml:space="preserve">Mohammed </w:t>
      </w:r>
      <w:proofErr w:type="spellStart"/>
      <w:r w:rsidRPr="00EA629F">
        <w:rPr>
          <w:color w:val="002060"/>
          <w:sz w:val="44"/>
          <w:szCs w:val="44"/>
        </w:rPr>
        <w:t>Yousuf</w:t>
      </w:r>
      <w:proofErr w:type="spellEnd"/>
    </w:p>
    <w:p w:rsidR="00EA629F" w:rsidRPr="001C4B76" w:rsidRDefault="00EA629F" w:rsidP="00EA629F">
      <w:pPr>
        <w:jc w:val="center"/>
        <w:rPr>
          <w:color w:val="002060"/>
          <w:sz w:val="44"/>
          <w:szCs w:val="44"/>
        </w:rPr>
      </w:pPr>
      <w:r>
        <w:rPr>
          <w:color w:val="002060"/>
          <w:sz w:val="44"/>
          <w:szCs w:val="44"/>
        </w:rPr>
        <w:t xml:space="preserve">Module Lecturer: </w:t>
      </w:r>
      <w:proofErr w:type="spellStart"/>
      <w:r>
        <w:rPr>
          <w:color w:val="002060"/>
          <w:sz w:val="44"/>
          <w:szCs w:val="44"/>
        </w:rPr>
        <w:t>Yajesh</w:t>
      </w:r>
      <w:proofErr w:type="spellEnd"/>
      <w:r>
        <w:rPr>
          <w:color w:val="002060"/>
          <w:sz w:val="44"/>
          <w:szCs w:val="44"/>
        </w:rPr>
        <w:t xml:space="preserve"> K</w:t>
      </w:r>
      <w:bookmarkStart w:id="0" w:name="_GoBack"/>
      <w:bookmarkEnd w:id="0"/>
      <w:r w:rsidRPr="00EA629F">
        <w:rPr>
          <w:color w:val="002060"/>
          <w:sz w:val="44"/>
          <w:szCs w:val="44"/>
        </w:rPr>
        <w:t>umar</w:t>
      </w:r>
    </w:p>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Default="00474445" w:rsidP="00474445"/>
    <w:p w:rsidR="00D147EC" w:rsidRPr="00474445" w:rsidRDefault="00D147EC" w:rsidP="00474445"/>
    <w:p w:rsidR="00474445" w:rsidRPr="00474445" w:rsidRDefault="00474445" w:rsidP="00474445"/>
    <w:p w:rsidR="00474445" w:rsidRPr="00474445" w:rsidRDefault="00474445" w:rsidP="00474445"/>
    <w:sdt>
      <w:sdtPr>
        <w:id w:val="-1550055682"/>
        <w:docPartObj>
          <w:docPartGallery w:val="Table of Contents"/>
          <w:docPartUnique/>
        </w:docPartObj>
      </w:sdtPr>
      <w:sdtEndPr>
        <w:rPr>
          <w:bCs/>
          <w:noProof/>
        </w:rPr>
      </w:sdtEndPr>
      <w:sdtContent>
        <w:p w:rsidR="00474445" w:rsidRPr="00474445" w:rsidRDefault="00474445" w:rsidP="00366F1B">
          <w:pPr>
            <w:keepNext/>
            <w:keepLines/>
            <w:spacing w:before="240" w:after="0" w:line="259" w:lineRule="auto"/>
            <w:rPr>
              <w:rFonts w:eastAsiaTheme="majorEastAsia" w:cstheme="majorBidi"/>
              <w:b/>
              <w:sz w:val="32"/>
              <w:szCs w:val="32"/>
            </w:rPr>
          </w:pPr>
          <w:r w:rsidRPr="00474445">
            <w:rPr>
              <w:rFonts w:eastAsiaTheme="majorEastAsia" w:cstheme="majorBidi"/>
              <w:b/>
              <w:sz w:val="32"/>
              <w:szCs w:val="32"/>
            </w:rPr>
            <w:t>Contents</w:t>
          </w:r>
        </w:p>
        <w:p w:rsidR="00C85639" w:rsidRDefault="00474445">
          <w:pPr>
            <w:pStyle w:val="TOC2"/>
            <w:tabs>
              <w:tab w:val="right" w:leader="dot" w:pos="9350"/>
            </w:tabs>
            <w:rPr>
              <w:rFonts w:asciiTheme="minorHAnsi" w:eastAsiaTheme="minorEastAsia" w:hAnsiTheme="minorHAnsi"/>
              <w:noProof/>
              <w:sz w:val="22"/>
            </w:rPr>
          </w:pPr>
          <w:r w:rsidRPr="00474445">
            <w:rPr>
              <w:b/>
              <w:bCs/>
              <w:noProof/>
            </w:rPr>
            <w:fldChar w:fldCharType="begin"/>
          </w:r>
          <w:r w:rsidRPr="00474445">
            <w:rPr>
              <w:b/>
              <w:bCs/>
              <w:noProof/>
            </w:rPr>
            <w:instrText xml:space="preserve"> TOC \o "1-3" \h \z \u </w:instrText>
          </w:r>
          <w:r w:rsidRPr="00474445">
            <w:rPr>
              <w:b/>
              <w:bCs/>
              <w:noProof/>
            </w:rPr>
            <w:fldChar w:fldCharType="separate"/>
          </w:r>
          <w:hyperlink w:anchor="_Toc25456769" w:history="1">
            <w:r w:rsidR="00C85639" w:rsidRPr="00FD4A6E">
              <w:rPr>
                <w:rStyle w:val="Hyperlink"/>
                <w:noProof/>
              </w:rPr>
              <w:t>Introduction</w:t>
            </w:r>
            <w:r w:rsidR="00C85639">
              <w:rPr>
                <w:noProof/>
                <w:webHidden/>
              </w:rPr>
              <w:tab/>
            </w:r>
            <w:r w:rsidR="00C85639">
              <w:rPr>
                <w:noProof/>
                <w:webHidden/>
              </w:rPr>
              <w:fldChar w:fldCharType="begin"/>
            </w:r>
            <w:r w:rsidR="00C85639">
              <w:rPr>
                <w:noProof/>
                <w:webHidden/>
              </w:rPr>
              <w:instrText xml:space="preserve"> PAGEREF _Toc25456769 \h </w:instrText>
            </w:r>
            <w:r w:rsidR="00C85639">
              <w:rPr>
                <w:noProof/>
                <w:webHidden/>
              </w:rPr>
            </w:r>
            <w:r w:rsidR="00C85639">
              <w:rPr>
                <w:noProof/>
                <w:webHidden/>
              </w:rPr>
              <w:fldChar w:fldCharType="separate"/>
            </w:r>
            <w:r w:rsidR="00C85639">
              <w:rPr>
                <w:noProof/>
                <w:webHidden/>
              </w:rPr>
              <w:t>1</w:t>
            </w:r>
            <w:r w:rsidR="00C85639">
              <w:rPr>
                <w:noProof/>
                <w:webHidden/>
              </w:rPr>
              <w:fldChar w:fldCharType="end"/>
            </w:r>
          </w:hyperlink>
        </w:p>
        <w:p w:rsidR="00C85639" w:rsidRDefault="00862CCC">
          <w:pPr>
            <w:pStyle w:val="TOC2"/>
            <w:tabs>
              <w:tab w:val="right" w:leader="dot" w:pos="9350"/>
            </w:tabs>
            <w:rPr>
              <w:rFonts w:asciiTheme="minorHAnsi" w:eastAsiaTheme="minorEastAsia" w:hAnsiTheme="minorHAnsi"/>
              <w:noProof/>
              <w:sz w:val="22"/>
            </w:rPr>
          </w:pPr>
          <w:hyperlink w:anchor="_Toc25456770" w:history="1">
            <w:r w:rsidR="00C85639" w:rsidRPr="00FD4A6E">
              <w:rPr>
                <w:rStyle w:val="Hyperlink"/>
                <w:noProof/>
              </w:rPr>
              <w:t>Critically assess the impact of beliefs, attitudes and values on own workplace behaviour</w:t>
            </w:r>
            <w:r w:rsidR="00C85639">
              <w:rPr>
                <w:noProof/>
                <w:webHidden/>
              </w:rPr>
              <w:tab/>
            </w:r>
            <w:r w:rsidR="00C85639">
              <w:rPr>
                <w:noProof/>
                <w:webHidden/>
              </w:rPr>
              <w:fldChar w:fldCharType="begin"/>
            </w:r>
            <w:r w:rsidR="00C85639">
              <w:rPr>
                <w:noProof/>
                <w:webHidden/>
              </w:rPr>
              <w:instrText xml:space="preserve"> PAGEREF _Toc25456770 \h </w:instrText>
            </w:r>
            <w:r w:rsidR="00C85639">
              <w:rPr>
                <w:noProof/>
                <w:webHidden/>
              </w:rPr>
            </w:r>
            <w:r w:rsidR="00C85639">
              <w:rPr>
                <w:noProof/>
                <w:webHidden/>
              </w:rPr>
              <w:fldChar w:fldCharType="separate"/>
            </w:r>
            <w:r w:rsidR="00C85639">
              <w:rPr>
                <w:noProof/>
                <w:webHidden/>
              </w:rPr>
              <w:t>4</w:t>
            </w:r>
            <w:r w:rsidR="00C85639">
              <w:rPr>
                <w:noProof/>
                <w:webHidden/>
              </w:rPr>
              <w:fldChar w:fldCharType="end"/>
            </w:r>
          </w:hyperlink>
        </w:p>
        <w:p w:rsidR="00C85639" w:rsidRDefault="00862CCC">
          <w:pPr>
            <w:pStyle w:val="TOC2"/>
            <w:tabs>
              <w:tab w:val="right" w:leader="dot" w:pos="9350"/>
            </w:tabs>
            <w:rPr>
              <w:rFonts w:asciiTheme="minorHAnsi" w:eastAsiaTheme="minorEastAsia" w:hAnsiTheme="minorHAnsi"/>
              <w:noProof/>
              <w:sz w:val="22"/>
            </w:rPr>
          </w:pPr>
          <w:hyperlink w:anchor="_Toc25456771" w:history="1">
            <w:r w:rsidR="00C85639" w:rsidRPr="00FD4A6E">
              <w:rPr>
                <w:rStyle w:val="Hyperlink"/>
                <w:noProof/>
              </w:rPr>
              <w:t>Identify a management theory relevant to your role and critically assess its impact on your own beliefs, attitudes and values.</w:t>
            </w:r>
            <w:r w:rsidR="00C85639">
              <w:rPr>
                <w:noProof/>
                <w:webHidden/>
              </w:rPr>
              <w:tab/>
            </w:r>
            <w:r w:rsidR="00C85639">
              <w:rPr>
                <w:noProof/>
                <w:webHidden/>
              </w:rPr>
              <w:fldChar w:fldCharType="begin"/>
            </w:r>
            <w:r w:rsidR="00C85639">
              <w:rPr>
                <w:noProof/>
                <w:webHidden/>
              </w:rPr>
              <w:instrText xml:space="preserve"> PAGEREF _Toc25456771 \h </w:instrText>
            </w:r>
            <w:r w:rsidR="00C85639">
              <w:rPr>
                <w:noProof/>
                <w:webHidden/>
              </w:rPr>
            </w:r>
            <w:r w:rsidR="00C85639">
              <w:rPr>
                <w:noProof/>
                <w:webHidden/>
              </w:rPr>
              <w:fldChar w:fldCharType="separate"/>
            </w:r>
            <w:r w:rsidR="00C85639">
              <w:rPr>
                <w:noProof/>
                <w:webHidden/>
              </w:rPr>
              <w:t>8</w:t>
            </w:r>
            <w:r w:rsidR="00C85639">
              <w:rPr>
                <w:noProof/>
                <w:webHidden/>
              </w:rPr>
              <w:fldChar w:fldCharType="end"/>
            </w:r>
          </w:hyperlink>
        </w:p>
        <w:p w:rsidR="00C85639" w:rsidRDefault="00862CCC">
          <w:pPr>
            <w:pStyle w:val="TOC2"/>
            <w:tabs>
              <w:tab w:val="right" w:leader="dot" w:pos="9350"/>
            </w:tabs>
            <w:rPr>
              <w:rFonts w:asciiTheme="minorHAnsi" w:eastAsiaTheme="minorEastAsia" w:hAnsiTheme="minorHAnsi"/>
              <w:noProof/>
              <w:sz w:val="22"/>
            </w:rPr>
          </w:pPr>
          <w:hyperlink w:anchor="_Toc25456772" w:history="1">
            <w:r w:rsidR="00C85639" w:rsidRPr="00FD4A6E">
              <w:rPr>
                <w:rStyle w:val="Hyperlink"/>
                <w:noProof/>
              </w:rPr>
              <w:t>Recommendation</w:t>
            </w:r>
            <w:r w:rsidR="00C85639">
              <w:rPr>
                <w:noProof/>
                <w:webHidden/>
              </w:rPr>
              <w:tab/>
            </w:r>
            <w:r w:rsidR="00C85639">
              <w:rPr>
                <w:noProof/>
                <w:webHidden/>
              </w:rPr>
              <w:fldChar w:fldCharType="begin"/>
            </w:r>
            <w:r w:rsidR="00C85639">
              <w:rPr>
                <w:noProof/>
                <w:webHidden/>
              </w:rPr>
              <w:instrText xml:space="preserve"> PAGEREF _Toc25456772 \h </w:instrText>
            </w:r>
            <w:r w:rsidR="00C85639">
              <w:rPr>
                <w:noProof/>
                <w:webHidden/>
              </w:rPr>
            </w:r>
            <w:r w:rsidR="00C85639">
              <w:rPr>
                <w:noProof/>
                <w:webHidden/>
              </w:rPr>
              <w:fldChar w:fldCharType="separate"/>
            </w:r>
            <w:r w:rsidR="00C85639">
              <w:rPr>
                <w:noProof/>
                <w:webHidden/>
              </w:rPr>
              <w:t>13</w:t>
            </w:r>
            <w:r w:rsidR="00C85639">
              <w:rPr>
                <w:noProof/>
                <w:webHidden/>
              </w:rPr>
              <w:fldChar w:fldCharType="end"/>
            </w:r>
          </w:hyperlink>
        </w:p>
        <w:p w:rsidR="00C85639" w:rsidRDefault="00862CCC">
          <w:pPr>
            <w:pStyle w:val="TOC2"/>
            <w:tabs>
              <w:tab w:val="right" w:leader="dot" w:pos="9350"/>
            </w:tabs>
            <w:rPr>
              <w:rFonts w:asciiTheme="minorHAnsi" w:eastAsiaTheme="minorEastAsia" w:hAnsiTheme="minorHAnsi"/>
              <w:noProof/>
              <w:sz w:val="22"/>
            </w:rPr>
          </w:pPr>
          <w:hyperlink w:anchor="_Toc25456773" w:history="1">
            <w:r w:rsidR="00C85639" w:rsidRPr="00FD4A6E">
              <w:rPr>
                <w:rStyle w:val="Hyperlink"/>
                <w:noProof/>
              </w:rPr>
              <w:t>Conclusion</w:t>
            </w:r>
            <w:r w:rsidR="00C85639">
              <w:rPr>
                <w:noProof/>
                <w:webHidden/>
              </w:rPr>
              <w:tab/>
            </w:r>
            <w:r w:rsidR="00C85639">
              <w:rPr>
                <w:noProof/>
                <w:webHidden/>
              </w:rPr>
              <w:fldChar w:fldCharType="begin"/>
            </w:r>
            <w:r w:rsidR="00C85639">
              <w:rPr>
                <w:noProof/>
                <w:webHidden/>
              </w:rPr>
              <w:instrText xml:space="preserve"> PAGEREF _Toc25456773 \h </w:instrText>
            </w:r>
            <w:r w:rsidR="00C85639">
              <w:rPr>
                <w:noProof/>
                <w:webHidden/>
              </w:rPr>
            </w:r>
            <w:r w:rsidR="00C85639">
              <w:rPr>
                <w:noProof/>
                <w:webHidden/>
              </w:rPr>
              <w:fldChar w:fldCharType="separate"/>
            </w:r>
            <w:r w:rsidR="00C85639">
              <w:rPr>
                <w:noProof/>
                <w:webHidden/>
              </w:rPr>
              <w:t>14</w:t>
            </w:r>
            <w:r w:rsidR="00C85639">
              <w:rPr>
                <w:noProof/>
                <w:webHidden/>
              </w:rPr>
              <w:fldChar w:fldCharType="end"/>
            </w:r>
          </w:hyperlink>
        </w:p>
        <w:p w:rsidR="00C85639" w:rsidRDefault="00862CCC">
          <w:pPr>
            <w:pStyle w:val="TOC2"/>
            <w:tabs>
              <w:tab w:val="right" w:leader="dot" w:pos="9350"/>
            </w:tabs>
            <w:rPr>
              <w:rFonts w:asciiTheme="minorHAnsi" w:eastAsiaTheme="minorEastAsia" w:hAnsiTheme="minorHAnsi"/>
              <w:noProof/>
              <w:sz w:val="22"/>
            </w:rPr>
          </w:pPr>
          <w:hyperlink w:anchor="_Toc25456774" w:history="1">
            <w:r w:rsidR="00C85639" w:rsidRPr="00FD4A6E">
              <w:rPr>
                <w:rStyle w:val="Hyperlink"/>
                <w:rFonts w:eastAsia="Times New Roman"/>
                <w:noProof/>
              </w:rPr>
              <w:t>References</w:t>
            </w:r>
            <w:r w:rsidR="00C85639">
              <w:rPr>
                <w:noProof/>
                <w:webHidden/>
              </w:rPr>
              <w:tab/>
            </w:r>
            <w:r w:rsidR="00C85639">
              <w:rPr>
                <w:noProof/>
                <w:webHidden/>
              </w:rPr>
              <w:fldChar w:fldCharType="begin"/>
            </w:r>
            <w:r w:rsidR="00C85639">
              <w:rPr>
                <w:noProof/>
                <w:webHidden/>
              </w:rPr>
              <w:instrText xml:space="preserve"> PAGEREF _Toc25456774 \h </w:instrText>
            </w:r>
            <w:r w:rsidR="00C85639">
              <w:rPr>
                <w:noProof/>
                <w:webHidden/>
              </w:rPr>
            </w:r>
            <w:r w:rsidR="00C85639">
              <w:rPr>
                <w:noProof/>
                <w:webHidden/>
              </w:rPr>
              <w:fldChar w:fldCharType="separate"/>
            </w:r>
            <w:r w:rsidR="00C85639">
              <w:rPr>
                <w:noProof/>
                <w:webHidden/>
              </w:rPr>
              <w:t>15</w:t>
            </w:r>
            <w:r w:rsidR="00C85639">
              <w:rPr>
                <w:noProof/>
                <w:webHidden/>
              </w:rPr>
              <w:fldChar w:fldCharType="end"/>
            </w:r>
          </w:hyperlink>
        </w:p>
        <w:p w:rsidR="00474445" w:rsidRPr="00474445" w:rsidRDefault="00474445" w:rsidP="00474445">
          <w:r w:rsidRPr="00474445">
            <w:rPr>
              <w:b/>
              <w:bCs/>
              <w:noProof/>
            </w:rPr>
            <w:fldChar w:fldCharType="end"/>
          </w:r>
        </w:p>
      </w:sdtContent>
    </w:sdt>
    <w:p w:rsidR="00474445" w:rsidRPr="00474445" w:rsidRDefault="00474445" w:rsidP="00474445"/>
    <w:p w:rsidR="00474445" w:rsidRPr="00474445" w:rsidRDefault="00474445" w:rsidP="00474445">
      <w:pPr>
        <w:keepNext/>
        <w:keepLines/>
        <w:spacing w:before="240" w:after="0"/>
        <w:outlineLvl w:val="0"/>
        <w:rPr>
          <w:rFonts w:eastAsiaTheme="majorEastAsia" w:cstheme="majorBidi"/>
          <w:b/>
          <w:sz w:val="32"/>
          <w:szCs w:val="32"/>
        </w:rPr>
        <w:sectPr w:rsidR="00474445" w:rsidRPr="00474445" w:rsidSect="001543F3">
          <w:footerReference w:type="default" r:id="rId8"/>
          <w:pgSz w:w="12240" w:h="15840"/>
          <w:pgMar w:top="1440" w:right="1440" w:bottom="1440" w:left="1440" w:header="720" w:footer="720" w:gutter="0"/>
          <w:pgNumType w:start="1"/>
          <w:cols w:space="720"/>
          <w:docGrid w:linePitch="360"/>
        </w:sectPr>
      </w:pPr>
    </w:p>
    <w:p w:rsidR="00474445" w:rsidRDefault="00474445" w:rsidP="001C4587">
      <w:pPr>
        <w:pStyle w:val="Heading2"/>
        <w:jc w:val="center"/>
      </w:pPr>
      <w:bookmarkStart w:id="1" w:name="_Toc17727736"/>
      <w:bookmarkStart w:id="2" w:name="_Toc25456769"/>
      <w:r w:rsidRPr="00474445">
        <w:lastRenderedPageBreak/>
        <w:t>Introduction</w:t>
      </w:r>
      <w:bookmarkEnd w:id="1"/>
      <w:bookmarkEnd w:id="2"/>
    </w:p>
    <w:p w:rsidR="00AB241B" w:rsidRPr="00B64068" w:rsidRDefault="00E036DC" w:rsidP="00AB241B">
      <w:pPr>
        <w:rPr>
          <w:bCs/>
        </w:rPr>
      </w:pPr>
      <w:r>
        <w:t xml:space="preserve">Critical thinking </w:t>
      </w:r>
      <w:r w:rsidR="002E633E">
        <w:t>indicates</w:t>
      </w:r>
      <w:r w:rsidR="00C123FC">
        <w:t xml:space="preserve"> innovation and creativity in the workplaces and this can make a better connection </w:t>
      </w:r>
      <w:r w:rsidR="002E633E">
        <w:t xml:space="preserve">with ideas </w:t>
      </w:r>
      <w:r w:rsidR="00DA01B0">
        <w:t>in</w:t>
      </w:r>
      <w:r w:rsidR="002E633E">
        <w:t xml:space="preserve"> a rational way</w:t>
      </w:r>
      <w:r w:rsidR="00C123FC">
        <w:t xml:space="preserve">. </w:t>
      </w:r>
      <w:r w:rsidR="002E633E">
        <w:t>In the business</w:t>
      </w:r>
      <w:r w:rsidR="00DA01B0">
        <w:t>-</w:t>
      </w:r>
      <w:r w:rsidR="002E633E">
        <w:t>critical thinking helps to solve the problems and take better decision in a creative way through the rational way. Critical thinking motivates employees to be creative and to explore new strategic decision that offers competitive benefits to the organisation</w:t>
      </w:r>
      <w:r w:rsidR="00606ABB">
        <w:t xml:space="preserve"> </w:t>
      </w:r>
      <w:r w:rsidR="00AB241B" w:rsidRPr="00B64068">
        <w:rPr>
          <w:bCs/>
        </w:rPr>
        <w:t>Garden Court Hotel is a three</w:t>
      </w:r>
      <w:r w:rsidR="00DA01B0">
        <w:rPr>
          <w:bCs/>
        </w:rPr>
        <w:t>-</w:t>
      </w:r>
      <w:r w:rsidR="00AB241B" w:rsidRPr="00B64068">
        <w:rPr>
          <w:bCs/>
        </w:rPr>
        <w:t xml:space="preserve">star renowned hotel in the United Kingdom and </w:t>
      </w:r>
      <w:r w:rsidR="0050727F" w:rsidRPr="00B64068">
        <w:rPr>
          <w:bCs/>
        </w:rPr>
        <w:t xml:space="preserve">it has the name for providing authentic British experience to the guests and tourists. This hotel is run and operated </w:t>
      </w:r>
      <w:r w:rsidR="00B64068" w:rsidRPr="00B64068">
        <w:rPr>
          <w:bCs/>
        </w:rPr>
        <w:t>a family and its historic building provides a good impression to the guests in a great way. Garden Court Hotel</w:t>
      </w:r>
      <w:r w:rsidR="00B64068">
        <w:rPr>
          <w:bCs/>
        </w:rPr>
        <w:t xml:space="preserve"> started journey </w:t>
      </w:r>
      <w:r w:rsidR="00352702">
        <w:rPr>
          <w:bCs/>
        </w:rPr>
        <w:t>in 1954</w:t>
      </w:r>
      <w:r w:rsidR="00B64068">
        <w:rPr>
          <w:bCs/>
        </w:rPr>
        <w:t xml:space="preserve"> and it has gained reputation fo</w:t>
      </w:r>
      <w:r w:rsidR="00D32A1B">
        <w:rPr>
          <w:bCs/>
        </w:rPr>
        <w:t>r standard services with reason</w:t>
      </w:r>
      <w:r w:rsidR="00B64068">
        <w:rPr>
          <w:bCs/>
        </w:rPr>
        <w:t xml:space="preserve">able price in the competitive market. This hotel is a part of </w:t>
      </w:r>
      <w:r w:rsidR="00D32A1B">
        <w:rPr>
          <w:bCs/>
        </w:rPr>
        <w:t>heritage and in the 19</w:t>
      </w:r>
      <w:r w:rsidR="00D32A1B" w:rsidRPr="00D32A1B">
        <w:rPr>
          <w:bCs/>
          <w:vertAlign w:val="superscript"/>
        </w:rPr>
        <w:t>th</w:t>
      </w:r>
      <w:r w:rsidR="00D32A1B">
        <w:rPr>
          <w:bCs/>
        </w:rPr>
        <w:t xml:space="preserve"> century it included in as British heritage. Values, beliefs and attitude </w:t>
      </w:r>
      <w:r w:rsidR="00C73182">
        <w:rPr>
          <w:bCs/>
        </w:rPr>
        <w:t>greatly</w:t>
      </w:r>
      <w:r w:rsidR="00D32A1B">
        <w:rPr>
          <w:bCs/>
        </w:rPr>
        <w:t xml:space="preserve"> provide impacts on the hotel performance. </w:t>
      </w:r>
      <w:r w:rsidR="00D32A1B" w:rsidRPr="00B64068">
        <w:rPr>
          <w:bCs/>
        </w:rPr>
        <w:t>Garden Court Hotel</w:t>
      </w:r>
      <w:r w:rsidR="00D32A1B">
        <w:rPr>
          <w:bCs/>
        </w:rPr>
        <w:t xml:space="preserve"> follows specific roles and conduct</w:t>
      </w:r>
      <w:r w:rsidR="00DA01B0">
        <w:rPr>
          <w:bCs/>
        </w:rPr>
        <w:t>s</w:t>
      </w:r>
      <w:r w:rsidR="00D32A1B">
        <w:rPr>
          <w:bCs/>
        </w:rPr>
        <w:t xml:space="preserve"> for ensuring </w:t>
      </w:r>
      <w:r w:rsidR="00DA01B0">
        <w:rPr>
          <w:bCs/>
        </w:rPr>
        <w:t>the</w:t>
      </w:r>
      <w:r w:rsidR="00D32A1B">
        <w:rPr>
          <w:bCs/>
        </w:rPr>
        <w:t xml:space="preserve"> values of services in a standard way</w:t>
      </w:r>
      <w:r w:rsidR="00606ABB">
        <w:rPr>
          <w:bCs/>
        </w:rPr>
        <w:t xml:space="preserve"> </w:t>
      </w:r>
      <w:r w:rsidR="00606ABB" w:rsidRPr="00606ABB">
        <w:rPr>
          <w:bCs/>
        </w:rPr>
        <w:t>(Van der Walt et al., 2014)</w:t>
      </w:r>
      <w:r w:rsidR="00D32A1B">
        <w:rPr>
          <w:bCs/>
        </w:rPr>
        <w:t xml:space="preserve">. Positive beliefs and attitude </w:t>
      </w:r>
      <w:r w:rsidR="00C73182">
        <w:rPr>
          <w:bCs/>
        </w:rPr>
        <w:t>assist</w:t>
      </w:r>
      <w:r w:rsidR="00D32A1B">
        <w:rPr>
          <w:bCs/>
        </w:rPr>
        <w:t xml:space="preserve"> to r</w:t>
      </w:r>
      <w:r w:rsidR="000D7CC9">
        <w:rPr>
          <w:bCs/>
        </w:rPr>
        <w:t>u</w:t>
      </w:r>
      <w:r w:rsidR="00D32A1B">
        <w:rPr>
          <w:bCs/>
        </w:rPr>
        <w:t xml:space="preserve">n the operation in a smart way. </w:t>
      </w:r>
      <w:r w:rsidR="00C73182">
        <w:rPr>
          <w:bCs/>
        </w:rPr>
        <w:t>Different</w:t>
      </w:r>
      <w:r w:rsidR="00D32A1B">
        <w:rPr>
          <w:bCs/>
        </w:rPr>
        <w:t xml:space="preserve"> management theories help to manage the employees and follow the standard attitude in the workplaces for the </w:t>
      </w:r>
      <w:r w:rsidR="00C73182">
        <w:rPr>
          <w:bCs/>
        </w:rPr>
        <w:t>beneficiary</w:t>
      </w:r>
      <w:r w:rsidR="00D32A1B">
        <w:rPr>
          <w:bCs/>
        </w:rPr>
        <w:t xml:space="preserve"> of the hotel. </w:t>
      </w:r>
      <w:r w:rsidR="00C73182">
        <w:rPr>
          <w:bCs/>
        </w:rPr>
        <w:t>Scientific</w:t>
      </w:r>
      <w:r w:rsidR="00D32A1B">
        <w:rPr>
          <w:bCs/>
        </w:rPr>
        <w:t xml:space="preserve"> management theory, contingency theory, </w:t>
      </w:r>
      <w:r w:rsidR="00C73182">
        <w:rPr>
          <w:bCs/>
        </w:rPr>
        <w:t>human relations</w:t>
      </w:r>
      <w:r w:rsidR="00D32A1B">
        <w:rPr>
          <w:bCs/>
        </w:rPr>
        <w:t xml:space="preserve"> theory and system theory help to </w:t>
      </w:r>
      <w:r w:rsidR="00C73182">
        <w:rPr>
          <w:bCs/>
        </w:rPr>
        <w:t>encourage</w:t>
      </w:r>
      <w:r w:rsidR="00D32A1B">
        <w:rPr>
          <w:bCs/>
        </w:rPr>
        <w:t xml:space="preserve"> the employees to show extensive output through standard attitude. For developing </w:t>
      </w:r>
      <w:r w:rsidR="00C73182">
        <w:rPr>
          <w:bCs/>
        </w:rPr>
        <w:t>a standard</w:t>
      </w:r>
      <w:r w:rsidR="00D32A1B">
        <w:rPr>
          <w:bCs/>
        </w:rPr>
        <w:t xml:space="preserve"> attitude of the employees in the workplaces and </w:t>
      </w:r>
      <w:r w:rsidR="00C73182">
        <w:rPr>
          <w:bCs/>
        </w:rPr>
        <w:t xml:space="preserve">suitable culture in the workplaces all of these theory facilitates </w:t>
      </w:r>
      <w:r w:rsidR="003856EE">
        <w:rPr>
          <w:bCs/>
        </w:rPr>
        <w:t xml:space="preserve">the path to </w:t>
      </w:r>
      <w:r w:rsidR="00C73182">
        <w:rPr>
          <w:bCs/>
        </w:rPr>
        <w:t>gain the goals of the operation. Critical thinking practices in the workplaces create employees more creative and innovative.</w:t>
      </w:r>
      <w:r w:rsidR="003856EE">
        <w:rPr>
          <w:bCs/>
        </w:rPr>
        <w:t xml:space="preserve"> Critical thinking in the workplace ensure</w:t>
      </w:r>
      <w:r w:rsidR="00DA01B0">
        <w:rPr>
          <w:bCs/>
        </w:rPr>
        <w:t>s</w:t>
      </w:r>
      <w:r w:rsidR="003856EE">
        <w:rPr>
          <w:bCs/>
        </w:rPr>
        <w:t xml:space="preserve"> strategic planning and effective problem</w:t>
      </w:r>
      <w:r w:rsidR="00DA01B0">
        <w:rPr>
          <w:bCs/>
        </w:rPr>
        <w:t>-</w:t>
      </w:r>
      <w:r w:rsidR="003856EE">
        <w:rPr>
          <w:bCs/>
        </w:rPr>
        <w:t>solving solution. Besides business organisation get the change to perform the operation in a qualit</w:t>
      </w:r>
      <w:r w:rsidR="00DA01B0">
        <w:rPr>
          <w:bCs/>
        </w:rPr>
        <w:t xml:space="preserve">y </w:t>
      </w:r>
      <w:r w:rsidR="003856EE">
        <w:rPr>
          <w:bCs/>
        </w:rPr>
        <w:t xml:space="preserve">full way and gradually improve the operation efficiency in the market. Standard values, beliefs and attitude in the workplace make a standard communication and create effective </w:t>
      </w:r>
      <w:r w:rsidR="004465BF">
        <w:rPr>
          <w:bCs/>
        </w:rPr>
        <w:t>opportunities</w:t>
      </w:r>
      <w:r w:rsidR="003856EE">
        <w:rPr>
          <w:bCs/>
        </w:rPr>
        <w:t xml:space="preserve"> to </w:t>
      </w:r>
      <w:r w:rsidR="004465BF">
        <w:rPr>
          <w:bCs/>
        </w:rPr>
        <w:t>perform</w:t>
      </w:r>
      <w:r w:rsidR="003856EE">
        <w:rPr>
          <w:bCs/>
        </w:rPr>
        <w:t xml:space="preserve"> in the best way for reaching the organisation goals. </w:t>
      </w:r>
      <w:r w:rsidR="004465BF">
        <w:rPr>
          <w:bCs/>
        </w:rPr>
        <w:t>Management</w:t>
      </w:r>
      <w:r w:rsidR="003856EE">
        <w:rPr>
          <w:bCs/>
        </w:rPr>
        <w:t xml:space="preserve"> theories assist the manager </w:t>
      </w:r>
      <w:r w:rsidR="004465BF">
        <w:rPr>
          <w:bCs/>
        </w:rPr>
        <w:t>and</w:t>
      </w:r>
      <w:r w:rsidR="003856EE">
        <w:rPr>
          <w:bCs/>
        </w:rPr>
        <w:t xml:space="preserve"> leaders of the </w:t>
      </w:r>
      <w:r w:rsidR="004465BF">
        <w:rPr>
          <w:bCs/>
        </w:rPr>
        <w:t>organisation</w:t>
      </w:r>
      <w:r w:rsidR="003856EE">
        <w:rPr>
          <w:bCs/>
        </w:rPr>
        <w:t xml:space="preserve"> for ensuring </w:t>
      </w:r>
      <w:r w:rsidR="004465BF">
        <w:rPr>
          <w:bCs/>
        </w:rPr>
        <w:t xml:space="preserve">better beliefs, values and attitude to carry out the organisation in </w:t>
      </w:r>
      <w:r w:rsidR="00DA01B0">
        <w:rPr>
          <w:bCs/>
        </w:rPr>
        <w:t>a</w:t>
      </w:r>
      <w:r w:rsidR="004465BF">
        <w:rPr>
          <w:bCs/>
        </w:rPr>
        <w:t xml:space="preserve"> long </w:t>
      </w:r>
      <w:r w:rsidR="00352702">
        <w:rPr>
          <w:bCs/>
        </w:rPr>
        <w:t>time</w:t>
      </w:r>
      <w:r w:rsidR="00352702" w:rsidRPr="00606ABB">
        <w:rPr>
          <w:bCs/>
        </w:rPr>
        <w:t xml:space="preserve"> (</w:t>
      </w:r>
      <w:r w:rsidR="00606ABB" w:rsidRPr="00606ABB">
        <w:rPr>
          <w:bCs/>
        </w:rPr>
        <w:t>Fontana et al., 2015)</w:t>
      </w:r>
      <w:r w:rsidR="004465BF">
        <w:rPr>
          <w:bCs/>
        </w:rPr>
        <w:t xml:space="preserve">. </w:t>
      </w:r>
      <w:r w:rsidR="004465BF" w:rsidRPr="00B64068">
        <w:rPr>
          <w:bCs/>
        </w:rPr>
        <w:t>Garden Court Hotel</w:t>
      </w:r>
      <w:r w:rsidR="004465BF">
        <w:rPr>
          <w:bCs/>
        </w:rPr>
        <w:t xml:space="preserve"> values and attitude assist to maintain operation in a customer</w:t>
      </w:r>
      <w:r w:rsidR="00DA01B0">
        <w:rPr>
          <w:bCs/>
        </w:rPr>
        <w:t>-</w:t>
      </w:r>
      <w:r w:rsidR="004465BF">
        <w:rPr>
          <w:bCs/>
        </w:rPr>
        <w:t>oriented way and employees get the chance to build their own career with proper satisfaction level.</w:t>
      </w:r>
    </w:p>
    <w:p w:rsidR="000A6161" w:rsidRDefault="000A6161" w:rsidP="00474445"/>
    <w:p w:rsidR="003849E9" w:rsidRDefault="003849E9" w:rsidP="00474445">
      <w:pPr>
        <w:rPr>
          <w:b/>
          <w:bCs/>
          <w:color w:val="000000" w:themeColor="text1"/>
        </w:rPr>
      </w:pPr>
    </w:p>
    <w:p w:rsidR="000A6161" w:rsidRPr="00F35AA6" w:rsidRDefault="00F35AA6" w:rsidP="00474445">
      <w:pPr>
        <w:rPr>
          <w:b/>
          <w:bCs/>
          <w:color w:val="000000" w:themeColor="text1"/>
        </w:rPr>
      </w:pPr>
      <w:r w:rsidRPr="00F35AA6">
        <w:rPr>
          <w:b/>
          <w:bCs/>
          <w:color w:val="000000" w:themeColor="text1"/>
        </w:rPr>
        <w:lastRenderedPageBreak/>
        <w:t>Garden Court Hotel</w:t>
      </w:r>
    </w:p>
    <w:p w:rsidR="00A7537B" w:rsidRDefault="00F35AA6" w:rsidP="00474445">
      <w:r w:rsidRPr="00B64068">
        <w:rPr>
          <w:bCs/>
        </w:rPr>
        <w:t>Garden Court Hotel</w:t>
      </w:r>
      <w:r>
        <w:rPr>
          <w:bCs/>
        </w:rPr>
        <w:t xml:space="preserve"> is</w:t>
      </w:r>
      <w:r w:rsidR="00480121">
        <w:rPr>
          <w:bCs/>
        </w:rPr>
        <w:t xml:space="preserve"> a </w:t>
      </w:r>
      <w:r>
        <w:rPr>
          <w:bCs/>
        </w:rPr>
        <w:t>famous three</w:t>
      </w:r>
      <w:r w:rsidR="00DA01B0">
        <w:rPr>
          <w:bCs/>
        </w:rPr>
        <w:t>-</w:t>
      </w:r>
      <w:r>
        <w:rPr>
          <w:bCs/>
        </w:rPr>
        <w:t>star h</w:t>
      </w:r>
      <w:r w:rsidR="002B5B45">
        <w:rPr>
          <w:bCs/>
        </w:rPr>
        <w:t xml:space="preserve">otel and it is located in the </w:t>
      </w:r>
      <w:r w:rsidR="002B5B45">
        <w:t>Kensington Gardens Square. Since 1954 this hotel offer</w:t>
      </w:r>
      <w:r w:rsidR="00DA01B0">
        <w:t>s</w:t>
      </w:r>
      <w:r w:rsidR="002B5B45">
        <w:t xml:space="preserve"> accommodation and other facilities with the competitive standard price for the customer</w:t>
      </w:r>
      <w:r w:rsidR="00DA01B0">
        <w:t>'</w:t>
      </w:r>
      <w:r w:rsidR="002B5B45">
        <w:t xml:space="preserve">s satisfaction. This hotel has enabled to gain reputation for its quality </w:t>
      </w:r>
      <w:r w:rsidR="00480121">
        <w:t>services</w:t>
      </w:r>
      <w:r w:rsidR="002B5B45">
        <w:t xml:space="preserve"> with the standard price in the market. </w:t>
      </w:r>
      <w:r w:rsidR="00352702">
        <w:t>The</w:t>
      </w:r>
      <w:r w:rsidR="002B5B45">
        <w:t xml:space="preserve"> guest found the unique design room and </w:t>
      </w:r>
      <w:r w:rsidR="00480121">
        <w:t xml:space="preserve">different types of amenities in the room of hotel. There </w:t>
      </w:r>
      <w:r w:rsidR="00DA01B0">
        <w:t>is</w:t>
      </w:r>
      <w:r w:rsidR="00480121">
        <w:t xml:space="preserve"> 40 room in the hotel and all of the rooms have Wi-Fi, fridge, television, 24</w:t>
      </w:r>
      <w:r w:rsidR="00DA01B0">
        <w:t>-</w:t>
      </w:r>
      <w:r w:rsidR="00480121">
        <w:t>hour housekeeping service and others require amenities for the satisfaction of the guest</w:t>
      </w:r>
      <w:r w:rsidR="00606ABB">
        <w:t xml:space="preserve"> </w:t>
      </w:r>
      <w:r w:rsidR="00606ABB" w:rsidRPr="00606ABB">
        <w:t>(GARDEN COURT HOTEL, 2019)</w:t>
      </w:r>
      <w:r w:rsidR="00480121">
        <w:t xml:space="preserve">. The tourists can easily access the hotel and get a wide range of services facilities in this hotel </w:t>
      </w:r>
      <w:r w:rsidR="00DA01B0">
        <w:t>at</w:t>
      </w:r>
      <w:r w:rsidR="00480121">
        <w:t xml:space="preserve"> </w:t>
      </w:r>
      <w:r w:rsidR="00DA01B0">
        <w:t>a</w:t>
      </w:r>
      <w:r w:rsidR="00480121">
        <w:t xml:space="preserve"> reasonable price. For the standard location of the hotel it obviously get</w:t>
      </w:r>
      <w:r w:rsidR="00DA01B0">
        <w:t>s</w:t>
      </w:r>
      <w:r w:rsidR="00480121">
        <w:t xml:space="preserve"> some extra benefits to attract the business and travel</w:t>
      </w:r>
      <w:r w:rsidR="00DA01B0">
        <w:t>,</w:t>
      </w:r>
      <w:r w:rsidR="00480121">
        <w:t xml:space="preserve"> purpose tourists. </w:t>
      </w:r>
      <w:r w:rsidR="00480121" w:rsidRPr="00B64068">
        <w:rPr>
          <w:bCs/>
        </w:rPr>
        <w:t>Garden Court Hotel</w:t>
      </w:r>
      <w:r w:rsidR="00480121">
        <w:rPr>
          <w:bCs/>
        </w:rPr>
        <w:t xml:space="preserve"> always focus on the quality of the services and standard culture of the hotel help the employees to perform the duties in customer demand and expected way.</w:t>
      </w:r>
      <w:r w:rsidR="00A7537B" w:rsidRPr="00A7537B">
        <w:t xml:space="preserve"> </w:t>
      </w:r>
    </w:p>
    <w:p w:rsidR="00A7537B" w:rsidRDefault="00A7537B" w:rsidP="00A7537B">
      <w:pPr>
        <w:jc w:val="center"/>
        <w:rPr>
          <w:bCs/>
        </w:rPr>
      </w:pPr>
      <w:r w:rsidRPr="00A7537B">
        <w:rPr>
          <w:bCs/>
          <w:noProof/>
        </w:rPr>
        <w:drawing>
          <wp:inline distT="0" distB="0" distL="0" distR="0">
            <wp:extent cx="4117975" cy="2619375"/>
            <wp:effectExtent l="0" t="0" r="0" b="9525"/>
            <wp:docPr id="1" name="Picture 1" descr="https://ugc.futurelearn.com/uploads/assets/08/b5/hero_08b5ff12-b9e4-4a6e-a38f-3475f3773ba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ugc.futurelearn.com/uploads/assets/08/b5/hero_08b5ff12-b9e4-4a6e-a38f-3475f3773ba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4074" cy="2629615"/>
                    </a:xfrm>
                    <a:prstGeom prst="rect">
                      <a:avLst/>
                    </a:prstGeom>
                    <a:noFill/>
                    <a:ln>
                      <a:noFill/>
                    </a:ln>
                  </pic:spPr>
                </pic:pic>
              </a:graphicData>
            </a:graphic>
          </wp:inline>
        </w:drawing>
      </w:r>
    </w:p>
    <w:p w:rsidR="00A7537B" w:rsidRDefault="00A7537B" w:rsidP="00A7537B">
      <w:pPr>
        <w:jc w:val="center"/>
        <w:rPr>
          <w:bCs/>
        </w:rPr>
      </w:pPr>
      <w:r w:rsidRPr="00A7537B">
        <w:rPr>
          <w:b/>
          <w:bCs/>
        </w:rPr>
        <w:t>Figure:</w:t>
      </w:r>
      <w:r>
        <w:rPr>
          <w:bCs/>
        </w:rPr>
        <w:t xml:space="preserve"> Values, beliefs and attitude </w:t>
      </w:r>
      <w:r w:rsidR="00606ABB" w:rsidRPr="00606ABB">
        <w:rPr>
          <w:bCs/>
        </w:rPr>
        <w:t>(Wilson</w:t>
      </w:r>
      <w:r w:rsidR="00352702" w:rsidRPr="00606ABB">
        <w:rPr>
          <w:bCs/>
        </w:rPr>
        <w:t>, 2018</w:t>
      </w:r>
      <w:r w:rsidR="00606ABB" w:rsidRPr="00606ABB">
        <w:rPr>
          <w:bCs/>
        </w:rPr>
        <w:t>)</w:t>
      </w:r>
    </w:p>
    <w:p w:rsidR="00F35AA6" w:rsidRDefault="006830E6" w:rsidP="00474445">
      <w:pPr>
        <w:rPr>
          <w:bCs/>
        </w:rPr>
      </w:pPr>
      <w:r>
        <w:rPr>
          <w:bCs/>
        </w:rPr>
        <w:t>This hotel values, beliefs and attitude in the workplaces ensure to manage the employees in a proper way and eff</w:t>
      </w:r>
      <w:r w:rsidR="00DA01B0">
        <w:rPr>
          <w:bCs/>
        </w:rPr>
        <w:t>icient</w:t>
      </w:r>
      <w:r>
        <w:rPr>
          <w:bCs/>
        </w:rPr>
        <w:t>ly can perform the function to get the maxim</w:t>
      </w:r>
      <w:r w:rsidR="00DA01B0">
        <w:rPr>
          <w:bCs/>
        </w:rPr>
        <w:t>um</w:t>
      </w:r>
      <w:r>
        <w:rPr>
          <w:bCs/>
        </w:rPr>
        <w:t xml:space="preserve"> profit in the market. In the workplace beliefs illust</w:t>
      </w:r>
      <w:r w:rsidR="00781736">
        <w:rPr>
          <w:bCs/>
        </w:rPr>
        <w:t>rat</w:t>
      </w:r>
      <w:r>
        <w:rPr>
          <w:bCs/>
        </w:rPr>
        <w:t>e internal feelings and it can be differen</w:t>
      </w:r>
      <w:r w:rsidR="00DA01B0">
        <w:rPr>
          <w:bCs/>
        </w:rPr>
        <w:t>t</w:t>
      </w:r>
      <w:r>
        <w:rPr>
          <w:bCs/>
        </w:rPr>
        <w:t xml:space="preserve"> f</w:t>
      </w:r>
      <w:r w:rsidR="00DA01B0">
        <w:rPr>
          <w:bCs/>
        </w:rPr>
        <w:t>ro</w:t>
      </w:r>
      <w:r>
        <w:rPr>
          <w:bCs/>
        </w:rPr>
        <w:t xml:space="preserve">m one to others. There is no </w:t>
      </w:r>
      <w:r w:rsidR="00781736">
        <w:rPr>
          <w:bCs/>
        </w:rPr>
        <w:t>surety</w:t>
      </w:r>
      <w:r>
        <w:rPr>
          <w:bCs/>
        </w:rPr>
        <w:t xml:space="preserve"> is that beliefs can always </w:t>
      </w:r>
      <w:r w:rsidR="00781736">
        <w:rPr>
          <w:bCs/>
        </w:rPr>
        <w:t>be true and rational.</w:t>
      </w:r>
      <w:r w:rsidR="00AB1171">
        <w:rPr>
          <w:bCs/>
        </w:rPr>
        <w:t xml:space="preserve"> Most of the beliefs in the workplaces come from moral, social, political and spiritual issues</w:t>
      </w:r>
      <w:r w:rsidR="002A6211">
        <w:rPr>
          <w:bCs/>
        </w:rPr>
        <w:t xml:space="preserve">. For example, </w:t>
      </w:r>
      <w:r w:rsidR="002A6211" w:rsidRPr="00B64068">
        <w:rPr>
          <w:bCs/>
        </w:rPr>
        <w:t>Garden Court Hotel</w:t>
      </w:r>
      <w:r w:rsidR="002A6211">
        <w:rPr>
          <w:bCs/>
        </w:rPr>
        <w:t xml:space="preserve"> </w:t>
      </w:r>
      <w:r w:rsidR="00EA44CC">
        <w:rPr>
          <w:bCs/>
        </w:rPr>
        <w:t xml:space="preserve">has beliefs that quality services </w:t>
      </w:r>
      <w:r w:rsidR="00DA01B0">
        <w:rPr>
          <w:bCs/>
        </w:rPr>
        <w:t>are</w:t>
      </w:r>
      <w:r w:rsidR="00EA44CC">
        <w:rPr>
          <w:bCs/>
        </w:rPr>
        <w:t xml:space="preserve"> acts </w:t>
      </w:r>
      <w:r w:rsidR="00352702">
        <w:rPr>
          <w:bCs/>
        </w:rPr>
        <w:t>a main</w:t>
      </w:r>
      <w:r w:rsidR="00EA44CC">
        <w:rPr>
          <w:bCs/>
        </w:rPr>
        <w:t xml:space="preserve"> promotion of the </w:t>
      </w:r>
      <w:r w:rsidR="00352702">
        <w:rPr>
          <w:bCs/>
        </w:rPr>
        <w:t>hotel</w:t>
      </w:r>
      <w:r w:rsidR="00352702" w:rsidRPr="00606ABB">
        <w:rPr>
          <w:bCs/>
        </w:rPr>
        <w:t xml:space="preserve"> (</w:t>
      </w:r>
      <w:r w:rsidR="00606ABB" w:rsidRPr="00606ABB">
        <w:rPr>
          <w:bCs/>
        </w:rPr>
        <w:t xml:space="preserve">GARDEN COURT HOTEL, </w:t>
      </w:r>
      <w:r w:rsidR="00606ABB">
        <w:rPr>
          <w:bCs/>
        </w:rPr>
        <w:lastRenderedPageBreak/>
        <w:t>2019)</w:t>
      </w:r>
      <w:r w:rsidR="00AB1171">
        <w:rPr>
          <w:bCs/>
        </w:rPr>
        <w:t xml:space="preserve">. Values in the workplace play a vital role and it refers </w:t>
      </w:r>
      <w:r w:rsidR="00DA01B0">
        <w:rPr>
          <w:bCs/>
        </w:rPr>
        <w:t xml:space="preserve">to </w:t>
      </w:r>
      <w:r w:rsidR="00AB1171">
        <w:rPr>
          <w:bCs/>
        </w:rPr>
        <w:t>code of conduct in the business, honesty</w:t>
      </w:r>
      <w:r w:rsidR="008C1E76">
        <w:rPr>
          <w:bCs/>
        </w:rPr>
        <w:t>, accountability</w:t>
      </w:r>
      <w:r w:rsidR="00AB1171">
        <w:rPr>
          <w:bCs/>
        </w:rPr>
        <w:t xml:space="preserve"> and wisdom for ensuring the benefits of the customers and other stakeholders. </w:t>
      </w:r>
      <w:r w:rsidR="00AB1171" w:rsidRPr="00B64068">
        <w:rPr>
          <w:bCs/>
        </w:rPr>
        <w:t>Garden Court Hotel</w:t>
      </w:r>
      <w:r w:rsidR="00AB1171">
        <w:rPr>
          <w:bCs/>
        </w:rPr>
        <w:t xml:space="preserve"> provide</w:t>
      </w:r>
      <w:r w:rsidR="008C1E76">
        <w:rPr>
          <w:bCs/>
        </w:rPr>
        <w:t>s</w:t>
      </w:r>
      <w:r w:rsidR="00AB1171">
        <w:rPr>
          <w:bCs/>
        </w:rPr>
        <w:t xml:space="preserve"> quality services with </w:t>
      </w:r>
      <w:r w:rsidR="00352702">
        <w:rPr>
          <w:bCs/>
        </w:rPr>
        <w:t>favorable</w:t>
      </w:r>
      <w:r w:rsidR="00AB1171">
        <w:rPr>
          <w:bCs/>
        </w:rPr>
        <w:t xml:space="preserve"> price as the values of the hotel and it ensures integrity all </w:t>
      </w:r>
      <w:r w:rsidR="00095115">
        <w:rPr>
          <w:bCs/>
        </w:rPr>
        <w:t xml:space="preserve">of the perspective of operation. </w:t>
      </w:r>
      <w:r w:rsidR="002A6211">
        <w:rPr>
          <w:bCs/>
        </w:rPr>
        <w:t>For example, i</w:t>
      </w:r>
      <w:r w:rsidR="00095115">
        <w:rPr>
          <w:bCs/>
        </w:rPr>
        <w:t xml:space="preserve">ntegrity </w:t>
      </w:r>
      <w:r w:rsidR="009F04E8">
        <w:rPr>
          <w:bCs/>
        </w:rPr>
        <w:t xml:space="preserve">and quality services are the main values of the </w:t>
      </w:r>
      <w:r w:rsidR="009F04E8" w:rsidRPr="00B64068">
        <w:rPr>
          <w:bCs/>
        </w:rPr>
        <w:t>Garden Court Hotel</w:t>
      </w:r>
      <w:r w:rsidR="009F04E8">
        <w:rPr>
          <w:bCs/>
        </w:rPr>
        <w:t>. Attitude indicates the behaviours and acti</w:t>
      </w:r>
      <w:r w:rsidR="00DA01B0">
        <w:rPr>
          <w:bCs/>
        </w:rPr>
        <w:t>vities</w:t>
      </w:r>
      <w:r w:rsidR="009F04E8">
        <w:rPr>
          <w:bCs/>
        </w:rPr>
        <w:t xml:space="preserve"> of the beliefs and values in the workplace</w:t>
      </w:r>
      <w:r w:rsidR="00606ABB">
        <w:rPr>
          <w:bCs/>
        </w:rPr>
        <w:t xml:space="preserve"> </w:t>
      </w:r>
      <w:r w:rsidR="000D7CC9" w:rsidRPr="000D7CC9">
        <w:rPr>
          <w:bCs/>
        </w:rPr>
        <w:t>(GARDEN COURT HOTEL, 2019)</w:t>
      </w:r>
      <w:r w:rsidR="000D7CC9">
        <w:rPr>
          <w:bCs/>
        </w:rPr>
        <w:t>.</w:t>
      </w:r>
      <w:r w:rsidR="002A6211">
        <w:rPr>
          <w:bCs/>
        </w:rPr>
        <w:t>This hotel ensures the best practice of attitude for managing the group performance and effective action of the hotel to gain better benefits in the market. For the satisfaction of the guest attitude is mostly consider</w:t>
      </w:r>
      <w:r w:rsidR="00EA44CC">
        <w:rPr>
          <w:bCs/>
        </w:rPr>
        <w:t>ed</w:t>
      </w:r>
      <w:r w:rsidR="002A6211">
        <w:rPr>
          <w:bCs/>
        </w:rPr>
        <w:t xml:space="preserve"> and operation efficiency depends on it in a great way. </w:t>
      </w:r>
      <w:r w:rsidR="009F04E8">
        <w:rPr>
          <w:bCs/>
        </w:rPr>
        <w:t xml:space="preserve"> </w:t>
      </w:r>
      <w:r w:rsidR="00EA44CC">
        <w:rPr>
          <w:bCs/>
        </w:rPr>
        <w:t xml:space="preserve">For an example of attitude, employees of the </w:t>
      </w:r>
      <w:r w:rsidR="00EA44CC" w:rsidRPr="00B64068">
        <w:rPr>
          <w:bCs/>
        </w:rPr>
        <w:t>Garden Court Hotel</w:t>
      </w:r>
      <w:r w:rsidR="00EA44CC">
        <w:rPr>
          <w:bCs/>
        </w:rPr>
        <w:t xml:space="preserve"> work in a group for doing more job and efficient performance.</w:t>
      </w: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517189" w:rsidRDefault="00517189" w:rsidP="00474445">
      <w:pPr>
        <w:rPr>
          <w:bCs/>
        </w:rPr>
      </w:pPr>
    </w:p>
    <w:p w:rsidR="00B03FD2" w:rsidRPr="008C2670" w:rsidRDefault="00B03FD2" w:rsidP="008C2670">
      <w:pPr>
        <w:pStyle w:val="Heading2"/>
      </w:pPr>
      <w:bookmarkStart w:id="3" w:name="_Toc25456770"/>
      <w:r w:rsidRPr="008C2670">
        <w:lastRenderedPageBreak/>
        <w:t>Critically assess the impact of beliefs, attitudes and values on own workplace behaviour</w:t>
      </w:r>
      <w:bookmarkEnd w:id="3"/>
    </w:p>
    <w:p w:rsidR="001B0F5A" w:rsidRDefault="001B0F5A" w:rsidP="00474445">
      <w:pPr>
        <w:rPr>
          <w:rFonts w:eastAsia="Calibri" w:cs="Times New Roman"/>
          <w:b/>
        </w:rPr>
      </w:pPr>
      <w:r w:rsidRPr="001B0F5A">
        <w:rPr>
          <w:rFonts w:eastAsia="Calibri" w:cs="Times New Roman"/>
          <w:b/>
        </w:rPr>
        <w:t xml:space="preserve">The importance of values in </w:t>
      </w:r>
      <w:r w:rsidR="00DA01B0">
        <w:rPr>
          <w:rFonts w:eastAsia="Calibri" w:cs="Times New Roman"/>
          <w:b/>
        </w:rPr>
        <w:t xml:space="preserve">the </w:t>
      </w:r>
      <w:r w:rsidRPr="001B0F5A">
        <w:rPr>
          <w:rFonts w:eastAsia="Calibri" w:cs="Times New Roman"/>
          <w:b/>
        </w:rPr>
        <w:t>workplace</w:t>
      </w:r>
    </w:p>
    <w:p w:rsidR="003421B7" w:rsidRDefault="00E0607D" w:rsidP="00415D80">
      <w:r w:rsidRPr="00415D80">
        <w:t xml:space="preserve">The values in </w:t>
      </w:r>
      <w:r w:rsidR="00DA01B0">
        <w:t xml:space="preserve">the </w:t>
      </w:r>
      <w:r w:rsidRPr="00415D80">
        <w:t xml:space="preserve">workplace </w:t>
      </w:r>
      <w:r w:rsidR="00415D80" w:rsidRPr="00415D80">
        <w:t>illustrate</w:t>
      </w:r>
      <w:r w:rsidRPr="00415D80">
        <w:t xml:space="preserve"> some principles that provide </w:t>
      </w:r>
      <w:r w:rsidR="00415D80" w:rsidRPr="00415D80">
        <w:t>knowledge</w:t>
      </w:r>
      <w:r w:rsidRPr="00415D80">
        <w:t xml:space="preserve"> about the right and </w:t>
      </w:r>
      <w:r w:rsidR="00415D80" w:rsidRPr="00415D80">
        <w:t>wrong</w:t>
      </w:r>
      <w:r w:rsidRPr="00415D80">
        <w:t xml:space="preserve"> path of working in the workplaces. Employees of the organisation can perform doing the work in the right way</w:t>
      </w:r>
      <w:r w:rsidR="000D7CC9">
        <w:t xml:space="preserve"> </w:t>
      </w:r>
      <w:r w:rsidR="000D7CC9" w:rsidRPr="000D7CC9">
        <w:t>(Dochy et al., 2011)</w:t>
      </w:r>
      <w:r w:rsidRPr="00415D80">
        <w:t xml:space="preserve">. There are </w:t>
      </w:r>
      <w:r w:rsidR="00415D80" w:rsidRPr="00415D80">
        <w:t>different</w:t>
      </w:r>
      <w:r w:rsidRPr="00415D80">
        <w:t xml:space="preserve"> types of values are consider in the workplaces for achieving the goals in the right time and right way.</w:t>
      </w:r>
    </w:p>
    <w:p w:rsidR="003421B7" w:rsidRDefault="003421B7" w:rsidP="003421B7">
      <w:pPr>
        <w:jc w:val="center"/>
        <w:rPr>
          <w:bCs/>
        </w:rPr>
      </w:pPr>
      <w:r w:rsidRPr="008C1E76">
        <w:rPr>
          <w:noProof/>
          <w:sz w:val="20"/>
          <w:szCs w:val="20"/>
        </w:rPr>
        <w:drawing>
          <wp:inline distT="0" distB="0" distL="0" distR="0" wp14:anchorId="60017123">
            <wp:extent cx="5487035" cy="2867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7035" cy="2867025"/>
                    </a:xfrm>
                    <a:prstGeom prst="rect">
                      <a:avLst/>
                    </a:prstGeom>
                    <a:noFill/>
                  </pic:spPr>
                </pic:pic>
              </a:graphicData>
            </a:graphic>
          </wp:inline>
        </w:drawing>
      </w:r>
    </w:p>
    <w:p w:rsidR="003421B7" w:rsidRDefault="003421B7" w:rsidP="003421B7">
      <w:pPr>
        <w:jc w:val="center"/>
        <w:rPr>
          <w:bCs/>
        </w:rPr>
      </w:pPr>
      <w:r w:rsidRPr="003421B7">
        <w:rPr>
          <w:b/>
          <w:bCs/>
        </w:rPr>
        <w:t>Figure:</w:t>
      </w:r>
      <w:r>
        <w:rPr>
          <w:bCs/>
        </w:rPr>
        <w:t xml:space="preserve"> Core values of </w:t>
      </w:r>
      <w:r w:rsidR="00E0607D" w:rsidRPr="003421B7">
        <w:rPr>
          <w:bCs/>
        </w:rPr>
        <w:t xml:space="preserve">Garden Court </w:t>
      </w:r>
      <w:r w:rsidR="00C73D7A" w:rsidRPr="003421B7">
        <w:rPr>
          <w:bCs/>
        </w:rPr>
        <w:t>Hotel (</w:t>
      </w:r>
      <w:r w:rsidR="00606ABB" w:rsidRPr="00606ABB">
        <w:rPr>
          <w:bCs/>
        </w:rPr>
        <w:t>Wilson</w:t>
      </w:r>
      <w:r w:rsidR="00C73D7A" w:rsidRPr="00606ABB">
        <w:rPr>
          <w:bCs/>
        </w:rPr>
        <w:t>, 2018</w:t>
      </w:r>
      <w:r w:rsidR="00606ABB" w:rsidRPr="00606ABB">
        <w:rPr>
          <w:bCs/>
        </w:rPr>
        <w:t>)</w:t>
      </w:r>
    </w:p>
    <w:p w:rsidR="003421B7" w:rsidRDefault="00E0607D" w:rsidP="003421B7">
      <w:r w:rsidRPr="00415D80">
        <w:rPr>
          <w:bCs/>
        </w:rPr>
        <w:t>Garden Court Hotel</w:t>
      </w:r>
      <w:r w:rsidRPr="00415D80">
        <w:t xml:space="preserve"> operates business to consider the differ</w:t>
      </w:r>
      <w:r w:rsidR="00DA01B0">
        <w:t>ent</w:t>
      </w:r>
      <w:r w:rsidRPr="00415D80">
        <w:t xml:space="preserve"> </w:t>
      </w:r>
      <w:r w:rsidR="00415D80" w:rsidRPr="00415D80">
        <w:t>values such as accountability</w:t>
      </w:r>
      <w:r w:rsidRPr="00415D80">
        <w:t>, standard quality, being complete</w:t>
      </w:r>
      <w:r w:rsidR="00DA01B0">
        <w:t>ly</w:t>
      </w:r>
      <w:r w:rsidRPr="00415D80">
        <w:t xml:space="preserve"> </w:t>
      </w:r>
      <w:r w:rsidR="00415D80" w:rsidRPr="00415D80">
        <w:t>honest</w:t>
      </w:r>
      <w:r w:rsidRPr="00415D80">
        <w:t xml:space="preserve">, </w:t>
      </w:r>
      <w:r w:rsidR="00415D80" w:rsidRPr="00415D80">
        <w:t xml:space="preserve">being a reliable team member, maintaining promise and helping others etc. For the values of the workplace employees of the hotel can deeply understand the culture of the hotel and all of the employees can do right job in the workplace according to the values. The values of the organisation greatly influenced the culture of the organisation and based on the </w:t>
      </w:r>
      <w:r w:rsidR="00DA01B0">
        <w:t>organisation of the value</w:t>
      </w:r>
      <w:r w:rsidR="00415D80" w:rsidRPr="00415D80">
        <w:t xml:space="preserve"> makes it</w:t>
      </w:r>
      <w:r w:rsidR="00DA01B0">
        <w:t>s</w:t>
      </w:r>
      <w:r w:rsidR="00415D80" w:rsidRPr="00415D80">
        <w:t xml:space="preserve"> culture. For the values in the workplace</w:t>
      </w:r>
      <w:r w:rsidR="00DA01B0">
        <w:t>,</w:t>
      </w:r>
      <w:r w:rsidR="00415D80" w:rsidRPr="00415D80">
        <w:t xml:space="preserve"> employees get the chance to build relation</w:t>
      </w:r>
      <w:r w:rsidR="00DA01B0">
        <w:t>ships</w:t>
      </w:r>
      <w:r w:rsidR="00415D80" w:rsidRPr="00415D80">
        <w:t xml:space="preserve"> with others and for the achievement of the same go</w:t>
      </w:r>
      <w:r w:rsidR="00415D80">
        <w:t>als</w:t>
      </w:r>
      <w:r w:rsidR="001C6B8A">
        <w:t>.</w:t>
      </w:r>
      <w:r w:rsidR="0031061A">
        <w:t xml:space="preserve"> Creating cooperating environment and improving interpersonal behaviours the values in the workplaces create the field in the </w:t>
      </w:r>
      <w:r w:rsidR="00C73D7A">
        <w:t>organisation</w:t>
      </w:r>
      <w:r w:rsidR="00C73D7A" w:rsidRPr="00606ABB">
        <w:t xml:space="preserve"> (</w:t>
      </w:r>
      <w:r w:rsidR="00606ABB" w:rsidRPr="00606ABB">
        <w:t>Brown</w:t>
      </w:r>
      <w:r w:rsidR="00C73D7A" w:rsidRPr="00606ABB">
        <w:t>, 2018</w:t>
      </w:r>
      <w:r w:rsidR="00606ABB" w:rsidRPr="00606ABB">
        <w:t>)</w:t>
      </w:r>
      <w:r w:rsidR="0031061A">
        <w:t xml:space="preserve">. </w:t>
      </w:r>
      <w:r w:rsidR="0071583A" w:rsidRPr="00B64068">
        <w:rPr>
          <w:bCs/>
        </w:rPr>
        <w:t>Garden Court Hotel</w:t>
      </w:r>
      <w:r w:rsidR="0071583A">
        <w:rPr>
          <w:bCs/>
        </w:rPr>
        <w:t xml:space="preserve"> can solve the chaos situation and all of the employees work under a common goal for the growth of the operation in the future </w:t>
      </w:r>
      <w:r w:rsidR="0071583A">
        <w:rPr>
          <w:bCs/>
        </w:rPr>
        <w:lastRenderedPageBreak/>
        <w:t xml:space="preserve">by dint of values in the workplaces. </w:t>
      </w:r>
      <w:r w:rsidR="00597AFE">
        <w:rPr>
          <w:bCs/>
        </w:rPr>
        <w:t xml:space="preserve">In addition values in the workplace makes the employees more fruitful and satisfied </w:t>
      </w:r>
      <w:r w:rsidR="00DA01B0">
        <w:rPr>
          <w:bCs/>
        </w:rPr>
        <w:t>with</w:t>
      </w:r>
      <w:r w:rsidR="00597AFE">
        <w:rPr>
          <w:bCs/>
        </w:rPr>
        <w:t xml:space="preserve"> the organisation. </w:t>
      </w:r>
      <w:r w:rsidR="001C6B8A">
        <w:t xml:space="preserve">If the values in the workplace are not meet in the proper way, employees perform their job in a </w:t>
      </w:r>
      <w:r w:rsidR="0031061A">
        <w:t>different</w:t>
      </w:r>
      <w:r w:rsidR="001C6B8A">
        <w:t xml:space="preserve"> way and </w:t>
      </w:r>
      <w:r w:rsidR="0031061A">
        <w:t>different</w:t>
      </w:r>
      <w:r w:rsidR="001C6B8A">
        <w:t xml:space="preserve"> perspective. It may create contradictory situation and reduces the productive outcomes </w:t>
      </w:r>
      <w:r w:rsidR="0031061A">
        <w:t>in the workplaces. Without values in the workplaces it is not possible to build a relationship among the employees and standard communication with them</w:t>
      </w:r>
      <w:r w:rsidR="000D7CC9">
        <w:t xml:space="preserve"> </w:t>
      </w:r>
      <w:r w:rsidR="000D7CC9" w:rsidRPr="000D7CC9">
        <w:t>(Phong et al., 2018)</w:t>
      </w:r>
      <w:r w:rsidR="0031061A">
        <w:t xml:space="preserve">. </w:t>
      </w:r>
      <w:r w:rsidR="00597AFE" w:rsidRPr="00B64068">
        <w:rPr>
          <w:bCs/>
        </w:rPr>
        <w:t>Garden Court Hotel</w:t>
      </w:r>
      <w:r w:rsidR="00597AFE">
        <w:t xml:space="preserve"> ensure values in the workplaces for removing misunderstanding and error of the performance.</w:t>
      </w:r>
    </w:p>
    <w:p w:rsidR="003421B7" w:rsidRDefault="003421B7" w:rsidP="003421B7">
      <w:pPr>
        <w:rPr>
          <w:rFonts w:eastAsia="Calibri" w:cs="Times New Roman"/>
          <w:b/>
        </w:rPr>
      </w:pPr>
      <w:r w:rsidRPr="003421B7">
        <w:rPr>
          <w:rFonts w:eastAsia="Calibri" w:cs="Times New Roman"/>
          <w:b/>
        </w:rPr>
        <w:t>The i</w:t>
      </w:r>
      <w:r w:rsidR="00B03FD2">
        <w:rPr>
          <w:rFonts w:eastAsia="Calibri" w:cs="Times New Roman"/>
          <w:b/>
        </w:rPr>
        <w:t>mportance</w:t>
      </w:r>
      <w:r w:rsidR="00DA01B0">
        <w:rPr>
          <w:rFonts w:eastAsia="Calibri" w:cs="Times New Roman"/>
          <w:b/>
        </w:rPr>
        <w:t xml:space="preserve"> of</w:t>
      </w:r>
      <w:r w:rsidR="00B03FD2">
        <w:rPr>
          <w:rFonts w:eastAsia="Calibri" w:cs="Times New Roman"/>
          <w:b/>
        </w:rPr>
        <w:t xml:space="preserve"> attitude in workplace</w:t>
      </w:r>
    </w:p>
    <w:p w:rsidR="0010555E" w:rsidRDefault="00DA01B0" w:rsidP="003421B7">
      <w:pPr>
        <w:rPr>
          <w:rFonts w:eastAsia="Calibri" w:cs="Times New Roman"/>
        </w:rPr>
      </w:pPr>
      <w:r>
        <w:rPr>
          <w:rFonts w:eastAsia="Calibri" w:cs="Times New Roman"/>
        </w:rPr>
        <w:t>The a</w:t>
      </w:r>
      <w:r w:rsidR="00BE1AEE" w:rsidRPr="00BE1AEE">
        <w:rPr>
          <w:rFonts w:eastAsia="Calibri" w:cs="Times New Roman"/>
        </w:rPr>
        <w:t>ttitude</w:t>
      </w:r>
      <w:r w:rsidR="0032211A">
        <w:rPr>
          <w:rFonts w:eastAsia="Calibri" w:cs="Times New Roman"/>
        </w:rPr>
        <w:t xml:space="preserve"> of employees</w:t>
      </w:r>
      <w:r w:rsidR="00BE1AEE" w:rsidRPr="00BE1AEE">
        <w:rPr>
          <w:rFonts w:eastAsia="Calibri" w:cs="Times New Roman"/>
        </w:rPr>
        <w:t xml:space="preserve"> in the workplace has a great impact on job performance </w:t>
      </w:r>
      <w:r w:rsidR="0032211A">
        <w:rPr>
          <w:rFonts w:eastAsia="Calibri" w:cs="Times New Roman"/>
        </w:rPr>
        <w:t>and relationship.</w:t>
      </w:r>
      <w:r w:rsidR="00BE1AEE" w:rsidRPr="00BE1AEE">
        <w:rPr>
          <w:rFonts w:eastAsia="Calibri" w:cs="Times New Roman"/>
        </w:rPr>
        <w:t xml:space="preserve"> </w:t>
      </w:r>
      <w:r>
        <w:rPr>
          <w:rFonts w:eastAsia="Calibri" w:cs="Times New Roman"/>
        </w:rPr>
        <w:t>A p</w:t>
      </w:r>
      <w:r w:rsidR="00BE1AEE" w:rsidRPr="00BE1AEE">
        <w:rPr>
          <w:rFonts w:eastAsia="Calibri" w:cs="Times New Roman"/>
        </w:rPr>
        <w:t xml:space="preserve">ositive attitude </w:t>
      </w:r>
      <w:r w:rsidR="0032211A">
        <w:rPr>
          <w:rFonts w:eastAsia="Calibri" w:cs="Times New Roman"/>
        </w:rPr>
        <w:t xml:space="preserve">of employees </w:t>
      </w:r>
      <w:r w:rsidR="00BE1AEE" w:rsidRPr="00BE1AEE">
        <w:rPr>
          <w:rFonts w:eastAsia="Calibri" w:cs="Times New Roman"/>
        </w:rPr>
        <w:t xml:space="preserve">in the workplaces creates good behaviours and positive </w:t>
      </w:r>
      <w:r w:rsidR="0032211A">
        <w:rPr>
          <w:rFonts w:eastAsia="Calibri" w:cs="Times New Roman"/>
        </w:rPr>
        <w:t>ideas about their job and certain duties in the workplaces</w:t>
      </w:r>
      <w:r w:rsidR="00BE1AEE" w:rsidRPr="00BE1AEE">
        <w:rPr>
          <w:rFonts w:eastAsia="Calibri" w:cs="Times New Roman"/>
        </w:rPr>
        <w:t xml:space="preserve">. In the positive attitude employees show more interest </w:t>
      </w:r>
      <w:r>
        <w:rPr>
          <w:rFonts w:eastAsia="Calibri" w:cs="Times New Roman"/>
        </w:rPr>
        <w:t>in</w:t>
      </w:r>
      <w:r w:rsidR="00BE1AEE" w:rsidRPr="00BE1AEE">
        <w:rPr>
          <w:rFonts w:eastAsia="Calibri" w:cs="Times New Roman"/>
        </w:rPr>
        <w:t xml:space="preserve"> the job and </w:t>
      </w:r>
      <w:r w:rsidR="00464E2D">
        <w:rPr>
          <w:rFonts w:eastAsia="Calibri" w:cs="Times New Roman"/>
        </w:rPr>
        <w:t>other related</w:t>
      </w:r>
      <w:r w:rsidR="00BE1AEE" w:rsidRPr="00BE1AEE">
        <w:rPr>
          <w:rFonts w:eastAsia="Calibri" w:cs="Times New Roman"/>
        </w:rPr>
        <w:t xml:space="preserve"> issues of the operation</w:t>
      </w:r>
      <w:r w:rsidR="00606ABB">
        <w:rPr>
          <w:rFonts w:eastAsia="Calibri" w:cs="Times New Roman"/>
        </w:rPr>
        <w:t xml:space="preserve">. </w:t>
      </w:r>
      <w:r>
        <w:rPr>
          <w:rFonts w:eastAsia="Calibri" w:cs="Times New Roman"/>
        </w:rPr>
        <w:t>The n</w:t>
      </w:r>
      <w:r w:rsidR="00BE1AEE" w:rsidRPr="00BE1AEE">
        <w:rPr>
          <w:rFonts w:eastAsia="Calibri" w:cs="Times New Roman"/>
        </w:rPr>
        <w:t xml:space="preserve">egative attitude of the employees in the workplace provides unproductive outcomes and employees show pessimistic approach in the job. </w:t>
      </w:r>
      <w:r>
        <w:rPr>
          <w:rFonts w:eastAsia="Calibri" w:cs="Times New Roman"/>
        </w:rPr>
        <w:t>The n</w:t>
      </w:r>
      <w:r w:rsidR="00464E2D">
        <w:rPr>
          <w:rFonts w:eastAsia="Calibri" w:cs="Times New Roman"/>
        </w:rPr>
        <w:t xml:space="preserve">egative attitude of the employees hamper the standard workplaces and it creates chaos situation for the negative behaviours with others for any small matters. </w:t>
      </w:r>
      <w:r w:rsidR="00464E2D" w:rsidRPr="00464E2D">
        <w:rPr>
          <w:rFonts w:eastAsia="Calibri" w:cs="Times New Roman"/>
          <w:bCs/>
        </w:rPr>
        <w:t>Garden Court Hotel</w:t>
      </w:r>
      <w:r w:rsidR="00464E2D" w:rsidRPr="00464E2D">
        <w:rPr>
          <w:rFonts w:eastAsia="Calibri" w:cs="Times New Roman"/>
        </w:rPr>
        <w:t xml:space="preserve"> </w:t>
      </w:r>
      <w:r w:rsidR="00464E2D">
        <w:rPr>
          <w:rFonts w:eastAsia="Calibri" w:cs="Times New Roman"/>
        </w:rPr>
        <w:t xml:space="preserve">employees ensure positive attitude for productive outcomes and to attain the destiny in the right way. </w:t>
      </w:r>
      <w:r w:rsidR="00C73D7A">
        <w:rPr>
          <w:rFonts w:eastAsia="Calibri" w:cs="Times New Roman"/>
        </w:rPr>
        <w:t>Employee’s</w:t>
      </w:r>
      <w:r w:rsidR="00464E2D">
        <w:rPr>
          <w:rFonts w:eastAsia="Calibri" w:cs="Times New Roman"/>
        </w:rPr>
        <w:t xml:space="preserve"> positive attitude and behaviours in the workplaces involve the employees in the right way and it helps to increase the satisfaction of t</w:t>
      </w:r>
      <w:r w:rsidR="00B03FD2">
        <w:rPr>
          <w:rFonts w:eastAsia="Calibri" w:cs="Times New Roman"/>
        </w:rPr>
        <w:t>he employees in the workplaces.</w:t>
      </w:r>
      <w:r w:rsidR="00A50A2B">
        <w:rPr>
          <w:rFonts w:eastAsia="Calibri" w:cs="Times New Roman"/>
          <w:noProof/>
        </w:rPr>
        <w:drawing>
          <wp:inline distT="0" distB="0" distL="0" distR="0" wp14:anchorId="5A227673">
            <wp:extent cx="5944235" cy="2714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2714625"/>
                    </a:xfrm>
                    <a:prstGeom prst="rect">
                      <a:avLst/>
                    </a:prstGeom>
                    <a:noFill/>
                  </pic:spPr>
                </pic:pic>
              </a:graphicData>
            </a:graphic>
          </wp:inline>
        </w:drawing>
      </w:r>
    </w:p>
    <w:p w:rsidR="00A50A2B" w:rsidRPr="00A50A2B" w:rsidRDefault="00A50A2B" w:rsidP="00A50A2B">
      <w:pPr>
        <w:jc w:val="center"/>
        <w:rPr>
          <w:rFonts w:eastAsia="Calibri" w:cs="Times New Roman"/>
          <w:b/>
        </w:rPr>
      </w:pPr>
      <w:r w:rsidRPr="00A50A2B">
        <w:rPr>
          <w:rFonts w:eastAsia="Calibri" w:cs="Times New Roman"/>
          <w:b/>
        </w:rPr>
        <w:t xml:space="preserve">Figure: </w:t>
      </w:r>
      <w:r w:rsidRPr="00A50A2B">
        <w:rPr>
          <w:rFonts w:eastAsia="Calibri" w:cs="Times New Roman"/>
        </w:rPr>
        <w:t>Positive and negative attitude consequence in the workplaces</w:t>
      </w:r>
      <w:r w:rsidR="00606ABB">
        <w:rPr>
          <w:rFonts w:eastAsia="Calibri" w:cs="Times New Roman"/>
        </w:rPr>
        <w:t xml:space="preserve"> </w:t>
      </w:r>
      <w:r w:rsidR="00606ABB" w:rsidRPr="00606ABB">
        <w:rPr>
          <w:rFonts w:eastAsia="Calibri" w:cs="Times New Roman"/>
        </w:rPr>
        <w:t>(Laschinger et al., 2014).</w:t>
      </w:r>
    </w:p>
    <w:p w:rsidR="00A50A2B" w:rsidRPr="008533C7" w:rsidRDefault="00A50A2B" w:rsidP="003421B7">
      <w:pPr>
        <w:rPr>
          <w:rFonts w:eastAsia="Calibri" w:cs="Times New Roman"/>
          <w:b/>
        </w:rPr>
      </w:pPr>
      <w:r>
        <w:rPr>
          <w:rFonts w:eastAsia="Calibri" w:cs="Times New Roman"/>
          <w:b/>
        </w:rPr>
        <w:lastRenderedPageBreak/>
        <w:t>Positive attitude in the workplace</w:t>
      </w:r>
      <w:r w:rsidR="008533C7">
        <w:rPr>
          <w:rFonts w:eastAsia="Calibri" w:cs="Times New Roman"/>
          <w:b/>
        </w:rPr>
        <w:t xml:space="preserve">: </w:t>
      </w:r>
      <w:r w:rsidRPr="005875B1">
        <w:rPr>
          <w:rFonts w:eastAsia="Calibri" w:cs="Times New Roman"/>
        </w:rPr>
        <w:t>Po</w:t>
      </w:r>
      <w:r w:rsidR="005875B1" w:rsidRPr="005875B1">
        <w:rPr>
          <w:rFonts w:eastAsia="Calibri" w:cs="Times New Roman"/>
        </w:rPr>
        <w:t xml:space="preserve">sitive attitude of the employees in the workplace help the organisation to gain the goals in the right way. Definitely positive </w:t>
      </w:r>
      <w:r w:rsidR="00C73D7A" w:rsidRPr="005875B1">
        <w:rPr>
          <w:rFonts w:eastAsia="Calibri" w:cs="Times New Roman"/>
        </w:rPr>
        <w:t>employee’s</w:t>
      </w:r>
      <w:r w:rsidR="005875B1" w:rsidRPr="005875B1">
        <w:rPr>
          <w:rFonts w:eastAsia="Calibri" w:cs="Times New Roman"/>
        </w:rPr>
        <w:t xml:space="preserve"> attitude in the workplaces makes a positive impression about the job and the organisation enables to get different types advantages to run the operation in a profitable way. </w:t>
      </w:r>
      <w:r w:rsidR="005875B1">
        <w:rPr>
          <w:rFonts w:eastAsia="Calibri" w:cs="Times New Roman"/>
        </w:rPr>
        <w:t xml:space="preserve">There are different advantages of the positive attitude of the employees in the workplaces and to gain all of the advantages </w:t>
      </w:r>
      <w:r w:rsidR="005875B1" w:rsidRPr="005875B1">
        <w:rPr>
          <w:rFonts w:eastAsia="Calibri" w:cs="Times New Roman"/>
          <w:bCs/>
        </w:rPr>
        <w:t>Garden Court Hotel</w:t>
      </w:r>
      <w:r w:rsidR="005875B1" w:rsidRPr="005875B1">
        <w:rPr>
          <w:rFonts w:eastAsia="Calibri" w:cs="Times New Roman"/>
        </w:rPr>
        <w:t xml:space="preserve"> </w:t>
      </w:r>
      <w:r w:rsidR="005875B1">
        <w:rPr>
          <w:rFonts w:eastAsia="Calibri" w:cs="Times New Roman"/>
        </w:rPr>
        <w:t xml:space="preserve">provides opportunities to the employees for establishing positive attitude. </w:t>
      </w:r>
      <w:r w:rsidR="000D635D">
        <w:rPr>
          <w:rFonts w:eastAsia="Calibri" w:cs="Times New Roman"/>
        </w:rPr>
        <w:t>Improving</w:t>
      </w:r>
      <w:r w:rsidR="005875B1">
        <w:rPr>
          <w:rFonts w:eastAsia="Calibri" w:cs="Times New Roman"/>
        </w:rPr>
        <w:t xml:space="preserve"> productivity level and better </w:t>
      </w:r>
      <w:r w:rsidR="000D635D">
        <w:rPr>
          <w:rFonts w:eastAsia="Calibri" w:cs="Times New Roman"/>
        </w:rPr>
        <w:t>environment</w:t>
      </w:r>
      <w:r w:rsidR="005875B1">
        <w:rPr>
          <w:rFonts w:eastAsia="Calibri" w:cs="Times New Roman"/>
        </w:rPr>
        <w:t xml:space="preserve"> in the workplaces depends on attitude </w:t>
      </w:r>
      <w:r w:rsidR="000D635D">
        <w:rPr>
          <w:rFonts w:eastAsia="Calibri" w:cs="Times New Roman"/>
        </w:rPr>
        <w:t xml:space="preserve">of the </w:t>
      </w:r>
      <w:r w:rsidR="00C73D7A">
        <w:rPr>
          <w:rFonts w:eastAsia="Calibri" w:cs="Times New Roman"/>
        </w:rPr>
        <w:t>organisation</w:t>
      </w:r>
      <w:r w:rsidR="00C73D7A" w:rsidRPr="00606ABB">
        <w:rPr>
          <w:rFonts w:eastAsia="Calibri" w:cs="Times New Roman"/>
        </w:rPr>
        <w:t xml:space="preserve"> (</w:t>
      </w:r>
      <w:r w:rsidR="00606ABB" w:rsidRPr="00606ABB">
        <w:rPr>
          <w:rFonts w:eastAsia="Calibri" w:cs="Times New Roman"/>
        </w:rPr>
        <w:t>Fontana et al., 2015)</w:t>
      </w:r>
      <w:r w:rsidR="000D635D">
        <w:rPr>
          <w:rFonts w:eastAsia="Calibri" w:cs="Times New Roman"/>
        </w:rPr>
        <w:t xml:space="preserve">. </w:t>
      </w:r>
      <w:r w:rsidR="00DA01B0">
        <w:rPr>
          <w:rFonts w:eastAsia="Calibri" w:cs="Times New Roman"/>
        </w:rPr>
        <w:t>A p</w:t>
      </w:r>
      <w:r w:rsidR="000D635D">
        <w:rPr>
          <w:rFonts w:eastAsia="Calibri" w:cs="Times New Roman"/>
        </w:rPr>
        <w:t>ositive attitude of the employees ensure</w:t>
      </w:r>
      <w:r w:rsidR="00DA01B0">
        <w:rPr>
          <w:rFonts w:eastAsia="Calibri" w:cs="Times New Roman"/>
        </w:rPr>
        <w:t>s</w:t>
      </w:r>
      <w:r w:rsidR="000D635D">
        <w:rPr>
          <w:rFonts w:eastAsia="Calibri" w:cs="Times New Roman"/>
        </w:rPr>
        <w:t xml:space="preserve"> better decision making, teamwork, </w:t>
      </w:r>
      <w:r w:rsidR="00C73D7A">
        <w:rPr>
          <w:rFonts w:eastAsia="Calibri" w:cs="Times New Roman"/>
        </w:rPr>
        <w:t>and better</w:t>
      </w:r>
      <w:r w:rsidR="000D635D">
        <w:rPr>
          <w:rFonts w:eastAsia="Calibri" w:cs="Times New Roman"/>
        </w:rPr>
        <w:t xml:space="preserve"> leadership capabilities to maximize the profit for the long term business goal. </w:t>
      </w:r>
      <w:r w:rsidR="000D635D" w:rsidRPr="00464E2D">
        <w:rPr>
          <w:rFonts w:eastAsia="Calibri" w:cs="Times New Roman"/>
          <w:bCs/>
        </w:rPr>
        <w:t>Garden Court Hotel</w:t>
      </w:r>
      <w:r w:rsidR="000D635D" w:rsidRPr="00464E2D">
        <w:rPr>
          <w:rFonts w:eastAsia="Calibri" w:cs="Times New Roman"/>
        </w:rPr>
        <w:t xml:space="preserve"> </w:t>
      </w:r>
      <w:r w:rsidR="000D635D">
        <w:rPr>
          <w:rFonts w:eastAsia="Calibri" w:cs="Times New Roman"/>
        </w:rPr>
        <w:t xml:space="preserve">can overcome the challenge and make better relationship by dint of positive attitude in the hotel. Employees in the workplace have helping mentality and assist others in the group for receiving the operation goals in the perfect way. </w:t>
      </w:r>
    </w:p>
    <w:p w:rsidR="000A5183" w:rsidRDefault="001B0F5A" w:rsidP="000A5183">
      <w:pPr>
        <w:rPr>
          <w:rFonts w:eastAsia="Calibri" w:cs="Times New Roman"/>
        </w:rPr>
      </w:pPr>
      <w:r w:rsidRPr="001B0F5A">
        <w:rPr>
          <w:rFonts w:eastAsia="Calibri" w:cs="Times New Roman"/>
          <w:b/>
        </w:rPr>
        <w:t>The i</w:t>
      </w:r>
      <w:r w:rsidR="008533C7">
        <w:rPr>
          <w:rFonts w:eastAsia="Calibri" w:cs="Times New Roman"/>
          <w:b/>
        </w:rPr>
        <w:t>mportance</w:t>
      </w:r>
      <w:r w:rsidR="00DA01B0">
        <w:rPr>
          <w:rFonts w:eastAsia="Calibri" w:cs="Times New Roman"/>
          <w:b/>
        </w:rPr>
        <w:t xml:space="preserve"> of</w:t>
      </w:r>
      <w:r w:rsidR="008533C7">
        <w:rPr>
          <w:rFonts w:eastAsia="Calibri" w:cs="Times New Roman"/>
          <w:b/>
        </w:rPr>
        <w:t xml:space="preserve"> attitude in workplace: </w:t>
      </w:r>
      <w:r w:rsidR="008533C7" w:rsidRPr="00126F06">
        <w:rPr>
          <w:rFonts w:eastAsia="Calibri" w:cs="Times New Roman"/>
        </w:rPr>
        <w:t xml:space="preserve">Negative attitude of the employees in the workplaces makes a dissatisfaction about the job and provides less effort to complete the task in a proper way. </w:t>
      </w:r>
      <w:r w:rsidR="00DA01B0">
        <w:rPr>
          <w:rFonts w:eastAsia="Calibri" w:cs="Times New Roman"/>
        </w:rPr>
        <w:t>The n</w:t>
      </w:r>
      <w:r w:rsidR="00F77F61" w:rsidRPr="00126F06">
        <w:rPr>
          <w:rFonts w:eastAsia="Calibri" w:cs="Times New Roman"/>
        </w:rPr>
        <w:t>egative</w:t>
      </w:r>
      <w:r w:rsidR="008533C7" w:rsidRPr="00126F06">
        <w:rPr>
          <w:rFonts w:eastAsia="Calibri" w:cs="Times New Roman"/>
        </w:rPr>
        <w:t xml:space="preserve"> attitude of the employees provides impacts on the other </w:t>
      </w:r>
      <w:r w:rsidR="00F77F61" w:rsidRPr="00126F06">
        <w:rPr>
          <w:rFonts w:eastAsia="Calibri" w:cs="Times New Roman"/>
        </w:rPr>
        <w:t>employee</w:t>
      </w:r>
      <w:r w:rsidR="00DA01B0">
        <w:rPr>
          <w:rFonts w:eastAsia="Calibri" w:cs="Times New Roman"/>
        </w:rPr>
        <w:t>'</w:t>
      </w:r>
      <w:r w:rsidR="00F77F61" w:rsidRPr="00126F06">
        <w:rPr>
          <w:rFonts w:eastAsia="Calibri" w:cs="Times New Roman"/>
        </w:rPr>
        <w:t xml:space="preserve">s </w:t>
      </w:r>
      <w:r w:rsidR="008533C7" w:rsidRPr="00126F06">
        <w:rPr>
          <w:rFonts w:eastAsia="Calibri" w:cs="Times New Roman"/>
        </w:rPr>
        <w:t xml:space="preserve">performance </w:t>
      </w:r>
      <w:r w:rsidR="00F77F61" w:rsidRPr="00126F06">
        <w:rPr>
          <w:rFonts w:eastAsia="Calibri" w:cs="Times New Roman"/>
        </w:rPr>
        <w:t xml:space="preserve">in the workplaces. </w:t>
      </w:r>
      <w:r w:rsidR="00DA01B0">
        <w:rPr>
          <w:rFonts w:eastAsia="Calibri" w:cs="Times New Roman"/>
        </w:rPr>
        <w:t>The n</w:t>
      </w:r>
      <w:r w:rsidR="00126F06" w:rsidRPr="00126F06">
        <w:rPr>
          <w:rFonts w:eastAsia="Calibri" w:cs="Times New Roman"/>
        </w:rPr>
        <w:t>egative</w:t>
      </w:r>
      <w:r w:rsidR="00F77F61" w:rsidRPr="00126F06">
        <w:rPr>
          <w:rFonts w:eastAsia="Calibri" w:cs="Times New Roman"/>
        </w:rPr>
        <w:t xml:space="preserve"> attitude of employees shows apathy in the job and </w:t>
      </w:r>
      <w:r w:rsidR="00126F06" w:rsidRPr="00126F06">
        <w:rPr>
          <w:rFonts w:eastAsia="Calibri" w:cs="Times New Roman"/>
        </w:rPr>
        <w:t>pessimistic</w:t>
      </w:r>
      <w:r w:rsidR="00F77F61" w:rsidRPr="00126F06">
        <w:rPr>
          <w:rFonts w:eastAsia="Calibri" w:cs="Times New Roman"/>
        </w:rPr>
        <w:t xml:space="preserve"> approach in the workplace. It is not </w:t>
      </w:r>
      <w:r w:rsidR="00126F06" w:rsidRPr="00126F06">
        <w:rPr>
          <w:rFonts w:eastAsia="Calibri" w:cs="Times New Roman"/>
        </w:rPr>
        <w:t>possible</w:t>
      </w:r>
      <w:r w:rsidR="00F77F61" w:rsidRPr="00126F06">
        <w:rPr>
          <w:rFonts w:eastAsia="Calibri" w:cs="Times New Roman"/>
        </w:rPr>
        <w:t xml:space="preserve"> to achieve the long </w:t>
      </w:r>
      <w:r w:rsidR="00126F06" w:rsidRPr="00126F06">
        <w:rPr>
          <w:rFonts w:eastAsia="Calibri" w:cs="Times New Roman"/>
        </w:rPr>
        <w:t>term</w:t>
      </w:r>
      <w:r w:rsidR="00F77F61" w:rsidRPr="00126F06">
        <w:rPr>
          <w:rFonts w:eastAsia="Calibri" w:cs="Times New Roman"/>
        </w:rPr>
        <w:t xml:space="preserve"> goal of the </w:t>
      </w:r>
      <w:r w:rsidR="00126F06" w:rsidRPr="00126F06">
        <w:rPr>
          <w:rFonts w:eastAsia="Calibri" w:cs="Times New Roman"/>
        </w:rPr>
        <w:t>organisation</w:t>
      </w:r>
      <w:r w:rsidR="00F77F61" w:rsidRPr="00126F06">
        <w:rPr>
          <w:rFonts w:eastAsia="Calibri" w:cs="Times New Roman"/>
        </w:rPr>
        <w:t xml:space="preserve"> </w:t>
      </w:r>
      <w:r w:rsidR="00126F06" w:rsidRPr="00126F06">
        <w:rPr>
          <w:rFonts w:eastAsia="Calibri" w:cs="Times New Roman"/>
        </w:rPr>
        <w:t>because</w:t>
      </w:r>
      <w:r w:rsidR="00F77F61" w:rsidRPr="00126F06">
        <w:rPr>
          <w:rFonts w:eastAsia="Calibri" w:cs="Times New Roman"/>
        </w:rPr>
        <w:t xml:space="preserve"> negative </w:t>
      </w:r>
      <w:r w:rsidR="00126F06" w:rsidRPr="00126F06">
        <w:rPr>
          <w:rFonts w:eastAsia="Calibri" w:cs="Times New Roman"/>
        </w:rPr>
        <w:t>attitude</w:t>
      </w:r>
      <w:r w:rsidR="00F77F61" w:rsidRPr="00126F06">
        <w:rPr>
          <w:rFonts w:eastAsia="Calibri" w:cs="Times New Roman"/>
        </w:rPr>
        <w:t xml:space="preserve"> employees easily give up the hope to be successful with full </w:t>
      </w:r>
      <w:r w:rsidR="00C73D7A" w:rsidRPr="00126F06">
        <w:rPr>
          <w:rFonts w:eastAsia="Calibri" w:cs="Times New Roman"/>
        </w:rPr>
        <w:t>endeavo</w:t>
      </w:r>
      <w:r w:rsidR="00C73D7A">
        <w:rPr>
          <w:rFonts w:eastAsia="Calibri" w:cs="Times New Roman"/>
        </w:rPr>
        <w:t>r</w:t>
      </w:r>
      <w:r w:rsidR="00C73D7A" w:rsidRPr="00126F06">
        <w:rPr>
          <w:rFonts w:eastAsia="Calibri" w:cs="Times New Roman"/>
        </w:rPr>
        <w:t>s</w:t>
      </w:r>
      <w:r w:rsidR="00F77F61" w:rsidRPr="00126F06">
        <w:rPr>
          <w:rFonts w:eastAsia="Calibri" w:cs="Times New Roman"/>
        </w:rPr>
        <w:t xml:space="preserve"> in the </w:t>
      </w:r>
      <w:r w:rsidR="00C73D7A" w:rsidRPr="00126F06">
        <w:rPr>
          <w:rFonts w:eastAsia="Calibri" w:cs="Times New Roman"/>
        </w:rPr>
        <w:t>workplaces</w:t>
      </w:r>
      <w:r w:rsidR="00C73D7A" w:rsidRPr="00606ABB">
        <w:rPr>
          <w:rFonts w:eastAsia="Calibri" w:cs="Times New Roman"/>
        </w:rPr>
        <w:t xml:space="preserve"> (</w:t>
      </w:r>
      <w:r w:rsidR="00606ABB" w:rsidRPr="00606ABB">
        <w:rPr>
          <w:rFonts w:eastAsia="Calibri" w:cs="Times New Roman"/>
        </w:rPr>
        <w:t>Gentry et al., 2014)</w:t>
      </w:r>
      <w:r w:rsidR="00F77F61" w:rsidRPr="00126F06">
        <w:rPr>
          <w:rFonts w:eastAsia="Calibri" w:cs="Times New Roman"/>
        </w:rPr>
        <w:t xml:space="preserve">. </w:t>
      </w:r>
      <w:r w:rsidR="00F77F61" w:rsidRPr="00126F06">
        <w:rPr>
          <w:rFonts w:eastAsia="Calibri" w:cs="Times New Roman"/>
          <w:bCs/>
        </w:rPr>
        <w:t>Garden Court Hotel</w:t>
      </w:r>
      <w:r w:rsidR="00F77F61" w:rsidRPr="00126F06">
        <w:rPr>
          <w:rFonts w:eastAsia="Calibri" w:cs="Times New Roman"/>
        </w:rPr>
        <w:t xml:space="preserve"> tries to reduce the negative attitude of the employees because negative attitude makes the employees dissatisfaction. D</w:t>
      </w:r>
      <w:r w:rsidR="00126F06" w:rsidRPr="00126F06">
        <w:rPr>
          <w:rFonts w:eastAsia="Calibri" w:cs="Times New Roman"/>
        </w:rPr>
        <w:t>issatisfied</w:t>
      </w:r>
      <w:r w:rsidR="00F77F61" w:rsidRPr="00126F06">
        <w:rPr>
          <w:rFonts w:eastAsia="Calibri" w:cs="Times New Roman"/>
        </w:rPr>
        <w:t xml:space="preserve"> employees never enable to offer outstanding services to the organisation. For managing the teamwork and making </w:t>
      </w:r>
      <w:r w:rsidR="00126F06" w:rsidRPr="00126F06">
        <w:rPr>
          <w:rFonts w:eastAsia="Calibri" w:cs="Times New Roman"/>
        </w:rPr>
        <w:t>dissatisfaction</w:t>
      </w:r>
      <w:r w:rsidR="00F77F61" w:rsidRPr="00126F06">
        <w:rPr>
          <w:rFonts w:eastAsia="Calibri" w:cs="Times New Roman"/>
        </w:rPr>
        <w:t xml:space="preserve"> for the organisation negative attitude of the employees in the workplaces </w:t>
      </w:r>
      <w:r w:rsidR="00126F06" w:rsidRPr="00126F06">
        <w:rPr>
          <w:rFonts w:eastAsia="Calibri" w:cs="Times New Roman"/>
        </w:rPr>
        <w:t xml:space="preserve">discourage to take the risks of the operation. There is a chance to arise the negative conflict among the employees for negative attitude and it can hamper the productive outcome of the </w:t>
      </w:r>
      <w:r w:rsidR="00126F06" w:rsidRPr="00126F06">
        <w:rPr>
          <w:rFonts w:eastAsia="Calibri" w:cs="Times New Roman"/>
          <w:bCs/>
        </w:rPr>
        <w:t>Garden Court Hotel</w:t>
      </w:r>
      <w:r w:rsidR="00126F06" w:rsidRPr="00126F06">
        <w:rPr>
          <w:rFonts w:eastAsia="Calibri" w:cs="Times New Roman"/>
        </w:rPr>
        <w:t>.</w:t>
      </w:r>
    </w:p>
    <w:p w:rsidR="001B0F5A" w:rsidRPr="000A5183" w:rsidRDefault="001B0F5A" w:rsidP="000A5183">
      <w:pPr>
        <w:rPr>
          <w:rFonts w:eastAsia="Calibri" w:cs="Times New Roman"/>
        </w:rPr>
      </w:pPr>
      <w:r w:rsidRPr="001B0F5A">
        <w:rPr>
          <w:rFonts w:eastAsia="Calibri" w:cs="Times New Roman"/>
          <w:b/>
        </w:rPr>
        <w:t>The imp</w:t>
      </w:r>
      <w:r w:rsidR="00FC7FC5">
        <w:rPr>
          <w:rFonts w:eastAsia="Calibri" w:cs="Times New Roman"/>
          <w:b/>
        </w:rPr>
        <w:t xml:space="preserve">ortance of beliefs in </w:t>
      </w:r>
      <w:r w:rsidR="00DA01B0">
        <w:rPr>
          <w:rFonts w:eastAsia="Calibri" w:cs="Times New Roman"/>
          <w:b/>
        </w:rPr>
        <w:t xml:space="preserve">the </w:t>
      </w:r>
      <w:r w:rsidR="00FC7FC5">
        <w:rPr>
          <w:rFonts w:eastAsia="Calibri" w:cs="Times New Roman"/>
          <w:b/>
        </w:rPr>
        <w:t>workplace</w:t>
      </w:r>
    </w:p>
    <w:p w:rsidR="00FC7FC5" w:rsidRPr="00DB047E" w:rsidRDefault="00DB047E" w:rsidP="00DB047E">
      <w:pPr>
        <w:rPr>
          <w:rFonts w:eastAsia="Calibri" w:cs="Times New Roman"/>
        </w:rPr>
      </w:pPr>
      <w:r w:rsidRPr="00DB047E">
        <w:rPr>
          <w:rFonts w:eastAsia="Calibri" w:cs="Times New Roman"/>
        </w:rPr>
        <w:t>Beliefs in the workplace refer the employee</w:t>
      </w:r>
      <w:r w:rsidR="00DA01B0">
        <w:rPr>
          <w:rFonts w:eastAsia="Calibri" w:cs="Times New Roman"/>
        </w:rPr>
        <w:t>'</w:t>
      </w:r>
      <w:r w:rsidRPr="00DB047E">
        <w:rPr>
          <w:rFonts w:eastAsia="Calibri" w:cs="Times New Roman"/>
        </w:rPr>
        <w:t>s internal feelings and behavio</w:t>
      </w:r>
      <w:r w:rsidR="00DA01B0">
        <w:rPr>
          <w:rFonts w:eastAsia="Calibri" w:cs="Times New Roman"/>
        </w:rPr>
        <w:t>u</w:t>
      </w:r>
      <w:r w:rsidRPr="00DB047E">
        <w:rPr>
          <w:rFonts w:eastAsia="Calibri" w:cs="Times New Roman"/>
        </w:rPr>
        <w:t xml:space="preserve">rs of the employees in the workplaces come from the beliefs. Actually beliefs </w:t>
      </w:r>
      <w:r w:rsidR="00DA01B0">
        <w:rPr>
          <w:rFonts w:eastAsia="Calibri" w:cs="Times New Roman"/>
        </w:rPr>
        <w:t>are</w:t>
      </w:r>
      <w:r w:rsidRPr="00DB047E">
        <w:rPr>
          <w:rFonts w:eastAsia="Calibri" w:cs="Times New Roman"/>
        </w:rPr>
        <w:t xml:space="preserve"> one kind of power to be successful and </w:t>
      </w:r>
      <w:r w:rsidR="00C73D7A" w:rsidRPr="00DB047E">
        <w:rPr>
          <w:rFonts w:eastAsia="Calibri" w:cs="Times New Roman"/>
        </w:rPr>
        <w:t>employee’s</w:t>
      </w:r>
      <w:r w:rsidRPr="00DB047E">
        <w:rPr>
          <w:rFonts w:eastAsia="Calibri" w:cs="Times New Roman"/>
        </w:rPr>
        <w:t xml:space="preserve"> beliefs help them to achieve the goals for the better outcomes in the future. </w:t>
      </w:r>
      <w:r>
        <w:rPr>
          <w:rFonts w:eastAsia="Calibri" w:cs="Times New Roman"/>
        </w:rPr>
        <w:t>Beliefs directly enforce the employee</w:t>
      </w:r>
      <w:r w:rsidR="00DA01B0">
        <w:rPr>
          <w:rFonts w:eastAsia="Calibri" w:cs="Times New Roman"/>
        </w:rPr>
        <w:t>'</w:t>
      </w:r>
      <w:r>
        <w:rPr>
          <w:rFonts w:eastAsia="Calibri" w:cs="Times New Roman"/>
        </w:rPr>
        <w:t xml:space="preserve">s behaviours and to ensure standard behaviours in the workplaces </w:t>
      </w:r>
      <w:r>
        <w:rPr>
          <w:rFonts w:eastAsia="Calibri" w:cs="Times New Roman"/>
        </w:rPr>
        <w:lastRenderedPageBreak/>
        <w:t xml:space="preserve">needed standard beliefs of the </w:t>
      </w:r>
      <w:r w:rsidR="00C73D7A">
        <w:rPr>
          <w:rFonts w:eastAsia="Calibri" w:cs="Times New Roman"/>
        </w:rPr>
        <w:t>employees</w:t>
      </w:r>
      <w:r w:rsidR="00C73D7A" w:rsidRPr="00606ABB">
        <w:rPr>
          <w:rFonts w:eastAsia="Calibri" w:cs="Times New Roman"/>
        </w:rPr>
        <w:t xml:space="preserve"> (</w:t>
      </w:r>
      <w:r w:rsidR="00606ABB" w:rsidRPr="00606ABB">
        <w:rPr>
          <w:rFonts w:eastAsia="Calibri" w:cs="Times New Roman"/>
        </w:rPr>
        <w:t>Fontana et al., 2015)</w:t>
      </w:r>
      <w:r>
        <w:rPr>
          <w:rFonts w:eastAsia="Calibri" w:cs="Times New Roman"/>
        </w:rPr>
        <w:t xml:space="preserve">. </w:t>
      </w:r>
      <w:r w:rsidR="00C73D7A">
        <w:rPr>
          <w:rFonts w:eastAsia="Calibri" w:cs="Times New Roman"/>
        </w:rPr>
        <w:t>Employee’s</w:t>
      </w:r>
      <w:r>
        <w:rPr>
          <w:rFonts w:eastAsia="Calibri" w:cs="Times New Roman"/>
        </w:rPr>
        <w:t xml:space="preserve"> beliefs come from the surrounding environment, family and school. </w:t>
      </w:r>
      <w:r w:rsidRPr="00DB047E">
        <w:rPr>
          <w:rFonts w:eastAsia="Calibri" w:cs="Times New Roman"/>
          <w:bCs/>
        </w:rPr>
        <w:t>Garden Court Hotel</w:t>
      </w:r>
      <w:r w:rsidRPr="00DB047E">
        <w:rPr>
          <w:rFonts w:eastAsia="Calibri" w:cs="Times New Roman"/>
        </w:rPr>
        <w:t xml:space="preserve"> </w:t>
      </w:r>
      <w:r w:rsidR="00861AD7">
        <w:rPr>
          <w:rFonts w:eastAsia="Calibri" w:cs="Times New Roman"/>
        </w:rPr>
        <w:t>emphasizes</w:t>
      </w:r>
      <w:r>
        <w:rPr>
          <w:rFonts w:eastAsia="Calibri" w:cs="Times New Roman"/>
        </w:rPr>
        <w:t xml:space="preserve"> on the employee</w:t>
      </w:r>
      <w:r w:rsidR="00DA01B0">
        <w:rPr>
          <w:rFonts w:eastAsia="Calibri" w:cs="Times New Roman"/>
        </w:rPr>
        <w:t>'</w:t>
      </w:r>
      <w:r>
        <w:rPr>
          <w:rFonts w:eastAsia="Calibri" w:cs="Times New Roman"/>
        </w:rPr>
        <w:t xml:space="preserve">s positive beliefs and for creating positive beliefs of the </w:t>
      </w:r>
      <w:r w:rsidR="00861AD7">
        <w:rPr>
          <w:rFonts w:eastAsia="Calibri" w:cs="Times New Roman"/>
        </w:rPr>
        <w:t>employees</w:t>
      </w:r>
      <w:r>
        <w:rPr>
          <w:rFonts w:eastAsia="Calibri" w:cs="Times New Roman"/>
        </w:rPr>
        <w:t xml:space="preserve"> offer a standard </w:t>
      </w:r>
      <w:r w:rsidR="00861AD7">
        <w:rPr>
          <w:rFonts w:eastAsia="Calibri" w:cs="Times New Roman"/>
        </w:rPr>
        <w:t>environment</w:t>
      </w:r>
      <w:r>
        <w:rPr>
          <w:rFonts w:eastAsia="Calibri" w:cs="Times New Roman"/>
        </w:rPr>
        <w:t xml:space="preserve"> in the workplace and culture of the hotel. </w:t>
      </w:r>
      <w:r w:rsidR="00AE5238">
        <w:rPr>
          <w:rFonts w:eastAsia="Calibri" w:cs="Times New Roman"/>
        </w:rPr>
        <w:t>Employees</w:t>
      </w:r>
      <w:r w:rsidR="00861AD7">
        <w:rPr>
          <w:rFonts w:eastAsia="Calibri" w:cs="Times New Roman"/>
        </w:rPr>
        <w:t xml:space="preserve"> of the hotel have a strong belief to ensure </w:t>
      </w:r>
      <w:r w:rsidR="00AE5238">
        <w:rPr>
          <w:rFonts w:eastAsia="Calibri" w:cs="Times New Roman"/>
        </w:rPr>
        <w:t>the</w:t>
      </w:r>
      <w:r w:rsidR="00861AD7">
        <w:rPr>
          <w:rFonts w:eastAsia="Calibri" w:cs="Times New Roman"/>
        </w:rPr>
        <w:t xml:space="preserve"> customer right and by showing the better effort want to gain the </w:t>
      </w:r>
      <w:r w:rsidR="00AE5238">
        <w:rPr>
          <w:rFonts w:eastAsia="Calibri" w:cs="Times New Roman"/>
        </w:rPr>
        <w:t>salary</w:t>
      </w:r>
      <w:r w:rsidR="00861AD7">
        <w:rPr>
          <w:rFonts w:eastAsia="Calibri" w:cs="Times New Roman"/>
        </w:rPr>
        <w:t xml:space="preserve"> form the </w:t>
      </w:r>
      <w:r w:rsidR="00AE5238">
        <w:rPr>
          <w:rFonts w:eastAsia="Calibri" w:cs="Times New Roman"/>
        </w:rPr>
        <w:t>workplaces</w:t>
      </w:r>
      <w:r w:rsidR="00861AD7">
        <w:rPr>
          <w:rFonts w:eastAsia="Calibri" w:cs="Times New Roman"/>
        </w:rPr>
        <w:t xml:space="preserve">. Positive beliefs ensure to provide the respect others and to </w:t>
      </w:r>
      <w:r w:rsidR="00AE5238">
        <w:rPr>
          <w:rFonts w:eastAsia="Calibri" w:cs="Times New Roman"/>
        </w:rPr>
        <w:t>avoid</w:t>
      </w:r>
      <w:r w:rsidR="00861AD7">
        <w:rPr>
          <w:rFonts w:eastAsia="Calibri" w:cs="Times New Roman"/>
        </w:rPr>
        <w:t xml:space="preserve"> all </w:t>
      </w:r>
      <w:r w:rsidR="00AE5238">
        <w:rPr>
          <w:rFonts w:eastAsia="Calibri" w:cs="Times New Roman"/>
        </w:rPr>
        <w:t>kinds</w:t>
      </w:r>
      <w:r w:rsidR="00861AD7">
        <w:rPr>
          <w:rFonts w:eastAsia="Calibri" w:cs="Times New Roman"/>
        </w:rPr>
        <w:t xml:space="preserve"> of cheating activities in the </w:t>
      </w:r>
      <w:r w:rsidR="00AE5238">
        <w:rPr>
          <w:rFonts w:eastAsia="Calibri" w:cs="Times New Roman"/>
        </w:rPr>
        <w:t>workplaces</w:t>
      </w:r>
      <w:r w:rsidR="00861AD7">
        <w:rPr>
          <w:rFonts w:eastAsia="Calibri" w:cs="Times New Roman"/>
        </w:rPr>
        <w:t>.</w:t>
      </w:r>
      <w:r w:rsidR="00AE5238">
        <w:rPr>
          <w:rFonts w:eastAsia="Calibri" w:cs="Times New Roman"/>
        </w:rPr>
        <w:t xml:space="preserve"> On the other hand negative beliefs of the employees hamper to maintain the relationship and to do better for the organisation in the future. </w:t>
      </w:r>
      <w:r w:rsidR="00401C49">
        <w:rPr>
          <w:rFonts w:eastAsia="Calibri" w:cs="Times New Roman"/>
        </w:rPr>
        <w:t>Negative</w:t>
      </w:r>
      <w:r w:rsidR="00AE5238">
        <w:rPr>
          <w:rFonts w:eastAsia="Calibri" w:cs="Times New Roman"/>
        </w:rPr>
        <w:t xml:space="preserve"> beliefs of the employees make a contradiction with </w:t>
      </w:r>
      <w:r w:rsidR="00401C49">
        <w:rPr>
          <w:rFonts w:eastAsia="Calibri" w:cs="Times New Roman"/>
        </w:rPr>
        <w:t>opinion and it is not possible</w:t>
      </w:r>
      <w:r w:rsidR="00AE5238">
        <w:rPr>
          <w:rFonts w:eastAsia="Calibri" w:cs="Times New Roman"/>
        </w:rPr>
        <w:t xml:space="preserve"> to maintain </w:t>
      </w:r>
      <w:r w:rsidR="00DA01B0">
        <w:rPr>
          <w:rFonts w:eastAsia="Calibri" w:cs="Times New Roman"/>
        </w:rPr>
        <w:t>a</w:t>
      </w:r>
      <w:r w:rsidR="00AE5238">
        <w:rPr>
          <w:rFonts w:eastAsia="Calibri" w:cs="Times New Roman"/>
        </w:rPr>
        <w:t xml:space="preserve"> </w:t>
      </w:r>
      <w:r w:rsidR="00401C49">
        <w:rPr>
          <w:rFonts w:eastAsia="Calibri" w:cs="Times New Roman"/>
        </w:rPr>
        <w:t>favorable</w:t>
      </w:r>
      <w:r w:rsidR="00AE5238">
        <w:rPr>
          <w:rFonts w:eastAsia="Calibri" w:cs="Times New Roman"/>
        </w:rPr>
        <w:t xml:space="preserve"> situation in the </w:t>
      </w:r>
      <w:r w:rsidR="00401C49">
        <w:rPr>
          <w:rFonts w:eastAsia="Calibri" w:cs="Times New Roman"/>
        </w:rPr>
        <w:t>workplaces</w:t>
      </w:r>
      <w:r w:rsidR="00AE5238">
        <w:rPr>
          <w:rFonts w:eastAsia="Calibri" w:cs="Times New Roman"/>
        </w:rPr>
        <w:t xml:space="preserve"> for running the operation in a competitive way</w:t>
      </w:r>
      <w:r w:rsidR="00606ABB" w:rsidRPr="00606ABB">
        <w:rPr>
          <w:rFonts w:eastAsia="Calibri" w:cs="Times New Roman"/>
        </w:rPr>
        <w:t>(Laschinger et al., 2014).</w:t>
      </w:r>
      <w:r w:rsidR="00AE5238">
        <w:rPr>
          <w:rFonts w:eastAsia="Calibri" w:cs="Times New Roman"/>
        </w:rPr>
        <w:t xml:space="preserve">. </w:t>
      </w:r>
      <w:r w:rsidR="00C73D7A">
        <w:rPr>
          <w:rFonts w:eastAsia="Calibri" w:cs="Times New Roman"/>
        </w:rPr>
        <w:t>Employee’s</w:t>
      </w:r>
      <w:r w:rsidR="00401C49">
        <w:rPr>
          <w:rFonts w:eastAsia="Calibri" w:cs="Times New Roman"/>
        </w:rPr>
        <w:t xml:space="preserve"> beliefs </w:t>
      </w:r>
      <w:r w:rsidR="00941EBA">
        <w:rPr>
          <w:rFonts w:eastAsia="Calibri" w:cs="Times New Roman"/>
        </w:rPr>
        <w:t>express</w:t>
      </w:r>
      <w:r w:rsidR="00401C49">
        <w:rPr>
          <w:rFonts w:eastAsia="Calibri" w:cs="Times New Roman"/>
        </w:rPr>
        <w:t xml:space="preserve"> through the attitude and behaviours in the workplaces. </w:t>
      </w:r>
      <w:r w:rsidR="00401C49" w:rsidRPr="00464E2D">
        <w:rPr>
          <w:rFonts w:eastAsia="Calibri" w:cs="Times New Roman"/>
          <w:bCs/>
        </w:rPr>
        <w:t>Garden Court Hotel</w:t>
      </w:r>
      <w:r w:rsidR="00E81314">
        <w:rPr>
          <w:rFonts w:eastAsia="Calibri" w:cs="Times New Roman"/>
        </w:rPr>
        <w:t xml:space="preserve"> </w:t>
      </w:r>
      <w:r w:rsidR="00401C49">
        <w:rPr>
          <w:rFonts w:eastAsia="Calibri" w:cs="Times New Roman"/>
        </w:rPr>
        <w:t>takes action to remove the negative beliefs of the employees through spiritual and social</w:t>
      </w:r>
      <w:r w:rsidR="00941EBA">
        <w:rPr>
          <w:rFonts w:eastAsia="Calibri" w:cs="Times New Roman"/>
        </w:rPr>
        <w:t xml:space="preserve">. </w:t>
      </w:r>
      <w:r w:rsidR="00A844B1">
        <w:rPr>
          <w:rFonts w:eastAsia="Calibri" w:cs="Times New Roman"/>
        </w:rPr>
        <w:t>Negative</w:t>
      </w:r>
      <w:r w:rsidR="00941EBA">
        <w:rPr>
          <w:rFonts w:eastAsia="Calibri" w:cs="Times New Roman"/>
        </w:rPr>
        <w:t xml:space="preserve"> beliefs make </w:t>
      </w:r>
      <w:r w:rsidR="00A844B1">
        <w:rPr>
          <w:rFonts w:eastAsia="Calibri" w:cs="Times New Roman"/>
        </w:rPr>
        <w:t>occurrence</w:t>
      </w:r>
      <w:r w:rsidR="00941EBA">
        <w:rPr>
          <w:rFonts w:eastAsia="Calibri" w:cs="Times New Roman"/>
        </w:rPr>
        <w:t xml:space="preserve"> of sexual </w:t>
      </w:r>
      <w:r w:rsidR="00A844B1">
        <w:rPr>
          <w:rFonts w:eastAsia="Calibri" w:cs="Times New Roman"/>
        </w:rPr>
        <w:t>harassment</w:t>
      </w:r>
      <w:r w:rsidR="00941EBA">
        <w:rPr>
          <w:rFonts w:eastAsia="Calibri" w:cs="Times New Roman"/>
        </w:rPr>
        <w:t xml:space="preserve"> and religious </w:t>
      </w:r>
      <w:r w:rsidR="00A844B1">
        <w:rPr>
          <w:rFonts w:eastAsia="Calibri" w:cs="Times New Roman"/>
        </w:rPr>
        <w:t>ideology</w:t>
      </w:r>
      <w:r w:rsidR="00941EBA">
        <w:rPr>
          <w:rFonts w:eastAsia="Calibri" w:cs="Times New Roman"/>
        </w:rPr>
        <w:t xml:space="preserve"> </w:t>
      </w:r>
      <w:r w:rsidR="00A844B1">
        <w:rPr>
          <w:rFonts w:eastAsia="Calibri" w:cs="Times New Roman"/>
        </w:rPr>
        <w:t>conflicts</w:t>
      </w:r>
      <w:r w:rsidR="00941EBA">
        <w:rPr>
          <w:rFonts w:eastAsia="Calibri" w:cs="Times New Roman"/>
        </w:rPr>
        <w:t xml:space="preserve"> in the </w:t>
      </w:r>
      <w:r w:rsidR="00A844B1">
        <w:rPr>
          <w:rFonts w:eastAsia="Calibri" w:cs="Times New Roman"/>
        </w:rPr>
        <w:t>workplaces</w:t>
      </w:r>
      <w:r w:rsidR="00941EBA">
        <w:rPr>
          <w:rFonts w:eastAsia="Calibri" w:cs="Times New Roman"/>
        </w:rPr>
        <w:t xml:space="preserve">. </w:t>
      </w:r>
      <w:r w:rsidR="00401C49">
        <w:rPr>
          <w:rFonts w:eastAsia="Calibri" w:cs="Times New Roman"/>
        </w:rPr>
        <w:t xml:space="preserve"> </w:t>
      </w:r>
      <w:r w:rsidR="00941EBA">
        <w:rPr>
          <w:rFonts w:eastAsia="Calibri" w:cs="Times New Roman"/>
        </w:rPr>
        <w:t xml:space="preserve">For better </w:t>
      </w:r>
      <w:r w:rsidR="00A844B1">
        <w:rPr>
          <w:rFonts w:eastAsia="Calibri" w:cs="Times New Roman"/>
        </w:rPr>
        <w:t>communication</w:t>
      </w:r>
      <w:r w:rsidR="00941EBA">
        <w:rPr>
          <w:rFonts w:eastAsia="Calibri" w:cs="Times New Roman"/>
        </w:rPr>
        <w:t xml:space="preserve"> with the customers and team management in the proper way beliefs of the employees </w:t>
      </w:r>
      <w:r w:rsidR="00A844B1">
        <w:rPr>
          <w:rFonts w:eastAsia="Calibri" w:cs="Times New Roman"/>
        </w:rPr>
        <w:t>in</w:t>
      </w:r>
      <w:r w:rsidR="00941EBA">
        <w:rPr>
          <w:rFonts w:eastAsia="Calibri" w:cs="Times New Roman"/>
        </w:rPr>
        <w:t xml:space="preserve"> </w:t>
      </w:r>
      <w:r w:rsidR="00A844B1">
        <w:rPr>
          <w:rFonts w:eastAsia="Calibri" w:cs="Times New Roman"/>
        </w:rPr>
        <w:t>the workplace</w:t>
      </w:r>
      <w:r w:rsidR="00941EBA">
        <w:rPr>
          <w:rFonts w:eastAsia="Calibri" w:cs="Times New Roman"/>
        </w:rPr>
        <w:t xml:space="preserve"> </w:t>
      </w:r>
      <w:r w:rsidR="00A844B1">
        <w:rPr>
          <w:rFonts w:eastAsia="Calibri" w:cs="Times New Roman"/>
        </w:rPr>
        <w:t>create a positive</w:t>
      </w:r>
      <w:r w:rsidR="00941EBA">
        <w:rPr>
          <w:rFonts w:eastAsia="Calibri" w:cs="Times New Roman"/>
        </w:rPr>
        <w:t xml:space="preserve"> attitude for the wellbeing of the organisation. </w:t>
      </w:r>
      <w:r w:rsidR="00A844B1">
        <w:rPr>
          <w:rFonts w:eastAsia="Calibri" w:cs="Times New Roman"/>
          <w:bCs/>
        </w:rPr>
        <w:t xml:space="preserve"> </w:t>
      </w:r>
      <w:r w:rsidR="00A844B1" w:rsidRPr="00464E2D">
        <w:rPr>
          <w:rFonts w:eastAsia="Calibri" w:cs="Times New Roman"/>
          <w:bCs/>
        </w:rPr>
        <w:t>Garden Court Hotel</w:t>
      </w:r>
      <w:r w:rsidR="00A844B1" w:rsidRPr="00464E2D">
        <w:rPr>
          <w:rFonts w:eastAsia="Calibri" w:cs="Times New Roman"/>
        </w:rPr>
        <w:t xml:space="preserve"> </w:t>
      </w:r>
      <w:r w:rsidR="00A844B1">
        <w:rPr>
          <w:rFonts w:eastAsia="Calibri" w:cs="Times New Roman"/>
        </w:rPr>
        <w:t>focu</w:t>
      </w:r>
      <w:r w:rsidR="00DA01B0">
        <w:rPr>
          <w:rFonts w:eastAsia="Calibri" w:cs="Times New Roman"/>
        </w:rPr>
        <w:t>se</w:t>
      </w:r>
      <w:r w:rsidR="00A844B1">
        <w:rPr>
          <w:rFonts w:eastAsia="Calibri" w:cs="Times New Roman"/>
        </w:rPr>
        <w:t>s on the employee</w:t>
      </w:r>
      <w:r w:rsidR="00DA01B0">
        <w:rPr>
          <w:rFonts w:eastAsia="Calibri" w:cs="Times New Roman"/>
        </w:rPr>
        <w:t>'</w:t>
      </w:r>
      <w:r w:rsidR="00A844B1">
        <w:rPr>
          <w:rFonts w:eastAsia="Calibri" w:cs="Times New Roman"/>
        </w:rPr>
        <w:t>s beliefs in a positive to get the standard behaviours of the employees in different job</w:t>
      </w:r>
      <w:r w:rsidR="00DA01B0">
        <w:rPr>
          <w:rFonts w:eastAsia="Calibri" w:cs="Times New Roman"/>
        </w:rPr>
        <w:t>-</w:t>
      </w:r>
      <w:r w:rsidR="00A844B1">
        <w:rPr>
          <w:rFonts w:eastAsia="Calibri" w:cs="Times New Roman"/>
        </w:rPr>
        <w:t>related duties</w:t>
      </w:r>
      <w:r w:rsidR="000D7CC9">
        <w:rPr>
          <w:rFonts w:eastAsia="Calibri" w:cs="Times New Roman"/>
        </w:rPr>
        <w:t xml:space="preserve"> </w:t>
      </w:r>
      <w:r w:rsidR="000D7CC9" w:rsidRPr="000D7CC9">
        <w:rPr>
          <w:rFonts w:eastAsia="Calibri" w:cs="Times New Roman"/>
        </w:rPr>
        <w:t>(Brookfield</w:t>
      </w:r>
      <w:r w:rsidR="00C73D7A" w:rsidRPr="000D7CC9">
        <w:rPr>
          <w:rFonts w:eastAsia="Calibri" w:cs="Times New Roman"/>
        </w:rPr>
        <w:t>, 2012</w:t>
      </w:r>
      <w:r w:rsidR="000D7CC9" w:rsidRPr="000D7CC9">
        <w:rPr>
          <w:rFonts w:eastAsia="Calibri" w:cs="Times New Roman"/>
        </w:rPr>
        <w:t>)</w:t>
      </w:r>
      <w:r w:rsidR="00A844B1">
        <w:rPr>
          <w:rFonts w:eastAsia="Calibri" w:cs="Times New Roman"/>
        </w:rPr>
        <w:t>.</w:t>
      </w:r>
    </w:p>
    <w:p w:rsidR="00257682" w:rsidRDefault="00257682" w:rsidP="00257682">
      <w:pPr>
        <w:spacing w:line="259" w:lineRule="auto"/>
        <w:jc w:val="left"/>
      </w:pPr>
    </w:p>
    <w:p w:rsidR="00257682" w:rsidRDefault="00257682" w:rsidP="00257682">
      <w:pPr>
        <w:spacing w:line="259" w:lineRule="auto"/>
        <w:jc w:val="left"/>
      </w:pPr>
    </w:p>
    <w:p w:rsidR="00257682" w:rsidRDefault="00257682" w:rsidP="00257682">
      <w:pPr>
        <w:spacing w:line="259" w:lineRule="auto"/>
        <w:jc w:val="left"/>
      </w:pPr>
    </w:p>
    <w:p w:rsidR="00257682" w:rsidRDefault="00257682" w:rsidP="00257682">
      <w:pPr>
        <w:spacing w:line="259" w:lineRule="auto"/>
        <w:jc w:val="left"/>
      </w:pPr>
    </w:p>
    <w:p w:rsidR="00257682" w:rsidRDefault="00257682" w:rsidP="00257682">
      <w:pPr>
        <w:spacing w:line="259" w:lineRule="auto"/>
        <w:jc w:val="left"/>
      </w:pPr>
    </w:p>
    <w:p w:rsidR="000A5183" w:rsidRDefault="000A5183" w:rsidP="00257682">
      <w:pPr>
        <w:spacing w:line="259" w:lineRule="auto"/>
        <w:jc w:val="left"/>
      </w:pPr>
    </w:p>
    <w:p w:rsidR="000A5183" w:rsidRDefault="000A5183" w:rsidP="00257682">
      <w:pPr>
        <w:spacing w:line="259" w:lineRule="auto"/>
        <w:jc w:val="left"/>
      </w:pPr>
    </w:p>
    <w:p w:rsidR="000A5183" w:rsidRDefault="000A5183" w:rsidP="00257682">
      <w:pPr>
        <w:spacing w:line="259" w:lineRule="auto"/>
        <w:jc w:val="left"/>
      </w:pPr>
    </w:p>
    <w:p w:rsidR="00257682" w:rsidRDefault="00257682" w:rsidP="00257682">
      <w:pPr>
        <w:spacing w:line="259" w:lineRule="auto"/>
        <w:jc w:val="left"/>
      </w:pPr>
    </w:p>
    <w:p w:rsidR="007D69F1" w:rsidRDefault="00257682" w:rsidP="008C2670">
      <w:pPr>
        <w:pStyle w:val="Heading2"/>
        <w:rPr>
          <w:rStyle w:val="Heading1Char"/>
          <w:b/>
          <w:sz w:val="28"/>
          <w:szCs w:val="26"/>
        </w:rPr>
      </w:pPr>
      <w:bookmarkStart w:id="4" w:name="_Toc25456771"/>
      <w:r w:rsidRPr="00257682">
        <w:rPr>
          <w:rStyle w:val="Heading1Char"/>
          <w:b/>
          <w:sz w:val="28"/>
          <w:szCs w:val="26"/>
        </w:rPr>
        <w:lastRenderedPageBreak/>
        <w:t xml:space="preserve">Identify a </w:t>
      </w:r>
      <w:r w:rsidRPr="008C2670">
        <w:rPr>
          <w:rStyle w:val="Heading1Char"/>
          <w:b/>
          <w:sz w:val="28"/>
          <w:szCs w:val="26"/>
        </w:rPr>
        <w:t>management</w:t>
      </w:r>
      <w:r w:rsidRPr="00257682">
        <w:rPr>
          <w:rStyle w:val="Heading1Char"/>
          <w:b/>
          <w:sz w:val="28"/>
          <w:szCs w:val="26"/>
        </w:rPr>
        <w:t xml:space="preserve"> theory relevant to your role and critically assess its impact on your own beliefs, attitudes and values.</w:t>
      </w:r>
      <w:bookmarkEnd w:id="4"/>
      <w:r w:rsidRPr="00257682">
        <w:rPr>
          <w:rStyle w:val="Heading1Char"/>
          <w:b/>
          <w:sz w:val="28"/>
          <w:szCs w:val="26"/>
        </w:rPr>
        <w:t xml:space="preserve"> </w:t>
      </w:r>
    </w:p>
    <w:p w:rsidR="00257682" w:rsidRDefault="00257682" w:rsidP="00257682">
      <w:pPr>
        <w:rPr>
          <w:bCs/>
        </w:rPr>
      </w:pPr>
      <w:r w:rsidRPr="00257682">
        <w:rPr>
          <w:b/>
        </w:rPr>
        <w:t xml:space="preserve">Management theories: </w:t>
      </w:r>
      <w:r w:rsidRPr="00257682">
        <w:t xml:space="preserve">Management theories have </w:t>
      </w:r>
      <w:r w:rsidR="00DA01B0">
        <w:t>an</w:t>
      </w:r>
      <w:r w:rsidRPr="00257682">
        <w:t xml:space="preserve"> influence on the employee</w:t>
      </w:r>
      <w:r w:rsidR="00DA01B0">
        <w:t>'</w:t>
      </w:r>
      <w:r w:rsidRPr="00257682">
        <w:t>s beliefs, attitude and values in the workplace. Manger of the organisation appl</w:t>
      </w:r>
      <w:r w:rsidR="00DA01B0">
        <w:t>ies</w:t>
      </w:r>
      <w:r w:rsidRPr="00257682">
        <w:t xml:space="preserve"> management theory for the proper management of the employees, allocating resources and standard decision making in the workplaces. </w:t>
      </w:r>
      <w:r w:rsidR="00E81314">
        <w:t>Management theory in the business organisation assist</w:t>
      </w:r>
      <w:r w:rsidR="00DA01B0">
        <w:t>s</w:t>
      </w:r>
      <w:r w:rsidR="00E81314">
        <w:t xml:space="preserve"> the leaders and manager for controlling the subordinate and properly distribute the job task for the efficiency of the performance. Management theories give a guideline how to motivate employees and ensure better workplaces for the employees to ensure effective </w:t>
      </w:r>
      <w:r w:rsidR="00C73D7A">
        <w:t>outcomes</w:t>
      </w:r>
      <w:r w:rsidR="00C73D7A" w:rsidRPr="00606ABB">
        <w:t xml:space="preserve"> (</w:t>
      </w:r>
      <w:r w:rsidR="00606ABB" w:rsidRPr="00606ABB">
        <w:t>Van der Walt et al., 2014)</w:t>
      </w:r>
      <w:r w:rsidR="00E81314">
        <w:t xml:space="preserve">. </w:t>
      </w:r>
      <w:r w:rsidR="00E81314" w:rsidRPr="00E81314">
        <w:rPr>
          <w:bCs/>
        </w:rPr>
        <w:t>Garden Court Hotel</w:t>
      </w:r>
      <w:r w:rsidR="00E81314">
        <w:rPr>
          <w:bCs/>
        </w:rPr>
        <w:t xml:space="preserve"> applies different types of management theories for managing the employee</w:t>
      </w:r>
      <w:r w:rsidR="00DA01B0">
        <w:rPr>
          <w:bCs/>
        </w:rPr>
        <w:t>'</w:t>
      </w:r>
      <w:r w:rsidR="00E81314">
        <w:rPr>
          <w:bCs/>
        </w:rPr>
        <w:t>s performance in standard beliefs, attitude and values in the workplaces. Besides, manager of the hotel can ensure productive outcomes through the employee</w:t>
      </w:r>
      <w:r w:rsidR="00DA01B0">
        <w:rPr>
          <w:bCs/>
        </w:rPr>
        <w:t>'</w:t>
      </w:r>
      <w:r w:rsidR="00E81314">
        <w:rPr>
          <w:bCs/>
        </w:rPr>
        <w:t>s satisfaction and great number of participa</w:t>
      </w:r>
      <w:r w:rsidR="00DA01B0">
        <w:rPr>
          <w:bCs/>
        </w:rPr>
        <w:t>nts</w:t>
      </w:r>
      <w:r w:rsidR="00E81314">
        <w:rPr>
          <w:bCs/>
        </w:rPr>
        <w:t xml:space="preserve"> with the job. In below giving some management theories that have </w:t>
      </w:r>
      <w:r w:rsidR="00DA01B0">
        <w:rPr>
          <w:bCs/>
        </w:rPr>
        <w:t>an</w:t>
      </w:r>
      <w:r w:rsidR="00E81314">
        <w:rPr>
          <w:bCs/>
        </w:rPr>
        <w:t xml:space="preserve"> impact on beliefs, values and attitude in the workplaces. </w:t>
      </w:r>
    </w:p>
    <w:p w:rsidR="0095779E" w:rsidRDefault="00CB60CE" w:rsidP="00257682">
      <w:pPr>
        <w:rPr>
          <w:bCs/>
        </w:rPr>
      </w:pPr>
      <w:r w:rsidRPr="00CB60CE">
        <w:rPr>
          <w:b/>
          <w:bCs/>
        </w:rPr>
        <w:t xml:space="preserve">Contingency theory: </w:t>
      </w:r>
      <w:r w:rsidR="00973501" w:rsidRPr="00973501">
        <w:rPr>
          <w:bCs/>
        </w:rPr>
        <w:t xml:space="preserve">Contingency theory is considered a modern management theory in the workplace.  This theory guided that there </w:t>
      </w:r>
      <w:r w:rsidR="00DA01B0">
        <w:rPr>
          <w:bCs/>
        </w:rPr>
        <w:t>are</w:t>
      </w:r>
      <w:r w:rsidR="00973501" w:rsidRPr="00973501">
        <w:rPr>
          <w:bCs/>
        </w:rPr>
        <w:t xml:space="preserve"> no permanent management approaches and always be the best in the workplace. Contingency management theory confirms the best management practices in the workplace to consider the situational environmental and own preferable style of </w:t>
      </w:r>
      <w:r w:rsidR="00C73D7A" w:rsidRPr="00973501">
        <w:rPr>
          <w:bCs/>
        </w:rPr>
        <w:t>management</w:t>
      </w:r>
      <w:r w:rsidR="00C73D7A" w:rsidRPr="00606ABB">
        <w:rPr>
          <w:bCs/>
        </w:rPr>
        <w:t xml:space="preserve"> (</w:t>
      </w:r>
      <w:r w:rsidR="00606ABB" w:rsidRPr="00606ABB">
        <w:rPr>
          <w:bCs/>
        </w:rPr>
        <w:t>Young et al., 2015)</w:t>
      </w:r>
      <w:r w:rsidR="00973501" w:rsidRPr="00973501">
        <w:rPr>
          <w:bCs/>
        </w:rPr>
        <w:t xml:space="preserve">. </w:t>
      </w:r>
      <w:r w:rsidR="0095779E">
        <w:rPr>
          <w:bCs/>
        </w:rPr>
        <w:t>External factors of the business environment greatly influence the business and business organisation needs to focus on the manage</w:t>
      </w:r>
      <w:r w:rsidR="00DA01B0">
        <w:rPr>
          <w:bCs/>
        </w:rPr>
        <w:t>ment</w:t>
      </w:r>
      <w:r w:rsidR="0095779E">
        <w:rPr>
          <w:bCs/>
        </w:rPr>
        <w:t xml:space="preserve"> theories to consider the current situation in the most suitable way. </w:t>
      </w:r>
    </w:p>
    <w:p w:rsidR="00973501" w:rsidRPr="00973501" w:rsidRDefault="0095779E" w:rsidP="0095779E">
      <w:pPr>
        <w:jc w:val="center"/>
        <w:rPr>
          <w:bCs/>
        </w:rPr>
      </w:pPr>
      <w:r>
        <w:rPr>
          <w:bCs/>
        </w:rPr>
        <w:t>\</w:t>
      </w:r>
      <w:r>
        <w:rPr>
          <w:bCs/>
          <w:noProof/>
        </w:rPr>
        <w:drawing>
          <wp:inline distT="0" distB="0" distL="0" distR="0" wp14:anchorId="4E1711B1">
            <wp:extent cx="4761230" cy="23812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1230" cy="2381250"/>
                    </a:xfrm>
                    <a:prstGeom prst="rect">
                      <a:avLst/>
                    </a:prstGeom>
                    <a:noFill/>
                  </pic:spPr>
                </pic:pic>
              </a:graphicData>
            </a:graphic>
          </wp:inline>
        </w:drawing>
      </w:r>
    </w:p>
    <w:p w:rsidR="00483573" w:rsidRDefault="00483573" w:rsidP="00483573">
      <w:pPr>
        <w:jc w:val="center"/>
        <w:rPr>
          <w:bCs/>
        </w:rPr>
      </w:pPr>
      <w:r w:rsidRPr="00483573">
        <w:rPr>
          <w:b/>
          <w:bCs/>
        </w:rPr>
        <w:lastRenderedPageBreak/>
        <w:t>Figure:</w:t>
      </w:r>
      <w:r>
        <w:rPr>
          <w:bCs/>
        </w:rPr>
        <w:t xml:space="preserve"> Fielder’s Contingency </w:t>
      </w:r>
      <w:r w:rsidR="00C73D7A">
        <w:rPr>
          <w:bCs/>
        </w:rPr>
        <w:t>model</w:t>
      </w:r>
      <w:r w:rsidR="00C73D7A" w:rsidRPr="00606ABB">
        <w:rPr>
          <w:bCs/>
        </w:rPr>
        <w:t xml:space="preserve"> (</w:t>
      </w:r>
      <w:r w:rsidR="00606ABB" w:rsidRPr="00606ABB">
        <w:rPr>
          <w:bCs/>
        </w:rPr>
        <w:t>Van der Walt et al., 2014)</w:t>
      </w:r>
    </w:p>
    <w:p w:rsidR="00973501" w:rsidRDefault="0076768F" w:rsidP="00257682">
      <w:pPr>
        <w:rPr>
          <w:bCs/>
        </w:rPr>
      </w:pPr>
      <w:r w:rsidRPr="0076768F">
        <w:rPr>
          <w:bCs/>
        </w:rPr>
        <w:t xml:space="preserve">Contingency theory makes sure a large number of advantages of Garden Court Hotel by adapting with the new surrounding through the proper management approaches in the workplaces. In this theory, the leadership style play of the organisation a vital role and for this Garden Court Hotel ensures participative leadership styles in the workplaces for making a good relationship with the subordinates. Leadership styles and situation variables suggest the hotel to select the best practices for the operation to ensure the profit </w:t>
      </w:r>
      <w:r w:rsidR="00C73D7A">
        <w:rPr>
          <w:bCs/>
        </w:rPr>
        <w:t>maximization</w:t>
      </w:r>
      <w:r w:rsidR="00C73D7A" w:rsidRPr="00606ABB">
        <w:rPr>
          <w:bCs/>
        </w:rPr>
        <w:t xml:space="preserve"> (</w:t>
      </w:r>
      <w:r w:rsidR="00606ABB" w:rsidRPr="00606ABB">
        <w:rPr>
          <w:bCs/>
        </w:rPr>
        <w:t>Fontana et al., 2015)</w:t>
      </w:r>
      <w:r>
        <w:rPr>
          <w:bCs/>
        </w:rPr>
        <w:t xml:space="preserve">. Therefore, contingency management theory is a natural style of the management of the organisation performance and it ensures </w:t>
      </w:r>
      <w:r w:rsidR="00DA01B0">
        <w:rPr>
          <w:bCs/>
        </w:rPr>
        <w:t xml:space="preserve">the </w:t>
      </w:r>
      <w:r w:rsidRPr="00E81314">
        <w:rPr>
          <w:bCs/>
        </w:rPr>
        <w:t>Garden Court Hotel</w:t>
      </w:r>
      <w:r>
        <w:rPr>
          <w:bCs/>
        </w:rPr>
        <w:t xml:space="preserve"> extreme level of profit maximization.</w:t>
      </w:r>
      <w:r w:rsidR="00C77379">
        <w:rPr>
          <w:bCs/>
        </w:rPr>
        <w:t xml:space="preserve"> The theory influ</w:t>
      </w:r>
      <w:r w:rsidR="000E341B">
        <w:rPr>
          <w:bCs/>
        </w:rPr>
        <w:t>en</w:t>
      </w:r>
      <w:r w:rsidR="00C77379">
        <w:rPr>
          <w:bCs/>
        </w:rPr>
        <w:t>ce</w:t>
      </w:r>
      <w:r w:rsidR="00DA01B0">
        <w:rPr>
          <w:bCs/>
        </w:rPr>
        <w:t>s</w:t>
      </w:r>
      <w:r w:rsidR="00C77379">
        <w:rPr>
          <w:bCs/>
        </w:rPr>
        <w:t xml:space="preserve"> the values, beliefs and attitude of the employees in the workplaces in extensive way. </w:t>
      </w:r>
      <w:r w:rsidR="000E341B">
        <w:rPr>
          <w:bCs/>
        </w:rPr>
        <w:t xml:space="preserve">The manager of the hotel can take action to consider the situational context and employees of the hotel can ensure </w:t>
      </w:r>
      <w:r w:rsidR="00DA01B0">
        <w:rPr>
          <w:bCs/>
        </w:rPr>
        <w:t>a</w:t>
      </w:r>
      <w:r w:rsidR="000E341B">
        <w:rPr>
          <w:bCs/>
        </w:rPr>
        <w:t xml:space="preserve"> better output through the proper guidance of the top management. </w:t>
      </w:r>
      <w:r w:rsidR="00370054" w:rsidRPr="00E81314">
        <w:rPr>
          <w:bCs/>
        </w:rPr>
        <w:t>Garden Court Hotel</w:t>
      </w:r>
      <w:r w:rsidR="00370054">
        <w:rPr>
          <w:bCs/>
        </w:rPr>
        <w:t xml:space="preserve"> can adapt with the external factors pressure and employees enable to gain reward for the suitable performance by the standard leadership.</w:t>
      </w:r>
    </w:p>
    <w:p w:rsidR="00CB60CE" w:rsidRPr="004E2BA7" w:rsidRDefault="00744809" w:rsidP="00257682">
      <w:pPr>
        <w:rPr>
          <w:bCs/>
        </w:rPr>
      </w:pPr>
      <w:r>
        <w:rPr>
          <w:bCs/>
        </w:rPr>
        <w:t>S</w:t>
      </w:r>
      <w:r>
        <w:rPr>
          <w:b/>
          <w:bCs/>
        </w:rPr>
        <w:t xml:space="preserve">cientific management theory: </w:t>
      </w:r>
      <w:r w:rsidR="007F3F4F">
        <w:rPr>
          <w:b/>
          <w:bCs/>
        </w:rPr>
        <w:t xml:space="preserve"> </w:t>
      </w:r>
      <w:r w:rsidR="00CC21EF" w:rsidRPr="00CC21EF">
        <w:rPr>
          <w:bCs/>
        </w:rPr>
        <w:t xml:space="preserve">Scientific management theory is considered one of the oldest management theory in the business workplace. </w:t>
      </w:r>
      <w:r w:rsidR="00CC21EF" w:rsidRPr="00CC21EF">
        <w:t xml:space="preserve">Frederick Taylor innovated this theory for mitigating the time </w:t>
      </w:r>
      <w:r w:rsidR="00CC21EF">
        <w:t xml:space="preserve">of production </w:t>
      </w:r>
      <w:r w:rsidR="00CC21EF" w:rsidRPr="00CC21EF">
        <w:t xml:space="preserve">and waste of the resources in the workplace. </w:t>
      </w:r>
      <w:r w:rsidR="00CC21EF">
        <w:t>This theory ensures the scientific method to involve the employees in the right way and increase the productive outcomes in the proper way.</w:t>
      </w:r>
      <w:r w:rsidR="00AF3016">
        <w:t xml:space="preserve"> </w:t>
      </w:r>
      <w:r w:rsidR="00AF3016" w:rsidRPr="00AF3016">
        <w:rPr>
          <w:bCs/>
        </w:rPr>
        <w:t>Garden Court Hotel</w:t>
      </w:r>
      <w:r w:rsidR="00AF3016">
        <w:rPr>
          <w:bCs/>
        </w:rPr>
        <w:t xml:space="preserve"> applies scientific management and it offers different types of tool to the employees improve the productivity in the workplaces by getting all of the amenities. This theory provides direct impact on the values, attitudes and beliefs of employees in the workplaces for its application in the proper </w:t>
      </w:r>
      <w:r w:rsidR="00C73D7A">
        <w:rPr>
          <w:bCs/>
        </w:rPr>
        <w:t>way</w:t>
      </w:r>
      <w:r w:rsidR="00C73D7A" w:rsidRPr="00606ABB">
        <w:rPr>
          <w:bCs/>
        </w:rPr>
        <w:t xml:space="preserve"> (</w:t>
      </w:r>
      <w:r w:rsidR="00606ABB" w:rsidRPr="00606ABB">
        <w:rPr>
          <w:bCs/>
        </w:rPr>
        <w:t>Young et al., 2015)</w:t>
      </w:r>
      <w:r w:rsidR="00AF3016">
        <w:rPr>
          <w:bCs/>
        </w:rPr>
        <w:t xml:space="preserve">. When </w:t>
      </w:r>
      <w:r w:rsidR="00AF3016" w:rsidRPr="00E81314">
        <w:rPr>
          <w:bCs/>
        </w:rPr>
        <w:t>Garden Court Hotel</w:t>
      </w:r>
      <w:r w:rsidR="00AF3016">
        <w:rPr>
          <w:bCs/>
        </w:rPr>
        <w:t xml:space="preserve"> follows scientific method and this method refers some </w:t>
      </w:r>
      <w:r w:rsidR="00FA2647">
        <w:rPr>
          <w:bCs/>
        </w:rPr>
        <w:t>principles</w:t>
      </w:r>
      <w:r w:rsidR="00AF3016">
        <w:rPr>
          <w:bCs/>
        </w:rPr>
        <w:t xml:space="preserve"> that ensure productivity in the workplaces. It</w:t>
      </w:r>
      <w:r w:rsidR="00DA01B0">
        <w:rPr>
          <w:bCs/>
        </w:rPr>
        <w:t>s</w:t>
      </w:r>
      <w:r w:rsidR="00AF3016">
        <w:rPr>
          <w:bCs/>
        </w:rPr>
        <w:t xml:space="preserve"> emphasis </w:t>
      </w:r>
      <w:r w:rsidR="00DA01B0">
        <w:rPr>
          <w:bCs/>
        </w:rPr>
        <w:t>on</w:t>
      </w:r>
      <w:r w:rsidR="00AF3016">
        <w:rPr>
          <w:bCs/>
        </w:rPr>
        <w:t xml:space="preserve"> distributes task </w:t>
      </w:r>
      <w:r w:rsidR="00FA2647">
        <w:rPr>
          <w:bCs/>
        </w:rPr>
        <w:t>among the employees according</w:t>
      </w:r>
      <w:r w:rsidR="00AF3016">
        <w:rPr>
          <w:bCs/>
        </w:rPr>
        <w:t xml:space="preserve"> to the capability and skills. E</w:t>
      </w:r>
      <w:r w:rsidR="00FA2647">
        <w:rPr>
          <w:bCs/>
        </w:rPr>
        <w:t>mployees get stan</w:t>
      </w:r>
      <w:r w:rsidR="00AF3016">
        <w:rPr>
          <w:bCs/>
        </w:rPr>
        <w:t>dard compensation</w:t>
      </w:r>
      <w:r w:rsidR="00FA2647">
        <w:rPr>
          <w:bCs/>
        </w:rPr>
        <w:t xml:space="preserve"> and other amenities for doing job in an efficient way that really satisf</w:t>
      </w:r>
      <w:r w:rsidR="00DA01B0">
        <w:rPr>
          <w:bCs/>
        </w:rPr>
        <w:t>ies</w:t>
      </w:r>
      <w:r w:rsidR="00FA2647">
        <w:rPr>
          <w:bCs/>
        </w:rPr>
        <w:t xml:space="preserve"> to offer more output. Training of the employees makes competent and employees enable to learn how to save time and cost in the production. </w:t>
      </w:r>
      <w:r w:rsidR="00FA2647" w:rsidRPr="00E81314">
        <w:rPr>
          <w:bCs/>
        </w:rPr>
        <w:t>Garden Court Hotel</w:t>
      </w:r>
      <w:r w:rsidR="00FA2647">
        <w:rPr>
          <w:bCs/>
        </w:rPr>
        <w:t xml:space="preserve"> can get the advantage from this theory through the proper</w:t>
      </w:r>
      <w:r w:rsidR="00DA01B0">
        <w:rPr>
          <w:bCs/>
        </w:rPr>
        <w:t xml:space="preserve">; </w:t>
      </w:r>
      <w:r w:rsidR="00FA2647">
        <w:rPr>
          <w:bCs/>
        </w:rPr>
        <w:t>leadership. In negatively for the application of this theory</w:t>
      </w:r>
      <w:r w:rsidR="004E2BA7">
        <w:rPr>
          <w:bCs/>
        </w:rPr>
        <w:t>,</w:t>
      </w:r>
      <w:r w:rsidR="00FA2647">
        <w:rPr>
          <w:bCs/>
        </w:rPr>
        <w:t xml:space="preserve"> </w:t>
      </w:r>
      <w:r w:rsidR="00FA2647" w:rsidRPr="00E81314">
        <w:rPr>
          <w:bCs/>
        </w:rPr>
        <w:t>Garden Court Hotel</w:t>
      </w:r>
      <w:r w:rsidR="00FA2647">
        <w:rPr>
          <w:bCs/>
        </w:rPr>
        <w:t xml:space="preserve"> is required huge capital and long term </w:t>
      </w:r>
      <w:r w:rsidR="00FA2647">
        <w:rPr>
          <w:bCs/>
        </w:rPr>
        <w:lastRenderedPageBreak/>
        <w:t xml:space="preserve">process. </w:t>
      </w:r>
      <w:r w:rsidR="004E2BA7">
        <w:rPr>
          <w:bCs/>
        </w:rPr>
        <w:t>Under this theory</w:t>
      </w:r>
      <w:r w:rsidR="00DA01B0">
        <w:rPr>
          <w:bCs/>
        </w:rPr>
        <w:t>,</w:t>
      </w:r>
      <w:r w:rsidR="004E2BA7">
        <w:rPr>
          <w:bCs/>
        </w:rPr>
        <w:t xml:space="preserve"> employees get less freedom to perform the job in the workplaces and this theory provide more focus on financial benefits of the employees</w:t>
      </w:r>
      <w:r w:rsidR="000D7CC9">
        <w:rPr>
          <w:bCs/>
        </w:rPr>
        <w:t xml:space="preserve"> </w:t>
      </w:r>
      <w:r w:rsidR="000D7CC9" w:rsidRPr="000D7CC9">
        <w:rPr>
          <w:bCs/>
        </w:rPr>
        <w:t>(Dochy et al., 2011)</w:t>
      </w:r>
      <w:r w:rsidR="004E2BA7">
        <w:rPr>
          <w:bCs/>
        </w:rPr>
        <w:t>.</w:t>
      </w:r>
    </w:p>
    <w:p w:rsidR="009B4D0B" w:rsidRDefault="004E2BA7" w:rsidP="00726AD9">
      <w:pPr>
        <w:rPr>
          <w:bCs/>
        </w:rPr>
      </w:pPr>
      <w:bookmarkStart w:id="5" w:name="_Toc17727741"/>
      <w:r w:rsidRPr="004E2BA7">
        <w:rPr>
          <w:b/>
        </w:rPr>
        <w:t xml:space="preserve">Human relation theory: </w:t>
      </w:r>
      <w:r w:rsidR="009B4D0B" w:rsidRPr="00726AD9">
        <w:t xml:space="preserve">Human </w:t>
      </w:r>
      <w:r w:rsidR="00726AD9" w:rsidRPr="00726AD9">
        <w:t xml:space="preserve">relation theory indicates only financial amenities is not enough for the full level of </w:t>
      </w:r>
      <w:r w:rsidR="00C73D7A" w:rsidRPr="00726AD9">
        <w:t>employee’s</w:t>
      </w:r>
      <w:r w:rsidR="00726AD9" w:rsidRPr="00726AD9">
        <w:t xml:space="preserve"> satisfaction. In the workplace moral</w:t>
      </w:r>
      <w:r w:rsidR="00DA01B0">
        <w:t>e</w:t>
      </w:r>
      <w:r w:rsidR="00726AD9" w:rsidRPr="00726AD9">
        <w:t xml:space="preserve"> and social issues great</w:t>
      </w:r>
      <w:r w:rsidR="00726AD9">
        <w:t>ly r</w:t>
      </w:r>
      <w:r w:rsidR="00726AD9" w:rsidRPr="00726AD9">
        <w:t>e</w:t>
      </w:r>
      <w:r w:rsidR="00726AD9">
        <w:t>lat</w:t>
      </w:r>
      <w:r w:rsidR="00726AD9" w:rsidRPr="00726AD9">
        <w:t>ed to the employee</w:t>
      </w:r>
      <w:r w:rsidR="00DA01B0">
        <w:t>'</w:t>
      </w:r>
      <w:r w:rsidR="00726AD9" w:rsidRPr="00726AD9">
        <w:t xml:space="preserve">s performance. </w:t>
      </w:r>
      <w:r w:rsidR="00726AD9" w:rsidRPr="00726AD9">
        <w:rPr>
          <w:bCs/>
        </w:rPr>
        <w:t xml:space="preserve">Garden Court Hotel greatly concern about individual </w:t>
      </w:r>
      <w:r w:rsidR="00F757A4">
        <w:rPr>
          <w:bCs/>
        </w:rPr>
        <w:t>benefits and moral is</w:t>
      </w:r>
      <w:r w:rsidR="00726AD9" w:rsidRPr="00726AD9">
        <w:rPr>
          <w:bCs/>
        </w:rPr>
        <w:t>s</w:t>
      </w:r>
      <w:r w:rsidR="00F757A4">
        <w:rPr>
          <w:bCs/>
        </w:rPr>
        <w:t>u</w:t>
      </w:r>
      <w:r w:rsidR="00726AD9" w:rsidRPr="00726AD9">
        <w:rPr>
          <w:bCs/>
        </w:rPr>
        <w:t xml:space="preserve">es of the employees in the workplaces. Employees of the hotel can make informal relationship with executive level and this </w:t>
      </w:r>
      <w:r w:rsidR="00726AD9">
        <w:rPr>
          <w:bCs/>
        </w:rPr>
        <w:t>information</w:t>
      </w:r>
      <w:r w:rsidR="00726AD9" w:rsidRPr="00726AD9">
        <w:rPr>
          <w:bCs/>
        </w:rPr>
        <w:t xml:space="preserve"> relation motivates employees </w:t>
      </w:r>
      <w:r w:rsidR="00DA01B0">
        <w:rPr>
          <w:bCs/>
        </w:rPr>
        <w:t xml:space="preserve">to </w:t>
      </w:r>
      <w:r w:rsidR="00726AD9" w:rsidRPr="00726AD9">
        <w:rPr>
          <w:bCs/>
        </w:rPr>
        <w:t>confirm more extensive outcomes in the workplaces.</w:t>
      </w:r>
      <w:r w:rsidR="00726AD9" w:rsidRPr="00726AD9">
        <w:t xml:space="preserve"> </w:t>
      </w:r>
      <w:r w:rsidR="00726AD9">
        <w:rPr>
          <w:bCs/>
        </w:rPr>
        <w:t>According to t</w:t>
      </w:r>
      <w:r w:rsidR="00726AD9" w:rsidRPr="00726AD9">
        <w:rPr>
          <w:bCs/>
        </w:rPr>
        <w:t>he Hawthorne studies</w:t>
      </w:r>
      <w:r w:rsidR="00F757A4">
        <w:rPr>
          <w:bCs/>
        </w:rPr>
        <w:t>,</w:t>
      </w:r>
      <w:r w:rsidR="00726AD9">
        <w:rPr>
          <w:bCs/>
        </w:rPr>
        <w:t xml:space="preserve"> </w:t>
      </w:r>
      <w:r w:rsidR="00F757A4">
        <w:rPr>
          <w:bCs/>
        </w:rPr>
        <w:t xml:space="preserve">employees of the organisation expect the individual caring by the manager and manager needs to offer external facilities to the employees for the motivation of the </w:t>
      </w:r>
      <w:r w:rsidR="00C73D7A">
        <w:rPr>
          <w:bCs/>
        </w:rPr>
        <w:t>work</w:t>
      </w:r>
      <w:r w:rsidR="00C73D7A" w:rsidRPr="00606ABB">
        <w:rPr>
          <w:bCs/>
        </w:rPr>
        <w:t xml:space="preserve"> (</w:t>
      </w:r>
      <w:r w:rsidR="00606ABB" w:rsidRPr="00606ABB">
        <w:rPr>
          <w:bCs/>
        </w:rPr>
        <w:t>Gentry et al., 2014)</w:t>
      </w:r>
      <w:r w:rsidR="00F757A4">
        <w:rPr>
          <w:bCs/>
        </w:rPr>
        <w:t xml:space="preserve">. Open communication and informal relationship motivate employees more than the higher salary in the workplaces. Human relation theory </w:t>
      </w:r>
      <w:r w:rsidR="00DA01B0">
        <w:rPr>
          <w:bCs/>
        </w:rPr>
        <w:t>greatly helps</w:t>
      </w:r>
      <w:r w:rsidR="00F757A4">
        <w:rPr>
          <w:bCs/>
        </w:rPr>
        <w:t xml:space="preserve"> to change the beliefs, values and attitude of the employees in the workplaces because employees get the freedom and social values in a standard way. When employees feel more flexibility in the workplace and </w:t>
      </w:r>
      <w:r w:rsidR="00CC74CC">
        <w:rPr>
          <w:bCs/>
        </w:rPr>
        <w:t>create standard relationships with others</w:t>
      </w:r>
      <w:r w:rsidR="00F757A4">
        <w:rPr>
          <w:bCs/>
        </w:rPr>
        <w:t xml:space="preserve"> for completing task it obviously encourage</w:t>
      </w:r>
      <w:r w:rsidR="00DA01B0">
        <w:rPr>
          <w:bCs/>
        </w:rPr>
        <w:t>s</w:t>
      </w:r>
      <w:r w:rsidR="00F757A4">
        <w:rPr>
          <w:bCs/>
        </w:rPr>
        <w:t xml:space="preserve"> to </w:t>
      </w:r>
      <w:r w:rsidR="00CC74CC">
        <w:rPr>
          <w:bCs/>
        </w:rPr>
        <w:t>do</w:t>
      </w:r>
      <w:r w:rsidR="00F757A4">
        <w:rPr>
          <w:bCs/>
        </w:rPr>
        <w:t xml:space="preserve"> the job more </w:t>
      </w:r>
      <w:r w:rsidR="00CC74CC">
        <w:rPr>
          <w:bCs/>
        </w:rPr>
        <w:t>efficiently to build up the career in the organisation. After all human relation theory assist</w:t>
      </w:r>
      <w:r w:rsidR="00DA01B0">
        <w:rPr>
          <w:bCs/>
        </w:rPr>
        <w:t>s</w:t>
      </w:r>
      <w:r w:rsidR="00CC74CC">
        <w:rPr>
          <w:bCs/>
        </w:rPr>
        <w:t xml:space="preserve"> to encourage the employees in a great way and reduces the </w:t>
      </w:r>
      <w:r w:rsidR="00C73D7A">
        <w:rPr>
          <w:bCs/>
        </w:rPr>
        <w:t>employee’s</w:t>
      </w:r>
      <w:r w:rsidR="00CC74CC">
        <w:rPr>
          <w:bCs/>
        </w:rPr>
        <w:t xml:space="preserve"> turnover rate in the organisation. But this theory makes various assumption for the satisfaction of the employees and it may wrong to satisfy the employees in proper way</w:t>
      </w:r>
      <w:r w:rsidR="000D7CC9" w:rsidRPr="000D7CC9">
        <w:t xml:space="preserve"> </w:t>
      </w:r>
      <w:r w:rsidR="000D7CC9">
        <w:t>(</w:t>
      </w:r>
      <w:r w:rsidR="000D7CC9">
        <w:rPr>
          <w:bCs/>
        </w:rPr>
        <w:t>Brookfield</w:t>
      </w:r>
      <w:proofErr w:type="gramStart"/>
      <w:r w:rsidR="000D7CC9">
        <w:rPr>
          <w:bCs/>
        </w:rPr>
        <w:t>,</w:t>
      </w:r>
      <w:r w:rsidR="000D7CC9" w:rsidRPr="000D7CC9">
        <w:rPr>
          <w:bCs/>
        </w:rPr>
        <w:t>2012</w:t>
      </w:r>
      <w:proofErr w:type="gramEnd"/>
      <w:r w:rsidR="000D7CC9" w:rsidRPr="000D7CC9">
        <w:rPr>
          <w:bCs/>
        </w:rPr>
        <w:t>)</w:t>
      </w:r>
      <w:r w:rsidR="00CC74CC">
        <w:rPr>
          <w:bCs/>
        </w:rPr>
        <w:t>.</w:t>
      </w:r>
    </w:p>
    <w:p w:rsidR="00CB22BB" w:rsidRDefault="00CC74CC" w:rsidP="00726AD9">
      <w:pPr>
        <w:rPr>
          <w:b/>
          <w:bCs/>
        </w:rPr>
      </w:pPr>
      <w:r w:rsidRPr="00CC74CC">
        <w:rPr>
          <w:b/>
          <w:bCs/>
        </w:rPr>
        <w:t xml:space="preserve">System theory: </w:t>
      </w:r>
    </w:p>
    <w:p w:rsidR="00CB22BB" w:rsidRDefault="00AC1925" w:rsidP="00CB22BB">
      <w:pPr>
        <w:jc w:val="center"/>
        <w:rPr>
          <w:b/>
          <w:bCs/>
        </w:rPr>
      </w:pPr>
      <w:r w:rsidRPr="00AC1925">
        <w:rPr>
          <w:b/>
          <w:bCs/>
          <w:noProof/>
        </w:rPr>
        <w:drawing>
          <wp:inline distT="0" distB="0" distL="0" distR="0">
            <wp:extent cx="3590925" cy="2276475"/>
            <wp:effectExtent l="0" t="0" r="9525" b="9525"/>
            <wp:docPr id="9" name="Picture 9" descr="https://www.papermasters.com/images/systems-the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www.papermasters.com/images/systems-theory.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90925" cy="2276475"/>
                    </a:xfrm>
                    <a:prstGeom prst="rect">
                      <a:avLst/>
                    </a:prstGeom>
                    <a:noFill/>
                    <a:ln>
                      <a:noFill/>
                    </a:ln>
                  </pic:spPr>
                </pic:pic>
              </a:graphicData>
            </a:graphic>
          </wp:inline>
        </w:drawing>
      </w:r>
    </w:p>
    <w:p w:rsidR="00CB22BB" w:rsidRDefault="00CB22BB" w:rsidP="00CB22BB">
      <w:pPr>
        <w:jc w:val="center"/>
        <w:rPr>
          <w:b/>
          <w:bCs/>
        </w:rPr>
      </w:pPr>
      <w:r w:rsidRPr="00CB22BB">
        <w:rPr>
          <w:b/>
          <w:bCs/>
        </w:rPr>
        <w:t>Figure</w:t>
      </w:r>
      <w:r w:rsidRPr="00CB22BB">
        <w:rPr>
          <w:bCs/>
        </w:rPr>
        <w:t xml:space="preserve">: System </w:t>
      </w:r>
      <w:r w:rsidRPr="0096629C">
        <w:rPr>
          <w:bCs/>
        </w:rPr>
        <w:t xml:space="preserve">theory </w:t>
      </w:r>
      <w:r w:rsidR="00606ABB" w:rsidRPr="0096629C">
        <w:rPr>
          <w:bCs/>
        </w:rPr>
        <w:t>(Gentry et al., 2014)</w:t>
      </w:r>
    </w:p>
    <w:p w:rsidR="00CC74CC" w:rsidRDefault="00643F69" w:rsidP="00726AD9">
      <w:pPr>
        <w:rPr>
          <w:bCs/>
        </w:rPr>
      </w:pPr>
      <w:r w:rsidRPr="005D5F03">
        <w:rPr>
          <w:bCs/>
        </w:rPr>
        <w:lastRenderedPageBreak/>
        <w:t xml:space="preserve">System theory is a disciplinary process through the proper connectivity of the functional areas of the workplaces in the organisation. </w:t>
      </w:r>
      <w:r w:rsidR="005D5F03" w:rsidRPr="005D5F03">
        <w:rPr>
          <w:bCs/>
        </w:rPr>
        <w:t>This theory makes coordination interdepended and interrelated factors of the functions.</w:t>
      </w:r>
      <w:r w:rsidR="005D5F03">
        <w:rPr>
          <w:bCs/>
        </w:rPr>
        <w:t xml:space="preserve"> Business organisation operation functions associate with different subsystem, structure, surrounding environment and purposes. For any mistakes and faults in the total system can be damaged or hampered. </w:t>
      </w:r>
      <w:r w:rsidR="005D5F03" w:rsidRPr="005D5F03">
        <w:rPr>
          <w:bCs/>
        </w:rPr>
        <w:t>Garden Court Hotel</w:t>
      </w:r>
      <w:r w:rsidR="005D5F03">
        <w:rPr>
          <w:bCs/>
        </w:rPr>
        <w:t xml:space="preserve"> follow the system theory for managing all of the factors th</w:t>
      </w:r>
      <w:r w:rsidR="00DA01B0">
        <w:rPr>
          <w:bCs/>
        </w:rPr>
        <w:t>at</w:t>
      </w:r>
      <w:r w:rsidR="005D5F03">
        <w:rPr>
          <w:bCs/>
        </w:rPr>
        <w:t xml:space="preserve"> are associated with the operation</w:t>
      </w:r>
      <w:r w:rsidR="00DA01B0">
        <w:rPr>
          <w:bCs/>
        </w:rPr>
        <w:t>al</w:t>
      </w:r>
      <w:r w:rsidR="005D5F03">
        <w:rPr>
          <w:bCs/>
        </w:rPr>
        <w:t xml:space="preserve"> </w:t>
      </w:r>
      <w:r w:rsidR="00164BFA">
        <w:rPr>
          <w:bCs/>
        </w:rPr>
        <w:t>functions</w:t>
      </w:r>
      <w:r w:rsidR="005D5F03">
        <w:rPr>
          <w:bCs/>
        </w:rPr>
        <w:t xml:space="preserve"> in the workplaces. Employees can ensure proper values and attitude in the workplace for the system theory in the job. System theory of the </w:t>
      </w:r>
      <w:r w:rsidR="005D5F03" w:rsidRPr="00726AD9">
        <w:rPr>
          <w:bCs/>
        </w:rPr>
        <w:t>Garden Court Hotel</w:t>
      </w:r>
      <w:r w:rsidR="005D5F03">
        <w:rPr>
          <w:bCs/>
        </w:rPr>
        <w:t xml:space="preserve"> help</w:t>
      </w:r>
      <w:r w:rsidR="00DA01B0">
        <w:rPr>
          <w:bCs/>
        </w:rPr>
        <w:t>s</w:t>
      </w:r>
      <w:r w:rsidR="005D5F03">
        <w:rPr>
          <w:bCs/>
        </w:rPr>
        <w:t xml:space="preserve"> the employees to discover the </w:t>
      </w:r>
      <w:r w:rsidR="00164BFA">
        <w:rPr>
          <w:bCs/>
        </w:rPr>
        <w:t>constraints</w:t>
      </w:r>
      <w:r w:rsidR="005D5F03">
        <w:rPr>
          <w:bCs/>
        </w:rPr>
        <w:t xml:space="preserve"> and str</w:t>
      </w:r>
      <w:r w:rsidR="00DA01B0">
        <w:rPr>
          <w:bCs/>
        </w:rPr>
        <w:t>ong</w:t>
      </w:r>
      <w:r w:rsidR="005D5F03">
        <w:rPr>
          <w:bCs/>
        </w:rPr>
        <w:t xml:space="preserve"> point of the </w:t>
      </w:r>
      <w:r w:rsidR="00164BFA">
        <w:rPr>
          <w:bCs/>
        </w:rPr>
        <w:t xml:space="preserve">organisation for attaining the goals. For the system theory employees can take proactive action and can manage the performance by assuring all of the activities in the standard </w:t>
      </w:r>
      <w:r w:rsidR="00C73D7A">
        <w:rPr>
          <w:bCs/>
        </w:rPr>
        <w:t>way</w:t>
      </w:r>
      <w:r w:rsidR="00C73D7A" w:rsidRPr="00606ABB">
        <w:rPr>
          <w:bCs/>
        </w:rPr>
        <w:t xml:space="preserve"> (</w:t>
      </w:r>
      <w:r w:rsidR="00606ABB" w:rsidRPr="00606ABB">
        <w:rPr>
          <w:bCs/>
        </w:rPr>
        <w:t>Van der Walt et al., 2014)</w:t>
      </w:r>
      <w:r w:rsidR="00164BFA">
        <w:rPr>
          <w:bCs/>
        </w:rPr>
        <w:t xml:space="preserve">. Employees can make the set up all of the related and interrelated factors of the performance through proper management. It obviously ensures the employees better output in the job and employees can adapt </w:t>
      </w:r>
      <w:r w:rsidR="00DA01B0">
        <w:rPr>
          <w:bCs/>
        </w:rPr>
        <w:t>to</w:t>
      </w:r>
      <w:r w:rsidR="00164BFA">
        <w:rPr>
          <w:bCs/>
        </w:rPr>
        <w:t xml:space="preserve"> the changing environment for the profit maximization.</w:t>
      </w:r>
      <w:r w:rsidR="0064376E">
        <w:rPr>
          <w:bCs/>
        </w:rPr>
        <w:t xml:space="preserve"> This theory offer feedback system to get the expected delivery in the performance from the employees and employees can learn the standard system to get the optimize result in the workplaces.</w:t>
      </w:r>
    </w:p>
    <w:p w:rsidR="0064510B" w:rsidRDefault="0064510B" w:rsidP="00726AD9">
      <w:pPr>
        <w:rPr>
          <w:b/>
          <w:bCs/>
        </w:rPr>
      </w:pPr>
      <w:r w:rsidRPr="0064510B">
        <w:rPr>
          <w:b/>
          <w:bCs/>
        </w:rPr>
        <w:t xml:space="preserve">X and Y theory: </w:t>
      </w:r>
    </w:p>
    <w:p w:rsidR="00AE76F5" w:rsidRDefault="0064510B" w:rsidP="0064510B">
      <w:pPr>
        <w:jc w:val="center"/>
        <w:rPr>
          <w:b/>
          <w:bCs/>
        </w:rPr>
      </w:pPr>
      <w:r>
        <w:rPr>
          <w:noProof/>
        </w:rPr>
        <w:drawing>
          <wp:inline distT="0" distB="0" distL="0" distR="0" wp14:anchorId="76B9AD2D" wp14:editId="120A647F">
            <wp:extent cx="4286250" cy="2590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86250" cy="2590800"/>
                    </a:xfrm>
                    <a:prstGeom prst="rect">
                      <a:avLst/>
                    </a:prstGeom>
                  </pic:spPr>
                </pic:pic>
              </a:graphicData>
            </a:graphic>
          </wp:inline>
        </w:drawing>
      </w:r>
    </w:p>
    <w:p w:rsidR="00704D2A" w:rsidRPr="00704D2A" w:rsidRDefault="0064510B" w:rsidP="00704D2A">
      <w:pPr>
        <w:jc w:val="center"/>
        <w:rPr>
          <w:bCs/>
        </w:rPr>
      </w:pPr>
      <w:r>
        <w:rPr>
          <w:b/>
          <w:bCs/>
        </w:rPr>
        <w:t>Figure</w:t>
      </w:r>
      <w:r w:rsidRPr="0064510B">
        <w:rPr>
          <w:bCs/>
        </w:rPr>
        <w:t xml:space="preserve">: </w:t>
      </w:r>
      <w:r w:rsidRPr="00483573">
        <w:rPr>
          <w:bCs/>
        </w:rPr>
        <w:t xml:space="preserve">X and Y theory </w:t>
      </w:r>
      <w:r w:rsidR="00D66348" w:rsidRPr="00483573">
        <w:rPr>
          <w:bCs/>
        </w:rPr>
        <w:t>for motivation</w:t>
      </w:r>
      <w:r w:rsidR="00606ABB">
        <w:rPr>
          <w:bCs/>
        </w:rPr>
        <w:t xml:space="preserve"> </w:t>
      </w:r>
      <w:r w:rsidR="00704D2A" w:rsidRPr="00704D2A">
        <w:rPr>
          <w:bCs/>
        </w:rPr>
        <w:t>(Brown</w:t>
      </w:r>
      <w:r w:rsidR="00C73D7A" w:rsidRPr="00704D2A">
        <w:rPr>
          <w:bCs/>
        </w:rPr>
        <w:t>, 2018</w:t>
      </w:r>
      <w:r w:rsidR="00704D2A" w:rsidRPr="00704D2A">
        <w:rPr>
          <w:bCs/>
        </w:rPr>
        <w:t>)</w:t>
      </w:r>
    </w:p>
    <w:p w:rsidR="0064510B" w:rsidRPr="00483573" w:rsidRDefault="0064510B" w:rsidP="0064510B">
      <w:pPr>
        <w:jc w:val="center"/>
        <w:rPr>
          <w:bCs/>
        </w:rPr>
      </w:pPr>
    </w:p>
    <w:p w:rsidR="0064510B" w:rsidRDefault="0064510B" w:rsidP="00726AD9">
      <w:pPr>
        <w:rPr>
          <w:bCs/>
        </w:rPr>
      </w:pPr>
      <w:r w:rsidRPr="0064510B">
        <w:rPr>
          <w:bCs/>
        </w:rPr>
        <w:lastRenderedPageBreak/>
        <w:t xml:space="preserve">X and Y theory is related </w:t>
      </w:r>
      <w:r w:rsidR="00DA01B0">
        <w:rPr>
          <w:bCs/>
        </w:rPr>
        <w:t>to</w:t>
      </w:r>
      <w:r w:rsidRPr="0064510B">
        <w:rPr>
          <w:bCs/>
        </w:rPr>
        <w:t xml:space="preserve"> human motivation in the workplaces and </w:t>
      </w:r>
      <w:r w:rsidRPr="0064510B">
        <w:t xml:space="preserve">Douglas McGregor developed this theory in 1950s to consider the different types of motivation in the workplaces. </w:t>
      </w:r>
      <w:r w:rsidR="000A2707">
        <w:t>Theory</w:t>
      </w:r>
      <w:r w:rsidR="0082447F">
        <w:t xml:space="preserve"> X and Y describe the internal behaviours of the employees in the workplaces. Theory Y refers employees love </w:t>
      </w:r>
      <w:r w:rsidR="000A2707">
        <w:t>the</w:t>
      </w:r>
      <w:r w:rsidR="00CC0D8B">
        <w:t xml:space="preserve"> work, seek</w:t>
      </w:r>
      <w:r w:rsidR="0082447F">
        <w:t xml:space="preserve"> </w:t>
      </w:r>
      <w:r w:rsidR="000A2707">
        <w:t>responsibility</w:t>
      </w:r>
      <w:r w:rsidR="0082447F">
        <w:t xml:space="preserve"> and </w:t>
      </w:r>
      <w:r w:rsidR="000A2707">
        <w:t xml:space="preserve">maintains the promise in the better way for maximizing the profit in the </w:t>
      </w:r>
      <w:r w:rsidR="00C73D7A">
        <w:t>workplaces</w:t>
      </w:r>
      <w:r w:rsidR="00C73D7A" w:rsidRPr="000D7CC9">
        <w:t xml:space="preserve"> (</w:t>
      </w:r>
      <w:r w:rsidR="000D7CC9" w:rsidRPr="000D7CC9">
        <w:t>Parker, 2015)</w:t>
      </w:r>
      <w:r w:rsidR="000A2707">
        <w:t xml:space="preserve">. Most of the employees under the theory Y has gained satisfaction level in the organisation and they stand in the self-actualization stage. On the other hand, theory X refers employees avoid the work, avoid responsibility and they seek security in the workplaces. </w:t>
      </w:r>
      <w:r w:rsidR="000A2707" w:rsidRPr="000A2707">
        <w:rPr>
          <w:bCs/>
        </w:rPr>
        <w:t>Garden Court Hotel</w:t>
      </w:r>
      <w:r w:rsidR="000A2707">
        <w:rPr>
          <w:bCs/>
        </w:rPr>
        <w:t xml:space="preserve"> takes different action to consider the X and Y people in the workplaces. Y people are more creative and love to take responsibility in the workplaces and for the organisation ensure democratic leadership for these employees to get more output. On the other hand,</w:t>
      </w:r>
      <w:r w:rsidR="000A2707" w:rsidRPr="000A2707">
        <w:rPr>
          <w:bCs/>
        </w:rPr>
        <w:t xml:space="preserve"> </w:t>
      </w:r>
      <w:r w:rsidR="000A2707" w:rsidRPr="00726AD9">
        <w:rPr>
          <w:bCs/>
        </w:rPr>
        <w:t>Garden Court Hotel</w:t>
      </w:r>
      <w:r w:rsidR="000A2707">
        <w:rPr>
          <w:bCs/>
        </w:rPr>
        <w:t xml:space="preserve"> applies autocratic leadership for managing the </w:t>
      </w:r>
      <w:r w:rsidR="00B144F3">
        <w:rPr>
          <w:bCs/>
        </w:rPr>
        <w:t xml:space="preserve">X employees in the workplaces because they have on disinterest about the job and tries to avoid the responsibility of the </w:t>
      </w:r>
      <w:r w:rsidR="00C73D7A">
        <w:rPr>
          <w:bCs/>
        </w:rPr>
        <w:t>performance</w:t>
      </w:r>
      <w:r w:rsidR="00C73D7A" w:rsidRPr="00606ABB">
        <w:rPr>
          <w:bCs/>
        </w:rPr>
        <w:t xml:space="preserve"> (</w:t>
      </w:r>
      <w:r w:rsidR="00606ABB" w:rsidRPr="00606ABB">
        <w:rPr>
          <w:bCs/>
        </w:rPr>
        <w:t>Wilson</w:t>
      </w:r>
      <w:r w:rsidR="00C73D7A" w:rsidRPr="00606ABB">
        <w:rPr>
          <w:bCs/>
        </w:rPr>
        <w:t>, 2018</w:t>
      </w:r>
      <w:r w:rsidR="00606ABB" w:rsidRPr="00606ABB">
        <w:rPr>
          <w:bCs/>
        </w:rPr>
        <w:t>)</w:t>
      </w:r>
      <w:r w:rsidR="00B144F3">
        <w:rPr>
          <w:bCs/>
        </w:rPr>
        <w:t xml:space="preserve">. </w:t>
      </w:r>
      <w:r w:rsidR="00B144F3" w:rsidRPr="00726AD9">
        <w:rPr>
          <w:bCs/>
        </w:rPr>
        <w:t>Garden Court Hotel</w:t>
      </w:r>
      <w:r w:rsidR="00B144F3">
        <w:rPr>
          <w:bCs/>
        </w:rPr>
        <w:t xml:space="preserve"> can control the employee</w:t>
      </w:r>
      <w:r w:rsidR="00DA01B0">
        <w:rPr>
          <w:bCs/>
        </w:rPr>
        <w:t>'</w:t>
      </w:r>
      <w:r w:rsidR="00B144F3">
        <w:rPr>
          <w:bCs/>
        </w:rPr>
        <w:t xml:space="preserve">s performance by taking different action for the X and Y people. Under theory </w:t>
      </w:r>
      <w:r w:rsidR="00CC0D8B">
        <w:rPr>
          <w:bCs/>
        </w:rPr>
        <w:t xml:space="preserve">Y, </w:t>
      </w:r>
      <w:r w:rsidR="00B144F3">
        <w:rPr>
          <w:bCs/>
        </w:rPr>
        <w:t xml:space="preserve">employees get more freedom and benefits for the performance in the workplaces and </w:t>
      </w:r>
      <w:r w:rsidR="00C73D7A">
        <w:rPr>
          <w:bCs/>
        </w:rPr>
        <w:t>under</w:t>
      </w:r>
      <w:r w:rsidR="00B144F3">
        <w:rPr>
          <w:bCs/>
        </w:rPr>
        <w:t xml:space="preserve"> theory X organisation can manage the lazy employees by the force in the workplaces. </w:t>
      </w:r>
      <w:r w:rsidR="00B144F3" w:rsidRPr="00726AD9">
        <w:rPr>
          <w:bCs/>
        </w:rPr>
        <w:t>Garden Court Hotel</w:t>
      </w:r>
      <w:r w:rsidR="00B144F3">
        <w:rPr>
          <w:bCs/>
        </w:rPr>
        <w:t xml:space="preserve"> tries to avoid theory Y </w:t>
      </w:r>
      <w:r w:rsidR="00CC0D8B">
        <w:rPr>
          <w:bCs/>
        </w:rPr>
        <w:t>because</w:t>
      </w:r>
      <w:r w:rsidR="00B144F3">
        <w:rPr>
          <w:bCs/>
        </w:rPr>
        <w:t xml:space="preserve"> it represent</w:t>
      </w:r>
      <w:r w:rsidR="00DA01B0">
        <w:rPr>
          <w:bCs/>
        </w:rPr>
        <w:t>s</w:t>
      </w:r>
      <w:r w:rsidR="00B144F3">
        <w:rPr>
          <w:bCs/>
        </w:rPr>
        <w:t xml:space="preserve"> the employees of </w:t>
      </w:r>
      <w:r w:rsidR="00CC0D8B">
        <w:rPr>
          <w:bCs/>
        </w:rPr>
        <w:t xml:space="preserve">the hotel are not being capable. On the other hand theory Y represent employees are more qualified and creative to offer faultless services to the customers. After all X and Y theory assist the organisation to manage the employees by their </w:t>
      </w:r>
      <w:r w:rsidR="00C73D7A">
        <w:rPr>
          <w:bCs/>
        </w:rPr>
        <w:t>characteristic</w:t>
      </w:r>
      <w:r w:rsidR="00C73D7A" w:rsidRPr="000D7CC9">
        <w:rPr>
          <w:bCs/>
        </w:rPr>
        <w:t xml:space="preserve"> (</w:t>
      </w:r>
      <w:proofErr w:type="spellStart"/>
      <w:r w:rsidR="000D7CC9" w:rsidRPr="000D7CC9">
        <w:rPr>
          <w:bCs/>
        </w:rPr>
        <w:t>Phong</w:t>
      </w:r>
      <w:proofErr w:type="spellEnd"/>
      <w:r w:rsidR="000D7CC9" w:rsidRPr="000D7CC9">
        <w:rPr>
          <w:bCs/>
        </w:rPr>
        <w:t xml:space="preserve"> et al., 2018)</w:t>
      </w:r>
      <w:r w:rsidR="00CC0D8B">
        <w:rPr>
          <w:bCs/>
        </w:rPr>
        <w:t xml:space="preserve">. By applying both of the theory </w:t>
      </w:r>
      <w:r w:rsidR="00CC0D8B" w:rsidRPr="00726AD9">
        <w:rPr>
          <w:bCs/>
        </w:rPr>
        <w:t>Garden Court Hotel</w:t>
      </w:r>
      <w:r w:rsidR="00CC0D8B">
        <w:rPr>
          <w:bCs/>
        </w:rPr>
        <w:t xml:space="preserve"> separately manage positive and </w:t>
      </w:r>
      <w:r w:rsidR="00747737">
        <w:rPr>
          <w:bCs/>
        </w:rPr>
        <w:t>negative</w:t>
      </w:r>
      <w:r w:rsidR="00CC0D8B">
        <w:rPr>
          <w:bCs/>
        </w:rPr>
        <w:t xml:space="preserve"> </w:t>
      </w:r>
      <w:r w:rsidR="00747737">
        <w:rPr>
          <w:bCs/>
        </w:rPr>
        <w:t xml:space="preserve">attitude </w:t>
      </w:r>
      <w:r w:rsidR="00CC0D8B">
        <w:rPr>
          <w:bCs/>
        </w:rPr>
        <w:t xml:space="preserve">employees in a proper way. </w:t>
      </w:r>
      <w:r w:rsidR="00747737">
        <w:rPr>
          <w:bCs/>
        </w:rPr>
        <w:t>Positive</w:t>
      </w:r>
      <w:r w:rsidR="00CC0D8B">
        <w:rPr>
          <w:bCs/>
        </w:rPr>
        <w:t xml:space="preserve"> employees can gain more facilities and flexibility in the workplace </w:t>
      </w:r>
      <w:r w:rsidR="00747737">
        <w:rPr>
          <w:bCs/>
        </w:rPr>
        <w:t>and they work with fu</w:t>
      </w:r>
      <w:r w:rsidR="00CC0D8B">
        <w:rPr>
          <w:bCs/>
        </w:rPr>
        <w:t xml:space="preserve">ll level of </w:t>
      </w:r>
      <w:r w:rsidR="00747737">
        <w:rPr>
          <w:bCs/>
        </w:rPr>
        <w:t>satisfaction</w:t>
      </w:r>
      <w:r w:rsidR="00CC0D8B">
        <w:rPr>
          <w:bCs/>
        </w:rPr>
        <w:t xml:space="preserve"> </w:t>
      </w:r>
      <w:r w:rsidR="00747737">
        <w:rPr>
          <w:bCs/>
        </w:rPr>
        <w:t xml:space="preserve">to ensure the </w:t>
      </w:r>
      <w:r w:rsidR="006B471C">
        <w:rPr>
          <w:bCs/>
        </w:rPr>
        <w:t>wellbeing</w:t>
      </w:r>
      <w:r w:rsidR="00747737">
        <w:rPr>
          <w:bCs/>
        </w:rPr>
        <w:t xml:space="preserve"> of the organisation.</w:t>
      </w:r>
    </w:p>
    <w:p w:rsidR="006B471C" w:rsidRDefault="006B471C" w:rsidP="00726AD9">
      <w:pPr>
        <w:rPr>
          <w:bCs/>
        </w:rPr>
      </w:pPr>
    </w:p>
    <w:p w:rsidR="002908C9" w:rsidRPr="000A2707" w:rsidRDefault="006B471C" w:rsidP="00726AD9">
      <w:pPr>
        <w:rPr>
          <w:b/>
          <w:bCs/>
        </w:rPr>
      </w:pPr>
      <w:r>
        <w:rPr>
          <w:bCs/>
        </w:rPr>
        <w:t xml:space="preserve">  </w:t>
      </w:r>
    </w:p>
    <w:p w:rsidR="0064510B" w:rsidRPr="0064510B" w:rsidRDefault="0064510B" w:rsidP="00726AD9">
      <w:pPr>
        <w:rPr>
          <w:b/>
        </w:rPr>
      </w:pPr>
    </w:p>
    <w:p w:rsidR="00CB22BB" w:rsidRDefault="00CB22BB" w:rsidP="00CB22BB">
      <w:pPr>
        <w:spacing w:line="259" w:lineRule="auto"/>
        <w:jc w:val="center"/>
        <w:rPr>
          <w:b/>
        </w:rPr>
      </w:pPr>
    </w:p>
    <w:p w:rsidR="00D147EC" w:rsidRPr="004E2BA7" w:rsidRDefault="00D147EC" w:rsidP="00CB22BB">
      <w:pPr>
        <w:spacing w:line="259" w:lineRule="auto"/>
        <w:jc w:val="center"/>
        <w:rPr>
          <w:rFonts w:eastAsiaTheme="majorEastAsia" w:cstheme="majorBidi"/>
          <w:b/>
          <w:sz w:val="32"/>
          <w:szCs w:val="32"/>
        </w:rPr>
      </w:pPr>
      <w:r w:rsidRPr="004E2BA7">
        <w:rPr>
          <w:b/>
        </w:rPr>
        <w:br w:type="page"/>
      </w:r>
    </w:p>
    <w:p w:rsidR="006B471C" w:rsidRDefault="006B471C" w:rsidP="008C2670">
      <w:pPr>
        <w:pStyle w:val="Heading2"/>
        <w:jc w:val="left"/>
      </w:pPr>
      <w:bookmarkStart w:id="6" w:name="_Toc25456772"/>
      <w:r>
        <w:lastRenderedPageBreak/>
        <w:t>Recommendation</w:t>
      </w:r>
      <w:bookmarkEnd w:id="6"/>
    </w:p>
    <w:p w:rsidR="006B471C" w:rsidRDefault="00293454" w:rsidP="006B471C">
      <w:pPr>
        <w:rPr>
          <w:bCs/>
        </w:rPr>
      </w:pPr>
      <w:r>
        <w:t>In the business workplace</w:t>
      </w:r>
      <w:r w:rsidR="00DA01B0">
        <w:t>,</w:t>
      </w:r>
      <w:r>
        <w:t xml:space="preserve"> critical thinking is very crucial part </w:t>
      </w:r>
      <w:r w:rsidR="00DA01B0">
        <w:t>of</w:t>
      </w:r>
      <w:r>
        <w:t xml:space="preserve"> operating the business in </w:t>
      </w:r>
      <w:r w:rsidR="00DA01B0">
        <w:t>a</w:t>
      </w:r>
      <w:r>
        <w:t xml:space="preserve"> long time. For making better decision and innovation services offering to the customer, critical thinking mostly assist the </w:t>
      </w:r>
      <w:r w:rsidRPr="00293454">
        <w:rPr>
          <w:bCs/>
        </w:rPr>
        <w:t>Garden Court Hotel</w:t>
      </w:r>
      <w:r>
        <w:rPr>
          <w:bCs/>
        </w:rPr>
        <w:t xml:space="preserve">. This hotel should need to focus on critical thinking in the workplace in a large way for strategic decision and better performance </w:t>
      </w:r>
      <w:r w:rsidR="00C73D7A">
        <w:rPr>
          <w:bCs/>
        </w:rPr>
        <w:t>assurance</w:t>
      </w:r>
      <w:r w:rsidR="00C73D7A" w:rsidRPr="000D7CC9">
        <w:rPr>
          <w:bCs/>
        </w:rPr>
        <w:t xml:space="preserve"> (</w:t>
      </w:r>
      <w:proofErr w:type="spellStart"/>
      <w:r w:rsidR="000D7CC9" w:rsidRPr="000D7CC9">
        <w:rPr>
          <w:bCs/>
        </w:rPr>
        <w:t>Phong</w:t>
      </w:r>
      <w:proofErr w:type="spellEnd"/>
      <w:r w:rsidR="000D7CC9" w:rsidRPr="000D7CC9">
        <w:rPr>
          <w:bCs/>
        </w:rPr>
        <w:t xml:space="preserve"> et al., 2018)</w:t>
      </w:r>
      <w:r>
        <w:rPr>
          <w:bCs/>
        </w:rPr>
        <w:t xml:space="preserve">. In below provides some recommendation for the </w:t>
      </w:r>
      <w:r w:rsidRPr="00726AD9">
        <w:rPr>
          <w:bCs/>
        </w:rPr>
        <w:t>Garden Court Hotel</w:t>
      </w:r>
      <w:r>
        <w:rPr>
          <w:bCs/>
        </w:rPr>
        <w:t xml:space="preserve"> to ensure proper implement</w:t>
      </w:r>
      <w:r w:rsidR="00DA01B0">
        <w:rPr>
          <w:bCs/>
        </w:rPr>
        <w:t>ation</w:t>
      </w:r>
      <w:r>
        <w:rPr>
          <w:bCs/>
        </w:rPr>
        <w:t xml:space="preserve"> of the critical thinking for better outcome of the hotel in the future by following:</w:t>
      </w:r>
    </w:p>
    <w:p w:rsidR="00293454" w:rsidRDefault="005E757C" w:rsidP="006B471C">
      <w:pPr>
        <w:rPr>
          <w:bCs/>
        </w:rPr>
      </w:pPr>
      <w:r w:rsidRPr="00726AD9">
        <w:rPr>
          <w:bCs/>
        </w:rPr>
        <w:t>Garden Court Hotel</w:t>
      </w:r>
      <w:r>
        <w:rPr>
          <w:bCs/>
        </w:rPr>
        <w:t xml:space="preserve"> should offer the services that the customer expect from the hotel and by taking feedback f</w:t>
      </w:r>
      <w:r w:rsidR="00DA01B0">
        <w:rPr>
          <w:bCs/>
        </w:rPr>
        <w:t>ro</w:t>
      </w:r>
      <w:r>
        <w:rPr>
          <w:bCs/>
        </w:rPr>
        <w:t xml:space="preserve">m the customer need to solve the problems. This hotel should also need to ensure the current trends services in the market to the customers and need to more technological uses for </w:t>
      </w:r>
      <w:r w:rsidR="00DA01B0">
        <w:rPr>
          <w:bCs/>
        </w:rPr>
        <w:t xml:space="preserve">an </w:t>
      </w:r>
      <w:r>
        <w:rPr>
          <w:bCs/>
        </w:rPr>
        <w:t>authentic experience</w:t>
      </w:r>
      <w:r w:rsidR="00606ABB">
        <w:rPr>
          <w:bCs/>
        </w:rPr>
        <w:t xml:space="preserve"> </w:t>
      </w:r>
      <w:r w:rsidR="00606ABB" w:rsidRPr="00606ABB">
        <w:rPr>
          <w:bCs/>
        </w:rPr>
        <w:t>(GARDEN COURT HOTEL, 2019).</w:t>
      </w:r>
      <w:r>
        <w:rPr>
          <w:bCs/>
        </w:rPr>
        <w:t>.</w:t>
      </w:r>
    </w:p>
    <w:p w:rsidR="005E757C" w:rsidRDefault="005E757C" w:rsidP="006B471C">
      <w:pPr>
        <w:rPr>
          <w:bCs/>
        </w:rPr>
      </w:pPr>
      <w:r>
        <w:t xml:space="preserve">Training and motivation of the employees in the </w:t>
      </w:r>
      <w:r w:rsidRPr="00726AD9">
        <w:rPr>
          <w:bCs/>
        </w:rPr>
        <w:t>Garden Court Hotel</w:t>
      </w:r>
      <w:r>
        <w:rPr>
          <w:bCs/>
        </w:rPr>
        <w:t xml:space="preserve"> should require more focus. </w:t>
      </w:r>
      <w:r w:rsidR="00C73D7A">
        <w:rPr>
          <w:bCs/>
        </w:rPr>
        <w:t>Employee’s</w:t>
      </w:r>
      <w:r>
        <w:rPr>
          <w:bCs/>
        </w:rPr>
        <w:t xml:space="preserve"> beliefs, values and attitude greatly influence the operati</w:t>
      </w:r>
      <w:r w:rsidR="00DA01B0">
        <w:rPr>
          <w:bCs/>
        </w:rPr>
        <w:t>ng</w:t>
      </w:r>
      <w:r>
        <w:rPr>
          <w:bCs/>
        </w:rPr>
        <w:t xml:space="preserve"> performance in the workplaces. So</w:t>
      </w:r>
      <w:r w:rsidR="00DA01B0">
        <w:rPr>
          <w:bCs/>
        </w:rPr>
        <w:t>,</w:t>
      </w:r>
      <w:r>
        <w:rPr>
          <w:bCs/>
        </w:rPr>
        <w:t xml:space="preserve"> therefore, </w:t>
      </w:r>
      <w:r w:rsidRPr="00726AD9">
        <w:rPr>
          <w:bCs/>
        </w:rPr>
        <w:t>Garden Court Hotel</w:t>
      </w:r>
      <w:r>
        <w:rPr>
          <w:bCs/>
        </w:rPr>
        <w:t xml:space="preserve"> should ensure proper motivational techniques that employees will be satisfied in a great way and offer productive outcomes. It </w:t>
      </w:r>
      <w:r w:rsidR="00DA01B0">
        <w:rPr>
          <w:bCs/>
        </w:rPr>
        <w:t>needs</w:t>
      </w:r>
      <w:r>
        <w:rPr>
          <w:bCs/>
        </w:rPr>
        <w:t xml:space="preserve"> to </w:t>
      </w:r>
      <w:r w:rsidR="00C73D7A">
        <w:rPr>
          <w:bCs/>
        </w:rPr>
        <w:t>emphasize</w:t>
      </w:r>
      <w:r>
        <w:rPr>
          <w:bCs/>
        </w:rPr>
        <w:t xml:space="preserve"> on the extensive training for making the employees more </w:t>
      </w:r>
      <w:r w:rsidR="00C73D7A">
        <w:rPr>
          <w:bCs/>
        </w:rPr>
        <w:t>skillful</w:t>
      </w:r>
      <w:r>
        <w:rPr>
          <w:bCs/>
        </w:rPr>
        <w:t xml:space="preserve"> in the </w:t>
      </w:r>
      <w:r w:rsidR="00C73D7A">
        <w:rPr>
          <w:bCs/>
        </w:rPr>
        <w:t>workplaces</w:t>
      </w:r>
      <w:r w:rsidR="00C73D7A" w:rsidRPr="00606ABB">
        <w:rPr>
          <w:bCs/>
        </w:rPr>
        <w:t xml:space="preserve"> (</w:t>
      </w:r>
      <w:r w:rsidR="00606ABB" w:rsidRPr="00606ABB">
        <w:rPr>
          <w:bCs/>
        </w:rPr>
        <w:t>Wilson</w:t>
      </w:r>
      <w:r w:rsidR="00C73D7A" w:rsidRPr="00606ABB">
        <w:rPr>
          <w:bCs/>
        </w:rPr>
        <w:t>, 2018</w:t>
      </w:r>
      <w:r w:rsidR="00606ABB" w:rsidRPr="00606ABB">
        <w:rPr>
          <w:bCs/>
        </w:rPr>
        <w:t>)</w:t>
      </w:r>
      <w:r>
        <w:rPr>
          <w:bCs/>
        </w:rPr>
        <w:t xml:space="preserve">.  </w:t>
      </w:r>
    </w:p>
    <w:p w:rsidR="005E757C" w:rsidRDefault="00070952" w:rsidP="006B471C">
      <w:pPr>
        <w:rPr>
          <w:bCs/>
        </w:rPr>
      </w:pPr>
      <w:r w:rsidRPr="00726AD9">
        <w:rPr>
          <w:bCs/>
        </w:rPr>
        <w:t>Garden Court Hotel</w:t>
      </w:r>
      <w:r>
        <w:rPr>
          <w:bCs/>
        </w:rPr>
        <w:t xml:space="preserve"> should set the target market and based on the target it should offer </w:t>
      </w:r>
      <w:r w:rsidR="00DA01B0">
        <w:rPr>
          <w:bCs/>
        </w:rPr>
        <w:t xml:space="preserve">a </w:t>
      </w:r>
      <w:r>
        <w:rPr>
          <w:bCs/>
        </w:rPr>
        <w:t xml:space="preserve">huge number of promotion in the market for attiring potential customers. Through the extensive promotion this hotel can draw </w:t>
      </w:r>
      <w:r w:rsidR="00C73D7A">
        <w:rPr>
          <w:bCs/>
        </w:rPr>
        <w:t>attention of</w:t>
      </w:r>
      <w:r>
        <w:rPr>
          <w:bCs/>
        </w:rPr>
        <w:t xml:space="preserve"> the customers to get the services </w:t>
      </w:r>
      <w:r w:rsidR="00DA01B0">
        <w:rPr>
          <w:bCs/>
        </w:rPr>
        <w:t>at</w:t>
      </w:r>
      <w:r>
        <w:rPr>
          <w:bCs/>
        </w:rPr>
        <w:t xml:space="preserve"> </w:t>
      </w:r>
      <w:r w:rsidR="00DA01B0">
        <w:rPr>
          <w:bCs/>
        </w:rPr>
        <w:t xml:space="preserve">a </w:t>
      </w:r>
      <w:r>
        <w:rPr>
          <w:bCs/>
        </w:rPr>
        <w:t>reasonable price.</w:t>
      </w:r>
    </w:p>
    <w:p w:rsidR="00070952" w:rsidRDefault="00070952" w:rsidP="006B471C">
      <w:pPr>
        <w:rPr>
          <w:bCs/>
        </w:rPr>
      </w:pPr>
      <w:r>
        <w:rPr>
          <w:bCs/>
        </w:rPr>
        <w:t xml:space="preserve">Standard culture and structure of the hotel ensure systematic performance to be successful and employees can perform the work in a sequence. </w:t>
      </w:r>
      <w:r w:rsidR="00C609A3" w:rsidRPr="00726AD9">
        <w:rPr>
          <w:bCs/>
        </w:rPr>
        <w:t>Garden Court Hotel</w:t>
      </w:r>
      <w:r w:rsidR="00C609A3">
        <w:rPr>
          <w:bCs/>
        </w:rPr>
        <w:t xml:space="preserve"> should need to establish </w:t>
      </w:r>
      <w:r w:rsidR="00DA01B0">
        <w:rPr>
          <w:bCs/>
        </w:rPr>
        <w:t xml:space="preserve">a </w:t>
      </w:r>
      <w:r w:rsidR="00C609A3">
        <w:rPr>
          <w:bCs/>
        </w:rPr>
        <w:t>better culture for better relationship among the employers and employees with the workplaces. Standard culture will help to reduce the conflicts in the workplaces and customers will get the memorable services form the hotel</w:t>
      </w:r>
      <w:r w:rsidR="00606ABB">
        <w:rPr>
          <w:bCs/>
        </w:rPr>
        <w:t xml:space="preserve"> </w:t>
      </w:r>
      <w:r w:rsidR="00606ABB" w:rsidRPr="00606ABB">
        <w:rPr>
          <w:bCs/>
        </w:rPr>
        <w:t>(Gentry et al., 2014)</w:t>
      </w:r>
      <w:r w:rsidR="00C609A3">
        <w:rPr>
          <w:bCs/>
        </w:rPr>
        <w:t xml:space="preserve">. </w:t>
      </w:r>
    </w:p>
    <w:p w:rsidR="00C609A3" w:rsidRPr="006B471C" w:rsidRDefault="00C609A3" w:rsidP="006B471C">
      <w:r w:rsidRPr="00726AD9">
        <w:rPr>
          <w:bCs/>
        </w:rPr>
        <w:t>Garden Court Hotel</w:t>
      </w:r>
      <w:r>
        <w:rPr>
          <w:bCs/>
        </w:rPr>
        <w:t xml:space="preserve"> should follow the contingency management theory for ensuring productive outcomes and adapt </w:t>
      </w:r>
      <w:r w:rsidR="00DA01B0">
        <w:rPr>
          <w:bCs/>
        </w:rPr>
        <w:t>to</w:t>
      </w:r>
      <w:r>
        <w:rPr>
          <w:bCs/>
        </w:rPr>
        <w:t xml:space="preserve"> </w:t>
      </w:r>
      <w:r w:rsidR="00DA01B0">
        <w:rPr>
          <w:bCs/>
        </w:rPr>
        <w:t xml:space="preserve">the </w:t>
      </w:r>
      <w:r>
        <w:rPr>
          <w:bCs/>
        </w:rPr>
        <w:t>changeable market in an efficient way. For the motivation of the employees this should more focus on the Maslow, X and Y theory greatly assist to ensure the employee</w:t>
      </w:r>
      <w:r w:rsidR="00DA01B0">
        <w:rPr>
          <w:bCs/>
        </w:rPr>
        <w:t>'</w:t>
      </w:r>
      <w:r>
        <w:rPr>
          <w:bCs/>
        </w:rPr>
        <w:t xml:space="preserve">s satisfaction by applying standard values and attitude in the workplace. After all, </w:t>
      </w:r>
      <w:r w:rsidRPr="00726AD9">
        <w:rPr>
          <w:bCs/>
        </w:rPr>
        <w:t>Garden Court Hotel</w:t>
      </w:r>
      <w:r>
        <w:rPr>
          <w:bCs/>
        </w:rPr>
        <w:t xml:space="preserve"> should ensure participative leadership for making employees more dexterous. </w:t>
      </w:r>
    </w:p>
    <w:p w:rsidR="00647AB1" w:rsidRDefault="006B471C" w:rsidP="00352702">
      <w:pPr>
        <w:pStyle w:val="Heading2"/>
        <w:jc w:val="center"/>
      </w:pPr>
      <w:r>
        <w:br w:type="page"/>
      </w:r>
      <w:bookmarkStart w:id="7" w:name="_Toc25456773"/>
      <w:r w:rsidR="002A1B88">
        <w:lastRenderedPageBreak/>
        <w:t>Conclusion</w:t>
      </w:r>
      <w:bookmarkEnd w:id="5"/>
      <w:bookmarkEnd w:id="7"/>
    </w:p>
    <w:p w:rsidR="00483573" w:rsidRPr="00483573" w:rsidRDefault="000D2685" w:rsidP="00483573">
      <w:r>
        <w:t xml:space="preserve">In the workplace critical thinking creates the employees more innovative and creative for the outstanding outcomes. Critical thinking of the employees makes different from the other organisation and it is possible to reach the organisation in </w:t>
      </w:r>
      <w:r w:rsidR="00DA01B0">
        <w:t xml:space="preserve">a </w:t>
      </w:r>
      <w:r>
        <w:t>strategic way</w:t>
      </w:r>
      <w:r w:rsidR="000D7CC9" w:rsidRPr="000D7CC9">
        <w:t xml:space="preserve"> </w:t>
      </w:r>
      <w:r w:rsidR="000D7CC9">
        <w:t>(</w:t>
      </w:r>
      <w:r w:rsidR="00C73D7A" w:rsidRPr="000D7CC9">
        <w:t>Duchy</w:t>
      </w:r>
      <w:r w:rsidR="000D7CC9">
        <w:t xml:space="preserve"> et al., </w:t>
      </w:r>
      <w:r w:rsidR="000D7CC9" w:rsidRPr="000D7CC9">
        <w:t>2011)</w:t>
      </w:r>
      <w:r>
        <w:t xml:space="preserve">. For sustaining the market with enough revenue and profit must need to ensure critical thinking of the employees. Besides organisation culture helps then employees to be productive and fruitful for ensuring more outcomes in the market. </w:t>
      </w:r>
      <w:r w:rsidR="00C73D7A">
        <w:t>Management</w:t>
      </w:r>
      <w:r>
        <w:t xml:space="preserve"> theories assist the manager and owner of the organisation to lead the subordinates in the right way and increase the motivation of the employees in the standard way</w:t>
      </w:r>
      <w:r w:rsidR="00704D2A">
        <w:t xml:space="preserve"> </w:t>
      </w:r>
      <w:r w:rsidR="00704D2A" w:rsidRPr="00704D2A">
        <w:t>(Brown</w:t>
      </w:r>
      <w:r w:rsidR="00C73D7A" w:rsidRPr="00704D2A">
        <w:t>, 2018</w:t>
      </w:r>
      <w:r w:rsidR="00704D2A" w:rsidRPr="00704D2A">
        <w:t>)</w:t>
      </w:r>
      <w:r>
        <w:t xml:space="preserve">. </w:t>
      </w:r>
      <w:r w:rsidRPr="00726AD9">
        <w:rPr>
          <w:bCs/>
        </w:rPr>
        <w:t>Garden Court Hotel</w:t>
      </w:r>
      <w:r>
        <w:rPr>
          <w:bCs/>
        </w:rPr>
        <w:t xml:space="preserve"> follows </w:t>
      </w:r>
      <w:r w:rsidR="008C2670">
        <w:rPr>
          <w:bCs/>
        </w:rPr>
        <w:t>different</w:t>
      </w:r>
      <w:r>
        <w:rPr>
          <w:bCs/>
        </w:rPr>
        <w:t xml:space="preserve"> management theories </w:t>
      </w:r>
      <w:r w:rsidR="00DA01B0">
        <w:rPr>
          <w:bCs/>
        </w:rPr>
        <w:t>to</w:t>
      </w:r>
      <w:r w:rsidR="008C2670">
        <w:rPr>
          <w:bCs/>
        </w:rPr>
        <w:t xml:space="preserve"> make ensure employees satisfaction and </w:t>
      </w:r>
      <w:r w:rsidR="00C73D7A">
        <w:rPr>
          <w:bCs/>
        </w:rPr>
        <w:t>customer’s</w:t>
      </w:r>
      <w:r w:rsidR="008C2670">
        <w:rPr>
          <w:bCs/>
        </w:rPr>
        <w:t xml:space="preserve"> relationship with the extensive level of services. Contingency theory, scientific management, human relation and system theory help the hotel to run in the right path. By applying all of the theories </w:t>
      </w:r>
      <w:r w:rsidR="008C2670" w:rsidRPr="00726AD9">
        <w:rPr>
          <w:bCs/>
        </w:rPr>
        <w:t>Garden Court Hotel</w:t>
      </w:r>
      <w:r w:rsidR="008C2670">
        <w:rPr>
          <w:bCs/>
        </w:rPr>
        <w:t xml:space="preserve"> enable to satisfy the employee</w:t>
      </w:r>
      <w:r w:rsidR="00DA01B0">
        <w:rPr>
          <w:bCs/>
        </w:rPr>
        <w:t>'</w:t>
      </w:r>
      <w:r w:rsidR="008C2670">
        <w:rPr>
          <w:bCs/>
        </w:rPr>
        <w:t xml:space="preserve">s proper interaction. Therefore, </w:t>
      </w:r>
      <w:r w:rsidR="008C2670" w:rsidRPr="00726AD9">
        <w:rPr>
          <w:bCs/>
        </w:rPr>
        <w:t>Garden Court Hotel</w:t>
      </w:r>
      <w:r w:rsidR="008C2670">
        <w:rPr>
          <w:bCs/>
        </w:rPr>
        <w:t xml:space="preserve"> should need to more emphasis on </w:t>
      </w:r>
      <w:r w:rsidR="00DA01B0">
        <w:rPr>
          <w:bCs/>
        </w:rPr>
        <w:t>t</w:t>
      </w:r>
      <w:r w:rsidR="008C2670">
        <w:rPr>
          <w:bCs/>
        </w:rPr>
        <w:t xml:space="preserve">he management theories for maintaining the standard level. </w:t>
      </w:r>
      <w:r w:rsidR="00C73D7A">
        <w:rPr>
          <w:bCs/>
        </w:rPr>
        <w:t>Employee’s</w:t>
      </w:r>
      <w:r w:rsidR="008C2670">
        <w:rPr>
          <w:bCs/>
        </w:rPr>
        <w:t xml:space="preserve"> beliefs, values and attitude come from the culture of the organisation and all of </w:t>
      </w:r>
      <w:r w:rsidR="00DA01B0">
        <w:rPr>
          <w:bCs/>
        </w:rPr>
        <w:t>this</w:t>
      </w:r>
      <w:r w:rsidR="008C2670">
        <w:rPr>
          <w:bCs/>
        </w:rPr>
        <w:t xml:space="preserve"> help to make a standard performance. </w:t>
      </w:r>
    </w:p>
    <w:p w:rsidR="00D147EC" w:rsidRDefault="006141BB">
      <w:pPr>
        <w:spacing w:line="259" w:lineRule="auto"/>
        <w:jc w:val="left"/>
        <w:rPr>
          <w:rFonts w:eastAsia="Times New Roman" w:cstheme="majorBidi"/>
          <w:b/>
          <w:sz w:val="32"/>
          <w:szCs w:val="32"/>
        </w:rPr>
      </w:pPr>
      <w:bookmarkStart w:id="8" w:name="_Toc17727742"/>
      <w:r>
        <w:rPr>
          <w:rFonts w:eastAsia="Times New Roman"/>
        </w:rPr>
        <w:t xml:space="preserve"> </w:t>
      </w:r>
      <w:r w:rsidR="00D147EC">
        <w:rPr>
          <w:rFonts w:eastAsia="Times New Roman"/>
        </w:rPr>
        <w:br w:type="page"/>
      </w:r>
    </w:p>
    <w:p w:rsidR="00526FB0" w:rsidRPr="00526FB0" w:rsidRDefault="00F02AE6" w:rsidP="001C4587">
      <w:pPr>
        <w:pStyle w:val="Heading2"/>
        <w:jc w:val="center"/>
        <w:rPr>
          <w:rFonts w:eastAsia="Times New Roman"/>
        </w:rPr>
      </w:pPr>
      <w:bookmarkStart w:id="9" w:name="_Toc25456774"/>
      <w:r>
        <w:rPr>
          <w:rFonts w:eastAsia="Times New Roman"/>
        </w:rPr>
        <w:lastRenderedPageBreak/>
        <w:t>References</w:t>
      </w:r>
      <w:bookmarkEnd w:id="8"/>
      <w:bookmarkEnd w:id="9"/>
    </w:p>
    <w:p w:rsidR="00DA01B0" w:rsidRDefault="00DA01B0" w:rsidP="00DA01B0">
      <w:pPr>
        <w:pStyle w:val="NormalWeb"/>
        <w:numPr>
          <w:ilvl w:val="0"/>
          <w:numId w:val="10"/>
        </w:numPr>
      </w:pPr>
      <w:r w:rsidRPr="00DA01B0">
        <w:t xml:space="preserve">Ashe-Eric Critical Thinking: Theory, Research, Practice, and Possibilities, Higher Education Report No. 2 1988. </w:t>
      </w:r>
    </w:p>
    <w:p w:rsidR="00DA01B0" w:rsidRDefault="00DA01B0" w:rsidP="00DA01B0">
      <w:pPr>
        <w:pStyle w:val="NormalWeb"/>
        <w:numPr>
          <w:ilvl w:val="0"/>
          <w:numId w:val="10"/>
        </w:numPr>
      </w:pPr>
      <w:r w:rsidRPr="00DA01B0">
        <w:t>Brookfield. S. (2012) Teaching for critical thinking: tools and techniques to help students question their assum</w:t>
      </w:r>
      <w:r>
        <w:t xml:space="preserve">ptions. (Online) San Francisco </w:t>
      </w:r>
    </w:p>
    <w:p w:rsidR="00DA01B0" w:rsidRDefault="00DA01B0" w:rsidP="00DA01B0">
      <w:pPr>
        <w:pStyle w:val="NormalWeb"/>
        <w:numPr>
          <w:ilvl w:val="0"/>
          <w:numId w:val="10"/>
        </w:numPr>
      </w:pPr>
      <w:r>
        <w:t>Brown, W. (2018). Critical Thinking as a Thinking Style</w:t>
      </w:r>
      <w:r w:rsidR="00352702">
        <w:t>?</w:t>
      </w:r>
      <w:r>
        <w:t xml:space="preserve"> </w:t>
      </w:r>
      <w:r>
        <w:rPr>
          <w:i/>
          <w:iCs/>
        </w:rPr>
        <w:t xml:space="preserve">Inquiry: Critical Thinking </w:t>
      </w:r>
      <w:r w:rsidR="00352702">
        <w:rPr>
          <w:i/>
          <w:iCs/>
        </w:rPr>
        <w:t>across</w:t>
      </w:r>
      <w:r>
        <w:rPr>
          <w:i/>
          <w:iCs/>
        </w:rPr>
        <w:t xml:space="preserve"> the Disciplines</w:t>
      </w:r>
      <w:r>
        <w:t>, 8(1), pp.8-9.</w:t>
      </w:r>
    </w:p>
    <w:p w:rsidR="00DA01B0" w:rsidRDefault="00DA01B0" w:rsidP="00DA01B0">
      <w:pPr>
        <w:pStyle w:val="NormalWeb"/>
        <w:numPr>
          <w:ilvl w:val="0"/>
          <w:numId w:val="10"/>
        </w:numPr>
      </w:pPr>
      <w:r w:rsidRPr="00DA01B0">
        <w:t>Dochy, F; Gijbels, D; Segers, M; Van den Bossche, P. (2011) Theories of Learning for the Workplace: Building blocks for training and professional development programs. (Online) Hoboken: Taylor and Francis.</w:t>
      </w:r>
    </w:p>
    <w:p w:rsidR="00DA01B0" w:rsidRPr="00DA01B0" w:rsidRDefault="00DA01B0" w:rsidP="00DA01B0">
      <w:pPr>
        <w:pStyle w:val="ListParagraph"/>
        <w:numPr>
          <w:ilvl w:val="0"/>
          <w:numId w:val="10"/>
        </w:numPr>
        <w:spacing w:after="0"/>
      </w:pPr>
      <w:r w:rsidRPr="00DA01B0">
        <w:t xml:space="preserve">Fontana, R.P., Milligan, C., Littlejohn, A. and Margaryan, A., 2015. Measuring self‐regulated learning in the workplace. </w:t>
      </w:r>
      <w:r w:rsidRPr="00DA01B0">
        <w:rPr>
          <w:i/>
          <w:iCs/>
        </w:rPr>
        <w:t>International Journal of Training and Development</w:t>
      </w:r>
      <w:r w:rsidRPr="00DA01B0">
        <w:t xml:space="preserve">, </w:t>
      </w:r>
      <w:r w:rsidRPr="00DA01B0">
        <w:rPr>
          <w:i/>
          <w:iCs/>
        </w:rPr>
        <w:t>19</w:t>
      </w:r>
      <w:r w:rsidRPr="00DA01B0">
        <w:t>(1), pp.32-52.</w:t>
      </w:r>
    </w:p>
    <w:p w:rsidR="00DA01B0" w:rsidRPr="00DA01B0" w:rsidRDefault="00DA01B0" w:rsidP="00DA01B0">
      <w:pPr>
        <w:pStyle w:val="ListParagraph"/>
        <w:numPr>
          <w:ilvl w:val="0"/>
          <w:numId w:val="10"/>
        </w:numPr>
        <w:spacing w:after="0"/>
      </w:pPr>
      <w:r w:rsidRPr="00DA01B0">
        <w:t xml:space="preserve">Gentry, W.A., Eckert, R.H., Stawiski, S.A. and Zhao, S., 2014. The challenges leaders face around the world: More similar than different. </w:t>
      </w:r>
      <w:r w:rsidRPr="00DA01B0">
        <w:rPr>
          <w:i/>
          <w:iCs/>
        </w:rPr>
        <w:t>Center for Creative Leadership White Paper. Retrieved January</w:t>
      </w:r>
      <w:r w:rsidRPr="00DA01B0">
        <w:t xml:space="preserve">, </w:t>
      </w:r>
      <w:r w:rsidRPr="00DA01B0">
        <w:rPr>
          <w:i/>
          <w:iCs/>
        </w:rPr>
        <w:t>6</w:t>
      </w:r>
      <w:r w:rsidRPr="00DA01B0">
        <w:t>, p.2015.</w:t>
      </w:r>
    </w:p>
    <w:p w:rsidR="00DA01B0" w:rsidRPr="00DA01B0" w:rsidRDefault="00DA01B0" w:rsidP="00DA01B0">
      <w:pPr>
        <w:pStyle w:val="ListParagraph"/>
        <w:numPr>
          <w:ilvl w:val="0"/>
          <w:numId w:val="10"/>
        </w:numPr>
        <w:spacing w:after="0"/>
      </w:pPr>
      <w:r w:rsidRPr="00DA01B0">
        <w:t xml:space="preserve">Laschinger, H.K.S., Wong, C.A., Cummings, G.G. and Grau, A.L., 2014. Resonant leadership and workplace empowerment: The value of positive organizational cultures in reducing workplace incivility. </w:t>
      </w:r>
      <w:r w:rsidRPr="00DA01B0">
        <w:rPr>
          <w:i/>
          <w:iCs/>
        </w:rPr>
        <w:t>Nursing Economics</w:t>
      </w:r>
      <w:r w:rsidRPr="00DA01B0">
        <w:t xml:space="preserve">, </w:t>
      </w:r>
      <w:r w:rsidRPr="00DA01B0">
        <w:rPr>
          <w:i/>
          <w:iCs/>
        </w:rPr>
        <w:t>32</w:t>
      </w:r>
      <w:r w:rsidRPr="00DA01B0">
        <w:t>(1), p.5.</w:t>
      </w:r>
    </w:p>
    <w:p w:rsidR="00DA01B0" w:rsidRPr="00DA01B0" w:rsidRDefault="00DA01B0" w:rsidP="00DA01B0">
      <w:pPr>
        <w:pStyle w:val="ListParagraph"/>
        <w:numPr>
          <w:ilvl w:val="0"/>
          <w:numId w:val="10"/>
        </w:numPr>
        <w:spacing w:after="0"/>
        <w:rPr>
          <w:rFonts w:eastAsia="Times New Roman" w:cs="Times New Roman"/>
          <w:szCs w:val="24"/>
        </w:rPr>
      </w:pPr>
      <w:r w:rsidRPr="00DA01B0">
        <w:rPr>
          <w:rFonts w:eastAsia="Times New Roman" w:cs="Times New Roman"/>
          <w:szCs w:val="24"/>
        </w:rPr>
        <w:t xml:space="preserve">Parker, M., 2015. Between sociology and the business school: critical studies of work, employment and organization in the UK. </w:t>
      </w:r>
      <w:r w:rsidRPr="00DA01B0">
        <w:rPr>
          <w:rFonts w:eastAsia="Times New Roman" w:cs="Times New Roman"/>
          <w:i/>
          <w:iCs/>
          <w:szCs w:val="24"/>
        </w:rPr>
        <w:t>The Sociological Review</w:t>
      </w:r>
      <w:r w:rsidRPr="00DA01B0">
        <w:rPr>
          <w:rFonts w:eastAsia="Times New Roman" w:cs="Times New Roman"/>
          <w:szCs w:val="24"/>
        </w:rPr>
        <w:t xml:space="preserve">, </w:t>
      </w:r>
      <w:r w:rsidRPr="00DA01B0">
        <w:rPr>
          <w:rFonts w:eastAsia="Times New Roman" w:cs="Times New Roman"/>
          <w:i/>
          <w:iCs/>
          <w:szCs w:val="24"/>
        </w:rPr>
        <w:t>63</w:t>
      </w:r>
      <w:r w:rsidRPr="00DA01B0">
        <w:rPr>
          <w:rFonts w:eastAsia="Times New Roman" w:cs="Times New Roman"/>
          <w:szCs w:val="24"/>
        </w:rPr>
        <w:t>(1), pp.162-180.</w:t>
      </w:r>
    </w:p>
    <w:p w:rsidR="00DA01B0" w:rsidRPr="00DA01B0" w:rsidRDefault="00DA01B0" w:rsidP="00DA01B0">
      <w:pPr>
        <w:pStyle w:val="ListParagraph"/>
        <w:numPr>
          <w:ilvl w:val="0"/>
          <w:numId w:val="10"/>
        </w:numPr>
        <w:spacing w:after="0"/>
      </w:pPr>
      <w:r w:rsidRPr="00DA01B0">
        <w:t xml:space="preserve">Phong, L.B., Hui, L. and Son, T.T., 2018. How leadership and trust in leaders foster employees' behavior toward knowledge sharing. </w:t>
      </w:r>
      <w:r w:rsidRPr="00DA01B0">
        <w:rPr>
          <w:i/>
          <w:iCs/>
        </w:rPr>
        <w:t>Social Behavior and Personality: an international journal</w:t>
      </w:r>
      <w:r w:rsidRPr="00DA01B0">
        <w:t xml:space="preserve">, </w:t>
      </w:r>
      <w:r w:rsidRPr="00DA01B0">
        <w:rPr>
          <w:i/>
          <w:iCs/>
        </w:rPr>
        <w:t>46</w:t>
      </w:r>
      <w:r w:rsidRPr="00DA01B0">
        <w:t>(5), pp.705-720.</w:t>
      </w:r>
    </w:p>
    <w:p w:rsidR="00DA01B0" w:rsidRDefault="00DA01B0" w:rsidP="00DA01B0">
      <w:pPr>
        <w:pStyle w:val="ListParagraph"/>
        <w:numPr>
          <w:ilvl w:val="0"/>
          <w:numId w:val="10"/>
        </w:numPr>
        <w:spacing w:after="0"/>
      </w:pPr>
      <w:r w:rsidRPr="00DA01B0">
        <w:t xml:space="preserve">Thorpe, R., 2016. </w:t>
      </w:r>
      <w:r w:rsidRPr="00DA01B0">
        <w:rPr>
          <w:i/>
          <w:iCs/>
        </w:rPr>
        <w:t>Gower handbook of leadership and management development</w:t>
      </w:r>
      <w:r w:rsidRPr="00DA01B0">
        <w:t>. CRC Press.</w:t>
      </w:r>
    </w:p>
    <w:p w:rsidR="00DA01B0" w:rsidRPr="00DA01B0" w:rsidRDefault="00DA01B0" w:rsidP="00352702">
      <w:pPr>
        <w:pStyle w:val="NormalWeb"/>
        <w:numPr>
          <w:ilvl w:val="0"/>
          <w:numId w:val="10"/>
        </w:numPr>
      </w:pPr>
      <w:r w:rsidRPr="00DA01B0">
        <w:t xml:space="preserve">TripAdvisor. (2019). </w:t>
      </w:r>
      <w:r w:rsidRPr="00DA01B0">
        <w:rPr>
          <w:i/>
          <w:iCs/>
        </w:rPr>
        <w:t>GARDEN COURT HOTEL - Updated 2019 Pri</w:t>
      </w:r>
      <w:r>
        <w:rPr>
          <w:i/>
          <w:iCs/>
        </w:rPr>
        <w:t>ces &amp; Reviews (Palo Alto, CA)-</w:t>
      </w:r>
      <w:r w:rsidRPr="00DA01B0">
        <w:rPr>
          <w:i/>
          <w:iCs/>
        </w:rPr>
        <w:t>TripAdvisor</w:t>
      </w:r>
      <w:r w:rsidRPr="00DA01B0">
        <w:t xml:space="preserve">. [online] Available at: </w:t>
      </w:r>
      <w:hyperlink r:id="rId15" w:history="1">
        <w:r w:rsidRPr="00DA01B0">
          <w:rPr>
            <w:rStyle w:val="Hyperlink"/>
            <w:color w:val="auto"/>
            <w:u w:val="none"/>
          </w:rPr>
          <w:t>https://www.tripadvisor.com/Hotel_Review-</w:t>
        </w:r>
        <w:r w:rsidRPr="00DA01B0">
          <w:rPr>
            <w:rStyle w:val="Hyperlink"/>
            <w:color w:val="auto"/>
            <w:u w:val="none"/>
          </w:rPr>
          <w:lastRenderedPageBreak/>
          <w:t>g32849-d119621-Reviews</w:t>
        </w:r>
      </w:hyperlink>
      <w:r w:rsidRPr="00DA01B0">
        <w:t xml:space="preserve"> Garden_Court_Hotel-Palo_Alto_California.html [Accessed 20 Oct. 2019].</w:t>
      </w:r>
    </w:p>
    <w:p w:rsidR="00DA01B0" w:rsidRPr="00DA01B0" w:rsidRDefault="00DA01B0" w:rsidP="00DA01B0">
      <w:pPr>
        <w:pStyle w:val="ListParagraph"/>
        <w:numPr>
          <w:ilvl w:val="0"/>
          <w:numId w:val="10"/>
        </w:numPr>
        <w:spacing w:after="0"/>
      </w:pPr>
      <w:r w:rsidRPr="00DA01B0">
        <w:t xml:space="preserve">Van der Walt, F. and De Klerk, J.J., 2014. Workplace spirituality and job satisfaction. </w:t>
      </w:r>
      <w:r w:rsidRPr="00DA01B0">
        <w:rPr>
          <w:i/>
          <w:iCs/>
        </w:rPr>
        <w:t>International Review of Psychiatry</w:t>
      </w:r>
      <w:r w:rsidRPr="00DA01B0">
        <w:t xml:space="preserve">, </w:t>
      </w:r>
      <w:r w:rsidRPr="00DA01B0">
        <w:rPr>
          <w:i/>
          <w:iCs/>
        </w:rPr>
        <w:t>26</w:t>
      </w:r>
      <w:r w:rsidRPr="00DA01B0">
        <w:t>(3), pp.379-389.</w:t>
      </w:r>
    </w:p>
    <w:p w:rsidR="00DA01B0" w:rsidRDefault="00DA01B0" w:rsidP="00DA01B0">
      <w:pPr>
        <w:pStyle w:val="ListParagraph"/>
        <w:numPr>
          <w:ilvl w:val="0"/>
          <w:numId w:val="10"/>
        </w:numPr>
        <w:spacing w:after="0"/>
      </w:pPr>
      <w:r>
        <w:t xml:space="preserve">Wilson, F.M., 2018. </w:t>
      </w:r>
      <w:r w:rsidRPr="00DA01B0">
        <w:rPr>
          <w:i/>
          <w:iCs/>
        </w:rPr>
        <w:t>Organizational behaviour and work: a critical introduction</w:t>
      </w:r>
      <w:r>
        <w:t>. Oxford university press.</w:t>
      </w:r>
    </w:p>
    <w:p w:rsidR="00DA01B0" w:rsidRPr="00DA01B0" w:rsidRDefault="00DA01B0" w:rsidP="00DA01B0">
      <w:pPr>
        <w:pStyle w:val="ListParagraph"/>
        <w:numPr>
          <w:ilvl w:val="0"/>
          <w:numId w:val="10"/>
        </w:numPr>
        <w:spacing w:after="0"/>
        <w:rPr>
          <w:rFonts w:eastAsia="Times New Roman" w:cs="Times New Roman"/>
          <w:szCs w:val="24"/>
        </w:rPr>
      </w:pPr>
      <w:r w:rsidRPr="00DA01B0">
        <w:rPr>
          <w:rFonts w:eastAsia="Times New Roman" w:cs="Times New Roman"/>
          <w:szCs w:val="24"/>
        </w:rPr>
        <w:t xml:space="preserve">Young, W., Davis, M., McNeill, I.M., Malhotra, B., Russell, S., Unsworth, K. and Clegg, C.W., 2015. Changing behaviour: successful environmental programmes in the workplace. </w:t>
      </w:r>
      <w:r w:rsidRPr="00DA01B0">
        <w:rPr>
          <w:rFonts w:eastAsia="Times New Roman" w:cs="Times New Roman"/>
          <w:i/>
          <w:iCs/>
          <w:szCs w:val="24"/>
        </w:rPr>
        <w:t>Business Strategy and the Environment</w:t>
      </w:r>
      <w:r w:rsidRPr="00DA01B0">
        <w:rPr>
          <w:rFonts w:eastAsia="Times New Roman" w:cs="Times New Roman"/>
          <w:szCs w:val="24"/>
        </w:rPr>
        <w:t xml:space="preserve">, </w:t>
      </w:r>
      <w:r w:rsidRPr="00DA01B0">
        <w:rPr>
          <w:rFonts w:eastAsia="Times New Roman" w:cs="Times New Roman"/>
          <w:i/>
          <w:iCs/>
          <w:szCs w:val="24"/>
        </w:rPr>
        <w:t>24</w:t>
      </w:r>
      <w:r w:rsidRPr="00DA01B0">
        <w:rPr>
          <w:rFonts w:eastAsia="Times New Roman" w:cs="Times New Roman"/>
          <w:szCs w:val="24"/>
        </w:rPr>
        <w:t>(8), pp.689-703.</w:t>
      </w:r>
    </w:p>
    <w:p w:rsidR="00DA01B0" w:rsidRDefault="00DA01B0" w:rsidP="00DA01B0">
      <w:pPr>
        <w:pStyle w:val="NormalWeb"/>
      </w:pPr>
    </w:p>
    <w:p w:rsidR="00DA01B0" w:rsidRDefault="00DA01B0" w:rsidP="00DA01B0">
      <w:pPr>
        <w:pStyle w:val="NormalWeb"/>
      </w:pPr>
    </w:p>
    <w:p w:rsidR="00DA01B0" w:rsidRDefault="00DA01B0" w:rsidP="00DA01B0">
      <w:pPr>
        <w:pStyle w:val="NormalWeb"/>
      </w:pPr>
    </w:p>
    <w:p w:rsidR="00DA01B0" w:rsidRDefault="00DA01B0" w:rsidP="00DA01B0">
      <w:pPr>
        <w:pStyle w:val="NormalWeb"/>
      </w:pPr>
    </w:p>
    <w:p w:rsidR="00DA01B0" w:rsidRDefault="00DA01B0" w:rsidP="00DA01B0">
      <w:pPr>
        <w:pStyle w:val="NormalWeb"/>
      </w:pPr>
    </w:p>
    <w:p w:rsidR="00DA01B0" w:rsidRDefault="00DA01B0" w:rsidP="00DA01B0">
      <w:pPr>
        <w:pStyle w:val="NormalWeb"/>
      </w:pPr>
    </w:p>
    <w:p w:rsidR="00DA01B0" w:rsidRPr="00B72710" w:rsidRDefault="00DA01B0" w:rsidP="00B72710">
      <w:pPr>
        <w:spacing w:after="0"/>
      </w:pPr>
    </w:p>
    <w:sectPr w:rsidR="00DA01B0" w:rsidRPr="00B72710" w:rsidSect="001543F3">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2CCC" w:rsidRDefault="00862CCC">
      <w:pPr>
        <w:spacing w:after="0" w:line="240" w:lineRule="auto"/>
      </w:pPr>
      <w:r>
        <w:separator/>
      </w:r>
    </w:p>
  </w:endnote>
  <w:endnote w:type="continuationSeparator" w:id="0">
    <w:p w:rsidR="00862CCC" w:rsidRDefault="00862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3167227"/>
      <w:docPartObj>
        <w:docPartGallery w:val="Page Numbers (Bottom of Page)"/>
        <w:docPartUnique/>
      </w:docPartObj>
    </w:sdtPr>
    <w:sdtEndPr>
      <w:rPr>
        <w:noProof/>
      </w:rPr>
    </w:sdtEndPr>
    <w:sdtContent>
      <w:p w:rsidR="00704D2A" w:rsidRDefault="00704D2A" w:rsidP="001543F3">
        <w:pPr>
          <w:pStyle w:val="Footer"/>
          <w:tabs>
            <w:tab w:val="left" w:pos="4530"/>
          </w:tabs>
          <w:jc w:val="left"/>
        </w:pPr>
        <w:r>
          <w:tab/>
        </w:r>
      </w:p>
    </w:sdtContent>
  </w:sdt>
  <w:p w:rsidR="00704D2A" w:rsidRDefault="00704D2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7165773"/>
      <w:docPartObj>
        <w:docPartGallery w:val="Page Numbers (Bottom of Page)"/>
        <w:docPartUnique/>
      </w:docPartObj>
    </w:sdtPr>
    <w:sdtEndPr>
      <w:rPr>
        <w:noProof/>
      </w:rPr>
    </w:sdtEndPr>
    <w:sdtContent>
      <w:p w:rsidR="00704D2A" w:rsidRDefault="00704D2A">
        <w:pPr>
          <w:pStyle w:val="Footer"/>
          <w:jc w:val="center"/>
        </w:pPr>
        <w:r>
          <w:fldChar w:fldCharType="begin"/>
        </w:r>
        <w:r>
          <w:instrText xml:space="preserve"> PAGE   \* MERGEFORMAT </w:instrText>
        </w:r>
        <w:r>
          <w:fldChar w:fldCharType="separate"/>
        </w:r>
        <w:r w:rsidR="00EA629F">
          <w:rPr>
            <w:noProof/>
          </w:rPr>
          <w:t>16</w:t>
        </w:r>
        <w:r>
          <w:rPr>
            <w:noProof/>
          </w:rPr>
          <w:fldChar w:fldCharType="end"/>
        </w:r>
      </w:p>
    </w:sdtContent>
  </w:sdt>
  <w:p w:rsidR="00704D2A" w:rsidRDefault="00704D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2CCC" w:rsidRDefault="00862CCC">
      <w:pPr>
        <w:spacing w:after="0" w:line="240" w:lineRule="auto"/>
      </w:pPr>
      <w:r>
        <w:separator/>
      </w:r>
    </w:p>
  </w:footnote>
  <w:footnote w:type="continuationSeparator" w:id="0">
    <w:p w:rsidR="00862CCC" w:rsidRDefault="00862CC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F2DF3"/>
    <w:multiLevelType w:val="multilevel"/>
    <w:tmpl w:val="5A9C7010"/>
    <w:lvl w:ilvl="0">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B000FDA"/>
    <w:multiLevelType w:val="hybridMultilevel"/>
    <w:tmpl w:val="803AD8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272E56"/>
    <w:multiLevelType w:val="hybridMultilevel"/>
    <w:tmpl w:val="D06C6C4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DFD5A1A"/>
    <w:multiLevelType w:val="hybridMultilevel"/>
    <w:tmpl w:val="E6F4E0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F9A28BC"/>
    <w:multiLevelType w:val="multilevel"/>
    <w:tmpl w:val="F95E2550"/>
    <w:lvl w:ilvl="0">
      <w:start w:val="2"/>
      <w:numFmt w:val="decimal"/>
      <w:lvlText w:val="%1.0"/>
      <w:lvlJc w:val="left"/>
      <w:pPr>
        <w:ind w:left="810" w:hanging="360"/>
      </w:pPr>
      <w:rPr>
        <w:rFonts w:hint="default"/>
      </w:rPr>
    </w:lvl>
    <w:lvl w:ilvl="1">
      <w:start w:val="1"/>
      <w:numFmt w:val="decimal"/>
      <w:lvlText w:val="%1.%2"/>
      <w:lvlJc w:val="left"/>
      <w:pPr>
        <w:ind w:left="1530" w:hanging="360"/>
      </w:pPr>
      <w:rPr>
        <w:rFonts w:hint="default"/>
      </w:rPr>
    </w:lvl>
    <w:lvl w:ilvl="2">
      <w:start w:val="1"/>
      <w:numFmt w:val="decimal"/>
      <w:lvlText w:val="%1.%2.%3"/>
      <w:lvlJc w:val="left"/>
      <w:pPr>
        <w:ind w:left="2610" w:hanging="720"/>
      </w:pPr>
      <w:rPr>
        <w:rFonts w:hint="default"/>
      </w:rPr>
    </w:lvl>
    <w:lvl w:ilvl="3">
      <w:start w:val="1"/>
      <w:numFmt w:val="decimal"/>
      <w:lvlText w:val="%1.%2.%3.%4"/>
      <w:lvlJc w:val="left"/>
      <w:pPr>
        <w:ind w:left="3330" w:hanging="720"/>
      </w:pPr>
      <w:rPr>
        <w:rFonts w:hint="default"/>
      </w:rPr>
    </w:lvl>
    <w:lvl w:ilvl="4">
      <w:start w:val="1"/>
      <w:numFmt w:val="decimal"/>
      <w:lvlText w:val="%1.%2.%3.%4.%5"/>
      <w:lvlJc w:val="left"/>
      <w:pPr>
        <w:ind w:left="4410" w:hanging="1080"/>
      </w:pPr>
      <w:rPr>
        <w:rFonts w:hint="default"/>
      </w:rPr>
    </w:lvl>
    <w:lvl w:ilvl="5">
      <w:start w:val="1"/>
      <w:numFmt w:val="decimal"/>
      <w:lvlText w:val="%1.%2.%3.%4.%5.%6"/>
      <w:lvlJc w:val="left"/>
      <w:pPr>
        <w:ind w:left="5130" w:hanging="1080"/>
      </w:pPr>
      <w:rPr>
        <w:rFonts w:hint="default"/>
      </w:rPr>
    </w:lvl>
    <w:lvl w:ilvl="6">
      <w:start w:val="1"/>
      <w:numFmt w:val="decimal"/>
      <w:lvlText w:val="%1.%2.%3.%4.%5.%6.%7"/>
      <w:lvlJc w:val="left"/>
      <w:pPr>
        <w:ind w:left="6210" w:hanging="1440"/>
      </w:pPr>
      <w:rPr>
        <w:rFonts w:hint="default"/>
      </w:rPr>
    </w:lvl>
    <w:lvl w:ilvl="7">
      <w:start w:val="1"/>
      <w:numFmt w:val="decimal"/>
      <w:lvlText w:val="%1.%2.%3.%4.%5.%6.%7.%8"/>
      <w:lvlJc w:val="left"/>
      <w:pPr>
        <w:ind w:left="6930" w:hanging="1440"/>
      </w:pPr>
      <w:rPr>
        <w:rFonts w:hint="default"/>
      </w:rPr>
    </w:lvl>
    <w:lvl w:ilvl="8">
      <w:start w:val="1"/>
      <w:numFmt w:val="decimal"/>
      <w:lvlText w:val="%1.%2.%3.%4.%5.%6.%7.%8.%9"/>
      <w:lvlJc w:val="left"/>
      <w:pPr>
        <w:ind w:left="8010" w:hanging="1800"/>
      </w:pPr>
      <w:rPr>
        <w:rFonts w:hint="default"/>
      </w:rPr>
    </w:lvl>
  </w:abstractNum>
  <w:abstractNum w:abstractNumId="5">
    <w:nsid w:val="4D7C52F8"/>
    <w:multiLevelType w:val="hybridMultilevel"/>
    <w:tmpl w:val="5B10F2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95A108C"/>
    <w:multiLevelType w:val="hybridMultilevel"/>
    <w:tmpl w:val="D682EC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B2A12CD"/>
    <w:multiLevelType w:val="multilevel"/>
    <w:tmpl w:val="E586F9CA"/>
    <w:lvl w:ilvl="0">
      <w:numFmt w:val="decimal"/>
      <w:lvlText w:val="%1"/>
      <w:lvlJc w:val="left"/>
      <w:pPr>
        <w:ind w:left="480" w:hanging="480"/>
      </w:pPr>
      <w:rPr>
        <w:rFonts w:eastAsiaTheme="majorEastAsia" w:cstheme="majorBidi" w:hint="default"/>
        <w:b/>
        <w:sz w:val="32"/>
      </w:rPr>
    </w:lvl>
    <w:lvl w:ilvl="1">
      <w:start w:val="1"/>
      <w:numFmt w:val="decimal"/>
      <w:lvlText w:val="%1.%2"/>
      <w:lvlJc w:val="left"/>
      <w:pPr>
        <w:ind w:left="480" w:hanging="480"/>
      </w:pPr>
      <w:rPr>
        <w:rFonts w:eastAsiaTheme="majorEastAsia" w:cstheme="majorBidi" w:hint="default"/>
        <w:b/>
        <w:sz w:val="32"/>
      </w:rPr>
    </w:lvl>
    <w:lvl w:ilvl="2">
      <w:start w:val="1"/>
      <w:numFmt w:val="decimal"/>
      <w:lvlText w:val="%1.%2.%3"/>
      <w:lvlJc w:val="left"/>
      <w:pPr>
        <w:ind w:left="720" w:hanging="720"/>
      </w:pPr>
      <w:rPr>
        <w:rFonts w:eastAsiaTheme="majorEastAsia" w:cstheme="majorBidi" w:hint="default"/>
        <w:b/>
        <w:sz w:val="32"/>
      </w:rPr>
    </w:lvl>
    <w:lvl w:ilvl="3">
      <w:start w:val="1"/>
      <w:numFmt w:val="decimal"/>
      <w:lvlText w:val="%1.%2.%3.%4"/>
      <w:lvlJc w:val="left"/>
      <w:pPr>
        <w:ind w:left="720" w:hanging="720"/>
      </w:pPr>
      <w:rPr>
        <w:rFonts w:eastAsiaTheme="majorEastAsia" w:cstheme="majorBidi" w:hint="default"/>
        <w:b/>
        <w:sz w:val="32"/>
      </w:rPr>
    </w:lvl>
    <w:lvl w:ilvl="4">
      <w:start w:val="1"/>
      <w:numFmt w:val="decimal"/>
      <w:lvlText w:val="%1.%2.%3.%4.%5"/>
      <w:lvlJc w:val="left"/>
      <w:pPr>
        <w:ind w:left="1080" w:hanging="1080"/>
      </w:pPr>
      <w:rPr>
        <w:rFonts w:eastAsiaTheme="majorEastAsia" w:cstheme="majorBidi" w:hint="default"/>
        <w:b/>
        <w:sz w:val="32"/>
      </w:rPr>
    </w:lvl>
    <w:lvl w:ilvl="5">
      <w:start w:val="1"/>
      <w:numFmt w:val="decimal"/>
      <w:lvlText w:val="%1.%2.%3.%4.%5.%6"/>
      <w:lvlJc w:val="left"/>
      <w:pPr>
        <w:ind w:left="1080" w:hanging="1080"/>
      </w:pPr>
      <w:rPr>
        <w:rFonts w:eastAsiaTheme="majorEastAsia" w:cstheme="majorBidi" w:hint="default"/>
        <w:b/>
        <w:sz w:val="32"/>
      </w:rPr>
    </w:lvl>
    <w:lvl w:ilvl="6">
      <w:start w:val="1"/>
      <w:numFmt w:val="decimal"/>
      <w:lvlText w:val="%1.%2.%3.%4.%5.%6.%7"/>
      <w:lvlJc w:val="left"/>
      <w:pPr>
        <w:ind w:left="1440" w:hanging="1440"/>
      </w:pPr>
      <w:rPr>
        <w:rFonts w:eastAsiaTheme="majorEastAsia" w:cstheme="majorBidi" w:hint="default"/>
        <w:b/>
        <w:sz w:val="32"/>
      </w:rPr>
    </w:lvl>
    <w:lvl w:ilvl="7">
      <w:start w:val="1"/>
      <w:numFmt w:val="decimal"/>
      <w:lvlText w:val="%1.%2.%3.%4.%5.%6.%7.%8"/>
      <w:lvlJc w:val="left"/>
      <w:pPr>
        <w:ind w:left="1440" w:hanging="1440"/>
      </w:pPr>
      <w:rPr>
        <w:rFonts w:eastAsiaTheme="majorEastAsia" w:cstheme="majorBidi" w:hint="default"/>
        <w:b/>
        <w:sz w:val="32"/>
      </w:rPr>
    </w:lvl>
    <w:lvl w:ilvl="8">
      <w:start w:val="1"/>
      <w:numFmt w:val="decimal"/>
      <w:lvlText w:val="%1.%2.%3.%4.%5.%6.%7.%8.%9"/>
      <w:lvlJc w:val="left"/>
      <w:pPr>
        <w:ind w:left="1800" w:hanging="1800"/>
      </w:pPr>
      <w:rPr>
        <w:rFonts w:eastAsiaTheme="majorEastAsia" w:cstheme="majorBidi" w:hint="default"/>
        <w:b/>
        <w:sz w:val="32"/>
      </w:rPr>
    </w:lvl>
  </w:abstractNum>
  <w:abstractNum w:abstractNumId="8">
    <w:nsid w:val="79417594"/>
    <w:multiLevelType w:val="multilevel"/>
    <w:tmpl w:val="DEBA1804"/>
    <w:lvl w:ilvl="0">
      <w:start w:val="1"/>
      <w:numFmt w:val="decimal"/>
      <w:lvlText w:val="%1.0"/>
      <w:lvlJc w:val="left"/>
      <w:pPr>
        <w:ind w:left="885" w:hanging="405"/>
      </w:pPr>
      <w:rPr>
        <w:rFonts w:eastAsiaTheme="majorEastAsia" w:cstheme="majorBidi" w:hint="default"/>
        <w:b/>
        <w:sz w:val="32"/>
      </w:rPr>
    </w:lvl>
    <w:lvl w:ilvl="1">
      <w:start w:val="1"/>
      <w:numFmt w:val="decimal"/>
      <w:lvlText w:val="%1.%2"/>
      <w:lvlJc w:val="left"/>
      <w:pPr>
        <w:ind w:left="1605" w:hanging="405"/>
      </w:pPr>
      <w:rPr>
        <w:rFonts w:eastAsiaTheme="majorEastAsia" w:cstheme="majorBidi" w:hint="default"/>
        <w:b/>
        <w:sz w:val="32"/>
      </w:rPr>
    </w:lvl>
    <w:lvl w:ilvl="2">
      <w:start w:val="1"/>
      <w:numFmt w:val="decimal"/>
      <w:lvlText w:val="%1.%2.%3"/>
      <w:lvlJc w:val="left"/>
      <w:pPr>
        <w:ind w:left="2640" w:hanging="720"/>
      </w:pPr>
      <w:rPr>
        <w:rFonts w:eastAsiaTheme="majorEastAsia" w:cstheme="majorBidi" w:hint="default"/>
        <w:b/>
        <w:sz w:val="32"/>
      </w:rPr>
    </w:lvl>
    <w:lvl w:ilvl="3">
      <w:start w:val="1"/>
      <w:numFmt w:val="decimal"/>
      <w:lvlText w:val="%1.%2.%3.%4"/>
      <w:lvlJc w:val="left"/>
      <w:pPr>
        <w:ind w:left="3360" w:hanging="720"/>
      </w:pPr>
      <w:rPr>
        <w:rFonts w:eastAsiaTheme="majorEastAsia" w:cstheme="majorBidi" w:hint="default"/>
        <w:b/>
        <w:sz w:val="32"/>
      </w:rPr>
    </w:lvl>
    <w:lvl w:ilvl="4">
      <w:start w:val="1"/>
      <w:numFmt w:val="decimal"/>
      <w:lvlText w:val="%1.%2.%3.%4.%5"/>
      <w:lvlJc w:val="left"/>
      <w:pPr>
        <w:ind w:left="4440" w:hanging="1080"/>
      </w:pPr>
      <w:rPr>
        <w:rFonts w:eastAsiaTheme="majorEastAsia" w:cstheme="majorBidi" w:hint="default"/>
        <w:b/>
        <w:sz w:val="32"/>
      </w:rPr>
    </w:lvl>
    <w:lvl w:ilvl="5">
      <w:start w:val="1"/>
      <w:numFmt w:val="decimal"/>
      <w:lvlText w:val="%1.%2.%3.%4.%5.%6"/>
      <w:lvlJc w:val="left"/>
      <w:pPr>
        <w:ind w:left="5160" w:hanging="1080"/>
      </w:pPr>
      <w:rPr>
        <w:rFonts w:eastAsiaTheme="majorEastAsia" w:cstheme="majorBidi" w:hint="default"/>
        <w:b/>
        <w:sz w:val="32"/>
      </w:rPr>
    </w:lvl>
    <w:lvl w:ilvl="6">
      <w:start w:val="1"/>
      <w:numFmt w:val="decimal"/>
      <w:lvlText w:val="%1.%2.%3.%4.%5.%6.%7"/>
      <w:lvlJc w:val="left"/>
      <w:pPr>
        <w:ind w:left="6240" w:hanging="1440"/>
      </w:pPr>
      <w:rPr>
        <w:rFonts w:eastAsiaTheme="majorEastAsia" w:cstheme="majorBidi" w:hint="default"/>
        <w:b/>
        <w:sz w:val="32"/>
      </w:rPr>
    </w:lvl>
    <w:lvl w:ilvl="7">
      <w:start w:val="1"/>
      <w:numFmt w:val="decimal"/>
      <w:lvlText w:val="%1.%2.%3.%4.%5.%6.%7.%8"/>
      <w:lvlJc w:val="left"/>
      <w:pPr>
        <w:ind w:left="6960" w:hanging="1440"/>
      </w:pPr>
      <w:rPr>
        <w:rFonts w:eastAsiaTheme="majorEastAsia" w:cstheme="majorBidi" w:hint="default"/>
        <w:b/>
        <w:sz w:val="32"/>
      </w:rPr>
    </w:lvl>
    <w:lvl w:ilvl="8">
      <w:start w:val="1"/>
      <w:numFmt w:val="decimal"/>
      <w:lvlText w:val="%1.%2.%3.%4.%5.%6.%7.%8.%9"/>
      <w:lvlJc w:val="left"/>
      <w:pPr>
        <w:ind w:left="8040" w:hanging="1800"/>
      </w:pPr>
      <w:rPr>
        <w:rFonts w:eastAsiaTheme="majorEastAsia" w:cstheme="majorBidi" w:hint="default"/>
        <w:b/>
        <w:sz w:val="32"/>
      </w:rPr>
    </w:lvl>
  </w:abstractNum>
  <w:abstractNum w:abstractNumId="9">
    <w:nsid w:val="7EE61562"/>
    <w:multiLevelType w:val="hybridMultilevel"/>
    <w:tmpl w:val="8214A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6"/>
  </w:num>
  <w:num w:numId="4">
    <w:abstractNumId w:val="2"/>
  </w:num>
  <w:num w:numId="5">
    <w:abstractNumId w:val="3"/>
  </w:num>
  <w:num w:numId="6">
    <w:abstractNumId w:val="1"/>
  </w:num>
  <w:num w:numId="7">
    <w:abstractNumId w:val="4"/>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0NjcwNzQ0s7AA0ko6SsGpxcWZ+XkgBYaGtQB21xA3LQAAAA=="/>
  </w:docVars>
  <w:rsids>
    <w:rsidRoot w:val="00A374F8"/>
    <w:rsid w:val="0000547A"/>
    <w:rsid w:val="0001016F"/>
    <w:rsid w:val="00013903"/>
    <w:rsid w:val="00016D80"/>
    <w:rsid w:val="000304F7"/>
    <w:rsid w:val="00041E87"/>
    <w:rsid w:val="00046A73"/>
    <w:rsid w:val="000528E5"/>
    <w:rsid w:val="00053201"/>
    <w:rsid w:val="00070952"/>
    <w:rsid w:val="00073095"/>
    <w:rsid w:val="00095115"/>
    <w:rsid w:val="00096D5D"/>
    <w:rsid w:val="000A2707"/>
    <w:rsid w:val="000A5183"/>
    <w:rsid w:val="000A6161"/>
    <w:rsid w:val="000A75F4"/>
    <w:rsid w:val="000B0016"/>
    <w:rsid w:val="000B2318"/>
    <w:rsid w:val="000D2685"/>
    <w:rsid w:val="000D635D"/>
    <w:rsid w:val="000D7709"/>
    <w:rsid w:val="000D7CC9"/>
    <w:rsid w:val="000E2F89"/>
    <w:rsid w:val="000E341B"/>
    <w:rsid w:val="000E7E83"/>
    <w:rsid w:val="000F30E7"/>
    <w:rsid w:val="000F4282"/>
    <w:rsid w:val="0010026B"/>
    <w:rsid w:val="00104DB9"/>
    <w:rsid w:val="0010555E"/>
    <w:rsid w:val="00123D17"/>
    <w:rsid w:val="00124593"/>
    <w:rsid w:val="00126F06"/>
    <w:rsid w:val="00127339"/>
    <w:rsid w:val="00144D28"/>
    <w:rsid w:val="001543F3"/>
    <w:rsid w:val="0015641E"/>
    <w:rsid w:val="00163CFD"/>
    <w:rsid w:val="00164BFA"/>
    <w:rsid w:val="00195F29"/>
    <w:rsid w:val="00196A61"/>
    <w:rsid w:val="001A37D3"/>
    <w:rsid w:val="001B0F5A"/>
    <w:rsid w:val="001C1CDE"/>
    <w:rsid w:val="001C4587"/>
    <w:rsid w:val="001C4B76"/>
    <w:rsid w:val="001C5877"/>
    <w:rsid w:val="001C6B8A"/>
    <w:rsid w:val="001F0773"/>
    <w:rsid w:val="00213817"/>
    <w:rsid w:val="002167CB"/>
    <w:rsid w:val="002403EF"/>
    <w:rsid w:val="002422E3"/>
    <w:rsid w:val="00253E8B"/>
    <w:rsid w:val="00257682"/>
    <w:rsid w:val="0029005A"/>
    <w:rsid w:val="002908C9"/>
    <w:rsid w:val="00293454"/>
    <w:rsid w:val="002A05AC"/>
    <w:rsid w:val="002A1B88"/>
    <w:rsid w:val="002A6211"/>
    <w:rsid w:val="002B5B45"/>
    <w:rsid w:val="002D08B7"/>
    <w:rsid w:val="002E5ACF"/>
    <w:rsid w:val="002E633E"/>
    <w:rsid w:val="002E6AE4"/>
    <w:rsid w:val="002F2D1D"/>
    <w:rsid w:val="003009C1"/>
    <w:rsid w:val="0030306D"/>
    <w:rsid w:val="0031061A"/>
    <w:rsid w:val="00313985"/>
    <w:rsid w:val="00313FAA"/>
    <w:rsid w:val="0032211A"/>
    <w:rsid w:val="003274CE"/>
    <w:rsid w:val="003363E4"/>
    <w:rsid w:val="003421B7"/>
    <w:rsid w:val="003458B0"/>
    <w:rsid w:val="00352702"/>
    <w:rsid w:val="0035485E"/>
    <w:rsid w:val="00356E28"/>
    <w:rsid w:val="00366F1B"/>
    <w:rsid w:val="00370054"/>
    <w:rsid w:val="003849E9"/>
    <w:rsid w:val="003856EE"/>
    <w:rsid w:val="003A3778"/>
    <w:rsid w:val="003A3C92"/>
    <w:rsid w:val="003D1378"/>
    <w:rsid w:val="003E08F5"/>
    <w:rsid w:val="00401C49"/>
    <w:rsid w:val="00406042"/>
    <w:rsid w:val="00415D80"/>
    <w:rsid w:val="00423463"/>
    <w:rsid w:val="00424AE9"/>
    <w:rsid w:val="004316D8"/>
    <w:rsid w:val="004465BF"/>
    <w:rsid w:val="00446F79"/>
    <w:rsid w:val="004506A4"/>
    <w:rsid w:val="00456CD9"/>
    <w:rsid w:val="00464E2D"/>
    <w:rsid w:val="00474445"/>
    <w:rsid w:val="00480121"/>
    <w:rsid w:val="004812FF"/>
    <w:rsid w:val="00483573"/>
    <w:rsid w:val="00486A2B"/>
    <w:rsid w:val="00493A1E"/>
    <w:rsid w:val="004A3ADE"/>
    <w:rsid w:val="004B59CE"/>
    <w:rsid w:val="004C2449"/>
    <w:rsid w:val="004E2BA7"/>
    <w:rsid w:val="004E52B6"/>
    <w:rsid w:val="004F67B4"/>
    <w:rsid w:val="00501CB4"/>
    <w:rsid w:val="0050403D"/>
    <w:rsid w:val="0050727F"/>
    <w:rsid w:val="0050766C"/>
    <w:rsid w:val="0051711B"/>
    <w:rsid w:val="00517189"/>
    <w:rsid w:val="00526FB0"/>
    <w:rsid w:val="00536829"/>
    <w:rsid w:val="00541AA0"/>
    <w:rsid w:val="0054226E"/>
    <w:rsid w:val="00547068"/>
    <w:rsid w:val="00557D0B"/>
    <w:rsid w:val="00562421"/>
    <w:rsid w:val="005849EF"/>
    <w:rsid w:val="005875B1"/>
    <w:rsid w:val="00597AFE"/>
    <w:rsid w:val="005A0ADC"/>
    <w:rsid w:val="005A2E5E"/>
    <w:rsid w:val="005A7842"/>
    <w:rsid w:val="005C2E7A"/>
    <w:rsid w:val="005C4C26"/>
    <w:rsid w:val="005D5F03"/>
    <w:rsid w:val="005E757C"/>
    <w:rsid w:val="005F162A"/>
    <w:rsid w:val="005F48A8"/>
    <w:rsid w:val="005F770A"/>
    <w:rsid w:val="00600544"/>
    <w:rsid w:val="00602613"/>
    <w:rsid w:val="00606ABB"/>
    <w:rsid w:val="006141BB"/>
    <w:rsid w:val="00616304"/>
    <w:rsid w:val="0064376E"/>
    <w:rsid w:val="00643F69"/>
    <w:rsid w:val="0064510B"/>
    <w:rsid w:val="00647AB1"/>
    <w:rsid w:val="00653E04"/>
    <w:rsid w:val="00657C73"/>
    <w:rsid w:val="006630B7"/>
    <w:rsid w:val="006667DB"/>
    <w:rsid w:val="006830E6"/>
    <w:rsid w:val="00683617"/>
    <w:rsid w:val="006A5BD6"/>
    <w:rsid w:val="006B471C"/>
    <w:rsid w:val="006D7D17"/>
    <w:rsid w:val="006E5D2B"/>
    <w:rsid w:val="006F4E4C"/>
    <w:rsid w:val="006F6C23"/>
    <w:rsid w:val="007001EA"/>
    <w:rsid w:val="00704D2A"/>
    <w:rsid w:val="0071583A"/>
    <w:rsid w:val="007159A1"/>
    <w:rsid w:val="00726AD9"/>
    <w:rsid w:val="0073005F"/>
    <w:rsid w:val="00744809"/>
    <w:rsid w:val="00745B90"/>
    <w:rsid w:val="00747737"/>
    <w:rsid w:val="00747A5B"/>
    <w:rsid w:val="0075283D"/>
    <w:rsid w:val="00753291"/>
    <w:rsid w:val="0076449A"/>
    <w:rsid w:val="0076768F"/>
    <w:rsid w:val="00776A87"/>
    <w:rsid w:val="007802C5"/>
    <w:rsid w:val="00781360"/>
    <w:rsid w:val="00781736"/>
    <w:rsid w:val="007838F7"/>
    <w:rsid w:val="0079090F"/>
    <w:rsid w:val="00795458"/>
    <w:rsid w:val="00796096"/>
    <w:rsid w:val="007B4417"/>
    <w:rsid w:val="007B5723"/>
    <w:rsid w:val="007C6376"/>
    <w:rsid w:val="007D69F1"/>
    <w:rsid w:val="007E0053"/>
    <w:rsid w:val="007F3F4F"/>
    <w:rsid w:val="007F6D1C"/>
    <w:rsid w:val="00801384"/>
    <w:rsid w:val="00806CB0"/>
    <w:rsid w:val="00811053"/>
    <w:rsid w:val="0082447F"/>
    <w:rsid w:val="00825DD2"/>
    <w:rsid w:val="00845CAE"/>
    <w:rsid w:val="00850F3E"/>
    <w:rsid w:val="008533C7"/>
    <w:rsid w:val="00861AD7"/>
    <w:rsid w:val="00862CCC"/>
    <w:rsid w:val="00865C62"/>
    <w:rsid w:val="00867FF0"/>
    <w:rsid w:val="00875B12"/>
    <w:rsid w:val="00883118"/>
    <w:rsid w:val="00892D50"/>
    <w:rsid w:val="008A45C4"/>
    <w:rsid w:val="008A6E60"/>
    <w:rsid w:val="008B1F1B"/>
    <w:rsid w:val="008C10C6"/>
    <w:rsid w:val="008C1E76"/>
    <w:rsid w:val="008C2670"/>
    <w:rsid w:val="008D2F57"/>
    <w:rsid w:val="008E282E"/>
    <w:rsid w:val="008E3D79"/>
    <w:rsid w:val="008E7EAE"/>
    <w:rsid w:val="00941EBA"/>
    <w:rsid w:val="00952AA5"/>
    <w:rsid w:val="0095779E"/>
    <w:rsid w:val="0096525E"/>
    <w:rsid w:val="0096629C"/>
    <w:rsid w:val="009673F4"/>
    <w:rsid w:val="00973501"/>
    <w:rsid w:val="00973EF2"/>
    <w:rsid w:val="009A056E"/>
    <w:rsid w:val="009A1694"/>
    <w:rsid w:val="009A40F2"/>
    <w:rsid w:val="009B0903"/>
    <w:rsid w:val="009B4D0B"/>
    <w:rsid w:val="009B6962"/>
    <w:rsid w:val="009C6D10"/>
    <w:rsid w:val="009D3068"/>
    <w:rsid w:val="009E10BF"/>
    <w:rsid w:val="009E6231"/>
    <w:rsid w:val="009F04E8"/>
    <w:rsid w:val="009F2B08"/>
    <w:rsid w:val="00A1547F"/>
    <w:rsid w:val="00A24DCF"/>
    <w:rsid w:val="00A336DD"/>
    <w:rsid w:val="00A374F8"/>
    <w:rsid w:val="00A50A2B"/>
    <w:rsid w:val="00A565E1"/>
    <w:rsid w:val="00A70D46"/>
    <w:rsid w:val="00A7537B"/>
    <w:rsid w:val="00A75CA7"/>
    <w:rsid w:val="00A81902"/>
    <w:rsid w:val="00A844B1"/>
    <w:rsid w:val="00AA556D"/>
    <w:rsid w:val="00AA6D64"/>
    <w:rsid w:val="00AB1171"/>
    <w:rsid w:val="00AB241B"/>
    <w:rsid w:val="00AB7A43"/>
    <w:rsid w:val="00AC1147"/>
    <w:rsid w:val="00AC1925"/>
    <w:rsid w:val="00AC2644"/>
    <w:rsid w:val="00AD14AA"/>
    <w:rsid w:val="00AE5238"/>
    <w:rsid w:val="00AE76F5"/>
    <w:rsid w:val="00AF3016"/>
    <w:rsid w:val="00B03FD2"/>
    <w:rsid w:val="00B10DAC"/>
    <w:rsid w:val="00B144F3"/>
    <w:rsid w:val="00B16831"/>
    <w:rsid w:val="00B17B4F"/>
    <w:rsid w:val="00B22E94"/>
    <w:rsid w:val="00B36AF5"/>
    <w:rsid w:val="00B4356E"/>
    <w:rsid w:val="00B47169"/>
    <w:rsid w:val="00B63AFD"/>
    <w:rsid w:val="00B64068"/>
    <w:rsid w:val="00B72710"/>
    <w:rsid w:val="00B72FE0"/>
    <w:rsid w:val="00B83E19"/>
    <w:rsid w:val="00B87C63"/>
    <w:rsid w:val="00B90F66"/>
    <w:rsid w:val="00B934EF"/>
    <w:rsid w:val="00B970DE"/>
    <w:rsid w:val="00BB4233"/>
    <w:rsid w:val="00BB6535"/>
    <w:rsid w:val="00BB74F5"/>
    <w:rsid w:val="00BD6D03"/>
    <w:rsid w:val="00BD790F"/>
    <w:rsid w:val="00BE1AEE"/>
    <w:rsid w:val="00BE4FE2"/>
    <w:rsid w:val="00BF44D2"/>
    <w:rsid w:val="00BF4BFE"/>
    <w:rsid w:val="00BF4DA9"/>
    <w:rsid w:val="00C00797"/>
    <w:rsid w:val="00C016D2"/>
    <w:rsid w:val="00C123FC"/>
    <w:rsid w:val="00C15512"/>
    <w:rsid w:val="00C24146"/>
    <w:rsid w:val="00C3480D"/>
    <w:rsid w:val="00C37A5A"/>
    <w:rsid w:val="00C52242"/>
    <w:rsid w:val="00C53182"/>
    <w:rsid w:val="00C609A3"/>
    <w:rsid w:val="00C73182"/>
    <w:rsid w:val="00C73D7A"/>
    <w:rsid w:val="00C77379"/>
    <w:rsid w:val="00C8320A"/>
    <w:rsid w:val="00C85639"/>
    <w:rsid w:val="00CB21D5"/>
    <w:rsid w:val="00CB22BB"/>
    <w:rsid w:val="00CB31DF"/>
    <w:rsid w:val="00CB60CE"/>
    <w:rsid w:val="00CB7BCE"/>
    <w:rsid w:val="00CC0D8B"/>
    <w:rsid w:val="00CC21EF"/>
    <w:rsid w:val="00CC46D4"/>
    <w:rsid w:val="00CC74CC"/>
    <w:rsid w:val="00CF475D"/>
    <w:rsid w:val="00CF5E29"/>
    <w:rsid w:val="00D07751"/>
    <w:rsid w:val="00D13A1E"/>
    <w:rsid w:val="00D147EC"/>
    <w:rsid w:val="00D17224"/>
    <w:rsid w:val="00D22451"/>
    <w:rsid w:val="00D32A1B"/>
    <w:rsid w:val="00D3505B"/>
    <w:rsid w:val="00D51CEB"/>
    <w:rsid w:val="00D64605"/>
    <w:rsid w:val="00D6522F"/>
    <w:rsid w:val="00D66348"/>
    <w:rsid w:val="00D86229"/>
    <w:rsid w:val="00D875B5"/>
    <w:rsid w:val="00D92A58"/>
    <w:rsid w:val="00D93595"/>
    <w:rsid w:val="00D96C9A"/>
    <w:rsid w:val="00D97B31"/>
    <w:rsid w:val="00DA01B0"/>
    <w:rsid w:val="00DB047E"/>
    <w:rsid w:val="00DB30F3"/>
    <w:rsid w:val="00DB6272"/>
    <w:rsid w:val="00DD5C14"/>
    <w:rsid w:val="00DE673E"/>
    <w:rsid w:val="00DF3411"/>
    <w:rsid w:val="00DF564E"/>
    <w:rsid w:val="00DF6A6C"/>
    <w:rsid w:val="00E036DC"/>
    <w:rsid w:val="00E0377D"/>
    <w:rsid w:val="00E0607D"/>
    <w:rsid w:val="00E12997"/>
    <w:rsid w:val="00E142B4"/>
    <w:rsid w:val="00E31615"/>
    <w:rsid w:val="00E55F64"/>
    <w:rsid w:val="00E60182"/>
    <w:rsid w:val="00E81314"/>
    <w:rsid w:val="00E81E47"/>
    <w:rsid w:val="00E83A04"/>
    <w:rsid w:val="00E8537B"/>
    <w:rsid w:val="00E97B9A"/>
    <w:rsid w:val="00EA1259"/>
    <w:rsid w:val="00EA44CC"/>
    <w:rsid w:val="00EA629F"/>
    <w:rsid w:val="00EB19C5"/>
    <w:rsid w:val="00EC4177"/>
    <w:rsid w:val="00EC7729"/>
    <w:rsid w:val="00EF6322"/>
    <w:rsid w:val="00F02AE6"/>
    <w:rsid w:val="00F03F8F"/>
    <w:rsid w:val="00F324EB"/>
    <w:rsid w:val="00F35AA6"/>
    <w:rsid w:val="00F45D4B"/>
    <w:rsid w:val="00F52B72"/>
    <w:rsid w:val="00F53C21"/>
    <w:rsid w:val="00F626A9"/>
    <w:rsid w:val="00F713DB"/>
    <w:rsid w:val="00F72236"/>
    <w:rsid w:val="00F757A4"/>
    <w:rsid w:val="00F77F61"/>
    <w:rsid w:val="00F84A11"/>
    <w:rsid w:val="00F857EF"/>
    <w:rsid w:val="00F86C23"/>
    <w:rsid w:val="00F87636"/>
    <w:rsid w:val="00F912EB"/>
    <w:rsid w:val="00FA2647"/>
    <w:rsid w:val="00FA2ED3"/>
    <w:rsid w:val="00FC1578"/>
    <w:rsid w:val="00FC7FC5"/>
    <w:rsid w:val="00FE5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A86D02-31F2-4DA1-A4A8-EAE8E5A35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22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F2D1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F722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F2D1D"/>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196A61"/>
    <w:pPr>
      <w:tabs>
        <w:tab w:val="right" w:leader="dot" w:pos="9350"/>
      </w:tabs>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table" w:styleId="TableGrid">
    <w:name w:val="Table Grid"/>
    <w:basedOn w:val="TableNormal"/>
    <w:uiPriority w:val="39"/>
    <w:rsid w:val="00F03F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50766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AC1147"/>
    <w:pPr>
      <w:ind w:left="720"/>
      <w:contextualSpacing/>
    </w:pPr>
  </w:style>
  <w:style w:type="paragraph" w:styleId="NormalWeb">
    <w:name w:val="Normal (Web)"/>
    <w:basedOn w:val="Normal"/>
    <w:uiPriority w:val="99"/>
    <w:semiHidden/>
    <w:unhideWhenUsed/>
    <w:rsid w:val="00BD790F"/>
    <w:rPr>
      <w:rFonts w:cs="Times New Roman"/>
      <w:szCs w:val="24"/>
    </w:rPr>
  </w:style>
  <w:style w:type="table" w:styleId="GridTable5Dark-Accent1">
    <w:name w:val="Grid Table 5 Dark Accent 1"/>
    <w:basedOn w:val="TableNormal"/>
    <w:uiPriority w:val="50"/>
    <w:rsid w:val="00B83E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74172">
      <w:bodyDiv w:val="1"/>
      <w:marLeft w:val="0"/>
      <w:marRight w:val="0"/>
      <w:marTop w:val="0"/>
      <w:marBottom w:val="0"/>
      <w:divBdr>
        <w:top w:val="none" w:sz="0" w:space="0" w:color="auto"/>
        <w:left w:val="none" w:sz="0" w:space="0" w:color="auto"/>
        <w:bottom w:val="none" w:sz="0" w:space="0" w:color="auto"/>
        <w:right w:val="none" w:sz="0" w:space="0" w:color="auto"/>
      </w:divBdr>
      <w:divsChild>
        <w:div w:id="408693591">
          <w:marLeft w:val="605"/>
          <w:marRight w:val="0"/>
          <w:marTop w:val="200"/>
          <w:marBottom w:val="40"/>
          <w:divBdr>
            <w:top w:val="none" w:sz="0" w:space="0" w:color="auto"/>
            <w:left w:val="none" w:sz="0" w:space="0" w:color="auto"/>
            <w:bottom w:val="none" w:sz="0" w:space="0" w:color="auto"/>
            <w:right w:val="none" w:sz="0" w:space="0" w:color="auto"/>
          </w:divBdr>
        </w:div>
        <w:div w:id="539171735">
          <w:marLeft w:val="605"/>
          <w:marRight w:val="0"/>
          <w:marTop w:val="200"/>
          <w:marBottom w:val="40"/>
          <w:divBdr>
            <w:top w:val="none" w:sz="0" w:space="0" w:color="auto"/>
            <w:left w:val="none" w:sz="0" w:space="0" w:color="auto"/>
            <w:bottom w:val="none" w:sz="0" w:space="0" w:color="auto"/>
            <w:right w:val="none" w:sz="0" w:space="0" w:color="auto"/>
          </w:divBdr>
        </w:div>
        <w:div w:id="861169714">
          <w:marLeft w:val="605"/>
          <w:marRight w:val="0"/>
          <w:marTop w:val="200"/>
          <w:marBottom w:val="40"/>
          <w:divBdr>
            <w:top w:val="none" w:sz="0" w:space="0" w:color="auto"/>
            <w:left w:val="none" w:sz="0" w:space="0" w:color="auto"/>
            <w:bottom w:val="none" w:sz="0" w:space="0" w:color="auto"/>
            <w:right w:val="none" w:sz="0" w:space="0" w:color="auto"/>
          </w:divBdr>
        </w:div>
        <w:div w:id="2087847692">
          <w:marLeft w:val="605"/>
          <w:marRight w:val="0"/>
          <w:marTop w:val="200"/>
          <w:marBottom w:val="40"/>
          <w:divBdr>
            <w:top w:val="none" w:sz="0" w:space="0" w:color="auto"/>
            <w:left w:val="none" w:sz="0" w:space="0" w:color="auto"/>
            <w:bottom w:val="none" w:sz="0" w:space="0" w:color="auto"/>
            <w:right w:val="none" w:sz="0" w:space="0" w:color="auto"/>
          </w:divBdr>
        </w:div>
        <w:div w:id="121382973">
          <w:marLeft w:val="605"/>
          <w:marRight w:val="0"/>
          <w:marTop w:val="200"/>
          <w:marBottom w:val="40"/>
          <w:divBdr>
            <w:top w:val="none" w:sz="0" w:space="0" w:color="auto"/>
            <w:left w:val="none" w:sz="0" w:space="0" w:color="auto"/>
            <w:bottom w:val="none" w:sz="0" w:space="0" w:color="auto"/>
            <w:right w:val="none" w:sz="0" w:space="0" w:color="auto"/>
          </w:divBdr>
        </w:div>
        <w:div w:id="567573873">
          <w:marLeft w:val="605"/>
          <w:marRight w:val="0"/>
          <w:marTop w:val="200"/>
          <w:marBottom w:val="40"/>
          <w:divBdr>
            <w:top w:val="none" w:sz="0" w:space="0" w:color="auto"/>
            <w:left w:val="none" w:sz="0" w:space="0" w:color="auto"/>
            <w:bottom w:val="none" w:sz="0" w:space="0" w:color="auto"/>
            <w:right w:val="none" w:sz="0" w:space="0" w:color="auto"/>
          </w:divBdr>
        </w:div>
      </w:divsChild>
    </w:div>
    <w:div w:id="56973843">
      <w:bodyDiv w:val="1"/>
      <w:marLeft w:val="0"/>
      <w:marRight w:val="0"/>
      <w:marTop w:val="0"/>
      <w:marBottom w:val="0"/>
      <w:divBdr>
        <w:top w:val="none" w:sz="0" w:space="0" w:color="auto"/>
        <w:left w:val="none" w:sz="0" w:space="0" w:color="auto"/>
        <w:bottom w:val="none" w:sz="0" w:space="0" w:color="auto"/>
        <w:right w:val="none" w:sz="0" w:space="0" w:color="auto"/>
      </w:divBdr>
      <w:divsChild>
        <w:div w:id="673455813">
          <w:marLeft w:val="0"/>
          <w:marRight w:val="0"/>
          <w:marTop w:val="0"/>
          <w:marBottom w:val="0"/>
          <w:divBdr>
            <w:top w:val="none" w:sz="0" w:space="0" w:color="auto"/>
            <w:left w:val="none" w:sz="0" w:space="0" w:color="auto"/>
            <w:bottom w:val="none" w:sz="0" w:space="0" w:color="auto"/>
            <w:right w:val="none" w:sz="0" w:space="0" w:color="auto"/>
          </w:divBdr>
        </w:div>
      </w:divsChild>
    </w:div>
    <w:div w:id="81337069">
      <w:bodyDiv w:val="1"/>
      <w:marLeft w:val="0"/>
      <w:marRight w:val="0"/>
      <w:marTop w:val="0"/>
      <w:marBottom w:val="0"/>
      <w:divBdr>
        <w:top w:val="none" w:sz="0" w:space="0" w:color="auto"/>
        <w:left w:val="none" w:sz="0" w:space="0" w:color="auto"/>
        <w:bottom w:val="none" w:sz="0" w:space="0" w:color="auto"/>
        <w:right w:val="none" w:sz="0" w:space="0" w:color="auto"/>
      </w:divBdr>
      <w:divsChild>
        <w:div w:id="1385904526">
          <w:marLeft w:val="0"/>
          <w:marRight w:val="0"/>
          <w:marTop w:val="0"/>
          <w:marBottom w:val="0"/>
          <w:divBdr>
            <w:top w:val="none" w:sz="0" w:space="0" w:color="auto"/>
            <w:left w:val="none" w:sz="0" w:space="0" w:color="auto"/>
            <w:bottom w:val="none" w:sz="0" w:space="0" w:color="auto"/>
            <w:right w:val="none" w:sz="0" w:space="0" w:color="auto"/>
          </w:divBdr>
        </w:div>
      </w:divsChild>
    </w:div>
    <w:div w:id="85267944">
      <w:bodyDiv w:val="1"/>
      <w:marLeft w:val="0"/>
      <w:marRight w:val="0"/>
      <w:marTop w:val="0"/>
      <w:marBottom w:val="0"/>
      <w:divBdr>
        <w:top w:val="none" w:sz="0" w:space="0" w:color="auto"/>
        <w:left w:val="none" w:sz="0" w:space="0" w:color="auto"/>
        <w:bottom w:val="none" w:sz="0" w:space="0" w:color="auto"/>
        <w:right w:val="none" w:sz="0" w:space="0" w:color="auto"/>
      </w:divBdr>
    </w:div>
    <w:div w:id="100999841">
      <w:bodyDiv w:val="1"/>
      <w:marLeft w:val="0"/>
      <w:marRight w:val="0"/>
      <w:marTop w:val="0"/>
      <w:marBottom w:val="0"/>
      <w:divBdr>
        <w:top w:val="none" w:sz="0" w:space="0" w:color="auto"/>
        <w:left w:val="none" w:sz="0" w:space="0" w:color="auto"/>
        <w:bottom w:val="none" w:sz="0" w:space="0" w:color="auto"/>
        <w:right w:val="none" w:sz="0" w:space="0" w:color="auto"/>
      </w:divBdr>
    </w:div>
    <w:div w:id="104429853">
      <w:bodyDiv w:val="1"/>
      <w:marLeft w:val="0"/>
      <w:marRight w:val="0"/>
      <w:marTop w:val="0"/>
      <w:marBottom w:val="0"/>
      <w:divBdr>
        <w:top w:val="none" w:sz="0" w:space="0" w:color="auto"/>
        <w:left w:val="none" w:sz="0" w:space="0" w:color="auto"/>
        <w:bottom w:val="none" w:sz="0" w:space="0" w:color="auto"/>
        <w:right w:val="none" w:sz="0" w:space="0" w:color="auto"/>
      </w:divBdr>
      <w:divsChild>
        <w:div w:id="1835102249">
          <w:marLeft w:val="0"/>
          <w:marRight w:val="0"/>
          <w:marTop w:val="0"/>
          <w:marBottom w:val="0"/>
          <w:divBdr>
            <w:top w:val="none" w:sz="0" w:space="0" w:color="auto"/>
            <w:left w:val="none" w:sz="0" w:space="0" w:color="auto"/>
            <w:bottom w:val="none" w:sz="0" w:space="0" w:color="auto"/>
            <w:right w:val="none" w:sz="0" w:space="0" w:color="auto"/>
          </w:divBdr>
        </w:div>
      </w:divsChild>
    </w:div>
    <w:div w:id="210729609">
      <w:bodyDiv w:val="1"/>
      <w:marLeft w:val="0"/>
      <w:marRight w:val="0"/>
      <w:marTop w:val="0"/>
      <w:marBottom w:val="0"/>
      <w:divBdr>
        <w:top w:val="none" w:sz="0" w:space="0" w:color="auto"/>
        <w:left w:val="none" w:sz="0" w:space="0" w:color="auto"/>
        <w:bottom w:val="none" w:sz="0" w:space="0" w:color="auto"/>
        <w:right w:val="none" w:sz="0" w:space="0" w:color="auto"/>
      </w:divBdr>
      <w:divsChild>
        <w:div w:id="667563002">
          <w:marLeft w:val="0"/>
          <w:marRight w:val="0"/>
          <w:marTop w:val="0"/>
          <w:marBottom w:val="0"/>
          <w:divBdr>
            <w:top w:val="none" w:sz="0" w:space="0" w:color="auto"/>
            <w:left w:val="none" w:sz="0" w:space="0" w:color="auto"/>
            <w:bottom w:val="none" w:sz="0" w:space="0" w:color="auto"/>
            <w:right w:val="none" w:sz="0" w:space="0" w:color="auto"/>
          </w:divBdr>
        </w:div>
      </w:divsChild>
    </w:div>
    <w:div w:id="274867777">
      <w:bodyDiv w:val="1"/>
      <w:marLeft w:val="0"/>
      <w:marRight w:val="0"/>
      <w:marTop w:val="0"/>
      <w:marBottom w:val="0"/>
      <w:divBdr>
        <w:top w:val="none" w:sz="0" w:space="0" w:color="auto"/>
        <w:left w:val="none" w:sz="0" w:space="0" w:color="auto"/>
        <w:bottom w:val="none" w:sz="0" w:space="0" w:color="auto"/>
        <w:right w:val="none" w:sz="0" w:space="0" w:color="auto"/>
      </w:divBdr>
    </w:div>
    <w:div w:id="281690893">
      <w:bodyDiv w:val="1"/>
      <w:marLeft w:val="0"/>
      <w:marRight w:val="0"/>
      <w:marTop w:val="0"/>
      <w:marBottom w:val="0"/>
      <w:divBdr>
        <w:top w:val="none" w:sz="0" w:space="0" w:color="auto"/>
        <w:left w:val="none" w:sz="0" w:space="0" w:color="auto"/>
        <w:bottom w:val="none" w:sz="0" w:space="0" w:color="auto"/>
        <w:right w:val="none" w:sz="0" w:space="0" w:color="auto"/>
      </w:divBdr>
      <w:divsChild>
        <w:div w:id="1568104905">
          <w:marLeft w:val="0"/>
          <w:marRight w:val="0"/>
          <w:marTop w:val="0"/>
          <w:marBottom w:val="0"/>
          <w:divBdr>
            <w:top w:val="none" w:sz="0" w:space="0" w:color="auto"/>
            <w:left w:val="none" w:sz="0" w:space="0" w:color="auto"/>
            <w:bottom w:val="none" w:sz="0" w:space="0" w:color="auto"/>
            <w:right w:val="none" w:sz="0" w:space="0" w:color="auto"/>
          </w:divBdr>
        </w:div>
      </w:divsChild>
    </w:div>
    <w:div w:id="321354697">
      <w:bodyDiv w:val="1"/>
      <w:marLeft w:val="0"/>
      <w:marRight w:val="0"/>
      <w:marTop w:val="0"/>
      <w:marBottom w:val="0"/>
      <w:divBdr>
        <w:top w:val="none" w:sz="0" w:space="0" w:color="auto"/>
        <w:left w:val="none" w:sz="0" w:space="0" w:color="auto"/>
        <w:bottom w:val="none" w:sz="0" w:space="0" w:color="auto"/>
        <w:right w:val="none" w:sz="0" w:space="0" w:color="auto"/>
      </w:divBdr>
      <w:divsChild>
        <w:div w:id="1375884648">
          <w:marLeft w:val="0"/>
          <w:marRight w:val="0"/>
          <w:marTop w:val="0"/>
          <w:marBottom w:val="0"/>
          <w:divBdr>
            <w:top w:val="none" w:sz="0" w:space="0" w:color="auto"/>
            <w:left w:val="none" w:sz="0" w:space="0" w:color="auto"/>
            <w:bottom w:val="none" w:sz="0" w:space="0" w:color="auto"/>
            <w:right w:val="none" w:sz="0" w:space="0" w:color="auto"/>
          </w:divBdr>
        </w:div>
      </w:divsChild>
    </w:div>
    <w:div w:id="323556610">
      <w:bodyDiv w:val="1"/>
      <w:marLeft w:val="0"/>
      <w:marRight w:val="0"/>
      <w:marTop w:val="0"/>
      <w:marBottom w:val="0"/>
      <w:divBdr>
        <w:top w:val="none" w:sz="0" w:space="0" w:color="auto"/>
        <w:left w:val="none" w:sz="0" w:space="0" w:color="auto"/>
        <w:bottom w:val="none" w:sz="0" w:space="0" w:color="auto"/>
        <w:right w:val="none" w:sz="0" w:space="0" w:color="auto"/>
      </w:divBdr>
    </w:div>
    <w:div w:id="328096316">
      <w:bodyDiv w:val="1"/>
      <w:marLeft w:val="0"/>
      <w:marRight w:val="0"/>
      <w:marTop w:val="0"/>
      <w:marBottom w:val="0"/>
      <w:divBdr>
        <w:top w:val="none" w:sz="0" w:space="0" w:color="auto"/>
        <w:left w:val="none" w:sz="0" w:space="0" w:color="auto"/>
        <w:bottom w:val="none" w:sz="0" w:space="0" w:color="auto"/>
        <w:right w:val="none" w:sz="0" w:space="0" w:color="auto"/>
      </w:divBdr>
      <w:divsChild>
        <w:div w:id="765074544">
          <w:marLeft w:val="0"/>
          <w:marRight w:val="0"/>
          <w:marTop w:val="0"/>
          <w:marBottom w:val="0"/>
          <w:divBdr>
            <w:top w:val="none" w:sz="0" w:space="0" w:color="auto"/>
            <w:left w:val="none" w:sz="0" w:space="0" w:color="auto"/>
            <w:bottom w:val="none" w:sz="0" w:space="0" w:color="auto"/>
            <w:right w:val="none" w:sz="0" w:space="0" w:color="auto"/>
          </w:divBdr>
        </w:div>
      </w:divsChild>
    </w:div>
    <w:div w:id="337540052">
      <w:bodyDiv w:val="1"/>
      <w:marLeft w:val="0"/>
      <w:marRight w:val="0"/>
      <w:marTop w:val="0"/>
      <w:marBottom w:val="0"/>
      <w:divBdr>
        <w:top w:val="none" w:sz="0" w:space="0" w:color="auto"/>
        <w:left w:val="none" w:sz="0" w:space="0" w:color="auto"/>
        <w:bottom w:val="none" w:sz="0" w:space="0" w:color="auto"/>
        <w:right w:val="none" w:sz="0" w:space="0" w:color="auto"/>
      </w:divBdr>
      <w:divsChild>
        <w:div w:id="78141650">
          <w:marLeft w:val="0"/>
          <w:marRight w:val="0"/>
          <w:marTop w:val="0"/>
          <w:marBottom w:val="0"/>
          <w:divBdr>
            <w:top w:val="none" w:sz="0" w:space="0" w:color="auto"/>
            <w:left w:val="none" w:sz="0" w:space="0" w:color="auto"/>
            <w:bottom w:val="none" w:sz="0" w:space="0" w:color="auto"/>
            <w:right w:val="none" w:sz="0" w:space="0" w:color="auto"/>
          </w:divBdr>
          <w:divsChild>
            <w:div w:id="138794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274487">
      <w:bodyDiv w:val="1"/>
      <w:marLeft w:val="0"/>
      <w:marRight w:val="0"/>
      <w:marTop w:val="0"/>
      <w:marBottom w:val="0"/>
      <w:divBdr>
        <w:top w:val="none" w:sz="0" w:space="0" w:color="auto"/>
        <w:left w:val="none" w:sz="0" w:space="0" w:color="auto"/>
        <w:bottom w:val="none" w:sz="0" w:space="0" w:color="auto"/>
        <w:right w:val="none" w:sz="0" w:space="0" w:color="auto"/>
      </w:divBdr>
    </w:div>
    <w:div w:id="488448451">
      <w:bodyDiv w:val="1"/>
      <w:marLeft w:val="0"/>
      <w:marRight w:val="0"/>
      <w:marTop w:val="0"/>
      <w:marBottom w:val="0"/>
      <w:divBdr>
        <w:top w:val="none" w:sz="0" w:space="0" w:color="auto"/>
        <w:left w:val="none" w:sz="0" w:space="0" w:color="auto"/>
        <w:bottom w:val="none" w:sz="0" w:space="0" w:color="auto"/>
        <w:right w:val="none" w:sz="0" w:space="0" w:color="auto"/>
      </w:divBdr>
    </w:div>
    <w:div w:id="498425825">
      <w:bodyDiv w:val="1"/>
      <w:marLeft w:val="0"/>
      <w:marRight w:val="0"/>
      <w:marTop w:val="0"/>
      <w:marBottom w:val="0"/>
      <w:divBdr>
        <w:top w:val="none" w:sz="0" w:space="0" w:color="auto"/>
        <w:left w:val="none" w:sz="0" w:space="0" w:color="auto"/>
        <w:bottom w:val="none" w:sz="0" w:space="0" w:color="auto"/>
        <w:right w:val="none" w:sz="0" w:space="0" w:color="auto"/>
      </w:divBdr>
    </w:div>
    <w:div w:id="525872942">
      <w:bodyDiv w:val="1"/>
      <w:marLeft w:val="0"/>
      <w:marRight w:val="0"/>
      <w:marTop w:val="0"/>
      <w:marBottom w:val="0"/>
      <w:divBdr>
        <w:top w:val="none" w:sz="0" w:space="0" w:color="auto"/>
        <w:left w:val="none" w:sz="0" w:space="0" w:color="auto"/>
        <w:bottom w:val="none" w:sz="0" w:space="0" w:color="auto"/>
        <w:right w:val="none" w:sz="0" w:space="0" w:color="auto"/>
      </w:divBdr>
    </w:div>
    <w:div w:id="600988875">
      <w:bodyDiv w:val="1"/>
      <w:marLeft w:val="0"/>
      <w:marRight w:val="0"/>
      <w:marTop w:val="0"/>
      <w:marBottom w:val="0"/>
      <w:divBdr>
        <w:top w:val="none" w:sz="0" w:space="0" w:color="auto"/>
        <w:left w:val="none" w:sz="0" w:space="0" w:color="auto"/>
        <w:bottom w:val="none" w:sz="0" w:space="0" w:color="auto"/>
        <w:right w:val="none" w:sz="0" w:space="0" w:color="auto"/>
      </w:divBdr>
    </w:div>
    <w:div w:id="634410889">
      <w:bodyDiv w:val="1"/>
      <w:marLeft w:val="0"/>
      <w:marRight w:val="0"/>
      <w:marTop w:val="0"/>
      <w:marBottom w:val="0"/>
      <w:divBdr>
        <w:top w:val="none" w:sz="0" w:space="0" w:color="auto"/>
        <w:left w:val="none" w:sz="0" w:space="0" w:color="auto"/>
        <w:bottom w:val="none" w:sz="0" w:space="0" w:color="auto"/>
        <w:right w:val="none" w:sz="0" w:space="0" w:color="auto"/>
      </w:divBdr>
    </w:div>
    <w:div w:id="635179202">
      <w:bodyDiv w:val="1"/>
      <w:marLeft w:val="0"/>
      <w:marRight w:val="0"/>
      <w:marTop w:val="0"/>
      <w:marBottom w:val="0"/>
      <w:divBdr>
        <w:top w:val="none" w:sz="0" w:space="0" w:color="auto"/>
        <w:left w:val="none" w:sz="0" w:space="0" w:color="auto"/>
        <w:bottom w:val="none" w:sz="0" w:space="0" w:color="auto"/>
        <w:right w:val="none" w:sz="0" w:space="0" w:color="auto"/>
      </w:divBdr>
      <w:divsChild>
        <w:div w:id="1896089384">
          <w:marLeft w:val="0"/>
          <w:marRight w:val="0"/>
          <w:marTop w:val="0"/>
          <w:marBottom w:val="0"/>
          <w:divBdr>
            <w:top w:val="none" w:sz="0" w:space="0" w:color="auto"/>
            <w:left w:val="none" w:sz="0" w:space="0" w:color="auto"/>
            <w:bottom w:val="none" w:sz="0" w:space="0" w:color="auto"/>
            <w:right w:val="none" w:sz="0" w:space="0" w:color="auto"/>
          </w:divBdr>
        </w:div>
      </w:divsChild>
    </w:div>
    <w:div w:id="661811471">
      <w:bodyDiv w:val="1"/>
      <w:marLeft w:val="0"/>
      <w:marRight w:val="0"/>
      <w:marTop w:val="0"/>
      <w:marBottom w:val="0"/>
      <w:divBdr>
        <w:top w:val="none" w:sz="0" w:space="0" w:color="auto"/>
        <w:left w:val="none" w:sz="0" w:space="0" w:color="auto"/>
        <w:bottom w:val="none" w:sz="0" w:space="0" w:color="auto"/>
        <w:right w:val="none" w:sz="0" w:space="0" w:color="auto"/>
      </w:divBdr>
      <w:divsChild>
        <w:div w:id="1037044384">
          <w:marLeft w:val="0"/>
          <w:marRight w:val="0"/>
          <w:marTop w:val="0"/>
          <w:marBottom w:val="0"/>
          <w:divBdr>
            <w:top w:val="none" w:sz="0" w:space="0" w:color="auto"/>
            <w:left w:val="none" w:sz="0" w:space="0" w:color="auto"/>
            <w:bottom w:val="none" w:sz="0" w:space="0" w:color="auto"/>
            <w:right w:val="none" w:sz="0" w:space="0" w:color="auto"/>
          </w:divBdr>
        </w:div>
      </w:divsChild>
    </w:div>
    <w:div w:id="667098853">
      <w:bodyDiv w:val="1"/>
      <w:marLeft w:val="0"/>
      <w:marRight w:val="0"/>
      <w:marTop w:val="0"/>
      <w:marBottom w:val="0"/>
      <w:divBdr>
        <w:top w:val="none" w:sz="0" w:space="0" w:color="auto"/>
        <w:left w:val="none" w:sz="0" w:space="0" w:color="auto"/>
        <w:bottom w:val="none" w:sz="0" w:space="0" w:color="auto"/>
        <w:right w:val="none" w:sz="0" w:space="0" w:color="auto"/>
      </w:divBdr>
    </w:div>
    <w:div w:id="722601863">
      <w:bodyDiv w:val="1"/>
      <w:marLeft w:val="0"/>
      <w:marRight w:val="0"/>
      <w:marTop w:val="0"/>
      <w:marBottom w:val="0"/>
      <w:divBdr>
        <w:top w:val="none" w:sz="0" w:space="0" w:color="auto"/>
        <w:left w:val="none" w:sz="0" w:space="0" w:color="auto"/>
        <w:bottom w:val="none" w:sz="0" w:space="0" w:color="auto"/>
        <w:right w:val="none" w:sz="0" w:space="0" w:color="auto"/>
      </w:divBdr>
      <w:divsChild>
        <w:div w:id="1633363651">
          <w:marLeft w:val="0"/>
          <w:marRight w:val="0"/>
          <w:marTop w:val="0"/>
          <w:marBottom w:val="0"/>
          <w:divBdr>
            <w:top w:val="none" w:sz="0" w:space="0" w:color="auto"/>
            <w:left w:val="none" w:sz="0" w:space="0" w:color="auto"/>
            <w:bottom w:val="none" w:sz="0" w:space="0" w:color="auto"/>
            <w:right w:val="none" w:sz="0" w:space="0" w:color="auto"/>
          </w:divBdr>
        </w:div>
      </w:divsChild>
    </w:div>
    <w:div w:id="737750292">
      <w:bodyDiv w:val="1"/>
      <w:marLeft w:val="0"/>
      <w:marRight w:val="0"/>
      <w:marTop w:val="0"/>
      <w:marBottom w:val="0"/>
      <w:divBdr>
        <w:top w:val="none" w:sz="0" w:space="0" w:color="auto"/>
        <w:left w:val="none" w:sz="0" w:space="0" w:color="auto"/>
        <w:bottom w:val="none" w:sz="0" w:space="0" w:color="auto"/>
        <w:right w:val="none" w:sz="0" w:space="0" w:color="auto"/>
      </w:divBdr>
    </w:div>
    <w:div w:id="744763954">
      <w:bodyDiv w:val="1"/>
      <w:marLeft w:val="0"/>
      <w:marRight w:val="0"/>
      <w:marTop w:val="0"/>
      <w:marBottom w:val="0"/>
      <w:divBdr>
        <w:top w:val="none" w:sz="0" w:space="0" w:color="auto"/>
        <w:left w:val="none" w:sz="0" w:space="0" w:color="auto"/>
        <w:bottom w:val="none" w:sz="0" w:space="0" w:color="auto"/>
        <w:right w:val="none" w:sz="0" w:space="0" w:color="auto"/>
      </w:divBdr>
      <w:divsChild>
        <w:div w:id="1959100349">
          <w:marLeft w:val="0"/>
          <w:marRight w:val="0"/>
          <w:marTop w:val="0"/>
          <w:marBottom w:val="0"/>
          <w:divBdr>
            <w:top w:val="none" w:sz="0" w:space="0" w:color="auto"/>
            <w:left w:val="none" w:sz="0" w:space="0" w:color="auto"/>
            <w:bottom w:val="none" w:sz="0" w:space="0" w:color="auto"/>
            <w:right w:val="none" w:sz="0" w:space="0" w:color="auto"/>
          </w:divBdr>
        </w:div>
      </w:divsChild>
    </w:div>
    <w:div w:id="785738039">
      <w:bodyDiv w:val="1"/>
      <w:marLeft w:val="0"/>
      <w:marRight w:val="0"/>
      <w:marTop w:val="0"/>
      <w:marBottom w:val="0"/>
      <w:divBdr>
        <w:top w:val="none" w:sz="0" w:space="0" w:color="auto"/>
        <w:left w:val="none" w:sz="0" w:space="0" w:color="auto"/>
        <w:bottom w:val="none" w:sz="0" w:space="0" w:color="auto"/>
        <w:right w:val="none" w:sz="0" w:space="0" w:color="auto"/>
      </w:divBdr>
      <w:divsChild>
        <w:div w:id="1332484613">
          <w:marLeft w:val="0"/>
          <w:marRight w:val="0"/>
          <w:marTop w:val="0"/>
          <w:marBottom w:val="0"/>
          <w:divBdr>
            <w:top w:val="none" w:sz="0" w:space="0" w:color="auto"/>
            <w:left w:val="none" w:sz="0" w:space="0" w:color="auto"/>
            <w:bottom w:val="none" w:sz="0" w:space="0" w:color="auto"/>
            <w:right w:val="none" w:sz="0" w:space="0" w:color="auto"/>
          </w:divBdr>
        </w:div>
      </w:divsChild>
    </w:div>
    <w:div w:id="790319428">
      <w:bodyDiv w:val="1"/>
      <w:marLeft w:val="0"/>
      <w:marRight w:val="0"/>
      <w:marTop w:val="0"/>
      <w:marBottom w:val="0"/>
      <w:divBdr>
        <w:top w:val="none" w:sz="0" w:space="0" w:color="auto"/>
        <w:left w:val="none" w:sz="0" w:space="0" w:color="auto"/>
        <w:bottom w:val="none" w:sz="0" w:space="0" w:color="auto"/>
        <w:right w:val="none" w:sz="0" w:space="0" w:color="auto"/>
      </w:divBdr>
      <w:divsChild>
        <w:div w:id="21904873">
          <w:marLeft w:val="0"/>
          <w:marRight w:val="0"/>
          <w:marTop w:val="0"/>
          <w:marBottom w:val="0"/>
          <w:divBdr>
            <w:top w:val="none" w:sz="0" w:space="0" w:color="auto"/>
            <w:left w:val="none" w:sz="0" w:space="0" w:color="auto"/>
            <w:bottom w:val="none" w:sz="0" w:space="0" w:color="auto"/>
            <w:right w:val="none" w:sz="0" w:space="0" w:color="auto"/>
          </w:divBdr>
        </w:div>
      </w:divsChild>
    </w:div>
    <w:div w:id="798378132">
      <w:bodyDiv w:val="1"/>
      <w:marLeft w:val="0"/>
      <w:marRight w:val="0"/>
      <w:marTop w:val="0"/>
      <w:marBottom w:val="0"/>
      <w:divBdr>
        <w:top w:val="none" w:sz="0" w:space="0" w:color="auto"/>
        <w:left w:val="none" w:sz="0" w:space="0" w:color="auto"/>
        <w:bottom w:val="none" w:sz="0" w:space="0" w:color="auto"/>
        <w:right w:val="none" w:sz="0" w:space="0" w:color="auto"/>
      </w:divBdr>
    </w:div>
    <w:div w:id="836769963">
      <w:bodyDiv w:val="1"/>
      <w:marLeft w:val="0"/>
      <w:marRight w:val="0"/>
      <w:marTop w:val="0"/>
      <w:marBottom w:val="0"/>
      <w:divBdr>
        <w:top w:val="none" w:sz="0" w:space="0" w:color="auto"/>
        <w:left w:val="none" w:sz="0" w:space="0" w:color="auto"/>
        <w:bottom w:val="none" w:sz="0" w:space="0" w:color="auto"/>
        <w:right w:val="none" w:sz="0" w:space="0" w:color="auto"/>
      </w:divBdr>
    </w:div>
    <w:div w:id="920480579">
      <w:bodyDiv w:val="1"/>
      <w:marLeft w:val="0"/>
      <w:marRight w:val="0"/>
      <w:marTop w:val="0"/>
      <w:marBottom w:val="0"/>
      <w:divBdr>
        <w:top w:val="none" w:sz="0" w:space="0" w:color="auto"/>
        <w:left w:val="none" w:sz="0" w:space="0" w:color="auto"/>
        <w:bottom w:val="none" w:sz="0" w:space="0" w:color="auto"/>
        <w:right w:val="none" w:sz="0" w:space="0" w:color="auto"/>
      </w:divBdr>
      <w:divsChild>
        <w:div w:id="1164977573">
          <w:marLeft w:val="0"/>
          <w:marRight w:val="0"/>
          <w:marTop w:val="0"/>
          <w:marBottom w:val="0"/>
          <w:divBdr>
            <w:top w:val="none" w:sz="0" w:space="0" w:color="auto"/>
            <w:left w:val="none" w:sz="0" w:space="0" w:color="auto"/>
            <w:bottom w:val="none" w:sz="0" w:space="0" w:color="auto"/>
            <w:right w:val="none" w:sz="0" w:space="0" w:color="auto"/>
          </w:divBdr>
        </w:div>
      </w:divsChild>
    </w:div>
    <w:div w:id="1012536735">
      <w:bodyDiv w:val="1"/>
      <w:marLeft w:val="0"/>
      <w:marRight w:val="0"/>
      <w:marTop w:val="0"/>
      <w:marBottom w:val="0"/>
      <w:divBdr>
        <w:top w:val="none" w:sz="0" w:space="0" w:color="auto"/>
        <w:left w:val="none" w:sz="0" w:space="0" w:color="auto"/>
        <w:bottom w:val="none" w:sz="0" w:space="0" w:color="auto"/>
        <w:right w:val="none" w:sz="0" w:space="0" w:color="auto"/>
      </w:divBdr>
    </w:div>
    <w:div w:id="1017077951">
      <w:bodyDiv w:val="1"/>
      <w:marLeft w:val="0"/>
      <w:marRight w:val="0"/>
      <w:marTop w:val="0"/>
      <w:marBottom w:val="0"/>
      <w:divBdr>
        <w:top w:val="none" w:sz="0" w:space="0" w:color="auto"/>
        <w:left w:val="none" w:sz="0" w:space="0" w:color="auto"/>
        <w:bottom w:val="none" w:sz="0" w:space="0" w:color="auto"/>
        <w:right w:val="none" w:sz="0" w:space="0" w:color="auto"/>
      </w:divBdr>
      <w:divsChild>
        <w:div w:id="1190218825">
          <w:marLeft w:val="0"/>
          <w:marRight w:val="0"/>
          <w:marTop w:val="0"/>
          <w:marBottom w:val="0"/>
          <w:divBdr>
            <w:top w:val="none" w:sz="0" w:space="0" w:color="auto"/>
            <w:left w:val="none" w:sz="0" w:space="0" w:color="auto"/>
            <w:bottom w:val="none" w:sz="0" w:space="0" w:color="auto"/>
            <w:right w:val="none" w:sz="0" w:space="0" w:color="auto"/>
          </w:divBdr>
        </w:div>
      </w:divsChild>
    </w:div>
    <w:div w:id="1022704988">
      <w:bodyDiv w:val="1"/>
      <w:marLeft w:val="0"/>
      <w:marRight w:val="0"/>
      <w:marTop w:val="0"/>
      <w:marBottom w:val="0"/>
      <w:divBdr>
        <w:top w:val="none" w:sz="0" w:space="0" w:color="auto"/>
        <w:left w:val="none" w:sz="0" w:space="0" w:color="auto"/>
        <w:bottom w:val="none" w:sz="0" w:space="0" w:color="auto"/>
        <w:right w:val="none" w:sz="0" w:space="0" w:color="auto"/>
      </w:divBdr>
    </w:div>
    <w:div w:id="1059593145">
      <w:bodyDiv w:val="1"/>
      <w:marLeft w:val="0"/>
      <w:marRight w:val="0"/>
      <w:marTop w:val="0"/>
      <w:marBottom w:val="0"/>
      <w:divBdr>
        <w:top w:val="none" w:sz="0" w:space="0" w:color="auto"/>
        <w:left w:val="none" w:sz="0" w:space="0" w:color="auto"/>
        <w:bottom w:val="none" w:sz="0" w:space="0" w:color="auto"/>
        <w:right w:val="none" w:sz="0" w:space="0" w:color="auto"/>
      </w:divBdr>
      <w:divsChild>
        <w:div w:id="762265543">
          <w:marLeft w:val="0"/>
          <w:marRight w:val="0"/>
          <w:marTop w:val="0"/>
          <w:marBottom w:val="0"/>
          <w:divBdr>
            <w:top w:val="none" w:sz="0" w:space="0" w:color="auto"/>
            <w:left w:val="none" w:sz="0" w:space="0" w:color="auto"/>
            <w:bottom w:val="none" w:sz="0" w:space="0" w:color="auto"/>
            <w:right w:val="none" w:sz="0" w:space="0" w:color="auto"/>
          </w:divBdr>
        </w:div>
      </w:divsChild>
    </w:div>
    <w:div w:id="1083138830">
      <w:bodyDiv w:val="1"/>
      <w:marLeft w:val="0"/>
      <w:marRight w:val="0"/>
      <w:marTop w:val="0"/>
      <w:marBottom w:val="0"/>
      <w:divBdr>
        <w:top w:val="none" w:sz="0" w:space="0" w:color="auto"/>
        <w:left w:val="none" w:sz="0" w:space="0" w:color="auto"/>
        <w:bottom w:val="none" w:sz="0" w:space="0" w:color="auto"/>
        <w:right w:val="none" w:sz="0" w:space="0" w:color="auto"/>
      </w:divBdr>
    </w:div>
    <w:div w:id="1097597944">
      <w:bodyDiv w:val="1"/>
      <w:marLeft w:val="0"/>
      <w:marRight w:val="0"/>
      <w:marTop w:val="0"/>
      <w:marBottom w:val="0"/>
      <w:divBdr>
        <w:top w:val="none" w:sz="0" w:space="0" w:color="auto"/>
        <w:left w:val="none" w:sz="0" w:space="0" w:color="auto"/>
        <w:bottom w:val="none" w:sz="0" w:space="0" w:color="auto"/>
        <w:right w:val="none" w:sz="0" w:space="0" w:color="auto"/>
      </w:divBdr>
      <w:divsChild>
        <w:div w:id="1459106007">
          <w:marLeft w:val="0"/>
          <w:marRight w:val="0"/>
          <w:marTop w:val="0"/>
          <w:marBottom w:val="0"/>
          <w:divBdr>
            <w:top w:val="none" w:sz="0" w:space="0" w:color="auto"/>
            <w:left w:val="none" w:sz="0" w:space="0" w:color="auto"/>
            <w:bottom w:val="none" w:sz="0" w:space="0" w:color="auto"/>
            <w:right w:val="none" w:sz="0" w:space="0" w:color="auto"/>
          </w:divBdr>
        </w:div>
      </w:divsChild>
    </w:div>
    <w:div w:id="1119957628">
      <w:bodyDiv w:val="1"/>
      <w:marLeft w:val="0"/>
      <w:marRight w:val="0"/>
      <w:marTop w:val="0"/>
      <w:marBottom w:val="0"/>
      <w:divBdr>
        <w:top w:val="none" w:sz="0" w:space="0" w:color="auto"/>
        <w:left w:val="none" w:sz="0" w:space="0" w:color="auto"/>
        <w:bottom w:val="none" w:sz="0" w:space="0" w:color="auto"/>
        <w:right w:val="none" w:sz="0" w:space="0" w:color="auto"/>
      </w:divBdr>
    </w:div>
    <w:div w:id="1148667290">
      <w:bodyDiv w:val="1"/>
      <w:marLeft w:val="0"/>
      <w:marRight w:val="0"/>
      <w:marTop w:val="0"/>
      <w:marBottom w:val="0"/>
      <w:divBdr>
        <w:top w:val="none" w:sz="0" w:space="0" w:color="auto"/>
        <w:left w:val="none" w:sz="0" w:space="0" w:color="auto"/>
        <w:bottom w:val="none" w:sz="0" w:space="0" w:color="auto"/>
        <w:right w:val="none" w:sz="0" w:space="0" w:color="auto"/>
      </w:divBdr>
    </w:div>
    <w:div w:id="1152066134">
      <w:bodyDiv w:val="1"/>
      <w:marLeft w:val="0"/>
      <w:marRight w:val="0"/>
      <w:marTop w:val="0"/>
      <w:marBottom w:val="0"/>
      <w:divBdr>
        <w:top w:val="none" w:sz="0" w:space="0" w:color="auto"/>
        <w:left w:val="none" w:sz="0" w:space="0" w:color="auto"/>
        <w:bottom w:val="none" w:sz="0" w:space="0" w:color="auto"/>
        <w:right w:val="none" w:sz="0" w:space="0" w:color="auto"/>
      </w:divBdr>
    </w:div>
    <w:div w:id="1196193661">
      <w:bodyDiv w:val="1"/>
      <w:marLeft w:val="0"/>
      <w:marRight w:val="0"/>
      <w:marTop w:val="0"/>
      <w:marBottom w:val="0"/>
      <w:divBdr>
        <w:top w:val="none" w:sz="0" w:space="0" w:color="auto"/>
        <w:left w:val="none" w:sz="0" w:space="0" w:color="auto"/>
        <w:bottom w:val="none" w:sz="0" w:space="0" w:color="auto"/>
        <w:right w:val="none" w:sz="0" w:space="0" w:color="auto"/>
      </w:divBdr>
      <w:divsChild>
        <w:div w:id="1156072671">
          <w:marLeft w:val="0"/>
          <w:marRight w:val="0"/>
          <w:marTop w:val="0"/>
          <w:marBottom w:val="0"/>
          <w:divBdr>
            <w:top w:val="none" w:sz="0" w:space="0" w:color="auto"/>
            <w:left w:val="none" w:sz="0" w:space="0" w:color="auto"/>
            <w:bottom w:val="none" w:sz="0" w:space="0" w:color="auto"/>
            <w:right w:val="none" w:sz="0" w:space="0" w:color="auto"/>
          </w:divBdr>
        </w:div>
      </w:divsChild>
    </w:div>
    <w:div w:id="1200779675">
      <w:bodyDiv w:val="1"/>
      <w:marLeft w:val="0"/>
      <w:marRight w:val="0"/>
      <w:marTop w:val="0"/>
      <w:marBottom w:val="0"/>
      <w:divBdr>
        <w:top w:val="none" w:sz="0" w:space="0" w:color="auto"/>
        <w:left w:val="none" w:sz="0" w:space="0" w:color="auto"/>
        <w:bottom w:val="none" w:sz="0" w:space="0" w:color="auto"/>
        <w:right w:val="none" w:sz="0" w:space="0" w:color="auto"/>
      </w:divBdr>
    </w:div>
    <w:div w:id="1212350545">
      <w:bodyDiv w:val="1"/>
      <w:marLeft w:val="0"/>
      <w:marRight w:val="0"/>
      <w:marTop w:val="0"/>
      <w:marBottom w:val="0"/>
      <w:divBdr>
        <w:top w:val="none" w:sz="0" w:space="0" w:color="auto"/>
        <w:left w:val="none" w:sz="0" w:space="0" w:color="auto"/>
        <w:bottom w:val="none" w:sz="0" w:space="0" w:color="auto"/>
        <w:right w:val="none" w:sz="0" w:space="0" w:color="auto"/>
      </w:divBdr>
    </w:div>
    <w:div w:id="1238706420">
      <w:bodyDiv w:val="1"/>
      <w:marLeft w:val="0"/>
      <w:marRight w:val="0"/>
      <w:marTop w:val="0"/>
      <w:marBottom w:val="0"/>
      <w:divBdr>
        <w:top w:val="none" w:sz="0" w:space="0" w:color="auto"/>
        <w:left w:val="none" w:sz="0" w:space="0" w:color="auto"/>
        <w:bottom w:val="none" w:sz="0" w:space="0" w:color="auto"/>
        <w:right w:val="none" w:sz="0" w:space="0" w:color="auto"/>
      </w:divBdr>
      <w:divsChild>
        <w:div w:id="914122431">
          <w:marLeft w:val="0"/>
          <w:marRight w:val="0"/>
          <w:marTop w:val="0"/>
          <w:marBottom w:val="0"/>
          <w:divBdr>
            <w:top w:val="none" w:sz="0" w:space="0" w:color="auto"/>
            <w:left w:val="none" w:sz="0" w:space="0" w:color="auto"/>
            <w:bottom w:val="none" w:sz="0" w:space="0" w:color="auto"/>
            <w:right w:val="none" w:sz="0" w:space="0" w:color="auto"/>
          </w:divBdr>
        </w:div>
      </w:divsChild>
    </w:div>
    <w:div w:id="1270622418">
      <w:bodyDiv w:val="1"/>
      <w:marLeft w:val="0"/>
      <w:marRight w:val="0"/>
      <w:marTop w:val="0"/>
      <w:marBottom w:val="0"/>
      <w:divBdr>
        <w:top w:val="none" w:sz="0" w:space="0" w:color="auto"/>
        <w:left w:val="none" w:sz="0" w:space="0" w:color="auto"/>
        <w:bottom w:val="none" w:sz="0" w:space="0" w:color="auto"/>
        <w:right w:val="none" w:sz="0" w:space="0" w:color="auto"/>
      </w:divBdr>
    </w:div>
    <w:div w:id="1329094167">
      <w:bodyDiv w:val="1"/>
      <w:marLeft w:val="0"/>
      <w:marRight w:val="0"/>
      <w:marTop w:val="0"/>
      <w:marBottom w:val="0"/>
      <w:divBdr>
        <w:top w:val="none" w:sz="0" w:space="0" w:color="auto"/>
        <w:left w:val="none" w:sz="0" w:space="0" w:color="auto"/>
        <w:bottom w:val="none" w:sz="0" w:space="0" w:color="auto"/>
        <w:right w:val="none" w:sz="0" w:space="0" w:color="auto"/>
      </w:divBdr>
      <w:divsChild>
        <w:div w:id="917398350">
          <w:marLeft w:val="0"/>
          <w:marRight w:val="0"/>
          <w:marTop w:val="0"/>
          <w:marBottom w:val="0"/>
          <w:divBdr>
            <w:top w:val="none" w:sz="0" w:space="0" w:color="auto"/>
            <w:left w:val="none" w:sz="0" w:space="0" w:color="auto"/>
            <w:bottom w:val="none" w:sz="0" w:space="0" w:color="auto"/>
            <w:right w:val="none" w:sz="0" w:space="0" w:color="auto"/>
          </w:divBdr>
        </w:div>
      </w:divsChild>
    </w:div>
    <w:div w:id="1360082645">
      <w:bodyDiv w:val="1"/>
      <w:marLeft w:val="0"/>
      <w:marRight w:val="0"/>
      <w:marTop w:val="0"/>
      <w:marBottom w:val="0"/>
      <w:divBdr>
        <w:top w:val="none" w:sz="0" w:space="0" w:color="auto"/>
        <w:left w:val="none" w:sz="0" w:space="0" w:color="auto"/>
        <w:bottom w:val="none" w:sz="0" w:space="0" w:color="auto"/>
        <w:right w:val="none" w:sz="0" w:space="0" w:color="auto"/>
      </w:divBdr>
    </w:div>
    <w:div w:id="1371108090">
      <w:bodyDiv w:val="1"/>
      <w:marLeft w:val="0"/>
      <w:marRight w:val="0"/>
      <w:marTop w:val="0"/>
      <w:marBottom w:val="0"/>
      <w:divBdr>
        <w:top w:val="none" w:sz="0" w:space="0" w:color="auto"/>
        <w:left w:val="none" w:sz="0" w:space="0" w:color="auto"/>
        <w:bottom w:val="none" w:sz="0" w:space="0" w:color="auto"/>
        <w:right w:val="none" w:sz="0" w:space="0" w:color="auto"/>
      </w:divBdr>
    </w:div>
    <w:div w:id="1447650633">
      <w:bodyDiv w:val="1"/>
      <w:marLeft w:val="0"/>
      <w:marRight w:val="0"/>
      <w:marTop w:val="0"/>
      <w:marBottom w:val="0"/>
      <w:divBdr>
        <w:top w:val="none" w:sz="0" w:space="0" w:color="auto"/>
        <w:left w:val="none" w:sz="0" w:space="0" w:color="auto"/>
        <w:bottom w:val="none" w:sz="0" w:space="0" w:color="auto"/>
        <w:right w:val="none" w:sz="0" w:space="0" w:color="auto"/>
      </w:divBdr>
    </w:div>
    <w:div w:id="1448618895">
      <w:bodyDiv w:val="1"/>
      <w:marLeft w:val="0"/>
      <w:marRight w:val="0"/>
      <w:marTop w:val="0"/>
      <w:marBottom w:val="0"/>
      <w:divBdr>
        <w:top w:val="none" w:sz="0" w:space="0" w:color="auto"/>
        <w:left w:val="none" w:sz="0" w:space="0" w:color="auto"/>
        <w:bottom w:val="none" w:sz="0" w:space="0" w:color="auto"/>
        <w:right w:val="none" w:sz="0" w:space="0" w:color="auto"/>
      </w:divBdr>
    </w:div>
    <w:div w:id="1488354926">
      <w:bodyDiv w:val="1"/>
      <w:marLeft w:val="0"/>
      <w:marRight w:val="0"/>
      <w:marTop w:val="0"/>
      <w:marBottom w:val="0"/>
      <w:divBdr>
        <w:top w:val="none" w:sz="0" w:space="0" w:color="auto"/>
        <w:left w:val="none" w:sz="0" w:space="0" w:color="auto"/>
        <w:bottom w:val="none" w:sz="0" w:space="0" w:color="auto"/>
        <w:right w:val="none" w:sz="0" w:space="0" w:color="auto"/>
      </w:divBdr>
      <w:divsChild>
        <w:div w:id="1463183566">
          <w:marLeft w:val="0"/>
          <w:marRight w:val="0"/>
          <w:marTop w:val="0"/>
          <w:marBottom w:val="0"/>
          <w:divBdr>
            <w:top w:val="none" w:sz="0" w:space="0" w:color="auto"/>
            <w:left w:val="none" w:sz="0" w:space="0" w:color="auto"/>
            <w:bottom w:val="none" w:sz="0" w:space="0" w:color="auto"/>
            <w:right w:val="none" w:sz="0" w:space="0" w:color="auto"/>
          </w:divBdr>
        </w:div>
      </w:divsChild>
    </w:div>
    <w:div w:id="1578051516">
      <w:bodyDiv w:val="1"/>
      <w:marLeft w:val="0"/>
      <w:marRight w:val="0"/>
      <w:marTop w:val="0"/>
      <w:marBottom w:val="0"/>
      <w:divBdr>
        <w:top w:val="none" w:sz="0" w:space="0" w:color="auto"/>
        <w:left w:val="none" w:sz="0" w:space="0" w:color="auto"/>
        <w:bottom w:val="none" w:sz="0" w:space="0" w:color="auto"/>
        <w:right w:val="none" w:sz="0" w:space="0" w:color="auto"/>
      </w:divBdr>
    </w:div>
    <w:div w:id="1617105981">
      <w:bodyDiv w:val="1"/>
      <w:marLeft w:val="0"/>
      <w:marRight w:val="0"/>
      <w:marTop w:val="0"/>
      <w:marBottom w:val="0"/>
      <w:divBdr>
        <w:top w:val="none" w:sz="0" w:space="0" w:color="auto"/>
        <w:left w:val="none" w:sz="0" w:space="0" w:color="auto"/>
        <w:bottom w:val="none" w:sz="0" w:space="0" w:color="auto"/>
        <w:right w:val="none" w:sz="0" w:space="0" w:color="auto"/>
      </w:divBdr>
    </w:div>
    <w:div w:id="1659649695">
      <w:bodyDiv w:val="1"/>
      <w:marLeft w:val="0"/>
      <w:marRight w:val="0"/>
      <w:marTop w:val="0"/>
      <w:marBottom w:val="0"/>
      <w:divBdr>
        <w:top w:val="none" w:sz="0" w:space="0" w:color="auto"/>
        <w:left w:val="none" w:sz="0" w:space="0" w:color="auto"/>
        <w:bottom w:val="none" w:sz="0" w:space="0" w:color="auto"/>
        <w:right w:val="none" w:sz="0" w:space="0" w:color="auto"/>
      </w:divBdr>
    </w:div>
    <w:div w:id="1701739538">
      <w:bodyDiv w:val="1"/>
      <w:marLeft w:val="0"/>
      <w:marRight w:val="0"/>
      <w:marTop w:val="0"/>
      <w:marBottom w:val="0"/>
      <w:divBdr>
        <w:top w:val="none" w:sz="0" w:space="0" w:color="auto"/>
        <w:left w:val="none" w:sz="0" w:space="0" w:color="auto"/>
        <w:bottom w:val="none" w:sz="0" w:space="0" w:color="auto"/>
        <w:right w:val="none" w:sz="0" w:space="0" w:color="auto"/>
      </w:divBdr>
    </w:div>
    <w:div w:id="1708332013">
      <w:bodyDiv w:val="1"/>
      <w:marLeft w:val="0"/>
      <w:marRight w:val="0"/>
      <w:marTop w:val="0"/>
      <w:marBottom w:val="0"/>
      <w:divBdr>
        <w:top w:val="none" w:sz="0" w:space="0" w:color="auto"/>
        <w:left w:val="none" w:sz="0" w:space="0" w:color="auto"/>
        <w:bottom w:val="none" w:sz="0" w:space="0" w:color="auto"/>
        <w:right w:val="none" w:sz="0" w:space="0" w:color="auto"/>
      </w:divBdr>
      <w:divsChild>
        <w:div w:id="38286789">
          <w:marLeft w:val="0"/>
          <w:marRight w:val="0"/>
          <w:marTop w:val="0"/>
          <w:marBottom w:val="0"/>
          <w:divBdr>
            <w:top w:val="none" w:sz="0" w:space="0" w:color="auto"/>
            <w:left w:val="none" w:sz="0" w:space="0" w:color="auto"/>
            <w:bottom w:val="none" w:sz="0" w:space="0" w:color="auto"/>
            <w:right w:val="none" w:sz="0" w:space="0" w:color="auto"/>
          </w:divBdr>
        </w:div>
      </w:divsChild>
    </w:div>
    <w:div w:id="1724018924">
      <w:bodyDiv w:val="1"/>
      <w:marLeft w:val="0"/>
      <w:marRight w:val="0"/>
      <w:marTop w:val="0"/>
      <w:marBottom w:val="0"/>
      <w:divBdr>
        <w:top w:val="none" w:sz="0" w:space="0" w:color="auto"/>
        <w:left w:val="none" w:sz="0" w:space="0" w:color="auto"/>
        <w:bottom w:val="none" w:sz="0" w:space="0" w:color="auto"/>
        <w:right w:val="none" w:sz="0" w:space="0" w:color="auto"/>
      </w:divBdr>
    </w:div>
    <w:div w:id="1757702386">
      <w:bodyDiv w:val="1"/>
      <w:marLeft w:val="0"/>
      <w:marRight w:val="0"/>
      <w:marTop w:val="0"/>
      <w:marBottom w:val="0"/>
      <w:divBdr>
        <w:top w:val="none" w:sz="0" w:space="0" w:color="auto"/>
        <w:left w:val="none" w:sz="0" w:space="0" w:color="auto"/>
        <w:bottom w:val="none" w:sz="0" w:space="0" w:color="auto"/>
        <w:right w:val="none" w:sz="0" w:space="0" w:color="auto"/>
      </w:divBdr>
    </w:div>
    <w:div w:id="1788741417">
      <w:bodyDiv w:val="1"/>
      <w:marLeft w:val="0"/>
      <w:marRight w:val="0"/>
      <w:marTop w:val="0"/>
      <w:marBottom w:val="0"/>
      <w:divBdr>
        <w:top w:val="none" w:sz="0" w:space="0" w:color="auto"/>
        <w:left w:val="none" w:sz="0" w:space="0" w:color="auto"/>
        <w:bottom w:val="none" w:sz="0" w:space="0" w:color="auto"/>
        <w:right w:val="none" w:sz="0" w:space="0" w:color="auto"/>
      </w:divBdr>
    </w:div>
    <w:div w:id="1795831731">
      <w:bodyDiv w:val="1"/>
      <w:marLeft w:val="0"/>
      <w:marRight w:val="0"/>
      <w:marTop w:val="0"/>
      <w:marBottom w:val="0"/>
      <w:divBdr>
        <w:top w:val="none" w:sz="0" w:space="0" w:color="auto"/>
        <w:left w:val="none" w:sz="0" w:space="0" w:color="auto"/>
        <w:bottom w:val="none" w:sz="0" w:space="0" w:color="auto"/>
        <w:right w:val="none" w:sz="0" w:space="0" w:color="auto"/>
      </w:divBdr>
    </w:div>
    <w:div w:id="1797916192">
      <w:bodyDiv w:val="1"/>
      <w:marLeft w:val="0"/>
      <w:marRight w:val="0"/>
      <w:marTop w:val="0"/>
      <w:marBottom w:val="0"/>
      <w:divBdr>
        <w:top w:val="none" w:sz="0" w:space="0" w:color="auto"/>
        <w:left w:val="none" w:sz="0" w:space="0" w:color="auto"/>
        <w:bottom w:val="none" w:sz="0" w:space="0" w:color="auto"/>
        <w:right w:val="none" w:sz="0" w:space="0" w:color="auto"/>
      </w:divBdr>
    </w:div>
    <w:div w:id="1843546830">
      <w:bodyDiv w:val="1"/>
      <w:marLeft w:val="0"/>
      <w:marRight w:val="0"/>
      <w:marTop w:val="0"/>
      <w:marBottom w:val="0"/>
      <w:divBdr>
        <w:top w:val="none" w:sz="0" w:space="0" w:color="auto"/>
        <w:left w:val="none" w:sz="0" w:space="0" w:color="auto"/>
        <w:bottom w:val="none" w:sz="0" w:space="0" w:color="auto"/>
        <w:right w:val="none" w:sz="0" w:space="0" w:color="auto"/>
      </w:divBdr>
    </w:div>
    <w:div w:id="1845894065">
      <w:bodyDiv w:val="1"/>
      <w:marLeft w:val="0"/>
      <w:marRight w:val="0"/>
      <w:marTop w:val="0"/>
      <w:marBottom w:val="0"/>
      <w:divBdr>
        <w:top w:val="none" w:sz="0" w:space="0" w:color="auto"/>
        <w:left w:val="none" w:sz="0" w:space="0" w:color="auto"/>
        <w:bottom w:val="none" w:sz="0" w:space="0" w:color="auto"/>
        <w:right w:val="none" w:sz="0" w:space="0" w:color="auto"/>
      </w:divBdr>
      <w:divsChild>
        <w:div w:id="1528326081">
          <w:marLeft w:val="0"/>
          <w:marRight w:val="0"/>
          <w:marTop w:val="0"/>
          <w:marBottom w:val="0"/>
          <w:divBdr>
            <w:top w:val="none" w:sz="0" w:space="0" w:color="auto"/>
            <w:left w:val="none" w:sz="0" w:space="0" w:color="auto"/>
            <w:bottom w:val="none" w:sz="0" w:space="0" w:color="auto"/>
            <w:right w:val="none" w:sz="0" w:space="0" w:color="auto"/>
          </w:divBdr>
        </w:div>
      </w:divsChild>
    </w:div>
    <w:div w:id="1889796289">
      <w:bodyDiv w:val="1"/>
      <w:marLeft w:val="0"/>
      <w:marRight w:val="0"/>
      <w:marTop w:val="0"/>
      <w:marBottom w:val="0"/>
      <w:divBdr>
        <w:top w:val="none" w:sz="0" w:space="0" w:color="auto"/>
        <w:left w:val="none" w:sz="0" w:space="0" w:color="auto"/>
        <w:bottom w:val="none" w:sz="0" w:space="0" w:color="auto"/>
        <w:right w:val="none" w:sz="0" w:space="0" w:color="auto"/>
      </w:divBdr>
      <w:divsChild>
        <w:div w:id="1307051221">
          <w:marLeft w:val="0"/>
          <w:marRight w:val="0"/>
          <w:marTop w:val="0"/>
          <w:marBottom w:val="0"/>
          <w:divBdr>
            <w:top w:val="none" w:sz="0" w:space="0" w:color="auto"/>
            <w:left w:val="none" w:sz="0" w:space="0" w:color="auto"/>
            <w:bottom w:val="none" w:sz="0" w:space="0" w:color="auto"/>
            <w:right w:val="none" w:sz="0" w:space="0" w:color="auto"/>
          </w:divBdr>
        </w:div>
      </w:divsChild>
    </w:div>
    <w:div w:id="1900508132">
      <w:bodyDiv w:val="1"/>
      <w:marLeft w:val="0"/>
      <w:marRight w:val="0"/>
      <w:marTop w:val="0"/>
      <w:marBottom w:val="0"/>
      <w:divBdr>
        <w:top w:val="none" w:sz="0" w:space="0" w:color="auto"/>
        <w:left w:val="none" w:sz="0" w:space="0" w:color="auto"/>
        <w:bottom w:val="none" w:sz="0" w:space="0" w:color="auto"/>
        <w:right w:val="none" w:sz="0" w:space="0" w:color="auto"/>
      </w:divBdr>
    </w:div>
    <w:div w:id="1981229981">
      <w:bodyDiv w:val="1"/>
      <w:marLeft w:val="0"/>
      <w:marRight w:val="0"/>
      <w:marTop w:val="0"/>
      <w:marBottom w:val="0"/>
      <w:divBdr>
        <w:top w:val="none" w:sz="0" w:space="0" w:color="auto"/>
        <w:left w:val="none" w:sz="0" w:space="0" w:color="auto"/>
        <w:bottom w:val="none" w:sz="0" w:space="0" w:color="auto"/>
        <w:right w:val="none" w:sz="0" w:space="0" w:color="auto"/>
      </w:divBdr>
      <w:divsChild>
        <w:div w:id="1299260431">
          <w:marLeft w:val="0"/>
          <w:marRight w:val="0"/>
          <w:marTop w:val="0"/>
          <w:marBottom w:val="0"/>
          <w:divBdr>
            <w:top w:val="none" w:sz="0" w:space="0" w:color="auto"/>
            <w:left w:val="none" w:sz="0" w:space="0" w:color="auto"/>
            <w:bottom w:val="none" w:sz="0" w:space="0" w:color="auto"/>
            <w:right w:val="none" w:sz="0" w:space="0" w:color="auto"/>
          </w:divBdr>
        </w:div>
      </w:divsChild>
    </w:div>
    <w:div w:id="209296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tripadvisor.com/Hotel_Review-g32849-d119621-Reviews"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313DE2-7211-4FB6-934E-FB459A20D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4480</TotalTime>
  <Pages>18</Pages>
  <Words>4508</Words>
  <Characters>25698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Islam</dc:creator>
  <cp:keywords/>
  <dc:description/>
  <cp:lastModifiedBy>KHAN</cp:lastModifiedBy>
  <cp:revision>169</cp:revision>
  <dcterms:created xsi:type="dcterms:W3CDTF">2019-04-07T18:57:00Z</dcterms:created>
  <dcterms:modified xsi:type="dcterms:W3CDTF">2019-12-31T09:45:00Z</dcterms:modified>
</cp:coreProperties>
</file>