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0F605" w14:textId="77777777" w:rsidR="00623707" w:rsidRDefault="00623707" w:rsidP="00623707">
      <w:pPr>
        <w:pStyle w:val="Heading2"/>
        <w:rPr>
          <w:rFonts w:cs="Arial"/>
          <w:sz w:val="28"/>
          <w:szCs w:val="28"/>
        </w:rPr>
      </w:pPr>
      <w:bookmarkStart w:id="0" w:name="_Toc48725198"/>
      <w:bookmarkStart w:id="1" w:name="_Toc48725263"/>
      <w:bookmarkStart w:id="2" w:name="_Toc48728706"/>
      <w:r>
        <w:t>ASSESSMENT 1</w:t>
      </w:r>
      <w:bookmarkEnd w:id="0"/>
      <w:bookmarkEnd w:id="1"/>
      <w:bookmarkEnd w:id="2"/>
    </w:p>
    <w:p w14:paraId="61BB0AD6" w14:textId="77777777" w:rsidR="00623707" w:rsidRDefault="00623707" w:rsidP="00623707">
      <w:pPr>
        <w:spacing w:line="276" w:lineRule="auto"/>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23707" w14:paraId="6F3CCBA8" w14:textId="77777777" w:rsidTr="00623707">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5F9B98AB" w14:textId="77777777" w:rsidR="00623707" w:rsidRDefault="00623707">
            <w:pPr>
              <w:pStyle w:val="Heading4"/>
              <w:spacing w:line="276" w:lineRule="auto"/>
              <w:rPr>
                <w:rFonts w:cs="Arial"/>
                <w:b/>
              </w:rPr>
            </w:pPr>
            <w:r>
              <w:rPr>
                <w:rFonts w:cs="Arial"/>
                <w:b/>
              </w:rPr>
              <w:t xml:space="preserve">LEVEL 4 ASSESSMENT SPECIFICATION </w:t>
            </w:r>
          </w:p>
        </w:tc>
      </w:tr>
    </w:tbl>
    <w:p w14:paraId="0A5DEFAF" w14:textId="77777777" w:rsidR="00623707" w:rsidRDefault="00623707" w:rsidP="00623707"/>
    <w:p w14:paraId="50C0C598" w14:textId="77777777" w:rsidR="00623707" w:rsidRDefault="00623707" w:rsidP="00623707">
      <w:pPr>
        <w:spacing w:line="276" w:lineRule="auto"/>
        <w:jc w:val="center"/>
        <w:rPr>
          <w:rFonts w:cs="Arial"/>
          <w:b/>
          <w:i/>
          <w:sz w:val="32"/>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623707" w14:paraId="704263DB" w14:textId="77777777" w:rsidTr="0A9521E8">
        <w:tc>
          <w:tcPr>
            <w:tcW w:w="2093" w:type="dxa"/>
            <w:tcBorders>
              <w:top w:val="single" w:sz="4" w:space="0" w:color="auto"/>
              <w:left w:val="single" w:sz="4" w:space="0" w:color="auto"/>
              <w:bottom w:val="single" w:sz="4" w:space="0" w:color="auto"/>
              <w:right w:val="single" w:sz="4" w:space="0" w:color="auto"/>
            </w:tcBorders>
            <w:hideMark/>
          </w:tcPr>
          <w:p w14:paraId="0E693AD4" w14:textId="77777777" w:rsidR="00623707" w:rsidRDefault="00623707">
            <w:pPr>
              <w:spacing w:before="120" w:after="120" w:line="276" w:lineRule="auto"/>
              <w:jc w:val="both"/>
              <w:rPr>
                <w:rFonts w:cs="Arial"/>
                <w:b/>
                <w:sz w:val="22"/>
                <w:szCs w:val="22"/>
              </w:rPr>
            </w:pPr>
            <w:r>
              <w:rPr>
                <w:rFonts w:cs="Arial"/>
                <w:b/>
                <w:sz w:val="22"/>
                <w:szCs w:val="22"/>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76028BFD" w14:textId="77777777" w:rsidR="00623707" w:rsidRDefault="00623707">
            <w:pPr>
              <w:spacing w:before="120" w:after="120" w:line="276" w:lineRule="auto"/>
              <w:jc w:val="both"/>
              <w:rPr>
                <w:rFonts w:cs="Arial"/>
                <w:b/>
                <w:sz w:val="22"/>
                <w:szCs w:val="22"/>
              </w:rPr>
            </w:pPr>
            <w:r>
              <w:rPr>
                <w:rFonts w:cs="Arial"/>
                <w:b/>
                <w:sz w:val="22"/>
                <w:szCs w:val="22"/>
              </w:rPr>
              <w:fldChar w:fldCharType="begin">
                <w:ffData>
                  <w:name w:val="Text2"/>
                  <w:enabled/>
                  <w:calcOnExit w:val="0"/>
                  <w:textInput/>
                </w:ffData>
              </w:fldChar>
            </w:r>
            <w:r>
              <w:rPr>
                <w:rFonts w:cs="Arial"/>
                <w:b/>
                <w:sz w:val="22"/>
                <w:szCs w:val="22"/>
              </w:rPr>
              <w:instrText xml:space="preserve"> FORMTEXT </w:instrText>
            </w:r>
            <w:r>
              <w:rPr>
                <w:rFonts w:cs="Arial"/>
                <w:b/>
                <w:sz w:val="22"/>
                <w:szCs w:val="22"/>
              </w:rPr>
            </w:r>
            <w:r>
              <w:rPr>
                <w:rFonts w:cs="Arial"/>
                <w:b/>
                <w:sz w:val="22"/>
                <w:szCs w:val="22"/>
              </w:rPr>
              <w:fldChar w:fldCharType="separate"/>
            </w:r>
            <w:r>
              <w:rPr>
                <w:rFonts w:cs="Arial"/>
                <w:b/>
                <w:noProof/>
                <w:sz w:val="22"/>
                <w:szCs w:val="22"/>
              </w:rPr>
              <w:t> </w:t>
            </w:r>
            <w:r>
              <w:rPr>
                <w:rFonts w:cs="Arial"/>
                <w:b/>
                <w:noProof/>
                <w:sz w:val="22"/>
                <w:szCs w:val="22"/>
              </w:rPr>
              <w:t> </w:t>
            </w:r>
            <w:r>
              <w:rPr>
                <w:rFonts w:cs="Arial"/>
                <w:b/>
                <w:noProof/>
                <w:sz w:val="22"/>
                <w:szCs w:val="22"/>
              </w:rPr>
              <w:t> </w:t>
            </w:r>
            <w:r>
              <w:rPr>
                <w:rFonts w:cs="Arial"/>
                <w:b/>
                <w:noProof/>
                <w:sz w:val="22"/>
                <w:szCs w:val="22"/>
              </w:rPr>
              <w:t> </w:t>
            </w:r>
            <w:r>
              <w:rPr>
                <w:rFonts w:cs="Arial"/>
                <w:b/>
                <w:noProof/>
                <w:sz w:val="22"/>
                <w:szCs w:val="22"/>
              </w:rPr>
              <w:t> </w:t>
            </w:r>
            <w:r>
              <w:rPr>
                <w:rFonts w:cs="Arial"/>
                <w:b/>
                <w:sz w:val="22"/>
                <w:szCs w:val="22"/>
              </w:rPr>
              <w:fldChar w:fldCharType="end"/>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AC152DC" w14:textId="77777777" w:rsidR="00623707" w:rsidRDefault="00623707">
            <w:pPr>
              <w:spacing w:before="120" w:after="120" w:line="276" w:lineRule="auto"/>
              <w:jc w:val="both"/>
              <w:rPr>
                <w:rFonts w:cs="Arial"/>
                <w:b/>
                <w:sz w:val="22"/>
                <w:szCs w:val="22"/>
              </w:rPr>
            </w:pPr>
            <w:r>
              <w:rPr>
                <w:rFonts w:cs="Arial"/>
                <w:b/>
                <w:sz w:val="22"/>
                <w:szCs w:val="22"/>
              </w:rPr>
              <w:t>Student ID number:</w:t>
            </w:r>
          </w:p>
        </w:tc>
        <w:tc>
          <w:tcPr>
            <w:tcW w:w="2268" w:type="dxa"/>
            <w:tcBorders>
              <w:top w:val="single" w:sz="4" w:space="0" w:color="auto"/>
              <w:left w:val="single" w:sz="4" w:space="0" w:color="auto"/>
              <w:bottom w:val="single" w:sz="4" w:space="0" w:color="auto"/>
              <w:right w:val="single" w:sz="4" w:space="0" w:color="auto"/>
            </w:tcBorders>
          </w:tcPr>
          <w:p w14:paraId="459495C4" w14:textId="77777777" w:rsidR="00623707" w:rsidRDefault="00623707">
            <w:pPr>
              <w:spacing w:before="120" w:after="120" w:line="276" w:lineRule="auto"/>
              <w:jc w:val="both"/>
              <w:rPr>
                <w:rFonts w:cs="Arial"/>
                <w:b/>
                <w:sz w:val="22"/>
                <w:szCs w:val="22"/>
              </w:rPr>
            </w:pPr>
          </w:p>
        </w:tc>
      </w:tr>
      <w:tr w:rsidR="00623707" w14:paraId="48F2803F" w14:textId="77777777" w:rsidTr="0A9521E8">
        <w:tc>
          <w:tcPr>
            <w:tcW w:w="2093" w:type="dxa"/>
            <w:tcBorders>
              <w:top w:val="single" w:sz="4" w:space="0" w:color="auto"/>
              <w:left w:val="single" w:sz="4" w:space="0" w:color="auto"/>
              <w:bottom w:val="single" w:sz="4" w:space="0" w:color="auto"/>
              <w:right w:val="single" w:sz="4" w:space="0" w:color="auto"/>
            </w:tcBorders>
            <w:hideMark/>
          </w:tcPr>
          <w:p w14:paraId="3DFDB8BA" w14:textId="77777777" w:rsidR="00623707" w:rsidRDefault="00623707">
            <w:pPr>
              <w:spacing w:before="120" w:after="120" w:line="276" w:lineRule="auto"/>
              <w:jc w:val="both"/>
              <w:rPr>
                <w:rFonts w:cs="Arial"/>
                <w:b/>
                <w:sz w:val="22"/>
                <w:szCs w:val="22"/>
              </w:rPr>
            </w:pPr>
            <w:r>
              <w:rPr>
                <w:rFonts w:cs="Arial"/>
                <w:b/>
                <w:sz w:val="22"/>
                <w:szCs w:val="22"/>
              </w:rPr>
              <w:t>Programme:</w:t>
            </w:r>
          </w:p>
        </w:tc>
        <w:tc>
          <w:tcPr>
            <w:tcW w:w="7829" w:type="dxa"/>
            <w:gridSpan w:val="3"/>
            <w:tcBorders>
              <w:top w:val="single" w:sz="4" w:space="0" w:color="auto"/>
              <w:left w:val="single" w:sz="4" w:space="0" w:color="auto"/>
              <w:bottom w:val="single" w:sz="4" w:space="0" w:color="auto"/>
              <w:right w:val="single" w:sz="4" w:space="0" w:color="auto"/>
            </w:tcBorders>
          </w:tcPr>
          <w:p w14:paraId="49A48E43" w14:textId="6CF02C1A" w:rsidR="00623707" w:rsidRDefault="6276F966" w:rsidP="0A9521E8">
            <w:pPr>
              <w:spacing w:before="120" w:after="120" w:line="276" w:lineRule="auto"/>
              <w:jc w:val="both"/>
              <w:rPr>
                <w:rFonts w:cs="Arial"/>
                <w:b/>
                <w:bCs/>
                <w:sz w:val="22"/>
                <w:szCs w:val="22"/>
              </w:rPr>
            </w:pPr>
            <w:r w:rsidRPr="0A9521E8">
              <w:rPr>
                <w:rFonts w:cs="Arial"/>
                <w:b/>
                <w:bCs/>
                <w:sz w:val="22"/>
                <w:szCs w:val="22"/>
              </w:rPr>
              <w:t>Policing and Criminology</w:t>
            </w:r>
          </w:p>
        </w:tc>
      </w:tr>
      <w:tr w:rsidR="00623707" w14:paraId="196CEEED" w14:textId="77777777" w:rsidTr="0A9521E8">
        <w:tc>
          <w:tcPr>
            <w:tcW w:w="2093" w:type="dxa"/>
            <w:tcBorders>
              <w:top w:val="single" w:sz="4" w:space="0" w:color="auto"/>
              <w:left w:val="single" w:sz="4" w:space="0" w:color="auto"/>
              <w:bottom w:val="single" w:sz="4" w:space="0" w:color="auto"/>
              <w:right w:val="single" w:sz="4" w:space="0" w:color="auto"/>
            </w:tcBorders>
            <w:hideMark/>
          </w:tcPr>
          <w:p w14:paraId="1A2EDDE9" w14:textId="77777777" w:rsidR="00623707" w:rsidRDefault="00623707">
            <w:pPr>
              <w:spacing w:before="120" w:after="120" w:line="276" w:lineRule="auto"/>
              <w:jc w:val="both"/>
              <w:rPr>
                <w:rFonts w:cs="Arial"/>
                <w:b/>
                <w:sz w:val="22"/>
                <w:szCs w:val="22"/>
              </w:rPr>
            </w:pPr>
            <w:r>
              <w:rPr>
                <w:rFonts w:cs="Arial"/>
                <w:b/>
                <w:sz w:val="22"/>
                <w:szCs w:val="22"/>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14:paraId="1303F223" w14:textId="77777777" w:rsidR="00623707" w:rsidRDefault="00623707">
            <w:pPr>
              <w:spacing w:before="120" w:after="120" w:line="276" w:lineRule="auto"/>
              <w:jc w:val="both"/>
              <w:rPr>
                <w:rFonts w:cs="Arial"/>
                <w:b/>
                <w:sz w:val="22"/>
                <w:szCs w:val="22"/>
              </w:rPr>
            </w:pPr>
            <w:r>
              <w:rPr>
                <w:rFonts w:cs="Arial"/>
                <w:b/>
                <w:sz w:val="22"/>
                <w:szCs w:val="22"/>
              </w:rPr>
              <w:t>Cotemporary Challenges: Making a Difference</w:t>
            </w:r>
          </w:p>
        </w:tc>
      </w:tr>
      <w:tr w:rsidR="00623707" w14:paraId="2A759947" w14:textId="77777777" w:rsidTr="0A9521E8">
        <w:tc>
          <w:tcPr>
            <w:tcW w:w="2093" w:type="dxa"/>
            <w:tcBorders>
              <w:top w:val="single" w:sz="4" w:space="0" w:color="auto"/>
              <w:left w:val="single" w:sz="4" w:space="0" w:color="auto"/>
              <w:bottom w:val="single" w:sz="4" w:space="0" w:color="auto"/>
              <w:right w:val="single" w:sz="4" w:space="0" w:color="auto"/>
            </w:tcBorders>
            <w:hideMark/>
          </w:tcPr>
          <w:p w14:paraId="0316B525" w14:textId="77777777" w:rsidR="00623707" w:rsidRDefault="00623707">
            <w:pPr>
              <w:spacing w:before="120" w:after="120" w:line="276" w:lineRule="auto"/>
              <w:jc w:val="both"/>
              <w:rPr>
                <w:rFonts w:cs="Arial"/>
                <w:b/>
                <w:sz w:val="22"/>
                <w:szCs w:val="22"/>
              </w:rPr>
            </w:pPr>
            <w:r>
              <w:rPr>
                <w:rFonts w:cs="Arial"/>
                <w:b/>
                <w:sz w:val="22"/>
                <w:szCs w:val="22"/>
              </w:rPr>
              <w:t>Module code:</w:t>
            </w:r>
          </w:p>
        </w:tc>
        <w:tc>
          <w:tcPr>
            <w:tcW w:w="3293" w:type="dxa"/>
            <w:tcBorders>
              <w:top w:val="single" w:sz="4" w:space="0" w:color="auto"/>
              <w:left w:val="single" w:sz="4" w:space="0" w:color="auto"/>
              <w:bottom w:val="single" w:sz="4" w:space="0" w:color="auto"/>
              <w:right w:val="single" w:sz="4" w:space="0" w:color="auto"/>
            </w:tcBorders>
          </w:tcPr>
          <w:p w14:paraId="19300504" w14:textId="517AD9FA" w:rsidR="00623707" w:rsidRDefault="006331F3" w:rsidP="528E3C63">
            <w:pPr>
              <w:spacing w:before="120" w:after="120" w:line="276" w:lineRule="auto"/>
              <w:jc w:val="both"/>
              <w:rPr>
                <w:rFonts w:cs="Arial"/>
                <w:b/>
                <w:bCs/>
                <w:sz w:val="22"/>
                <w:szCs w:val="22"/>
              </w:rPr>
            </w:pPr>
            <w:r w:rsidRPr="528E3C63">
              <w:rPr>
                <w:rFonts w:cs="Arial"/>
                <w:b/>
                <w:bCs/>
                <w:sz w:val="22"/>
                <w:szCs w:val="22"/>
              </w:rPr>
              <w:t>BMPS4010</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3D2340" w14:textId="77777777" w:rsidR="00623707" w:rsidRDefault="00623707">
            <w:pPr>
              <w:spacing w:line="240" w:lineRule="auto"/>
              <w:rPr>
                <w:b/>
              </w:rPr>
            </w:pPr>
            <w:bookmarkStart w:id="3" w:name="_Toc48725199"/>
            <w:r>
              <w:rPr>
                <w:b/>
                <w:sz w:val="22"/>
              </w:rPr>
              <w:t>Contribution to Overall Module Assessment (%):</w:t>
            </w:r>
            <w:bookmarkEnd w:id="3"/>
          </w:p>
        </w:tc>
        <w:tc>
          <w:tcPr>
            <w:tcW w:w="2268" w:type="dxa"/>
            <w:tcBorders>
              <w:top w:val="single" w:sz="4" w:space="0" w:color="auto"/>
              <w:left w:val="single" w:sz="4" w:space="0" w:color="auto"/>
              <w:bottom w:val="single" w:sz="4" w:space="0" w:color="auto"/>
              <w:right w:val="single" w:sz="4" w:space="0" w:color="auto"/>
            </w:tcBorders>
            <w:hideMark/>
          </w:tcPr>
          <w:p w14:paraId="5E7E32F4" w14:textId="77777777" w:rsidR="00623707" w:rsidRDefault="00623707">
            <w:pPr>
              <w:spacing w:before="120" w:after="120" w:line="276" w:lineRule="auto"/>
              <w:jc w:val="both"/>
              <w:rPr>
                <w:rFonts w:cs="Arial"/>
                <w:b/>
                <w:sz w:val="22"/>
                <w:szCs w:val="22"/>
              </w:rPr>
            </w:pPr>
            <w:r>
              <w:rPr>
                <w:rFonts w:cs="Arial"/>
                <w:b/>
                <w:sz w:val="22"/>
                <w:szCs w:val="22"/>
              </w:rPr>
              <w:t>50%</w:t>
            </w:r>
          </w:p>
        </w:tc>
      </w:tr>
      <w:tr w:rsidR="00623707" w14:paraId="33B1E2C8" w14:textId="77777777" w:rsidTr="0A9521E8">
        <w:tc>
          <w:tcPr>
            <w:tcW w:w="2093" w:type="dxa"/>
            <w:tcBorders>
              <w:top w:val="single" w:sz="4" w:space="0" w:color="auto"/>
              <w:left w:val="single" w:sz="4" w:space="0" w:color="auto"/>
              <w:bottom w:val="single" w:sz="4" w:space="0" w:color="auto"/>
              <w:right w:val="single" w:sz="4" w:space="0" w:color="auto"/>
            </w:tcBorders>
            <w:hideMark/>
          </w:tcPr>
          <w:p w14:paraId="7C85FC13" w14:textId="77777777" w:rsidR="00623707" w:rsidRDefault="00623707">
            <w:pPr>
              <w:spacing w:before="120" w:after="120" w:line="276" w:lineRule="auto"/>
              <w:jc w:val="both"/>
              <w:rPr>
                <w:rFonts w:cs="Arial"/>
                <w:b/>
                <w:sz w:val="22"/>
                <w:szCs w:val="22"/>
              </w:rPr>
            </w:pPr>
            <w:r>
              <w:rPr>
                <w:rFonts w:cs="Arial"/>
                <w:b/>
                <w:sz w:val="22"/>
                <w:szCs w:val="22"/>
              </w:rPr>
              <w:t>Lecturer:</w:t>
            </w:r>
          </w:p>
        </w:tc>
        <w:tc>
          <w:tcPr>
            <w:tcW w:w="3293" w:type="dxa"/>
            <w:tcBorders>
              <w:top w:val="single" w:sz="4" w:space="0" w:color="auto"/>
              <w:left w:val="single" w:sz="4" w:space="0" w:color="auto"/>
              <w:bottom w:val="single" w:sz="4" w:space="0" w:color="auto"/>
              <w:right w:val="single" w:sz="4" w:space="0" w:color="auto"/>
            </w:tcBorders>
          </w:tcPr>
          <w:p w14:paraId="3B246973" w14:textId="04CF83E2" w:rsidR="00623707" w:rsidRDefault="0F31DA9C" w:rsidP="528E3C63">
            <w:pPr>
              <w:spacing w:before="120" w:after="120" w:line="276" w:lineRule="auto"/>
              <w:jc w:val="both"/>
              <w:rPr>
                <w:rFonts w:cs="Arial"/>
                <w:b/>
                <w:bCs/>
                <w:sz w:val="22"/>
                <w:szCs w:val="22"/>
              </w:rPr>
            </w:pPr>
            <w:r w:rsidRPr="528E3C63">
              <w:rPr>
                <w:rFonts w:cs="Arial"/>
                <w:b/>
                <w:bCs/>
                <w:sz w:val="22"/>
                <w:szCs w:val="22"/>
              </w:rPr>
              <w:t>Sadie France</w:t>
            </w:r>
            <w:r w:rsidR="00406F67" w:rsidRPr="528E3C63">
              <w:rPr>
                <w:rFonts w:cs="Arial"/>
                <w:b/>
                <w:bCs/>
                <w:sz w:val="22"/>
                <w:szCs w:val="22"/>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EE470D" w14:textId="77777777" w:rsidR="00623707" w:rsidRDefault="00623707">
            <w:pPr>
              <w:spacing w:before="120" w:after="120" w:line="276" w:lineRule="auto"/>
              <w:rPr>
                <w:rFonts w:cs="Arial"/>
                <w:b/>
                <w:sz w:val="22"/>
                <w:szCs w:val="22"/>
              </w:rPr>
            </w:pPr>
            <w:r>
              <w:rPr>
                <w:rFonts w:cs="Arial"/>
                <w:b/>
                <w:sz w:val="22"/>
                <w:szCs w:val="22"/>
              </w:rPr>
              <w:t>Internal Verifier:</w:t>
            </w:r>
          </w:p>
        </w:tc>
        <w:tc>
          <w:tcPr>
            <w:tcW w:w="2268" w:type="dxa"/>
            <w:tcBorders>
              <w:top w:val="single" w:sz="4" w:space="0" w:color="auto"/>
              <w:left w:val="single" w:sz="4" w:space="0" w:color="auto"/>
              <w:bottom w:val="single" w:sz="4" w:space="0" w:color="auto"/>
              <w:right w:val="single" w:sz="4" w:space="0" w:color="auto"/>
            </w:tcBorders>
          </w:tcPr>
          <w:p w14:paraId="1628BB9B" w14:textId="70A11152" w:rsidR="00623707" w:rsidRDefault="00FB1FE5" w:rsidP="528E3C63">
            <w:pPr>
              <w:spacing w:before="120" w:after="120" w:line="276" w:lineRule="auto"/>
              <w:jc w:val="both"/>
              <w:rPr>
                <w:rFonts w:cs="Arial"/>
                <w:b/>
                <w:bCs/>
                <w:sz w:val="22"/>
                <w:szCs w:val="22"/>
                <w:highlight w:val="yellow"/>
              </w:rPr>
            </w:pPr>
            <w:r w:rsidRPr="00FB1FE5">
              <w:rPr>
                <w:rFonts w:cs="Arial"/>
                <w:b/>
                <w:bCs/>
                <w:sz w:val="22"/>
                <w:szCs w:val="22"/>
              </w:rPr>
              <w:t>Jane Davies</w:t>
            </w:r>
          </w:p>
        </w:tc>
      </w:tr>
      <w:tr w:rsidR="00623707" w14:paraId="10BBDF9B" w14:textId="77777777" w:rsidTr="0A9521E8">
        <w:tc>
          <w:tcPr>
            <w:tcW w:w="2093" w:type="dxa"/>
            <w:tcBorders>
              <w:top w:val="single" w:sz="4" w:space="0" w:color="auto"/>
              <w:left w:val="single" w:sz="4" w:space="0" w:color="auto"/>
              <w:bottom w:val="single" w:sz="4" w:space="0" w:color="auto"/>
              <w:right w:val="single" w:sz="4" w:space="0" w:color="auto"/>
            </w:tcBorders>
            <w:hideMark/>
          </w:tcPr>
          <w:p w14:paraId="4A55D258" w14:textId="77777777" w:rsidR="00623707" w:rsidRDefault="00623707">
            <w:pPr>
              <w:spacing w:before="120" w:after="120" w:line="276" w:lineRule="auto"/>
              <w:jc w:val="both"/>
              <w:rPr>
                <w:rFonts w:cs="Arial"/>
                <w:b/>
                <w:sz w:val="22"/>
                <w:szCs w:val="22"/>
              </w:rPr>
            </w:pPr>
            <w:r>
              <w:rPr>
                <w:rFonts w:cs="Arial"/>
                <w:b/>
                <w:sz w:val="22"/>
                <w:szCs w:val="22"/>
              </w:rPr>
              <w:t>Assignment Title:</w:t>
            </w:r>
          </w:p>
        </w:tc>
        <w:tc>
          <w:tcPr>
            <w:tcW w:w="3293" w:type="dxa"/>
            <w:tcBorders>
              <w:top w:val="single" w:sz="4" w:space="0" w:color="auto"/>
              <w:left w:val="single" w:sz="4" w:space="0" w:color="auto"/>
              <w:bottom w:val="single" w:sz="4" w:space="0" w:color="auto"/>
              <w:right w:val="single" w:sz="4" w:space="0" w:color="auto"/>
            </w:tcBorders>
            <w:hideMark/>
          </w:tcPr>
          <w:p w14:paraId="597362F1" w14:textId="77777777" w:rsidR="00623707" w:rsidRDefault="00623707">
            <w:pPr>
              <w:spacing w:before="120" w:after="120" w:line="276" w:lineRule="auto"/>
              <w:rPr>
                <w:rFonts w:cs="Arial"/>
                <w:b/>
                <w:sz w:val="22"/>
                <w:szCs w:val="22"/>
              </w:rPr>
            </w:pPr>
            <w:r>
              <w:rPr>
                <w:rFonts w:cs="Arial"/>
                <w:b/>
                <w:sz w:val="22"/>
                <w:szCs w:val="22"/>
              </w:rPr>
              <w:t>Evidence of Learning E-Portfolio</w:t>
            </w:r>
          </w:p>
        </w:tc>
        <w:tc>
          <w:tcPr>
            <w:tcW w:w="2268" w:type="dxa"/>
            <w:tcBorders>
              <w:top w:val="single" w:sz="4" w:space="0" w:color="auto"/>
              <w:left w:val="single" w:sz="4" w:space="0" w:color="auto"/>
              <w:bottom w:val="single" w:sz="4" w:space="0" w:color="auto"/>
              <w:right w:val="single" w:sz="4" w:space="0" w:color="auto"/>
            </w:tcBorders>
            <w:hideMark/>
          </w:tcPr>
          <w:p w14:paraId="3AA7A3BF" w14:textId="77777777" w:rsidR="00623707" w:rsidRDefault="00623707">
            <w:pPr>
              <w:spacing w:before="120" w:after="120" w:line="276" w:lineRule="auto"/>
              <w:rPr>
                <w:rFonts w:cs="Arial"/>
                <w:b/>
                <w:sz w:val="22"/>
                <w:szCs w:val="22"/>
              </w:rPr>
            </w:pPr>
            <w:r>
              <w:rPr>
                <w:rFonts w:cs="Arial"/>
                <w:b/>
                <w:sz w:val="22"/>
                <w:szCs w:val="22"/>
              </w:rPr>
              <w:t>Word count (or equivalent):</w:t>
            </w:r>
          </w:p>
        </w:tc>
        <w:tc>
          <w:tcPr>
            <w:tcW w:w="2268" w:type="dxa"/>
            <w:tcBorders>
              <w:top w:val="single" w:sz="4" w:space="0" w:color="auto"/>
              <w:left w:val="single" w:sz="4" w:space="0" w:color="auto"/>
              <w:bottom w:val="single" w:sz="4" w:space="0" w:color="auto"/>
              <w:right w:val="single" w:sz="4" w:space="0" w:color="auto"/>
            </w:tcBorders>
          </w:tcPr>
          <w:p w14:paraId="4C41BB51" w14:textId="73BD7008" w:rsidR="00623707" w:rsidRDefault="00995BA3">
            <w:pPr>
              <w:spacing w:before="120" w:after="120" w:line="276" w:lineRule="auto"/>
              <w:jc w:val="both"/>
              <w:rPr>
                <w:rFonts w:cs="Arial"/>
                <w:b/>
                <w:sz w:val="22"/>
                <w:szCs w:val="22"/>
              </w:rPr>
            </w:pPr>
            <w:r>
              <w:rPr>
                <w:rFonts w:cs="Arial"/>
                <w:b/>
                <w:sz w:val="22"/>
                <w:szCs w:val="22"/>
              </w:rPr>
              <w:t>2000</w:t>
            </w:r>
          </w:p>
        </w:tc>
      </w:tr>
      <w:tr w:rsidR="00623707" w14:paraId="6B8D74C4" w14:textId="77777777" w:rsidTr="0A9521E8">
        <w:tc>
          <w:tcPr>
            <w:tcW w:w="2093" w:type="dxa"/>
            <w:tcBorders>
              <w:top w:val="single" w:sz="4" w:space="0" w:color="auto"/>
              <w:left w:val="single" w:sz="4" w:space="0" w:color="auto"/>
              <w:bottom w:val="single" w:sz="4" w:space="0" w:color="auto"/>
              <w:right w:val="single" w:sz="4" w:space="0" w:color="auto"/>
            </w:tcBorders>
            <w:hideMark/>
          </w:tcPr>
          <w:p w14:paraId="127DF43C" w14:textId="77777777" w:rsidR="00623707" w:rsidRDefault="00623707">
            <w:pPr>
              <w:spacing w:before="120" w:after="120" w:line="276" w:lineRule="auto"/>
              <w:jc w:val="both"/>
              <w:rPr>
                <w:rFonts w:cs="Arial"/>
                <w:b/>
                <w:sz w:val="22"/>
                <w:szCs w:val="22"/>
              </w:rPr>
            </w:pPr>
            <w:r>
              <w:rPr>
                <w:rFonts w:cs="Arial"/>
                <w:b/>
                <w:sz w:val="22"/>
                <w:szCs w:val="22"/>
              </w:rPr>
              <w:t>Submission deadline:</w:t>
            </w:r>
          </w:p>
        </w:tc>
        <w:tc>
          <w:tcPr>
            <w:tcW w:w="3293" w:type="dxa"/>
            <w:tcBorders>
              <w:top w:val="single" w:sz="4" w:space="0" w:color="auto"/>
              <w:left w:val="single" w:sz="4" w:space="0" w:color="auto"/>
              <w:bottom w:val="single" w:sz="4" w:space="0" w:color="auto"/>
              <w:right w:val="single" w:sz="4" w:space="0" w:color="auto"/>
            </w:tcBorders>
          </w:tcPr>
          <w:p w14:paraId="050F5ABF" w14:textId="59960F51" w:rsidR="00623707" w:rsidRDefault="007D7271" w:rsidP="0A9521E8">
            <w:pPr>
              <w:spacing w:before="120" w:after="120" w:line="276" w:lineRule="auto"/>
              <w:jc w:val="both"/>
              <w:rPr>
                <w:rFonts w:cs="Arial"/>
                <w:b/>
                <w:bCs/>
                <w:sz w:val="22"/>
                <w:szCs w:val="22"/>
              </w:rPr>
            </w:pPr>
            <w:r>
              <w:rPr>
                <w:rFonts w:cs="Arial"/>
                <w:b/>
                <w:bCs/>
                <w:sz w:val="22"/>
                <w:szCs w:val="22"/>
              </w:rPr>
              <w:t>1</w:t>
            </w:r>
            <w:r w:rsidRPr="007D7271">
              <w:rPr>
                <w:rFonts w:cs="Arial"/>
                <w:b/>
                <w:bCs/>
                <w:sz w:val="22"/>
                <w:szCs w:val="22"/>
                <w:vertAlign w:val="superscript"/>
              </w:rPr>
              <w:t>st</w:t>
            </w:r>
            <w:r>
              <w:rPr>
                <w:rFonts w:cs="Arial"/>
                <w:b/>
                <w:bCs/>
                <w:sz w:val="22"/>
                <w:szCs w:val="22"/>
              </w:rPr>
              <w:t xml:space="preserve"> December</w:t>
            </w:r>
            <w:r w:rsidR="6B477084" w:rsidRPr="0A9521E8">
              <w:rPr>
                <w:rFonts w:cs="Arial"/>
                <w:b/>
                <w:bCs/>
                <w:sz w:val="22"/>
                <w:szCs w:val="22"/>
              </w:rPr>
              <w:t xml:space="preserve"> </w:t>
            </w:r>
            <w:r>
              <w:rPr>
                <w:rFonts w:cs="Arial"/>
                <w:b/>
                <w:bCs/>
                <w:sz w:val="22"/>
                <w:szCs w:val="22"/>
              </w:rPr>
              <w:t xml:space="preserve">by </w:t>
            </w:r>
            <w:r w:rsidR="6B477084" w:rsidRPr="0A9521E8">
              <w:rPr>
                <w:rFonts w:cs="Arial"/>
                <w:b/>
                <w:bCs/>
                <w:sz w:val="22"/>
                <w:szCs w:val="22"/>
              </w:rPr>
              <w:t>23:59pm</w:t>
            </w:r>
          </w:p>
        </w:tc>
        <w:tc>
          <w:tcPr>
            <w:tcW w:w="2268" w:type="dxa"/>
            <w:tcBorders>
              <w:top w:val="single" w:sz="4" w:space="0" w:color="auto"/>
              <w:left w:val="single" w:sz="4" w:space="0" w:color="auto"/>
              <w:bottom w:val="single" w:sz="4" w:space="0" w:color="auto"/>
              <w:right w:val="single" w:sz="4" w:space="0" w:color="auto"/>
            </w:tcBorders>
            <w:hideMark/>
          </w:tcPr>
          <w:p w14:paraId="391906A9" w14:textId="77777777" w:rsidR="00623707" w:rsidRDefault="00623707" w:rsidP="0A9521E8">
            <w:pPr>
              <w:spacing w:before="120" w:after="120" w:line="276" w:lineRule="auto"/>
              <w:rPr>
                <w:rFonts w:cs="Arial"/>
                <w:b/>
                <w:bCs/>
                <w:sz w:val="22"/>
                <w:szCs w:val="22"/>
              </w:rPr>
            </w:pPr>
            <w:r w:rsidRPr="0A9521E8">
              <w:rPr>
                <w:rFonts w:cs="Arial"/>
                <w:b/>
                <w:bCs/>
                <w:sz w:val="22"/>
                <w:szCs w:val="22"/>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tcPr>
          <w:p w14:paraId="102160DB" w14:textId="2C2F8DA6" w:rsidR="00623707" w:rsidRDefault="00FB1FE5" w:rsidP="0A9521E8">
            <w:pPr>
              <w:spacing w:before="120" w:after="120" w:line="276" w:lineRule="auto"/>
              <w:jc w:val="both"/>
              <w:rPr>
                <w:rFonts w:cs="Arial"/>
                <w:b/>
                <w:bCs/>
                <w:sz w:val="22"/>
                <w:szCs w:val="22"/>
              </w:rPr>
            </w:pPr>
            <w:r>
              <w:rPr>
                <w:rFonts w:cs="Arial"/>
                <w:b/>
                <w:bCs/>
                <w:sz w:val="22"/>
                <w:szCs w:val="22"/>
              </w:rPr>
              <w:t>1</w:t>
            </w:r>
            <w:r w:rsidR="007D7271" w:rsidRPr="007D7271">
              <w:rPr>
                <w:rFonts w:cs="Arial"/>
                <w:b/>
                <w:bCs/>
                <w:sz w:val="22"/>
                <w:szCs w:val="22"/>
                <w:vertAlign w:val="superscript"/>
              </w:rPr>
              <w:t>st</w:t>
            </w:r>
            <w:r w:rsidR="007D7271">
              <w:rPr>
                <w:rFonts w:cs="Arial"/>
                <w:b/>
                <w:bCs/>
                <w:sz w:val="22"/>
                <w:szCs w:val="22"/>
              </w:rPr>
              <w:t xml:space="preserve">January 2024 by </w:t>
            </w:r>
            <w:r>
              <w:rPr>
                <w:rFonts w:cs="Arial"/>
                <w:b/>
                <w:bCs/>
                <w:sz w:val="22"/>
                <w:szCs w:val="22"/>
              </w:rPr>
              <w:t>10am</w:t>
            </w:r>
            <w:r w:rsidR="5692F414" w:rsidRPr="0A9521E8">
              <w:rPr>
                <w:rFonts w:cs="Arial"/>
                <w:b/>
                <w:bCs/>
                <w:sz w:val="22"/>
                <w:szCs w:val="22"/>
              </w:rPr>
              <w:t xml:space="preserve"> </w:t>
            </w:r>
          </w:p>
        </w:tc>
      </w:tr>
      <w:tr w:rsidR="00623707" w14:paraId="1E75FCB1" w14:textId="77777777" w:rsidTr="0A9521E8">
        <w:tc>
          <w:tcPr>
            <w:tcW w:w="2093" w:type="dxa"/>
            <w:tcBorders>
              <w:top w:val="single" w:sz="4" w:space="0" w:color="auto"/>
              <w:left w:val="single" w:sz="4" w:space="0" w:color="auto"/>
              <w:bottom w:val="single" w:sz="4" w:space="0" w:color="auto"/>
              <w:right w:val="single" w:sz="4" w:space="0" w:color="auto"/>
            </w:tcBorders>
            <w:hideMark/>
          </w:tcPr>
          <w:p w14:paraId="2CC580C9" w14:textId="77777777" w:rsidR="00623707" w:rsidRDefault="00623707">
            <w:pPr>
              <w:spacing w:before="120" w:after="120" w:line="276" w:lineRule="auto"/>
              <w:jc w:val="both"/>
              <w:rPr>
                <w:rFonts w:cs="Arial"/>
                <w:b/>
                <w:sz w:val="22"/>
                <w:szCs w:val="22"/>
              </w:rPr>
            </w:pPr>
            <w:r>
              <w:rPr>
                <w:rFonts w:cs="Arial"/>
                <w:b/>
                <w:sz w:val="22"/>
                <w:szCs w:val="22"/>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14:paraId="2FEA62FB" w14:textId="77777777" w:rsidR="00623707" w:rsidRDefault="00623707">
            <w:pPr>
              <w:spacing w:line="276" w:lineRule="auto"/>
              <w:rPr>
                <w:rFonts w:cs="Arial"/>
                <w:sz w:val="22"/>
                <w:szCs w:val="22"/>
              </w:rPr>
            </w:pPr>
            <w:r>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DE4075B" w14:textId="77777777" w:rsidR="00623707" w:rsidRDefault="00623707">
            <w:pPr>
              <w:spacing w:before="120" w:after="120" w:line="276" w:lineRule="auto"/>
              <w:jc w:val="both"/>
              <w:rPr>
                <w:rFonts w:cs="Arial"/>
                <w:b/>
                <w:sz w:val="22"/>
                <w:szCs w:val="22"/>
              </w:rPr>
            </w:pPr>
            <w:r>
              <w:rPr>
                <w:rFonts w:cs="Arial"/>
                <w:b/>
                <w:sz w:val="22"/>
                <w:szCs w:val="22"/>
              </w:rPr>
              <w:t xml:space="preserve">Alternative submission method (if applicable): </w:t>
            </w:r>
          </w:p>
          <w:p w14:paraId="3FFB1589" w14:textId="77777777" w:rsidR="00623707" w:rsidRDefault="00623707">
            <w:pPr>
              <w:spacing w:before="120" w:after="120" w:line="276" w:lineRule="auto"/>
              <w:jc w:val="both"/>
              <w:rPr>
                <w:rFonts w:cs="Arial"/>
                <w:b/>
                <w:sz w:val="22"/>
                <w:szCs w:val="22"/>
              </w:rPr>
            </w:pPr>
            <w:r>
              <w:rPr>
                <w:rFonts w:cs="Arial"/>
                <w:b/>
                <w:sz w:val="22"/>
                <w:szCs w:val="22"/>
              </w:rPr>
              <w:t xml:space="preserve">Late submission of the assessment will result in a late penalty mark.  </w:t>
            </w:r>
            <w:r>
              <w:rPr>
                <w:rFonts w:cs="Arial"/>
                <w:sz w:val="22"/>
                <w:szCs w:val="22"/>
              </w:rPr>
              <w:t>Penalties for late submission: Up to one week late, maximum mark of 40%.  Over one week late, 0%.  Only the Extenuating Circumstances Panel may approve a change to submission dates.</w:t>
            </w:r>
          </w:p>
        </w:tc>
      </w:tr>
      <w:tr w:rsidR="00623707" w14:paraId="128C68A2" w14:textId="77777777" w:rsidTr="0A9521E8">
        <w:tc>
          <w:tcPr>
            <w:tcW w:w="2093" w:type="dxa"/>
            <w:tcBorders>
              <w:top w:val="single" w:sz="4" w:space="0" w:color="auto"/>
              <w:left w:val="single" w:sz="4" w:space="0" w:color="auto"/>
              <w:bottom w:val="single" w:sz="4" w:space="0" w:color="auto"/>
              <w:right w:val="single" w:sz="4" w:space="0" w:color="auto"/>
            </w:tcBorders>
            <w:hideMark/>
          </w:tcPr>
          <w:p w14:paraId="2F6BD690" w14:textId="77777777" w:rsidR="00623707" w:rsidRDefault="00623707">
            <w:pPr>
              <w:spacing w:before="120" w:after="120" w:line="276" w:lineRule="auto"/>
              <w:rPr>
                <w:rFonts w:cs="Arial"/>
                <w:b/>
                <w:sz w:val="22"/>
                <w:szCs w:val="22"/>
              </w:rPr>
            </w:pPr>
            <w:r>
              <w:rPr>
                <w:rFonts w:cs="Arial"/>
                <w:b/>
                <w:sz w:val="22"/>
                <w:szCs w:val="22"/>
              </w:rPr>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14:paraId="571317FF" w14:textId="77777777" w:rsidR="00623707" w:rsidRDefault="00623707">
            <w:pPr>
              <w:spacing w:before="120" w:after="120" w:line="276" w:lineRule="auto"/>
              <w:jc w:val="both"/>
              <w:rPr>
                <w:rFonts w:cs="Arial"/>
                <w:sz w:val="22"/>
                <w:szCs w:val="22"/>
              </w:rPr>
            </w:pPr>
            <w:r>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F96BDE8" w14:textId="77777777" w:rsidR="00623707" w:rsidRDefault="00623707" w:rsidP="00623707"/>
    <w:p w14:paraId="450049D1" w14:textId="77777777" w:rsidR="00623707" w:rsidRDefault="00623707" w:rsidP="00623707">
      <w:pPr>
        <w:spacing w:line="276" w:lineRule="auto"/>
        <w:rPr>
          <w:rFonts w:cs="Arial"/>
          <w:sz w:val="32"/>
        </w:rPr>
      </w:pPr>
    </w:p>
    <w:p w14:paraId="371CBD47" w14:textId="77777777" w:rsidR="00623707" w:rsidRDefault="00623707" w:rsidP="00623707">
      <w:pPr>
        <w:spacing w:line="276" w:lineRule="auto"/>
        <w:rPr>
          <w:rFonts w:cs="Arial"/>
          <w:sz w:val="32"/>
        </w:rPr>
      </w:pPr>
    </w:p>
    <w:p w14:paraId="64962B47" w14:textId="77777777" w:rsidR="00623707" w:rsidRDefault="00623707" w:rsidP="00623707">
      <w:pPr>
        <w:spacing w:line="276" w:lineRule="auto"/>
        <w:rPr>
          <w:rFonts w:cs="Arial"/>
          <w:sz w:val="32"/>
        </w:rPr>
      </w:pPr>
    </w:p>
    <w:p w14:paraId="70071E81" w14:textId="77777777" w:rsidR="00623707" w:rsidRDefault="00623707" w:rsidP="00623707">
      <w:pPr>
        <w:spacing w:line="276" w:lineRule="auto"/>
        <w:rPr>
          <w:rFonts w:cs="Arial"/>
          <w:sz w:val="32"/>
        </w:rPr>
      </w:pPr>
    </w:p>
    <w:p w14:paraId="5C2A214A" w14:textId="77777777" w:rsidR="00623707" w:rsidRDefault="00623707" w:rsidP="00623707">
      <w:pPr>
        <w:spacing w:line="276" w:lineRule="auto"/>
        <w:rPr>
          <w:rFonts w:cs="Arial"/>
          <w:sz w:val="32"/>
        </w:rPr>
      </w:pPr>
    </w:p>
    <w:tbl>
      <w:tblPr>
        <w:tblW w:w="975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50"/>
      </w:tblGrid>
      <w:tr w:rsidR="00623707" w14:paraId="1BE34F13" w14:textId="77777777" w:rsidTr="00623707">
        <w:tc>
          <w:tcPr>
            <w:tcW w:w="9747" w:type="dxa"/>
            <w:tcBorders>
              <w:top w:val="single" w:sz="4" w:space="0" w:color="auto"/>
              <w:left w:val="single" w:sz="4" w:space="0" w:color="auto"/>
              <w:bottom w:val="single" w:sz="4" w:space="0" w:color="auto"/>
              <w:right w:val="single" w:sz="4" w:space="0" w:color="auto"/>
            </w:tcBorders>
            <w:hideMark/>
          </w:tcPr>
          <w:p w14:paraId="574BF969" w14:textId="77777777" w:rsidR="00623707" w:rsidRDefault="00623707">
            <w:pPr>
              <w:spacing w:line="276" w:lineRule="auto"/>
              <w:rPr>
                <w:rFonts w:cs="Arial"/>
                <w:b/>
                <w:sz w:val="22"/>
                <w:szCs w:val="22"/>
              </w:rPr>
            </w:pPr>
            <w:r>
              <w:rPr>
                <w:rFonts w:cs="Arial"/>
                <w:b/>
                <w:sz w:val="22"/>
                <w:szCs w:val="22"/>
              </w:rPr>
              <w:t xml:space="preserve">Module Learning Outcomes </w:t>
            </w:r>
          </w:p>
          <w:p w14:paraId="18AC0FB5" w14:textId="77777777" w:rsidR="00623707" w:rsidRDefault="00623707">
            <w:pPr>
              <w:spacing w:line="276" w:lineRule="auto"/>
              <w:rPr>
                <w:rFonts w:cs="Arial"/>
                <w:sz w:val="22"/>
                <w:szCs w:val="22"/>
              </w:rPr>
            </w:pPr>
            <w:r>
              <w:rPr>
                <w:rFonts w:cs="Arial"/>
                <w:b/>
                <w:sz w:val="22"/>
                <w:szCs w:val="22"/>
              </w:rPr>
              <w:t>(from module syllabus)</w:t>
            </w:r>
          </w:p>
        </w:tc>
      </w:tr>
      <w:tr w:rsidR="00623707" w14:paraId="1ADA8E7B" w14:textId="77777777" w:rsidTr="00623707">
        <w:tc>
          <w:tcPr>
            <w:tcW w:w="9747" w:type="dxa"/>
            <w:tcBorders>
              <w:top w:val="single" w:sz="4" w:space="0" w:color="auto"/>
              <w:left w:val="single" w:sz="4" w:space="0" w:color="auto"/>
              <w:bottom w:val="single" w:sz="4" w:space="0" w:color="auto"/>
              <w:right w:val="single" w:sz="4" w:space="0" w:color="auto"/>
            </w:tcBorders>
          </w:tcPr>
          <w:p w14:paraId="7A5D47D7" w14:textId="77777777" w:rsidR="00623707" w:rsidRDefault="00623707">
            <w:pPr>
              <w:spacing w:line="276" w:lineRule="auto"/>
              <w:rPr>
                <w:rFonts w:cs="Arial"/>
                <w:sz w:val="22"/>
                <w:szCs w:val="22"/>
              </w:rPr>
            </w:pPr>
          </w:p>
          <w:p w14:paraId="679A0F4B" w14:textId="77777777" w:rsidR="00623707" w:rsidRDefault="00623707" w:rsidP="00057462">
            <w:pPr>
              <w:numPr>
                <w:ilvl w:val="0"/>
                <w:numId w:val="1"/>
              </w:numPr>
            </w:pPr>
            <w:r>
              <w:t xml:space="preserve">Identify and evaluate historical and contemporary issues and their impact on today's global society.  </w:t>
            </w:r>
          </w:p>
          <w:p w14:paraId="1C49AAC2" w14:textId="77777777" w:rsidR="00623707" w:rsidRDefault="00623707" w:rsidP="00057462">
            <w:pPr>
              <w:numPr>
                <w:ilvl w:val="0"/>
                <w:numId w:val="1"/>
              </w:numPr>
            </w:pPr>
            <w:r>
              <w:t>Apply appropriate collaborative working practices to manage conflict and support effective decision making.</w:t>
            </w:r>
          </w:p>
          <w:p w14:paraId="51288747" w14:textId="77777777" w:rsidR="00623707" w:rsidRDefault="00623707" w:rsidP="00057462">
            <w:pPr>
              <w:numPr>
                <w:ilvl w:val="0"/>
                <w:numId w:val="1"/>
              </w:numPr>
            </w:pPr>
            <w:r>
              <w:t>Implement Design Thinking techniques to investigate problems in order to generate and evaluate solutions.</w:t>
            </w:r>
          </w:p>
        </w:tc>
      </w:tr>
    </w:tbl>
    <w:p w14:paraId="4D98B66F" w14:textId="77777777" w:rsidR="00623707" w:rsidRDefault="00623707" w:rsidP="00623707">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23707" w14:paraId="4DF6E694" w14:textId="77777777" w:rsidTr="00623707">
        <w:tc>
          <w:tcPr>
            <w:tcW w:w="9781" w:type="dxa"/>
            <w:tcBorders>
              <w:top w:val="single" w:sz="4" w:space="0" w:color="auto"/>
              <w:left w:val="single" w:sz="4" w:space="0" w:color="auto"/>
              <w:bottom w:val="single" w:sz="4" w:space="0" w:color="auto"/>
              <w:right w:val="single" w:sz="4" w:space="0" w:color="auto"/>
            </w:tcBorders>
            <w:shd w:val="clear" w:color="auto" w:fill="C0C0C0"/>
            <w:hideMark/>
          </w:tcPr>
          <w:p w14:paraId="769BB18A" w14:textId="77777777" w:rsidR="00623707" w:rsidRDefault="00623707">
            <w:pPr>
              <w:spacing w:line="276" w:lineRule="auto"/>
              <w:jc w:val="center"/>
              <w:rPr>
                <w:rFonts w:cs="Arial"/>
                <w:b/>
                <w:sz w:val="40"/>
                <w:szCs w:val="40"/>
              </w:rPr>
            </w:pPr>
            <w:r>
              <w:rPr>
                <w:rFonts w:cs="Arial"/>
                <w:sz w:val="32"/>
              </w:rPr>
              <w:br w:type="page"/>
            </w:r>
            <w:r>
              <w:rPr>
                <w:rFonts w:cs="Arial"/>
                <w:b/>
                <w:sz w:val="40"/>
                <w:szCs w:val="40"/>
              </w:rPr>
              <w:t>TASK DESCRIPTION</w:t>
            </w:r>
          </w:p>
        </w:tc>
      </w:tr>
    </w:tbl>
    <w:p w14:paraId="13F8A7E4" w14:textId="77777777" w:rsidR="00623707" w:rsidRDefault="00623707" w:rsidP="00623707">
      <w:pPr>
        <w:spacing w:line="276" w:lineRule="auto"/>
        <w:ind w:left="720"/>
        <w:jc w:val="both"/>
        <w:rPr>
          <w:rFonts w:cs="Arial"/>
          <w:szCs w:val="24"/>
        </w:rPr>
      </w:pPr>
    </w:p>
    <w:p w14:paraId="4B375FE5" w14:textId="77777777" w:rsidR="00623707" w:rsidRDefault="00623707" w:rsidP="4D448D37">
      <w:pPr>
        <w:spacing w:line="276" w:lineRule="auto"/>
        <w:ind w:left="720"/>
        <w:rPr>
          <w:rFonts w:cs="Arial"/>
        </w:rPr>
      </w:pPr>
    </w:p>
    <w:p w14:paraId="4CA51546" w14:textId="317F715B" w:rsidR="00623707" w:rsidRDefault="00623707" w:rsidP="4D448D37">
      <w:pPr>
        <w:spacing w:line="276" w:lineRule="auto"/>
        <w:ind w:left="720"/>
        <w:rPr>
          <w:rFonts w:cs="Arial"/>
          <w:b/>
          <w:bCs/>
        </w:rPr>
      </w:pPr>
      <w:r w:rsidRPr="35C9CD9E">
        <w:rPr>
          <w:rFonts w:cs="Arial"/>
          <w:b/>
          <w:bCs/>
        </w:rPr>
        <w:t xml:space="preserve">Create a </w:t>
      </w:r>
      <w:r w:rsidR="00CF2925" w:rsidRPr="35C9CD9E">
        <w:rPr>
          <w:rFonts w:cs="Arial"/>
          <w:b/>
          <w:bCs/>
        </w:rPr>
        <w:t>report</w:t>
      </w:r>
      <w:r w:rsidR="7E15CFA8" w:rsidRPr="35C9CD9E">
        <w:rPr>
          <w:rFonts w:cs="Arial"/>
          <w:b/>
          <w:bCs/>
        </w:rPr>
        <w:t xml:space="preserve"> which addresses </w:t>
      </w:r>
      <w:r w:rsidR="3699567D" w:rsidRPr="35C9CD9E">
        <w:rPr>
          <w:rFonts w:cs="Arial"/>
          <w:b/>
          <w:bCs/>
        </w:rPr>
        <w:t>ALL</w:t>
      </w:r>
      <w:r w:rsidR="1B51BAE3" w:rsidRPr="35C9CD9E">
        <w:rPr>
          <w:rFonts w:cs="Arial"/>
          <w:b/>
          <w:bCs/>
        </w:rPr>
        <w:t xml:space="preserve"> </w:t>
      </w:r>
      <w:r w:rsidR="00FB1FE5" w:rsidRPr="35C9CD9E">
        <w:rPr>
          <w:rFonts w:cs="Arial"/>
          <w:b/>
          <w:bCs/>
        </w:rPr>
        <w:t>of</w:t>
      </w:r>
      <w:r w:rsidR="00CF2925" w:rsidRPr="35C9CD9E">
        <w:rPr>
          <w:rFonts w:cs="Arial"/>
          <w:b/>
          <w:bCs/>
        </w:rPr>
        <w:t xml:space="preserve"> the </w:t>
      </w:r>
      <w:r w:rsidR="75FA378D" w:rsidRPr="35C9CD9E">
        <w:rPr>
          <w:rFonts w:cs="Arial"/>
          <w:b/>
          <w:bCs/>
        </w:rPr>
        <w:t xml:space="preserve">following questions. </w:t>
      </w:r>
      <w:r w:rsidRPr="35C9CD9E">
        <w:rPr>
          <w:rFonts w:cs="Arial"/>
          <w:b/>
          <w:bCs/>
        </w:rPr>
        <w:t xml:space="preserve"> </w:t>
      </w:r>
    </w:p>
    <w:p w14:paraId="25F5BA12" w14:textId="3A294FDA" w:rsidR="00623707" w:rsidRDefault="00CF2925" w:rsidP="4D448D37">
      <w:pPr>
        <w:spacing w:line="276" w:lineRule="auto"/>
        <w:ind w:left="720"/>
        <w:rPr>
          <w:rFonts w:cs="Arial"/>
        </w:rPr>
      </w:pPr>
      <w:r w:rsidRPr="4D448D37">
        <w:rPr>
          <w:rFonts w:cs="Arial"/>
        </w:rPr>
        <w:t>Your report should include a cover</w:t>
      </w:r>
      <w:r w:rsidR="274D11A7" w:rsidRPr="4D448D37">
        <w:rPr>
          <w:rFonts w:cs="Arial"/>
        </w:rPr>
        <w:t xml:space="preserve"> </w:t>
      </w:r>
      <w:r w:rsidRPr="4D448D37">
        <w:rPr>
          <w:rFonts w:cs="Arial"/>
        </w:rPr>
        <w:t xml:space="preserve">page, contents page, </w:t>
      </w:r>
      <w:r w:rsidR="00FB1FE5" w:rsidRPr="4D448D37">
        <w:rPr>
          <w:rFonts w:cs="Arial"/>
        </w:rPr>
        <w:t>introduction, main body, recommendation and a reference list.</w:t>
      </w:r>
    </w:p>
    <w:p w14:paraId="3C0C8972" w14:textId="77777777" w:rsidR="00623707" w:rsidRDefault="00623707" w:rsidP="4D448D37">
      <w:pPr>
        <w:spacing w:line="276" w:lineRule="auto"/>
        <w:ind w:left="720"/>
        <w:rPr>
          <w:rFonts w:cs="Arial"/>
          <w:b/>
          <w:bCs/>
        </w:rPr>
      </w:pPr>
    </w:p>
    <w:p w14:paraId="203EBD3D" w14:textId="4DAC13ED" w:rsidR="00623707" w:rsidRDefault="5010C4A1" w:rsidP="35C9CD9E">
      <w:pPr>
        <w:spacing w:line="276" w:lineRule="auto"/>
        <w:rPr>
          <w:rFonts w:cs="Arial"/>
        </w:rPr>
      </w:pPr>
      <w:r w:rsidRPr="35C9CD9E">
        <w:rPr>
          <w:rFonts w:cs="Arial"/>
        </w:rPr>
        <w:t xml:space="preserve">            </w:t>
      </w:r>
      <w:r w:rsidR="1BBDEB0D" w:rsidRPr="35C9CD9E">
        <w:rPr>
          <w:rFonts w:cs="Arial"/>
        </w:rPr>
        <w:t>1)</w:t>
      </w:r>
      <w:r w:rsidR="00623707" w:rsidRPr="35C9CD9E">
        <w:rPr>
          <w:rFonts w:cs="Arial"/>
        </w:rPr>
        <w:t xml:space="preserve">Based on your learning from Unit 1, what do you consider to be the biggest threat to </w:t>
      </w:r>
    </w:p>
    <w:p w14:paraId="4801B740" w14:textId="19CBDB79" w:rsidR="00623707" w:rsidRDefault="165FD801" w:rsidP="35C9CD9E">
      <w:pPr>
        <w:spacing w:line="276" w:lineRule="auto"/>
        <w:rPr>
          <w:rFonts w:cs="Arial"/>
        </w:rPr>
      </w:pPr>
      <w:r w:rsidRPr="35C9CD9E">
        <w:rPr>
          <w:rFonts w:cs="Arial"/>
        </w:rPr>
        <w:t xml:space="preserve">               human kind and why?        </w:t>
      </w:r>
    </w:p>
    <w:p w14:paraId="04DFEE1E" w14:textId="77777777" w:rsidR="00623707" w:rsidRDefault="00623707" w:rsidP="4D448D37">
      <w:pPr>
        <w:spacing w:line="276" w:lineRule="auto"/>
        <w:ind w:left="1440"/>
        <w:rPr>
          <w:rFonts w:cs="Arial"/>
          <w:b/>
          <w:bCs/>
        </w:rPr>
      </w:pPr>
    </w:p>
    <w:p w14:paraId="1DBE9C8A" w14:textId="7BD10AAC" w:rsidR="00623707" w:rsidRDefault="00623707" w:rsidP="35C9CD9E">
      <w:pPr>
        <w:spacing w:line="276" w:lineRule="auto"/>
        <w:ind w:left="720"/>
        <w:rPr>
          <w:rFonts w:cs="Arial"/>
        </w:rPr>
      </w:pPr>
      <w:r w:rsidRPr="35C9CD9E">
        <w:rPr>
          <w:rFonts w:cs="Arial"/>
        </w:rPr>
        <w:t xml:space="preserve"> </w:t>
      </w:r>
      <w:r w:rsidR="0FDA079F" w:rsidRPr="35C9CD9E">
        <w:rPr>
          <w:rFonts w:cs="Arial"/>
        </w:rPr>
        <w:t>2)</w:t>
      </w:r>
      <w:r w:rsidRPr="35C9CD9E">
        <w:rPr>
          <w:rFonts w:cs="Arial"/>
        </w:rPr>
        <w:t xml:space="preserve">Based on your learning from Unit 2, evaluate the skills you will need to be successful in </w:t>
      </w:r>
      <w:r w:rsidR="093CA907" w:rsidRPr="35C9CD9E">
        <w:rPr>
          <w:rFonts w:cs="Arial"/>
        </w:rPr>
        <w:t xml:space="preserve">    </w:t>
      </w:r>
      <w:r w:rsidRPr="35C9CD9E">
        <w:rPr>
          <w:rFonts w:cs="Arial"/>
        </w:rPr>
        <w:t xml:space="preserve">your chosen field. Identify those you think are the most significant and justify your selection. </w:t>
      </w:r>
    </w:p>
    <w:p w14:paraId="348810FB" w14:textId="77777777" w:rsidR="00623707" w:rsidRDefault="00623707" w:rsidP="4D448D37">
      <w:pPr>
        <w:spacing w:line="276" w:lineRule="auto"/>
        <w:ind w:left="1440"/>
        <w:rPr>
          <w:rFonts w:cs="Arial"/>
          <w:b/>
          <w:bCs/>
        </w:rPr>
      </w:pPr>
    </w:p>
    <w:p w14:paraId="63004586" w14:textId="5EEBFC2B" w:rsidR="00623707" w:rsidRDefault="7C1784D2" w:rsidP="35C9CD9E">
      <w:pPr>
        <w:spacing w:line="276" w:lineRule="auto"/>
        <w:ind w:left="720"/>
        <w:rPr>
          <w:rFonts w:cs="Arial"/>
        </w:rPr>
      </w:pPr>
      <w:r w:rsidRPr="35C9CD9E">
        <w:rPr>
          <w:rFonts w:cs="Arial"/>
        </w:rPr>
        <w:t>3)</w:t>
      </w:r>
      <w:r w:rsidR="00623707" w:rsidRPr="35C9CD9E">
        <w:rPr>
          <w:rFonts w:cs="Arial"/>
        </w:rPr>
        <w:t xml:space="preserve">Based on your learning from Unit 3, discuss the merits or shortcomings of design thinking to your chosen areas of study. </w:t>
      </w:r>
    </w:p>
    <w:p w14:paraId="2F468AFE" w14:textId="4F4D542A" w:rsidR="4D448D37" w:rsidRDefault="4D448D37" w:rsidP="4D448D37">
      <w:pPr>
        <w:spacing w:line="276" w:lineRule="auto"/>
        <w:ind w:left="1440"/>
        <w:rPr>
          <w:rFonts w:cs="Arial"/>
        </w:rPr>
      </w:pPr>
    </w:p>
    <w:p w14:paraId="1C780571" w14:textId="22765AA8" w:rsidR="00623707" w:rsidRDefault="2E38865B" w:rsidP="4D448D37">
      <w:pPr>
        <w:spacing w:line="276" w:lineRule="auto"/>
        <w:rPr>
          <w:rFonts w:cs="Arial"/>
        </w:rPr>
      </w:pPr>
      <w:r w:rsidRPr="35C9CD9E">
        <w:rPr>
          <w:rFonts w:cs="Arial"/>
        </w:rPr>
        <w:t xml:space="preserve">Each </w:t>
      </w:r>
      <w:r w:rsidR="18DA3B01" w:rsidRPr="35C9CD9E">
        <w:rPr>
          <w:rFonts w:cs="Arial"/>
        </w:rPr>
        <w:t xml:space="preserve">question </w:t>
      </w:r>
      <w:r w:rsidRPr="35C9CD9E">
        <w:rPr>
          <w:rFonts w:cs="Arial"/>
        </w:rPr>
        <w:t xml:space="preserve">will have been covered throughout the duration of this module </w:t>
      </w:r>
      <w:r w:rsidR="40E81765" w:rsidRPr="35C9CD9E">
        <w:rPr>
          <w:rFonts w:cs="Arial"/>
        </w:rPr>
        <w:t>and therefore you are reminded to revise the taught content on the module page.</w:t>
      </w:r>
    </w:p>
    <w:p w14:paraId="5D51120F" w14:textId="7F089A44" w:rsidR="00623707" w:rsidRDefault="00623707" w:rsidP="4D448D37">
      <w:pPr>
        <w:spacing w:line="276" w:lineRule="auto"/>
        <w:ind w:left="720"/>
        <w:rPr>
          <w:rFonts w:cs="Arial"/>
        </w:rPr>
      </w:pPr>
    </w:p>
    <w:p w14:paraId="2FBBEF95" w14:textId="4964C828" w:rsidR="00623707" w:rsidRDefault="0FBC5041" w:rsidP="4D448D37">
      <w:pPr>
        <w:spacing w:line="240" w:lineRule="auto"/>
        <w:rPr>
          <w:rFonts w:eastAsia="Arial" w:cs="Arial"/>
          <w:szCs w:val="24"/>
        </w:rPr>
      </w:pPr>
      <w:r w:rsidRPr="4D448D37">
        <w:rPr>
          <w:rFonts w:eastAsia="Arial" w:cs="Arial"/>
          <w:szCs w:val="24"/>
        </w:rPr>
        <w:t>All content within your answer must be referenced in accordance with the Harvard referencing system. Please see the UWTSD referencing handbook which is available on the Moodle page for this module or a suitable referencing guide via the UWTSD online library.</w:t>
      </w:r>
    </w:p>
    <w:p w14:paraId="0CA70AAA" w14:textId="480AA8A7" w:rsidR="00623707" w:rsidRDefault="00623707" w:rsidP="4D448D37">
      <w:pPr>
        <w:spacing w:line="276" w:lineRule="auto"/>
        <w:ind w:left="720"/>
        <w:rPr>
          <w:rFonts w:cs="Arial"/>
        </w:rPr>
      </w:pPr>
    </w:p>
    <w:p w14:paraId="5CDCE36E" w14:textId="77777777" w:rsidR="00623707" w:rsidRDefault="00623707" w:rsidP="00623707">
      <w:pPr>
        <w:spacing w:line="276" w:lineRule="auto"/>
        <w:ind w:left="720"/>
        <w:jc w:val="both"/>
        <w:rPr>
          <w:rFonts w:cs="Arial"/>
          <w:b/>
          <w:bCs/>
          <w:szCs w:val="24"/>
        </w:rPr>
      </w:pPr>
    </w:p>
    <w:p w14:paraId="4D855F06" w14:textId="0890655A" w:rsidR="00623707" w:rsidRDefault="00623707" w:rsidP="00623707">
      <w:pPr>
        <w:spacing w:line="276" w:lineRule="auto"/>
        <w:ind w:left="720"/>
        <w:jc w:val="both"/>
        <w:rPr>
          <w:rFonts w:cs="Arial"/>
          <w:szCs w:val="24"/>
          <w:lang w:val="en-US"/>
        </w:rPr>
      </w:pPr>
      <w:r>
        <w:rPr>
          <w:rFonts w:cs="Arial"/>
          <w:szCs w:val="24"/>
          <w:lang w:val="en-US"/>
        </w:rPr>
        <w:t>.  </w:t>
      </w:r>
    </w:p>
    <w:p w14:paraId="109B3982" w14:textId="77777777" w:rsidR="00623707" w:rsidRDefault="00623707" w:rsidP="00623707">
      <w:pPr>
        <w:spacing w:line="276" w:lineRule="auto"/>
        <w:ind w:left="720"/>
        <w:jc w:val="both"/>
        <w:rPr>
          <w:rFonts w:cs="Arial"/>
          <w:szCs w:val="24"/>
          <w:lang w:val="en-US"/>
        </w:rPr>
      </w:pPr>
    </w:p>
    <w:p w14:paraId="650354AF" w14:textId="77777777" w:rsidR="00623707" w:rsidRDefault="00623707" w:rsidP="00623707">
      <w:pPr>
        <w:spacing w:line="276" w:lineRule="auto"/>
        <w:ind w:left="720"/>
        <w:jc w:val="both"/>
        <w:rPr>
          <w:rFonts w:cs="Arial"/>
          <w:szCs w:val="24"/>
        </w:rPr>
      </w:pPr>
    </w:p>
    <w:p w14:paraId="4BD4A8F2" w14:textId="77777777" w:rsidR="00623707" w:rsidRDefault="00623707" w:rsidP="00623707">
      <w:pPr>
        <w:spacing w:line="276" w:lineRule="auto"/>
        <w:ind w:left="720"/>
        <w:jc w:val="both"/>
        <w:rPr>
          <w:rFonts w:cs="Arial"/>
          <w:i/>
          <w:szCs w:val="24"/>
        </w:rPr>
      </w:pPr>
      <w:r>
        <w:rPr>
          <w:rFonts w:cs="Arial"/>
          <w:i/>
          <w:szCs w:val="24"/>
        </w:rPr>
        <w:br w:type="page"/>
      </w:r>
    </w:p>
    <w:p w14:paraId="386230EB" w14:textId="77777777" w:rsidR="00623707" w:rsidRDefault="00623707" w:rsidP="00623707">
      <w:pPr>
        <w:spacing w:line="276" w:lineRule="auto"/>
        <w:ind w:left="720"/>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23707" w14:paraId="2FBE501E" w14:textId="77777777" w:rsidTr="00623707">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14:paraId="29FB7B84" w14:textId="77777777" w:rsidR="00623707" w:rsidRDefault="00623707">
            <w:pPr>
              <w:spacing w:line="276" w:lineRule="auto"/>
              <w:jc w:val="center"/>
              <w:rPr>
                <w:rFonts w:cs="Arial"/>
                <w:b/>
                <w:caps/>
                <w:sz w:val="40"/>
              </w:rPr>
            </w:pPr>
            <w:r>
              <w:rPr>
                <w:rFonts w:cs="Arial"/>
                <w:b/>
                <w:caps/>
                <w:sz w:val="40"/>
              </w:rPr>
              <w:t>GUIDANCE FOR Students IN THE COMPLETION OF TASKS</w:t>
            </w:r>
          </w:p>
        </w:tc>
      </w:tr>
    </w:tbl>
    <w:p w14:paraId="33146E95" w14:textId="77777777" w:rsidR="00623707" w:rsidRDefault="00623707" w:rsidP="00623707">
      <w:pPr>
        <w:spacing w:line="276" w:lineRule="auto"/>
        <w:jc w:val="both"/>
        <w:rPr>
          <w:rFonts w:cs="Arial"/>
          <w:sz w:val="22"/>
          <w:szCs w:val="22"/>
        </w:rPr>
      </w:pPr>
    </w:p>
    <w:p w14:paraId="31E3223F" w14:textId="77777777" w:rsidR="00623707" w:rsidRDefault="00623707" w:rsidP="00623707">
      <w:pPr>
        <w:spacing w:line="276" w:lineRule="auto"/>
        <w:jc w:val="both"/>
        <w:rPr>
          <w:rFonts w:cs="Arial"/>
          <w:b/>
          <w:sz w:val="22"/>
          <w:szCs w:val="22"/>
        </w:rPr>
      </w:pPr>
      <w:r>
        <w:rPr>
          <w:rFonts w:cs="Arial"/>
          <w:b/>
          <w:sz w:val="22"/>
          <w:szCs w:val="22"/>
        </w:rPr>
        <w:t>NOTE: The guidance offered below is linked to the five generic assessment criteria overleaf.</w:t>
      </w:r>
    </w:p>
    <w:p w14:paraId="71A595BD" w14:textId="77777777" w:rsidR="00623707" w:rsidRDefault="00623707" w:rsidP="00623707">
      <w:pPr>
        <w:spacing w:line="276" w:lineRule="auto"/>
        <w:jc w:val="both"/>
        <w:rPr>
          <w:rFonts w:cs="Arial"/>
          <w:b/>
          <w:sz w:val="22"/>
          <w:szCs w:val="22"/>
        </w:rPr>
      </w:pPr>
    </w:p>
    <w:p w14:paraId="786E5F1B" w14:textId="77777777" w:rsidR="00623707" w:rsidRDefault="00623707" w:rsidP="00623707">
      <w:pPr>
        <w:numPr>
          <w:ilvl w:val="0"/>
          <w:numId w:val="2"/>
        </w:numPr>
        <w:spacing w:line="276" w:lineRule="auto"/>
        <w:jc w:val="both"/>
        <w:rPr>
          <w:rFonts w:cs="Arial"/>
          <w:b/>
          <w:sz w:val="22"/>
          <w:szCs w:val="22"/>
        </w:rPr>
      </w:pPr>
      <w:r>
        <w:rPr>
          <w:rFonts w:cs="Arial"/>
          <w:b/>
          <w:sz w:val="22"/>
          <w:szCs w:val="22"/>
        </w:rPr>
        <w:t>Engagement with Literature Skills</w:t>
      </w:r>
    </w:p>
    <w:p w14:paraId="3D437AEE" w14:textId="77777777" w:rsidR="00623707" w:rsidRDefault="00623707" w:rsidP="00623707">
      <w:pPr>
        <w:spacing w:line="276" w:lineRule="auto"/>
        <w:jc w:val="both"/>
        <w:rPr>
          <w:rFonts w:cs="Arial"/>
          <w:sz w:val="22"/>
          <w:szCs w:val="22"/>
        </w:rPr>
      </w:pPr>
      <w:r>
        <w:rPr>
          <w:rFonts w:cs="Arial"/>
          <w:sz w:val="22"/>
          <w:szCs w:val="22"/>
        </w:rPr>
        <w:t xml:space="preserve">Your work must be informed and supported by scholarly material that is </w:t>
      </w:r>
      <w:r>
        <w:rPr>
          <w:rFonts w:cs="Arial"/>
          <w:i/>
          <w:sz w:val="22"/>
          <w:szCs w:val="22"/>
        </w:rPr>
        <w:t>relevant</w:t>
      </w:r>
      <w:r>
        <w:rPr>
          <w:rFonts w:cs="Arial"/>
          <w:sz w:val="22"/>
          <w:szCs w:val="22"/>
        </w:rPr>
        <w:t xml:space="preserve"> to and </w:t>
      </w:r>
      <w:r>
        <w:rPr>
          <w:rFonts w:cs="Arial"/>
          <w:i/>
          <w:sz w:val="22"/>
          <w:szCs w:val="22"/>
        </w:rPr>
        <w:t>focused</w:t>
      </w:r>
      <w:r>
        <w:rPr>
          <w:rFonts w:cs="Arial"/>
          <w:sz w:val="22"/>
          <w:szCs w:val="22"/>
        </w:rPr>
        <w:t xml:space="preserve"> on the task(s) set.    You should provide evidence that you have accessed an appropriate </w:t>
      </w:r>
      <w:r>
        <w:rPr>
          <w:rFonts w:cs="Arial"/>
          <w:i/>
          <w:sz w:val="22"/>
          <w:szCs w:val="22"/>
        </w:rPr>
        <w:t>range</w:t>
      </w:r>
      <w:r>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cs="Arial"/>
          <w:i/>
          <w:sz w:val="22"/>
          <w:szCs w:val="22"/>
        </w:rPr>
        <w:t>credibility</w:t>
      </w:r>
      <w:r>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cs="Arial"/>
          <w:i/>
          <w:sz w:val="22"/>
          <w:szCs w:val="22"/>
        </w:rPr>
        <w:t>evidence</w:t>
      </w:r>
      <w:r>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60CFDA7F" w14:textId="77777777" w:rsidR="00623707" w:rsidRDefault="00623707" w:rsidP="00623707">
      <w:pPr>
        <w:spacing w:line="276" w:lineRule="auto"/>
        <w:jc w:val="both"/>
        <w:rPr>
          <w:rFonts w:cs="Arial"/>
          <w:sz w:val="22"/>
          <w:szCs w:val="22"/>
        </w:rPr>
      </w:pPr>
    </w:p>
    <w:p w14:paraId="20FE1268" w14:textId="77777777" w:rsidR="00623707" w:rsidRDefault="00623707" w:rsidP="00623707">
      <w:pPr>
        <w:spacing w:line="276" w:lineRule="auto"/>
        <w:jc w:val="both"/>
        <w:rPr>
          <w:rFonts w:cs="Arial"/>
          <w:i/>
          <w:sz w:val="22"/>
          <w:szCs w:val="22"/>
        </w:rPr>
      </w:pPr>
      <w:r>
        <w:rPr>
          <w:rFonts w:cs="Arial"/>
          <w:b/>
          <w:i/>
          <w:sz w:val="22"/>
          <w:szCs w:val="22"/>
        </w:rPr>
        <w:t>Guidance specific to this assessment:</w:t>
      </w:r>
      <w:r>
        <w:rPr>
          <w:rFonts w:cs="Arial"/>
          <w:i/>
          <w:sz w:val="22"/>
          <w:szCs w:val="22"/>
        </w:rPr>
        <w:t xml:space="preserve"> Your portfolio should include reference to at least 15 such sources and the referencing standard for you course applied throughout.</w:t>
      </w:r>
    </w:p>
    <w:p w14:paraId="4E14D235" w14:textId="77777777" w:rsidR="00623707" w:rsidRDefault="00623707" w:rsidP="00623707">
      <w:pPr>
        <w:spacing w:line="276" w:lineRule="auto"/>
        <w:jc w:val="both"/>
        <w:rPr>
          <w:rFonts w:cs="Arial"/>
          <w:sz w:val="22"/>
          <w:szCs w:val="22"/>
        </w:rPr>
      </w:pPr>
    </w:p>
    <w:p w14:paraId="0FD11E76" w14:textId="77777777" w:rsidR="00623707" w:rsidRDefault="00623707" w:rsidP="00623707">
      <w:pPr>
        <w:numPr>
          <w:ilvl w:val="0"/>
          <w:numId w:val="2"/>
        </w:numPr>
        <w:spacing w:line="276" w:lineRule="auto"/>
        <w:jc w:val="both"/>
        <w:rPr>
          <w:rFonts w:cs="Arial"/>
          <w:b/>
          <w:sz w:val="22"/>
          <w:szCs w:val="22"/>
        </w:rPr>
      </w:pPr>
      <w:r>
        <w:rPr>
          <w:rFonts w:cs="Arial"/>
          <w:b/>
          <w:sz w:val="22"/>
          <w:szCs w:val="22"/>
        </w:rPr>
        <w:t>Knowledge and Understanding Skills</w:t>
      </w:r>
    </w:p>
    <w:p w14:paraId="648A5B39" w14:textId="77777777" w:rsidR="00623707" w:rsidRDefault="00623707" w:rsidP="00623707">
      <w:pPr>
        <w:spacing w:line="276" w:lineRule="auto"/>
        <w:jc w:val="both"/>
        <w:rPr>
          <w:rFonts w:cs="Arial"/>
          <w:sz w:val="22"/>
          <w:szCs w:val="22"/>
        </w:rPr>
      </w:pPr>
      <w:r>
        <w:rPr>
          <w:rFonts w:cs="Arial"/>
          <w:sz w:val="22"/>
          <w:szCs w:val="22"/>
        </w:rPr>
        <w:t xml:space="preserve">At level 4, you should be able to demonstrate knowledge of the underlying concepts and principles associated with your area(s) of study.  </w:t>
      </w:r>
      <w:r>
        <w:rPr>
          <w:rFonts w:cs="Arial"/>
          <w:i/>
          <w:sz w:val="22"/>
          <w:szCs w:val="22"/>
        </w:rPr>
        <w:t>Knowledge</w:t>
      </w:r>
      <w:r>
        <w:rPr>
          <w:rFonts w:cs="Arial"/>
          <w:sz w:val="22"/>
          <w:szCs w:val="22"/>
        </w:rPr>
        <w:t xml:space="preserve"> relates to the facts, information and skills you have acquired through your learning.  You demonstrate your </w:t>
      </w:r>
      <w:r>
        <w:rPr>
          <w:rFonts w:cs="Arial"/>
          <w:i/>
          <w:sz w:val="22"/>
          <w:szCs w:val="22"/>
        </w:rPr>
        <w:t>understanding</w:t>
      </w:r>
      <w:r>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cs="Arial"/>
          <w:i/>
          <w:sz w:val="22"/>
          <w:szCs w:val="22"/>
        </w:rPr>
        <w:t>extent</w:t>
      </w:r>
      <w:r>
        <w:rPr>
          <w:rFonts w:cs="Arial"/>
          <w:sz w:val="22"/>
          <w:szCs w:val="22"/>
        </w:rPr>
        <w:t xml:space="preserve"> to which you demonstrate your knowledge and understanding.</w:t>
      </w:r>
      <w:r>
        <w:t xml:space="preserve"> </w:t>
      </w:r>
    </w:p>
    <w:p w14:paraId="2ADA890D" w14:textId="77777777" w:rsidR="00623707" w:rsidRDefault="00623707" w:rsidP="00623707">
      <w:pPr>
        <w:spacing w:line="276" w:lineRule="auto"/>
        <w:jc w:val="both"/>
        <w:rPr>
          <w:rFonts w:cs="Arial"/>
          <w:b/>
          <w:i/>
          <w:sz w:val="22"/>
          <w:szCs w:val="22"/>
        </w:rPr>
      </w:pPr>
    </w:p>
    <w:p w14:paraId="1CC88E6B" w14:textId="77777777" w:rsidR="00623707" w:rsidRDefault="00623707" w:rsidP="00623707">
      <w:pPr>
        <w:spacing w:line="276" w:lineRule="auto"/>
        <w:jc w:val="both"/>
        <w:rPr>
          <w:rFonts w:cs="Arial"/>
          <w:sz w:val="22"/>
          <w:szCs w:val="22"/>
        </w:rPr>
      </w:pPr>
      <w:r>
        <w:rPr>
          <w:rFonts w:cs="Arial"/>
          <w:b/>
          <w:i/>
          <w:sz w:val="22"/>
          <w:szCs w:val="22"/>
        </w:rPr>
        <w:t>Guidance specific to this assessment:</w:t>
      </w:r>
      <w:r>
        <w:rPr>
          <w:rFonts w:cs="Arial"/>
          <w:i/>
          <w:sz w:val="22"/>
          <w:szCs w:val="22"/>
        </w:rPr>
        <w:t xml:space="preserve"> You should refer to learning from the relevant units in the module. Your response to the tasks should demonstrate knowledge of relevant concepts, theories and models, and demonstrate the skills you have developed over the course of the module, such as critical thinking and problem-solving. </w:t>
      </w:r>
    </w:p>
    <w:p w14:paraId="550C586A" w14:textId="77777777" w:rsidR="00623707" w:rsidRDefault="00623707" w:rsidP="00623707">
      <w:pPr>
        <w:spacing w:line="276" w:lineRule="auto"/>
        <w:jc w:val="both"/>
        <w:rPr>
          <w:rFonts w:cs="Arial"/>
          <w:b/>
          <w:sz w:val="22"/>
          <w:szCs w:val="22"/>
        </w:rPr>
      </w:pPr>
    </w:p>
    <w:p w14:paraId="55A8C787" w14:textId="77777777" w:rsidR="00623707" w:rsidRDefault="00623707" w:rsidP="00623707">
      <w:pPr>
        <w:numPr>
          <w:ilvl w:val="0"/>
          <w:numId w:val="2"/>
        </w:numPr>
        <w:spacing w:line="276" w:lineRule="auto"/>
        <w:jc w:val="both"/>
        <w:rPr>
          <w:rFonts w:cs="Arial"/>
          <w:b/>
          <w:sz w:val="22"/>
          <w:szCs w:val="22"/>
        </w:rPr>
      </w:pPr>
      <w:r>
        <w:rPr>
          <w:rFonts w:cs="Arial"/>
          <w:b/>
          <w:sz w:val="22"/>
          <w:szCs w:val="22"/>
        </w:rPr>
        <w:t>Cognitive and Intellectual Skills</w:t>
      </w:r>
    </w:p>
    <w:p w14:paraId="46FB6AE5" w14:textId="77777777" w:rsidR="00623707" w:rsidRDefault="00623707" w:rsidP="00623707">
      <w:pPr>
        <w:spacing w:line="276" w:lineRule="auto"/>
        <w:jc w:val="both"/>
        <w:rPr>
          <w:rFonts w:cs="Arial"/>
          <w:sz w:val="22"/>
          <w:szCs w:val="22"/>
        </w:rPr>
      </w:pPr>
      <w:r>
        <w:rPr>
          <w:rFonts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3640BFC3" w14:textId="77777777" w:rsidR="00623707" w:rsidRDefault="00623707" w:rsidP="00623707">
      <w:pPr>
        <w:spacing w:line="276" w:lineRule="auto"/>
        <w:jc w:val="both"/>
        <w:rPr>
          <w:rFonts w:cs="Arial"/>
          <w:sz w:val="22"/>
          <w:szCs w:val="22"/>
        </w:rPr>
      </w:pPr>
    </w:p>
    <w:p w14:paraId="6D097D3F" w14:textId="77777777" w:rsidR="00623707" w:rsidRDefault="00623707" w:rsidP="00623707">
      <w:pPr>
        <w:spacing w:line="276" w:lineRule="auto"/>
        <w:jc w:val="both"/>
        <w:rPr>
          <w:rFonts w:cs="Arial"/>
          <w:i/>
          <w:sz w:val="22"/>
          <w:szCs w:val="22"/>
        </w:rPr>
      </w:pPr>
      <w:r>
        <w:rPr>
          <w:rFonts w:cs="Arial"/>
          <w:b/>
          <w:i/>
          <w:sz w:val="22"/>
          <w:szCs w:val="22"/>
        </w:rPr>
        <w:t>Guidance specific to this assessment:</w:t>
      </w:r>
      <w:r>
        <w:rPr>
          <w:rFonts w:cs="Arial"/>
          <w:i/>
          <w:sz w:val="22"/>
          <w:szCs w:val="22"/>
        </w:rPr>
        <w:t xml:space="preserve"> Your responses to the tasks should be underpinned with reference to appropriate evidence. </w:t>
      </w:r>
    </w:p>
    <w:p w14:paraId="2016B8D3" w14:textId="77777777" w:rsidR="00623707" w:rsidRDefault="00623707" w:rsidP="00623707">
      <w:pPr>
        <w:spacing w:line="276" w:lineRule="auto"/>
        <w:jc w:val="both"/>
        <w:rPr>
          <w:rFonts w:cs="Arial"/>
          <w:sz w:val="22"/>
          <w:szCs w:val="22"/>
        </w:rPr>
      </w:pPr>
    </w:p>
    <w:p w14:paraId="22BD2F86" w14:textId="77777777" w:rsidR="00623707" w:rsidRDefault="00623707" w:rsidP="00623707">
      <w:pPr>
        <w:spacing w:line="276" w:lineRule="auto"/>
        <w:jc w:val="both"/>
        <w:rPr>
          <w:rFonts w:cs="Arial"/>
          <w:b/>
          <w:sz w:val="22"/>
          <w:szCs w:val="22"/>
        </w:rPr>
      </w:pPr>
    </w:p>
    <w:p w14:paraId="4ED4FC59" w14:textId="77777777" w:rsidR="00623707" w:rsidRDefault="00623707" w:rsidP="00623707">
      <w:pPr>
        <w:numPr>
          <w:ilvl w:val="0"/>
          <w:numId w:val="2"/>
        </w:numPr>
        <w:spacing w:line="276" w:lineRule="auto"/>
        <w:jc w:val="both"/>
        <w:rPr>
          <w:rFonts w:cs="Arial"/>
          <w:b/>
          <w:sz w:val="22"/>
          <w:szCs w:val="22"/>
        </w:rPr>
      </w:pPr>
      <w:r>
        <w:rPr>
          <w:rFonts w:cs="Arial"/>
          <w:b/>
          <w:sz w:val="22"/>
          <w:szCs w:val="22"/>
        </w:rPr>
        <w:lastRenderedPageBreak/>
        <w:t>Practical Skills</w:t>
      </w:r>
    </w:p>
    <w:p w14:paraId="5BE1C5E9" w14:textId="77777777" w:rsidR="00623707" w:rsidRDefault="00623707" w:rsidP="00623707">
      <w:pPr>
        <w:spacing w:line="276" w:lineRule="auto"/>
        <w:jc w:val="both"/>
        <w:rPr>
          <w:rFonts w:cs="Arial"/>
          <w:sz w:val="22"/>
          <w:szCs w:val="22"/>
        </w:rPr>
      </w:pPr>
      <w:r>
        <w:rPr>
          <w:rFonts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7F7264D7" w14:textId="77777777" w:rsidR="00623707" w:rsidRDefault="00623707" w:rsidP="00623707">
      <w:pPr>
        <w:spacing w:line="276" w:lineRule="auto"/>
        <w:jc w:val="both"/>
        <w:rPr>
          <w:rFonts w:cs="Arial"/>
          <w:sz w:val="22"/>
          <w:szCs w:val="22"/>
        </w:rPr>
      </w:pPr>
    </w:p>
    <w:p w14:paraId="62938D35" w14:textId="77777777" w:rsidR="00623707" w:rsidRDefault="00623707" w:rsidP="00623707">
      <w:pPr>
        <w:spacing w:line="276" w:lineRule="auto"/>
        <w:jc w:val="both"/>
        <w:rPr>
          <w:rFonts w:cs="Arial"/>
          <w:i/>
          <w:sz w:val="22"/>
          <w:szCs w:val="22"/>
        </w:rPr>
      </w:pPr>
      <w:r>
        <w:rPr>
          <w:rFonts w:cs="Arial"/>
          <w:b/>
          <w:i/>
          <w:sz w:val="22"/>
          <w:szCs w:val="22"/>
        </w:rPr>
        <w:t>Guidance specific to this assessment:</w:t>
      </w:r>
      <w:r>
        <w:rPr>
          <w:rFonts w:cs="Arial"/>
          <w:i/>
          <w:sz w:val="22"/>
          <w:szCs w:val="22"/>
        </w:rPr>
        <w:t xml:space="preserve"> You should demonstrate you are able to apply the knowledge and skills gained in the course of the module to the assessment task.</w:t>
      </w:r>
    </w:p>
    <w:p w14:paraId="519D02E5" w14:textId="77777777" w:rsidR="00623707" w:rsidRDefault="00623707" w:rsidP="00623707">
      <w:pPr>
        <w:spacing w:line="276" w:lineRule="auto"/>
        <w:jc w:val="both"/>
        <w:rPr>
          <w:rFonts w:cs="Arial"/>
          <w:sz w:val="22"/>
          <w:szCs w:val="22"/>
        </w:rPr>
      </w:pPr>
    </w:p>
    <w:p w14:paraId="0F84E077" w14:textId="77777777" w:rsidR="00623707" w:rsidRDefault="00623707" w:rsidP="00623707">
      <w:pPr>
        <w:spacing w:line="276" w:lineRule="auto"/>
        <w:jc w:val="both"/>
        <w:rPr>
          <w:rFonts w:cs="Arial"/>
          <w:sz w:val="22"/>
          <w:szCs w:val="22"/>
        </w:rPr>
      </w:pPr>
    </w:p>
    <w:p w14:paraId="77A3DD77" w14:textId="77777777" w:rsidR="00623707" w:rsidRDefault="00623707" w:rsidP="00623707">
      <w:pPr>
        <w:numPr>
          <w:ilvl w:val="0"/>
          <w:numId w:val="2"/>
        </w:numPr>
        <w:spacing w:line="276" w:lineRule="auto"/>
        <w:jc w:val="both"/>
        <w:rPr>
          <w:rFonts w:cs="Arial"/>
          <w:b/>
          <w:sz w:val="22"/>
          <w:szCs w:val="22"/>
        </w:rPr>
      </w:pPr>
      <w:r>
        <w:rPr>
          <w:rFonts w:cs="Arial"/>
          <w:b/>
          <w:sz w:val="22"/>
          <w:szCs w:val="22"/>
        </w:rPr>
        <w:t xml:space="preserve">Transferable Skills for Life and Professional Practice </w:t>
      </w:r>
    </w:p>
    <w:p w14:paraId="64740CD3" w14:textId="77777777" w:rsidR="00623707" w:rsidRDefault="00623707" w:rsidP="00623707">
      <w:pPr>
        <w:spacing w:line="276" w:lineRule="auto"/>
        <w:jc w:val="both"/>
        <w:rPr>
          <w:rFonts w:cs="Arial"/>
          <w:sz w:val="22"/>
          <w:szCs w:val="22"/>
        </w:rPr>
      </w:pPr>
      <w:r>
        <w:rPr>
          <w:rFonts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531CD863" w14:textId="77777777" w:rsidR="00623707" w:rsidRDefault="00623707" w:rsidP="00623707">
      <w:pPr>
        <w:spacing w:line="276" w:lineRule="auto"/>
        <w:jc w:val="both"/>
        <w:rPr>
          <w:rFonts w:cs="Arial"/>
          <w:sz w:val="22"/>
          <w:szCs w:val="22"/>
        </w:rPr>
      </w:pPr>
    </w:p>
    <w:p w14:paraId="14A630B9" w14:textId="77777777" w:rsidR="00623707" w:rsidRDefault="00623707" w:rsidP="00623707">
      <w:pPr>
        <w:jc w:val="both"/>
        <w:rPr>
          <w:rFonts w:cs="Arial"/>
          <w:i/>
          <w:sz w:val="22"/>
          <w:szCs w:val="22"/>
        </w:rPr>
      </w:pPr>
      <w:r>
        <w:rPr>
          <w:rFonts w:cs="Arial"/>
          <w:b/>
          <w:i/>
          <w:sz w:val="22"/>
          <w:szCs w:val="22"/>
        </w:rPr>
        <w:t>Guidance specific to this assessment:</w:t>
      </w:r>
      <w:r>
        <w:rPr>
          <w:rFonts w:cs="Arial"/>
          <w:i/>
          <w:sz w:val="22"/>
          <w:szCs w:val="22"/>
        </w:rPr>
        <w:t xml:space="preserve"> A professional blog and 3 posts.</w:t>
      </w:r>
    </w:p>
    <w:p w14:paraId="46A7EC1E" w14:textId="77777777" w:rsidR="00623707" w:rsidRDefault="00623707" w:rsidP="00623707">
      <w:pPr>
        <w:numPr>
          <w:ilvl w:val="0"/>
          <w:numId w:val="3"/>
        </w:numPr>
        <w:spacing w:line="240" w:lineRule="auto"/>
        <w:jc w:val="both"/>
        <w:rPr>
          <w:rFonts w:cs="Arial"/>
          <w:i/>
          <w:sz w:val="22"/>
          <w:szCs w:val="22"/>
        </w:rPr>
      </w:pPr>
      <w:r>
        <w:rPr>
          <w:rFonts w:cs="Arial"/>
          <w:i/>
          <w:sz w:val="22"/>
          <w:szCs w:val="22"/>
        </w:rPr>
        <w:t xml:space="preserve">Written in </w:t>
      </w:r>
      <w:r>
        <w:rPr>
          <w:rFonts w:cs="Arial"/>
          <w:b/>
          <w:i/>
          <w:sz w:val="22"/>
          <w:szCs w:val="22"/>
        </w:rPr>
        <w:t>UK</w:t>
      </w:r>
      <w:r>
        <w:rPr>
          <w:rFonts w:cs="Arial"/>
          <w:i/>
          <w:sz w:val="22"/>
          <w:szCs w:val="22"/>
        </w:rPr>
        <w:t xml:space="preserve"> English in an appropriate business/academic style using an appropriate medium for the task. </w:t>
      </w:r>
    </w:p>
    <w:p w14:paraId="331A1C9B" w14:textId="77777777" w:rsidR="00623707" w:rsidRDefault="00623707" w:rsidP="00623707">
      <w:pPr>
        <w:numPr>
          <w:ilvl w:val="0"/>
          <w:numId w:val="3"/>
        </w:numPr>
        <w:spacing w:line="240" w:lineRule="auto"/>
        <w:jc w:val="both"/>
        <w:rPr>
          <w:rFonts w:cs="Arial"/>
          <w:i/>
          <w:sz w:val="22"/>
          <w:szCs w:val="22"/>
        </w:rPr>
      </w:pPr>
      <w:r>
        <w:rPr>
          <w:rFonts w:cs="Arial"/>
          <w:i/>
          <w:sz w:val="22"/>
          <w:szCs w:val="22"/>
        </w:rPr>
        <w:t>Focus only on the tasks set in the assignment.</w:t>
      </w:r>
    </w:p>
    <w:p w14:paraId="0BC83AC2" w14:textId="77777777" w:rsidR="00623707" w:rsidRDefault="00623707" w:rsidP="00623707">
      <w:pPr>
        <w:numPr>
          <w:ilvl w:val="0"/>
          <w:numId w:val="3"/>
        </w:numPr>
        <w:spacing w:line="240" w:lineRule="auto"/>
        <w:jc w:val="both"/>
        <w:rPr>
          <w:rFonts w:cs="Arial"/>
          <w:i/>
          <w:sz w:val="22"/>
          <w:szCs w:val="22"/>
        </w:rPr>
      </w:pPr>
      <w:r>
        <w:rPr>
          <w:rFonts w:cs="Arial"/>
          <w:i/>
          <w:sz w:val="22"/>
          <w:szCs w:val="22"/>
        </w:rPr>
        <w:t>Length: 2000 words (or equivalent) +/- 10% (5 marks will be deducted from the overall mark where the word count is exceeded).</w:t>
      </w:r>
    </w:p>
    <w:p w14:paraId="1B82CCCA" w14:textId="77777777" w:rsidR="00623707" w:rsidRDefault="00623707" w:rsidP="00623707">
      <w:pPr>
        <w:numPr>
          <w:ilvl w:val="0"/>
          <w:numId w:val="3"/>
        </w:numPr>
        <w:spacing w:line="240" w:lineRule="auto"/>
        <w:jc w:val="both"/>
        <w:rPr>
          <w:rFonts w:cs="Arial"/>
          <w:b/>
          <w:i/>
          <w:sz w:val="22"/>
          <w:szCs w:val="22"/>
        </w:rPr>
      </w:pPr>
      <w:r>
        <w:rPr>
          <w:rFonts w:cs="Arial"/>
          <w:i/>
          <w:sz w:val="22"/>
          <w:szCs w:val="22"/>
        </w:rPr>
        <w:t xml:space="preserve">Use Grammarly to check spelling and grammar before submission. </w:t>
      </w:r>
    </w:p>
    <w:p w14:paraId="03F73096" w14:textId="77777777" w:rsidR="00623707" w:rsidRDefault="00623707" w:rsidP="00623707">
      <w:pPr>
        <w:jc w:val="both"/>
        <w:rPr>
          <w:rFonts w:cs="Arial"/>
          <w:b/>
          <w:i/>
          <w:sz w:val="22"/>
          <w:szCs w:val="22"/>
        </w:rPr>
      </w:pPr>
    </w:p>
    <w:p w14:paraId="3D0F9DBE" w14:textId="77777777" w:rsidR="00623707" w:rsidRDefault="00623707" w:rsidP="00623707">
      <w:pPr>
        <w:jc w:val="both"/>
        <w:rPr>
          <w:rFonts w:cs="Arial"/>
          <w:b/>
          <w:i/>
          <w:sz w:val="22"/>
          <w:szCs w:val="22"/>
        </w:rPr>
      </w:pPr>
      <w:r>
        <w:rPr>
          <w:rFonts w:cs="Arial"/>
          <w:b/>
          <w:i/>
          <w:sz w:val="22"/>
          <w:szCs w:val="22"/>
        </w:rPr>
        <w:t>Essential Resources:</w:t>
      </w:r>
    </w:p>
    <w:p w14:paraId="1B236528" w14:textId="77777777" w:rsidR="00623707" w:rsidRDefault="00623707" w:rsidP="00623707">
      <w:pPr>
        <w:numPr>
          <w:ilvl w:val="0"/>
          <w:numId w:val="3"/>
        </w:numPr>
        <w:spacing w:line="240" w:lineRule="auto"/>
        <w:jc w:val="both"/>
        <w:rPr>
          <w:rFonts w:cs="Arial"/>
          <w:i/>
          <w:sz w:val="22"/>
          <w:szCs w:val="22"/>
        </w:rPr>
      </w:pPr>
      <w:r>
        <w:rPr>
          <w:rFonts w:cs="Arial"/>
          <w:i/>
          <w:sz w:val="22"/>
          <w:szCs w:val="22"/>
        </w:rPr>
        <w:t>Resources listed on Moodle and at the end of each of the online lessons.</w:t>
      </w:r>
    </w:p>
    <w:p w14:paraId="37EC6EEC" w14:textId="77777777" w:rsidR="00623707" w:rsidRDefault="00623707" w:rsidP="00623707">
      <w:pPr>
        <w:numPr>
          <w:ilvl w:val="0"/>
          <w:numId w:val="3"/>
        </w:numPr>
        <w:spacing w:line="240" w:lineRule="auto"/>
        <w:jc w:val="both"/>
        <w:rPr>
          <w:rFonts w:cs="Arial"/>
          <w:i/>
          <w:sz w:val="22"/>
          <w:szCs w:val="22"/>
        </w:rPr>
      </w:pPr>
      <w:r>
        <w:rPr>
          <w:rFonts w:cs="Arial"/>
          <w:i/>
          <w:sz w:val="22"/>
          <w:szCs w:val="22"/>
        </w:rPr>
        <w:t xml:space="preserve">The module handbook &amp; reading list </w:t>
      </w:r>
    </w:p>
    <w:p w14:paraId="046820D7" w14:textId="77777777" w:rsidR="00623707" w:rsidRDefault="00623707" w:rsidP="00623707">
      <w:pPr>
        <w:numPr>
          <w:ilvl w:val="0"/>
          <w:numId w:val="3"/>
        </w:numPr>
        <w:spacing w:line="240" w:lineRule="auto"/>
        <w:jc w:val="both"/>
        <w:rPr>
          <w:rFonts w:cs="Arial"/>
          <w:i/>
          <w:sz w:val="22"/>
          <w:szCs w:val="22"/>
        </w:rPr>
      </w:pPr>
      <w:r>
        <w:rPr>
          <w:rFonts w:cs="Arial"/>
          <w:i/>
          <w:sz w:val="22"/>
          <w:szCs w:val="22"/>
        </w:rPr>
        <w:t>UWTSD Referencing Guide</w:t>
      </w:r>
    </w:p>
    <w:p w14:paraId="29C08810" w14:textId="77777777" w:rsidR="00623707" w:rsidRDefault="00623707" w:rsidP="00623707">
      <w:pPr>
        <w:numPr>
          <w:ilvl w:val="0"/>
          <w:numId w:val="3"/>
        </w:numPr>
        <w:spacing w:line="240" w:lineRule="auto"/>
        <w:jc w:val="both"/>
        <w:rPr>
          <w:rFonts w:cs="Arial"/>
          <w:i/>
          <w:sz w:val="22"/>
          <w:szCs w:val="22"/>
        </w:rPr>
      </w:pPr>
      <w:r>
        <w:rPr>
          <w:rFonts w:cs="Arial"/>
          <w:i/>
          <w:sz w:val="22"/>
          <w:szCs w:val="22"/>
        </w:rPr>
        <w:t>The below assessment criteria</w:t>
      </w:r>
    </w:p>
    <w:p w14:paraId="5A308AE1" w14:textId="77777777" w:rsidR="00623707" w:rsidRDefault="00623707" w:rsidP="00623707">
      <w:pPr>
        <w:rPr>
          <w:rFonts w:cs="Arial"/>
          <w:sz w:val="22"/>
          <w:szCs w:val="22"/>
        </w:rPr>
      </w:pPr>
      <w:r>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23707" w14:paraId="00C8A3FC" w14:textId="77777777" w:rsidTr="00623707">
        <w:trPr>
          <w:jc w:val="center"/>
        </w:trPr>
        <w:tc>
          <w:tcPr>
            <w:tcW w:w="10444" w:type="dxa"/>
            <w:tcBorders>
              <w:top w:val="single" w:sz="4" w:space="0" w:color="auto"/>
              <w:left w:val="single" w:sz="4" w:space="0" w:color="auto"/>
              <w:bottom w:val="single" w:sz="4" w:space="0" w:color="auto"/>
              <w:right w:val="single" w:sz="4" w:space="0" w:color="auto"/>
            </w:tcBorders>
            <w:shd w:val="clear" w:color="auto" w:fill="BFBFBF"/>
            <w:hideMark/>
          </w:tcPr>
          <w:p w14:paraId="134CB501" w14:textId="77777777" w:rsidR="00623707" w:rsidRDefault="00623707">
            <w:pPr>
              <w:spacing w:line="240" w:lineRule="auto"/>
              <w:rPr>
                <w:rFonts w:cs="Arial"/>
              </w:rPr>
            </w:pPr>
            <w:r>
              <w:rPr>
                <w:rFonts w:cs="Arial"/>
                <w:sz w:val="32"/>
                <w:szCs w:val="32"/>
              </w:rPr>
              <w:lastRenderedPageBreak/>
              <w:br w:type="page"/>
            </w:r>
            <w:r>
              <w:rPr>
                <w:rFonts w:cs="Arial"/>
                <w:b/>
                <w:caps/>
                <w:sz w:val="40"/>
              </w:rPr>
              <w:t xml:space="preserve">     Student FEEDBACK FORM</w:t>
            </w:r>
          </w:p>
        </w:tc>
      </w:tr>
    </w:tbl>
    <w:p w14:paraId="2C47AC00" w14:textId="77777777" w:rsidR="00623707" w:rsidRDefault="00623707" w:rsidP="00623707">
      <w:pPr>
        <w:spacing w:line="240" w:lineRule="auto"/>
        <w:rPr>
          <w:rFonts w:cs="Arial"/>
        </w:rPr>
      </w:pPr>
    </w:p>
    <w:p w14:paraId="549E5158" w14:textId="77777777" w:rsidR="00623707" w:rsidRDefault="00623707" w:rsidP="00623707">
      <w:pPr>
        <w:pStyle w:val="BodyText10"/>
        <w:spacing w:line="240" w:lineRule="auto"/>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8A37E0A" w14:textId="77777777" w:rsidR="00623707" w:rsidRDefault="00623707" w:rsidP="00623707">
      <w:pPr>
        <w:spacing w:line="240" w:lineRule="auto"/>
        <w:rPr>
          <w:rFonts w:cs="Arial"/>
          <w:b/>
          <w:sz w:val="22"/>
          <w:szCs w:val="22"/>
        </w:rPr>
        <w:sectPr w:rsidR="00623707">
          <w:pgSz w:w="11894" w:h="16834"/>
          <w:pgMar w:top="720" w:right="720" w:bottom="720" w:left="720" w:header="706" w:footer="454" w:gutter="0"/>
          <w:paperSrc w:first="1" w:other="1"/>
          <w:cols w:space="720"/>
        </w:sectPr>
      </w:pPr>
    </w:p>
    <w:p w14:paraId="1327185B" w14:textId="77777777" w:rsidR="00623707" w:rsidRDefault="00623707" w:rsidP="00623707">
      <w:pPr>
        <w:spacing w:line="240" w:lineRule="auto"/>
        <w:rPr>
          <w:rFonts w:cs="Arial"/>
          <w:b/>
          <w:sz w:val="22"/>
          <w:szCs w:val="22"/>
        </w:rPr>
      </w:pPr>
    </w:p>
    <w:tbl>
      <w:tblPr>
        <w:tblW w:w="5000" w:type="pct"/>
        <w:tblLook w:val="04A0" w:firstRow="1" w:lastRow="0" w:firstColumn="1" w:lastColumn="0" w:noHBand="0" w:noVBand="1"/>
      </w:tblPr>
      <w:tblGrid>
        <w:gridCol w:w="7518"/>
        <w:gridCol w:w="750"/>
        <w:gridCol w:w="748"/>
      </w:tblGrid>
      <w:tr w:rsidR="00623707" w14:paraId="12FC1FEA" w14:textId="77777777" w:rsidTr="00623707">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5DDE22EA" w14:textId="77777777" w:rsidR="00623707" w:rsidRDefault="00623707">
            <w:pPr>
              <w:spacing w:line="240" w:lineRule="auto"/>
              <w:rPr>
                <w:rFonts w:cs="Arial"/>
                <w:b/>
                <w:sz w:val="22"/>
              </w:rPr>
            </w:pPr>
            <w:r>
              <w:rPr>
                <w:rFonts w:cs="Arial"/>
                <w:b/>
                <w:sz w:val="22"/>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2DEE4C44" w14:textId="77777777" w:rsidR="00623707" w:rsidRDefault="00623707">
            <w:pPr>
              <w:spacing w:line="240" w:lineRule="auto"/>
              <w:ind w:left="34" w:right="113"/>
              <w:jc w:val="center"/>
              <w:rPr>
                <w:rFonts w:cs="Arial"/>
                <w:b/>
                <w:sz w:val="18"/>
                <w:szCs w:val="18"/>
              </w:rPr>
            </w:pPr>
            <w:r>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29F09DB4" w14:textId="77777777" w:rsidR="00623707" w:rsidRDefault="00623707">
            <w:pPr>
              <w:spacing w:line="240" w:lineRule="auto"/>
              <w:ind w:left="113" w:right="113"/>
              <w:jc w:val="center"/>
              <w:rPr>
                <w:rFonts w:cs="Arial"/>
                <w:b/>
                <w:sz w:val="18"/>
                <w:szCs w:val="18"/>
              </w:rPr>
            </w:pPr>
            <w:r>
              <w:rPr>
                <w:rFonts w:cs="Arial"/>
                <w:b/>
                <w:sz w:val="18"/>
                <w:szCs w:val="18"/>
              </w:rPr>
              <w:t xml:space="preserve">Marks </w:t>
            </w:r>
          </w:p>
          <w:p w14:paraId="0EDEC36F" w14:textId="77777777" w:rsidR="00623707" w:rsidRDefault="00623707">
            <w:pPr>
              <w:spacing w:line="240" w:lineRule="auto"/>
              <w:ind w:left="113" w:right="113"/>
              <w:jc w:val="center"/>
              <w:rPr>
                <w:rFonts w:cs="Arial"/>
                <w:b/>
                <w:sz w:val="18"/>
                <w:szCs w:val="18"/>
              </w:rPr>
            </w:pPr>
            <w:r>
              <w:rPr>
                <w:rFonts w:cs="Arial"/>
                <w:b/>
                <w:sz w:val="18"/>
                <w:szCs w:val="18"/>
              </w:rPr>
              <w:t>awarded</w:t>
            </w:r>
          </w:p>
        </w:tc>
      </w:tr>
      <w:tr w:rsidR="00623707" w14:paraId="6B9F70C5" w14:textId="77777777" w:rsidTr="00623707">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6D611C63" w14:textId="77777777" w:rsidR="00623707" w:rsidRDefault="00623707">
            <w:pPr>
              <w:spacing w:line="240" w:lineRule="auto"/>
              <w:rPr>
                <w:rFonts w:cs="Arial"/>
                <w:b/>
                <w:sz w:val="16"/>
                <w:szCs w:val="16"/>
              </w:rPr>
            </w:pPr>
            <w:r>
              <w:rPr>
                <w:rFonts w:cs="Arial"/>
                <w:b/>
                <w:sz w:val="20"/>
                <w:szCs w:val="16"/>
              </w:rPr>
              <w:t xml:space="preserve">1. </w:t>
            </w:r>
            <w:r>
              <w:rPr>
                <w:rFonts w:cs="Arial"/>
                <w:b/>
                <w:sz w:val="20"/>
              </w:rPr>
              <w:t>Engagement with Literature Skills</w:t>
            </w:r>
          </w:p>
          <w:p w14:paraId="418AEDA3" w14:textId="77777777" w:rsidR="00623707" w:rsidRDefault="00623707">
            <w:pPr>
              <w:spacing w:after="120" w:line="240" w:lineRule="auto"/>
              <w:rPr>
                <w:rFonts w:cs="Arial"/>
                <w:sz w:val="14"/>
                <w:szCs w:val="14"/>
              </w:rPr>
            </w:pPr>
            <w:r>
              <w:rPr>
                <w:rFonts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hideMark/>
          </w:tcPr>
          <w:p w14:paraId="09CB60CF" w14:textId="77777777" w:rsidR="00623707" w:rsidRDefault="00623707">
            <w:pPr>
              <w:spacing w:line="240" w:lineRule="auto"/>
              <w:jc w:val="center"/>
              <w:rPr>
                <w:rFonts w:cs="Arial"/>
                <w:sz w:val="32"/>
              </w:rPr>
            </w:pPr>
            <w:r>
              <w:rPr>
                <w:rFonts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4D8977" w14:textId="77777777" w:rsidR="00623707" w:rsidRDefault="00623707">
            <w:pPr>
              <w:spacing w:line="240" w:lineRule="auto"/>
              <w:jc w:val="center"/>
              <w:rPr>
                <w:rFonts w:cs="Arial"/>
                <w:sz w:val="32"/>
              </w:rPr>
            </w:pPr>
          </w:p>
        </w:tc>
      </w:tr>
      <w:tr w:rsidR="00623707" w14:paraId="79024526" w14:textId="77777777" w:rsidTr="00623707">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5EB62DE6" w14:textId="77777777" w:rsidR="00623707" w:rsidRDefault="00623707">
            <w:pPr>
              <w:spacing w:after="120" w:line="240" w:lineRule="auto"/>
              <w:rPr>
                <w:rFonts w:cs="Arial"/>
                <w:sz w:val="14"/>
                <w:szCs w:val="14"/>
              </w:rPr>
            </w:pPr>
          </w:p>
          <w:p w14:paraId="0E0BC5F8" w14:textId="77777777" w:rsidR="00623707" w:rsidRDefault="00623707">
            <w:pPr>
              <w:spacing w:after="120" w:line="240" w:lineRule="auto"/>
              <w:rPr>
                <w:rFonts w:cs="Arial"/>
                <w:sz w:val="14"/>
                <w:szCs w:val="14"/>
              </w:rPr>
            </w:pPr>
          </w:p>
          <w:p w14:paraId="74B686C5" w14:textId="77777777" w:rsidR="00623707" w:rsidRDefault="00623707">
            <w:pPr>
              <w:spacing w:after="120" w:line="240" w:lineRule="auto"/>
              <w:rPr>
                <w:rFonts w:cs="Arial"/>
                <w:sz w:val="14"/>
                <w:szCs w:val="14"/>
              </w:rPr>
            </w:pPr>
          </w:p>
          <w:p w14:paraId="195D1EF1" w14:textId="77777777" w:rsidR="00623707" w:rsidRDefault="00623707">
            <w:pPr>
              <w:spacing w:after="120" w:line="240" w:lineRule="auto"/>
              <w:rPr>
                <w:rFonts w:cs="Arial"/>
                <w:sz w:val="14"/>
                <w:szCs w:val="14"/>
              </w:rPr>
            </w:pPr>
          </w:p>
          <w:p w14:paraId="2478C245" w14:textId="77777777" w:rsidR="00623707" w:rsidRDefault="00623707">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tcPr>
          <w:p w14:paraId="47C185D1" w14:textId="77777777" w:rsidR="00623707" w:rsidRDefault="00623707">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3777F8" w14:textId="77777777" w:rsidR="00623707" w:rsidRDefault="00623707">
            <w:pPr>
              <w:spacing w:line="240" w:lineRule="auto"/>
              <w:jc w:val="center"/>
              <w:rPr>
                <w:rFonts w:cs="Arial"/>
                <w:sz w:val="32"/>
              </w:rPr>
            </w:pPr>
          </w:p>
        </w:tc>
      </w:tr>
      <w:tr w:rsidR="00623707" w14:paraId="24481657" w14:textId="77777777" w:rsidTr="00623707">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23BDC3" w14:textId="77777777" w:rsidR="00623707" w:rsidRDefault="00623707">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tcPr>
          <w:p w14:paraId="6133BE86" w14:textId="77777777" w:rsidR="00623707" w:rsidRDefault="00623707">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210EF9" w14:textId="77777777" w:rsidR="00623707" w:rsidRDefault="00623707">
            <w:pPr>
              <w:spacing w:line="240" w:lineRule="auto"/>
              <w:rPr>
                <w:rFonts w:cs="Arial"/>
                <w:sz w:val="32"/>
              </w:rPr>
            </w:pPr>
          </w:p>
        </w:tc>
      </w:tr>
      <w:tr w:rsidR="00623707" w14:paraId="11B359A7" w14:textId="77777777" w:rsidTr="0062370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C8DBDB3" w14:textId="77777777" w:rsidR="00623707" w:rsidRDefault="00623707">
            <w:pPr>
              <w:spacing w:line="240" w:lineRule="auto"/>
              <w:rPr>
                <w:rFonts w:cs="Arial"/>
                <w:b/>
                <w:sz w:val="20"/>
              </w:rPr>
            </w:pPr>
            <w:r>
              <w:rPr>
                <w:rFonts w:cs="Arial"/>
                <w:b/>
                <w:sz w:val="20"/>
                <w:szCs w:val="16"/>
              </w:rPr>
              <w:t xml:space="preserve">2. </w:t>
            </w:r>
            <w:r>
              <w:rPr>
                <w:rFonts w:cs="Arial"/>
                <w:b/>
                <w:sz w:val="20"/>
              </w:rPr>
              <w:t>Knowledge and Understanding Skills</w:t>
            </w:r>
          </w:p>
          <w:p w14:paraId="64B381C6" w14:textId="77777777" w:rsidR="00623707" w:rsidRDefault="00623707">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55866B9C" w14:textId="77777777" w:rsidR="00623707" w:rsidRDefault="00623707">
            <w:pPr>
              <w:spacing w:line="240" w:lineRule="auto"/>
              <w:jc w:val="center"/>
              <w:rPr>
                <w:rFonts w:cs="Arial"/>
                <w:sz w:val="32"/>
              </w:rPr>
            </w:pPr>
            <w:r>
              <w:rPr>
                <w:rFonts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DB21FB" w14:textId="77777777" w:rsidR="00623707" w:rsidRDefault="00623707">
            <w:pPr>
              <w:spacing w:line="240" w:lineRule="auto"/>
              <w:jc w:val="center"/>
              <w:rPr>
                <w:rFonts w:cs="Arial"/>
                <w:sz w:val="32"/>
              </w:rPr>
            </w:pPr>
          </w:p>
        </w:tc>
      </w:tr>
      <w:tr w:rsidR="00623707" w14:paraId="0A25D35E" w14:textId="77777777" w:rsidTr="00623707">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28830960" w14:textId="77777777" w:rsidR="00623707" w:rsidRDefault="00623707">
            <w:pPr>
              <w:spacing w:after="120" w:line="240" w:lineRule="auto"/>
              <w:rPr>
                <w:rFonts w:cs="Arial"/>
                <w:sz w:val="14"/>
                <w:szCs w:val="14"/>
              </w:rPr>
            </w:pPr>
          </w:p>
          <w:p w14:paraId="460B7A12" w14:textId="77777777" w:rsidR="00623707" w:rsidRDefault="00623707">
            <w:pPr>
              <w:spacing w:after="120" w:line="240" w:lineRule="auto"/>
              <w:rPr>
                <w:rFonts w:cs="Arial"/>
                <w:sz w:val="14"/>
                <w:szCs w:val="14"/>
              </w:rPr>
            </w:pPr>
          </w:p>
          <w:p w14:paraId="4156E858" w14:textId="77777777" w:rsidR="00623707" w:rsidRDefault="00623707">
            <w:pPr>
              <w:spacing w:after="120" w:line="240" w:lineRule="auto"/>
              <w:rPr>
                <w:rFonts w:cs="Arial"/>
                <w:sz w:val="14"/>
                <w:szCs w:val="14"/>
              </w:rPr>
            </w:pPr>
          </w:p>
          <w:p w14:paraId="3E1C4FB6" w14:textId="77777777" w:rsidR="00623707" w:rsidRDefault="00623707">
            <w:pPr>
              <w:spacing w:after="120" w:line="240" w:lineRule="auto"/>
              <w:rPr>
                <w:rFonts w:cs="Arial"/>
                <w:sz w:val="14"/>
                <w:szCs w:val="14"/>
              </w:rPr>
            </w:pPr>
          </w:p>
          <w:p w14:paraId="5F2AC77E" w14:textId="77777777" w:rsidR="00623707" w:rsidRDefault="00623707">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tcPr>
          <w:p w14:paraId="07340677" w14:textId="77777777" w:rsidR="00623707" w:rsidRDefault="00623707">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E8C6F7" w14:textId="77777777" w:rsidR="00623707" w:rsidRDefault="00623707">
            <w:pPr>
              <w:spacing w:line="240" w:lineRule="auto"/>
              <w:jc w:val="center"/>
              <w:rPr>
                <w:rFonts w:cs="Arial"/>
                <w:sz w:val="32"/>
              </w:rPr>
            </w:pPr>
          </w:p>
        </w:tc>
      </w:tr>
      <w:tr w:rsidR="00623707" w14:paraId="3DFB0D79" w14:textId="77777777" w:rsidTr="00623707">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2A6455" w14:textId="77777777" w:rsidR="00623707" w:rsidRDefault="00623707">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tcPr>
          <w:p w14:paraId="3D581102" w14:textId="77777777" w:rsidR="00623707" w:rsidRDefault="00623707">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91446D" w14:textId="77777777" w:rsidR="00623707" w:rsidRDefault="00623707">
            <w:pPr>
              <w:spacing w:line="240" w:lineRule="auto"/>
              <w:rPr>
                <w:rFonts w:cs="Arial"/>
                <w:sz w:val="32"/>
              </w:rPr>
            </w:pPr>
          </w:p>
        </w:tc>
      </w:tr>
      <w:tr w:rsidR="00623707" w14:paraId="2BDF6235" w14:textId="77777777" w:rsidTr="0062370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340A8CE" w14:textId="77777777" w:rsidR="00623707" w:rsidRDefault="00623707">
            <w:pPr>
              <w:spacing w:line="240" w:lineRule="auto"/>
              <w:rPr>
                <w:rFonts w:cs="Arial"/>
                <w:b/>
                <w:sz w:val="16"/>
                <w:szCs w:val="16"/>
              </w:rPr>
            </w:pPr>
            <w:r>
              <w:rPr>
                <w:rFonts w:cs="Arial"/>
                <w:b/>
                <w:sz w:val="20"/>
                <w:szCs w:val="16"/>
              </w:rPr>
              <w:t xml:space="preserve">3. </w:t>
            </w:r>
            <w:r>
              <w:rPr>
                <w:rFonts w:cs="Arial"/>
                <w:b/>
                <w:sz w:val="20"/>
              </w:rPr>
              <w:t>Cognitive and Intellectual Skills</w:t>
            </w:r>
          </w:p>
          <w:p w14:paraId="4298DC79" w14:textId="77777777" w:rsidR="00623707" w:rsidRDefault="00623707">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7D4EEE89" w14:textId="77777777" w:rsidR="00623707" w:rsidRDefault="00623707">
            <w:pPr>
              <w:spacing w:line="240" w:lineRule="auto"/>
              <w:jc w:val="center"/>
              <w:rPr>
                <w:rFonts w:cs="Arial"/>
                <w:sz w:val="32"/>
              </w:rPr>
            </w:pPr>
            <w:r>
              <w:rPr>
                <w:rFonts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220324" w14:textId="77777777" w:rsidR="00623707" w:rsidRDefault="00623707">
            <w:pPr>
              <w:spacing w:line="240" w:lineRule="auto"/>
              <w:jc w:val="center"/>
              <w:rPr>
                <w:rFonts w:cs="Arial"/>
                <w:sz w:val="32"/>
              </w:rPr>
            </w:pPr>
          </w:p>
        </w:tc>
      </w:tr>
      <w:tr w:rsidR="00623707" w14:paraId="68532E3D" w14:textId="77777777" w:rsidTr="00623707">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33C754D6" w14:textId="77777777" w:rsidR="00623707" w:rsidRDefault="00623707">
            <w:pPr>
              <w:spacing w:after="120" w:line="240" w:lineRule="auto"/>
              <w:rPr>
                <w:rFonts w:cs="Arial"/>
                <w:sz w:val="14"/>
                <w:szCs w:val="14"/>
              </w:rPr>
            </w:pPr>
          </w:p>
          <w:p w14:paraId="010E5775" w14:textId="77777777" w:rsidR="00623707" w:rsidRDefault="00623707">
            <w:pPr>
              <w:spacing w:after="120" w:line="240" w:lineRule="auto"/>
              <w:rPr>
                <w:rFonts w:cs="Arial"/>
                <w:sz w:val="14"/>
                <w:szCs w:val="14"/>
              </w:rPr>
            </w:pPr>
          </w:p>
          <w:p w14:paraId="1E3DE272" w14:textId="77777777" w:rsidR="00623707" w:rsidRDefault="00623707">
            <w:pPr>
              <w:spacing w:after="120" w:line="240" w:lineRule="auto"/>
              <w:rPr>
                <w:rFonts w:cs="Arial"/>
                <w:sz w:val="14"/>
                <w:szCs w:val="14"/>
              </w:rPr>
            </w:pPr>
          </w:p>
          <w:p w14:paraId="4724F912" w14:textId="77777777" w:rsidR="00623707" w:rsidRDefault="00623707">
            <w:pPr>
              <w:spacing w:after="120" w:line="240" w:lineRule="auto"/>
              <w:rPr>
                <w:rFonts w:cs="Arial"/>
                <w:sz w:val="14"/>
                <w:szCs w:val="14"/>
              </w:rPr>
            </w:pPr>
          </w:p>
          <w:p w14:paraId="7073FBB8" w14:textId="77777777" w:rsidR="00623707" w:rsidRDefault="00623707">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tcPr>
          <w:p w14:paraId="2C8CB1A3" w14:textId="77777777" w:rsidR="00623707" w:rsidRDefault="00623707">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87945B" w14:textId="77777777" w:rsidR="00623707" w:rsidRDefault="00623707">
            <w:pPr>
              <w:spacing w:line="240" w:lineRule="auto"/>
              <w:jc w:val="center"/>
              <w:rPr>
                <w:rFonts w:cs="Arial"/>
                <w:sz w:val="32"/>
              </w:rPr>
            </w:pPr>
          </w:p>
        </w:tc>
      </w:tr>
      <w:tr w:rsidR="00623707" w14:paraId="78B75997" w14:textId="77777777" w:rsidTr="00623707">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21C96D" w14:textId="77777777" w:rsidR="00623707" w:rsidRDefault="00623707">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tcPr>
          <w:p w14:paraId="5D3950AF" w14:textId="77777777" w:rsidR="00623707" w:rsidRDefault="00623707">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D92D9A" w14:textId="77777777" w:rsidR="00623707" w:rsidRDefault="00623707">
            <w:pPr>
              <w:spacing w:line="240" w:lineRule="auto"/>
              <w:rPr>
                <w:rFonts w:cs="Arial"/>
                <w:sz w:val="32"/>
              </w:rPr>
            </w:pPr>
          </w:p>
        </w:tc>
      </w:tr>
      <w:tr w:rsidR="00623707" w14:paraId="6973B18B" w14:textId="77777777" w:rsidTr="0062370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2CF4DE62" w14:textId="77777777" w:rsidR="00623707" w:rsidRDefault="00623707">
            <w:pPr>
              <w:spacing w:line="240" w:lineRule="auto"/>
              <w:rPr>
                <w:rFonts w:cs="Arial"/>
                <w:b/>
                <w:sz w:val="16"/>
                <w:szCs w:val="16"/>
              </w:rPr>
            </w:pPr>
            <w:r>
              <w:rPr>
                <w:rFonts w:cs="Arial"/>
                <w:b/>
                <w:sz w:val="20"/>
                <w:szCs w:val="16"/>
              </w:rPr>
              <w:t xml:space="preserve">4. </w:t>
            </w:r>
            <w:r>
              <w:rPr>
                <w:rFonts w:cs="Arial"/>
                <w:b/>
                <w:sz w:val="20"/>
              </w:rPr>
              <w:t>Practical Application Skills</w:t>
            </w:r>
          </w:p>
          <w:p w14:paraId="49041810" w14:textId="77777777" w:rsidR="00623707" w:rsidRDefault="00623707">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3D1BFC13" w14:textId="77777777" w:rsidR="00623707" w:rsidRDefault="00623707">
            <w:pPr>
              <w:spacing w:line="240" w:lineRule="auto"/>
              <w:jc w:val="center"/>
              <w:rPr>
                <w:rFonts w:cs="Arial"/>
                <w:sz w:val="32"/>
              </w:rPr>
            </w:pPr>
            <w:r>
              <w:rPr>
                <w:rFonts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A22BB5" w14:textId="77777777" w:rsidR="00623707" w:rsidRDefault="00623707">
            <w:pPr>
              <w:spacing w:line="240" w:lineRule="auto"/>
              <w:jc w:val="center"/>
              <w:rPr>
                <w:rFonts w:cs="Arial"/>
                <w:sz w:val="32"/>
              </w:rPr>
            </w:pPr>
          </w:p>
        </w:tc>
      </w:tr>
      <w:tr w:rsidR="00623707" w14:paraId="4EE7617C" w14:textId="77777777" w:rsidTr="00623707">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166F05D4" w14:textId="77777777" w:rsidR="00623707" w:rsidRDefault="00623707">
            <w:pPr>
              <w:spacing w:after="120" w:line="240" w:lineRule="auto"/>
              <w:rPr>
                <w:rFonts w:cs="Arial"/>
                <w:sz w:val="14"/>
                <w:szCs w:val="14"/>
              </w:rPr>
            </w:pPr>
          </w:p>
          <w:p w14:paraId="3C3F51CF" w14:textId="77777777" w:rsidR="00623707" w:rsidRDefault="00623707">
            <w:pPr>
              <w:spacing w:after="120" w:line="240" w:lineRule="auto"/>
              <w:rPr>
                <w:rFonts w:cs="Arial"/>
                <w:sz w:val="14"/>
                <w:szCs w:val="14"/>
              </w:rPr>
            </w:pPr>
          </w:p>
          <w:p w14:paraId="64324A17" w14:textId="77777777" w:rsidR="00623707" w:rsidRDefault="00623707">
            <w:pPr>
              <w:spacing w:after="120" w:line="240" w:lineRule="auto"/>
              <w:rPr>
                <w:rFonts w:cs="Arial"/>
                <w:sz w:val="14"/>
                <w:szCs w:val="14"/>
              </w:rPr>
            </w:pPr>
          </w:p>
          <w:p w14:paraId="785130AA" w14:textId="77777777" w:rsidR="00623707" w:rsidRDefault="00623707">
            <w:pPr>
              <w:spacing w:after="120" w:line="240" w:lineRule="auto"/>
              <w:rPr>
                <w:rFonts w:cs="Arial"/>
                <w:sz w:val="14"/>
                <w:szCs w:val="14"/>
              </w:rPr>
            </w:pPr>
          </w:p>
          <w:p w14:paraId="5DC4E191" w14:textId="77777777" w:rsidR="00623707" w:rsidRDefault="00623707">
            <w:pPr>
              <w:spacing w:after="120" w:line="240" w:lineRule="auto"/>
              <w:rPr>
                <w:rFonts w:cs="Arial"/>
                <w:sz w:val="14"/>
                <w:szCs w:val="14"/>
              </w:rPr>
            </w:pPr>
          </w:p>
          <w:p w14:paraId="650E6299" w14:textId="77777777" w:rsidR="00623707" w:rsidRDefault="00623707">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tcPr>
          <w:p w14:paraId="73E96923" w14:textId="77777777" w:rsidR="00623707" w:rsidRDefault="00623707">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735096" w14:textId="77777777" w:rsidR="00623707" w:rsidRDefault="00623707">
            <w:pPr>
              <w:spacing w:line="240" w:lineRule="auto"/>
              <w:jc w:val="center"/>
              <w:rPr>
                <w:rFonts w:cs="Arial"/>
                <w:sz w:val="32"/>
              </w:rPr>
            </w:pPr>
          </w:p>
        </w:tc>
      </w:tr>
      <w:tr w:rsidR="00623707" w14:paraId="55DB7312" w14:textId="77777777" w:rsidTr="00623707">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93A778" w14:textId="77777777" w:rsidR="00623707" w:rsidRDefault="00623707">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tcPr>
          <w:p w14:paraId="448C5CC4" w14:textId="77777777" w:rsidR="00623707" w:rsidRDefault="00623707">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CFB18E" w14:textId="77777777" w:rsidR="00623707" w:rsidRDefault="00623707">
            <w:pPr>
              <w:spacing w:line="240" w:lineRule="auto"/>
              <w:rPr>
                <w:rFonts w:cs="Arial"/>
                <w:sz w:val="32"/>
              </w:rPr>
            </w:pPr>
          </w:p>
        </w:tc>
      </w:tr>
      <w:tr w:rsidR="00623707" w14:paraId="42792FDB" w14:textId="77777777" w:rsidTr="0062370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EDA5540" w14:textId="77777777" w:rsidR="00623707" w:rsidRDefault="00623707">
            <w:pPr>
              <w:spacing w:line="240" w:lineRule="auto"/>
              <w:rPr>
                <w:rFonts w:cs="Arial"/>
                <w:b/>
                <w:sz w:val="16"/>
                <w:szCs w:val="16"/>
              </w:rPr>
            </w:pPr>
            <w:r>
              <w:rPr>
                <w:rFonts w:cs="Arial"/>
                <w:b/>
                <w:sz w:val="20"/>
                <w:szCs w:val="16"/>
              </w:rPr>
              <w:t xml:space="preserve">5. </w:t>
            </w:r>
            <w:r>
              <w:rPr>
                <w:rFonts w:cs="Arial"/>
                <w:b/>
                <w:sz w:val="20"/>
              </w:rPr>
              <w:t>Transferable Skills for Life and Professional Practice (including 10 marks for participation)</w:t>
            </w:r>
          </w:p>
          <w:p w14:paraId="79055EAC" w14:textId="77777777" w:rsidR="00623707" w:rsidRDefault="00623707">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5E0DF84D" w14:textId="77777777" w:rsidR="00623707" w:rsidRDefault="00623707">
            <w:pPr>
              <w:spacing w:line="240" w:lineRule="auto"/>
              <w:jc w:val="center"/>
              <w:rPr>
                <w:rFonts w:cs="Arial"/>
                <w:sz w:val="32"/>
              </w:rPr>
            </w:pPr>
            <w:r>
              <w:rPr>
                <w:rFonts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FB79B6" w14:textId="77777777" w:rsidR="00623707" w:rsidRDefault="00623707">
            <w:pPr>
              <w:spacing w:line="240" w:lineRule="auto"/>
              <w:jc w:val="center"/>
              <w:rPr>
                <w:rFonts w:cs="Arial"/>
                <w:sz w:val="32"/>
              </w:rPr>
            </w:pPr>
          </w:p>
        </w:tc>
      </w:tr>
      <w:tr w:rsidR="00623707" w14:paraId="29240FD8" w14:textId="77777777" w:rsidTr="00623707">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3E2DBE40" w14:textId="77777777" w:rsidR="00623707" w:rsidRDefault="00623707">
            <w:pPr>
              <w:spacing w:after="120" w:line="240" w:lineRule="auto"/>
              <w:rPr>
                <w:rFonts w:cs="Arial"/>
                <w:sz w:val="14"/>
                <w:szCs w:val="14"/>
              </w:rPr>
            </w:pPr>
          </w:p>
          <w:p w14:paraId="7BE860FB" w14:textId="77777777" w:rsidR="00623707" w:rsidRDefault="00623707">
            <w:pPr>
              <w:spacing w:after="120" w:line="240" w:lineRule="auto"/>
              <w:rPr>
                <w:rFonts w:cs="Arial"/>
                <w:sz w:val="14"/>
                <w:szCs w:val="14"/>
              </w:rPr>
            </w:pPr>
          </w:p>
          <w:p w14:paraId="1CDD852E" w14:textId="77777777" w:rsidR="00623707" w:rsidRDefault="00623707">
            <w:pPr>
              <w:spacing w:after="120" w:line="240" w:lineRule="auto"/>
              <w:rPr>
                <w:rFonts w:cs="Arial"/>
                <w:sz w:val="14"/>
                <w:szCs w:val="14"/>
              </w:rPr>
            </w:pPr>
          </w:p>
          <w:p w14:paraId="794B0342" w14:textId="77777777" w:rsidR="00623707" w:rsidRDefault="00623707">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tcPr>
          <w:p w14:paraId="4DC8FB1A" w14:textId="77777777" w:rsidR="00623707" w:rsidRDefault="00623707">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5605AA" w14:textId="77777777" w:rsidR="00623707" w:rsidRDefault="00623707">
            <w:pPr>
              <w:spacing w:line="240" w:lineRule="auto"/>
              <w:jc w:val="center"/>
              <w:rPr>
                <w:rFonts w:cs="Arial"/>
                <w:sz w:val="32"/>
              </w:rPr>
            </w:pPr>
          </w:p>
        </w:tc>
      </w:tr>
      <w:tr w:rsidR="00623707" w14:paraId="4D26B565" w14:textId="77777777" w:rsidTr="00623707">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809713" w14:textId="77777777" w:rsidR="00623707" w:rsidRDefault="00623707">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tcPr>
          <w:p w14:paraId="4B30AA4A" w14:textId="77777777" w:rsidR="00623707" w:rsidRDefault="00623707">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01B26D" w14:textId="77777777" w:rsidR="00623707" w:rsidRDefault="00623707">
            <w:pPr>
              <w:spacing w:line="240" w:lineRule="auto"/>
              <w:rPr>
                <w:rFonts w:cs="Arial"/>
                <w:sz w:val="32"/>
              </w:rPr>
            </w:pPr>
          </w:p>
        </w:tc>
      </w:tr>
    </w:tbl>
    <w:p w14:paraId="6109CD90" w14:textId="77777777" w:rsidR="00623707" w:rsidRDefault="00623707" w:rsidP="00623707">
      <w:pPr>
        <w:spacing w:line="240" w:lineRule="auto"/>
        <w:ind w:left="284" w:right="531"/>
        <w:rPr>
          <w:rFonts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623707" w14:paraId="03FDCBD9" w14:textId="77777777" w:rsidTr="00623707">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50200067" w14:textId="77777777" w:rsidR="00623707" w:rsidRDefault="00623707">
            <w:pPr>
              <w:spacing w:line="240" w:lineRule="auto"/>
              <w:rPr>
                <w:rFonts w:cs="Arial"/>
                <w:sz w:val="16"/>
                <w:szCs w:val="16"/>
              </w:rPr>
            </w:pPr>
            <w:r>
              <w:rPr>
                <w:rFonts w:cs="Arial"/>
                <w:b/>
                <w:bCs/>
                <w:sz w:val="22"/>
                <w:szCs w:val="22"/>
              </w:rPr>
              <w:t xml:space="preserve">Assessment Mark </w:t>
            </w:r>
            <w:r>
              <w:rPr>
                <w:rFonts w:cs="Arial"/>
                <w:bCs/>
                <w:sz w:val="22"/>
                <w:szCs w:val="22"/>
              </w:rPr>
              <w:t>(</w:t>
            </w:r>
            <w:r>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76BC4941" w14:textId="77777777" w:rsidR="00623707" w:rsidRDefault="00623707">
            <w:pPr>
              <w:spacing w:line="240" w:lineRule="auto"/>
              <w:rPr>
                <w:rFonts w:cs="Arial"/>
                <w:b/>
                <w:bCs/>
                <w:sz w:val="16"/>
                <w:szCs w:val="16"/>
              </w:rPr>
            </w:pPr>
            <w:r>
              <w:rPr>
                <w:rFonts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30533AA6" w14:textId="77777777" w:rsidR="00623707" w:rsidRDefault="00623707">
            <w:pPr>
              <w:spacing w:line="240" w:lineRule="auto"/>
              <w:jc w:val="right"/>
              <w:rPr>
                <w:rFonts w:cs="Arial"/>
                <w:b/>
                <w:bCs/>
              </w:rPr>
            </w:pPr>
            <w:r>
              <w:rPr>
                <w:rFonts w:cs="Arial"/>
                <w:b/>
                <w:bCs/>
              </w:rPr>
              <w:t>%</w:t>
            </w:r>
          </w:p>
        </w:tc>
      </w:tr>
      <w:tr w:rsidR="00623707" w14:paraId="75CA13A1" w14:textId="77777777" w:rsidTr="00623707">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3A81F9A2" w14:textId="77777777" w:rsidR="00623707" w:rsidRDefault="00623707">
            <w:pPr>
              <w:spacing w:line="240" w:lineRule="auto"/>
              <w:rPr>
                <w:rFonts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27527F5D" w14:textId="77777777" w:rsidR="00623707" w:rsidRDefault="00623707">
            <w:pPr>
              <w:spacing w:line="240" w:lineRule="auto"/>
              <w:rPr>
                <w:rFonts w:cs="Arial"/>
                <w:b/>
                <w:bCs/>
                <w:sz w:val="16"/>
                <w:szCs w:val="16"/>
              </w:rPr>
            </w:pPr>
            <w:r>
              <w:rPr>
                <w:rFonts w:cs="Arial"/>
                <w:sz w:val="16"/>
                <w:szCs w:val="16"/>
              </w:rPr>
              <w:t>Up to 1 week late (</w:t>
            </w:r>
            <w:r>
              <w:rPr>
                <w:rFonts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22ECDF84" w14:textId="77777777" w:rsidR="00623707" w:rsidRDefault="00623707">
            <w:pPr>
              <w:spacing w:line="240" w:lineRule="auto"/>
              <w:jc w:val="center"/>
              <w:rPr>
                <w:rFonts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74477E6D" w14:textId="77777777" w:rsidR="00623707" w:rsidRDefault="00623707">
            <w:pPr>
              <w:spacing w:line="240" w:lineRule="auto"/>
              <w:rPr>
                <w:rFonts w:cs="Arial"/>
                <w:b/>
                <w:bCs/>
              </w:rPr>
            </w:pPr>
          </w:p>
        </w:tc>
      </w:tr>
      <w:tr w:rsidR="00623707" w14:paraId="053BBFEF" w14:textId="77777777" w:rsidTr="00623707">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64600764" w14:textId="77777777" w:rsidR="00623707" w:rsidRDefault="00623707">
            <w:pPr>
              <w:spacing w:line="240" w:lineRule="auto"/>
              <w:rPr>
                <w:rFonts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53086390" w14:textId="77777777" w:rsidR="00623707" w:rsidRDefault="00623707">
            <w:pPr>
              <w:spacing w:line="240" w:lineRule="auto"/>
              <w:rPr>
                <w:rFonts w:cs="Arial"/>
                <w:b/>
                <w:bCs/>
                <w:sz w:val="16"/>
                <w:szCs w:val="16"/>
              </w:rPr>
            </w:pPr>
            <w:r>
              <w:rPr>
                <w:rFonts w:cs="Arial"/>
                <w:sz w:val="16"/>
                <w:szCs w:val="16"/>
              </w:rPr>
              <w:t>Over 1 week late (</w:t>
            </w:r>
            <w:r>
              <w:rPr>
                <w:rFonts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14:paraId="03E07C29" w14:textId="77777777" w:rsidR="00623707" w:rsidRDefault="00623707">
            <w:pPr>
              <w:spacing w:line="240" w:lineRule="auto"/>
              <w:jc w:val="center"/>
              <w:rPr>
                <w:rFonts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5607D323" w14:textId="77777777" w:rsidR="00623707" w:rsidRDefault="00623707">
            <w:pPr>
              <w:spacing w:line="240" w:lineRule="auto"/>
              <w:rPr>
                <w:rFonts w:cs="Arial"/>
                <w:b/>
                <w:bCs/>
              </w:rPr>
            </w:pPr>
          </w:p>
        </w:tc>
      </w:tr>
    </w:tbl>
    <w:p w14:paraId="603EDB9C" w14:textId="77777777" w:rsidR="00623707" w:rsidRDefault="00623707" w:rsidP="00623707">
      <w:pPr>
        <w:spacing w:line="240" w:lineRule="auto"/>
        <w:rPr>
          <w:rFonts w:cs="Arial"/>
        </w:rPr>
      </w:pPr>
    </w:p>
    <w:p w14:paraId="4996D9BE" w14:textId="4C995725" w:rsidR="00623707" w:rsidRDefault="00623707" w:rsidP="00E25584">
      <w:pPr>
        <w:pStyle w:val="Heading2"/>
        <w:rPr>
          <w:rFonts w:cs="Arial"/>
        </w:rPr>
      </w:pPr>
      <w:r>
        <w:rPr>
          <w:b w:val="0"/>
        </w:rPr>
        <w:br w:type="page"/>
      </w:r>
      <w:r>
        <w:lastRenderedPageBreak/>
        <w:br w:type="textWrapping" w:clear="all"/>
      </w:r>
    </w:p>
    <w:p w14:paraId="3B2C20F8" w14:textId="77777777" w:rsidR="00623707" w:rsidRDefault="00623707" w:rsidP="00623707">
      <w:pPr>
        <w:spacing w:line="240" w:lineRule="auto"/>
        <w:rPr>
          <w:rFonts w:cs="Arial"/>
        </w:rPr>
      </w:pPr>
    </w:p>
    <w:p w14:paraId="26F9A6DB" w14:textId="77777777" w:rsidR="00623707" w:rsidRDefault="00623707" w:rsidP="00623707">
      <w:pPr>
        <w:spacing w:line="240" w:lineRule="auto"/>
        <w:rPr>
          <w:rFonts w:cs="Arial"/>
          <w:color w:val="303B44"/>
          <w:sz w:val="22"/>
          <w:szCs w:val="22"/>
        </w:rPr>
      </w:pPr>
    </w:p>
    <w:tbl>
      <w:tblPr>
        <w:tblStyle w:val="TableGrid"/>
        <w:tblW w:w="0" w:type="auto"/>
        <w:tblInd w:w="0" w:type="dxa"/>
        <w:shd w:val="clear" w:color="auto" w:fill="ACB9CA"/>
        <w:tblLook w:val="04A0" w:firstRow="1" w:lastRow="0" w:firstColumn="1" w:lastColumn="0" w:noHBand="0" w:noVBand="1"/>
      </w:tblPr>
      <w:tblGrid>
        <w:gridCol w:w="9016"/>
      </w:tblGrid>
      <w:tr w:rsidR="00623707" w14:paraId="04E8D844" w14:textId="77777777" w:rsidTr="00623707">
        <w:tc>
          <w:tcPr>
            <w:tcW w:w="13858" w:type="dxa"/>
            <w:tcBorders>
              <w:top w:val="single" w:sz="4" w:space="0" w:color="auto"/>
              <w:left w:val="single" w:sz="4" w:space="0" w:color="auto"/>
              <w:bottom w:val="single" w:sz="4" w:space="0" w:color="auto"/>
              <w:right w:val="single" w:sz="4" w:space="0" w:color="auto"/>
            </w:tcBorders>
            <w:shd w:val="clear" w:color="auto" w:fill="ACB9CA"/>
            <w:hideMark/>
          </w:tcPr>
          <w:p w14:paraId="5282F474" w14:textId="77777777" w:rsidR="00623707" w:rsidRDefault="00623707">
            <w:pPr>
              <w:pStyle w:val="Heading2"/>
            </w:pPr>
            <w:bookmarkStart w:id="4" w:name="_Toc48728708"/>
            <w:r>
              <w:t>GENERIC ASSESSMENT CRITERIA</w:t>
            </w:r>
            <w:bookmarkEnd w:id="4"/>
          </w:p>
        </w:tc>
      </w:tr>
    </w:tbl>
    <w:tbl>
      <w:tblPr>
        <w:tblStyle w:val="TableGrid"/>
        <w:tblpPr w:leftFromText="180" w:rightFromText="180" w:vertAnchor="text" w:horzAnchor="margin" w:tblpY="269"/>
        <w:tblW w:w="0" w:type="auto"/>
        <w:tblInd w:w="0" w:type="dxa"/>
        <w:tblLook w:val="04A0" w:firstRow="1" w:lastRow="0" w:firstColumn="1" w:lastColumn="0" w:noHBand="0" w:noVBand="1"/>
      </w:tblPr>
      <w:tblGrid>
        <w:gridCol w:w="9016"/>
      </w:tblGrid>
      <w:tr w:rsidR="00623707" w14:paraId="42F91D36" w14:textId="77777777" w:rsidTr="00623707">
        <w:tc>
          <w:tcPr>
            <w:tcW w:w="13948" w:type="dxa"/>
            <w:tcBorders>
              <w:top w:val="single" w:sz="4" w:space="0" w:color="auto"/>
              <w:left w:val="single" w:sz="4" w:space="0" w:color="auto"/>
              <w:bottom w:val="single" w:sz="4" w:space="0" w:color="auto"/>
              <w:right w:val="single" w:sz="4" w:space="0" w:color="auto"/>
            </w:tcBorders>
            <w:shd w:val="clear" w:color="auto" w:fill="ACB9CA"/>
            <w:hideMark/>
          </w:tcPr>
          <w:p w14:paraId="73BD5F2C" w14:textId="77777777" w:rsidR="00623707" w:rsidRDefault="00623707">
            <w:pPr>
              <w:spacing w:line="276" w:lineRule="auto"/>
              <w:rPr>
                <w:rFonts w:cs="Arial"/>
                <w:b/>
                <w:sz w:val="22"/>
                <w:szCs w:val="22"/>
              </w:rPr>
            </w:pPr>
            <w:r>
              <w:rPr>
                <w:rFonts w:cs="Arial"/>
                <w:b/>
                <w:sz w:val="22"/>
                <w:szCs w:val="22"/>
              </w:rPr>
              <w:t>Level 4</w:t>
            </w:r>
          </w:p>
        </w:tc>
      </w:tr>
      <w:tr w:rsidR="00623707" w14:paraId="2EC0405A" w14:textId="77777777" w:rsidTr="00623707">
        <w:tc>
          <w:tcPr>
            <w:tcW w:w="13948" w:type="dxa"/>
            <w:tcBorders>
              <w:top w:val="single" w:sz="4" w:space="0" w:color="auto"/>
              <w:left w:val="single" w:sz="4" w:space="0" w:color="auto"/>
              <w:bottom w:val="single" w:sz="4" w:space="0" w:color="auto"/>
              <w:right w:val="single" w:sz="4" w:space="0" w:color="auto"/>
            </w:tcBorders>
            <w:shd w:val="clear" w:color="auto" w:fill="D9E2F3"/>
            <w:hideMark/>
          </w:tcPr>
          <w:p w14:paraId="69E26EC4" w14:textId="77777777" w:rsidR="00623707" w:rsidRDefault="00623707">
            <w:pPr>
              <w:spacing w:line="276" w:lineRule="auto"/>
              <w:rPr>
                <w:rFonts w:eastAsia="Arial" w:cs="Arial"/>
                <w:spacing w:val="-1"/>
                <w:sz w:val="22"/>
                <w:szCs w:val="22"/>
              </w:rPr>
            </w:pPr>
            <w:r>
              <w:rPr>
                <w:rFonts w:eastAsia="Arial" w:cs="Arial"/>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Pr>
                <w:sz w:val="22"/>
                <w:szCs w:val="22"/>
              </w:rPr>
              <w:t xml:space="preserve"> They will be able to </w:t>
            </w:r>
            <w:r>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20718CCC" w14:textId="77777777" w:rsidR="00623707" w:rsidRDefault="00623707" w:rsidP="00623707">
      <w:pPr>
        <w:pStyle w:val="NormalWeb"/>
        <w:rPr>
          <w:rFonts w:cs="Arial"/>
          <w:color w:val="303B44"/>
          <w:sz w:val="22"/>
          <w:szCs w:val="22"/>
        </w:rPr>
      </w:pPr>
    </w:p>
    <w:p w14:paraId="3F332841" w14:textId="77777777" w:rsidR="00623707" w:rsidRDefault="00623707" w:rsidP="00623707">
      <w:pPr>
        <w:rPr>
          <w:rFonts w:cs="Arial"/>
        </w:rPr>
      </w:pPr>
    </w:p>
    <w:tbl>
      <w:tblPr>
        <w:tblStyle w:val="TableGrid"/>
        <w:tblW w:w="0" w:type="auto"/>
        <w:tblInd w:w="0"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00623707" w14:paraId="183CC625" w14:textId="77777777" w:rsidTr="00623707">
        <w:trPr>
          <w:tblHeader/>
        </w:trPr>
        <w:tc>
          <w:tcPr>
            <w:tcW w:w="1735" w:type="dxa"/>
            <w:tcBorders>
              <w:top w:val="single" w:sz="4" w:space="0" w:color="auto"/>
              <w:left w:val="single" w:sz="4" w:space="0" w:color="auto"/>
              <w:bottom w:val="single" w:sz="4" w:space="0" w:color="auto"/>
              <w:right w:val="single" w:sz="4" w:space="0" w:color="auto"/>
            </w:tcBorders>
            <w:shd w:val="clear" w:color="auto" w:fill="ACB9CA"/>
            <w:hideMark/>
          </w:tcPr>
          <w:p w14:paraId="289C1DA8" w14:textId="77777777" w:rsidR="00623707" w:rsidRDefault="00623707">
            <w:pPr>
              <w:spacing w:line="240" w:lineRule="auto"/>
              <w:rPr>
                <w:rFonts w:cs="Arial"/>
                <w:sz w:val="22"/>
                <w:szCs w:val="22"/>
              </w:rPr>
            </w:pPr>
            <w:r>
              <w:rPr>
                <w:rFonts w:cs="Arial"/>
                <w:b/>
                <w:sz w:val="22"/>
                <w:szCs w:val="22"/>
              </w:rPr>
              <w:t>Level 4</w:t>
            </w:r>
          </w:p>
        </w:tc>
        <w:tc>
          <w:tcPr>
            <w:tcW w:w="1736" w:type="dxa"/>
            <w:tcBorders>
              <w:top w:val="single" w:sz="4" w:space="0" w:color="auto"/>
              <w:left w:val="single" w:sz="4" w:space="0" w:color="auto"/>
              <w:bottom w:val="single" w:sz="4" w:space="0" w:color="auto"/>
              <w:right w:val="single" w:sz="4" w:space="0" w:color="auto"/>
            </w:tcBorders>
            <w:shd w:val="clear" w:color="auto" w:fill="ACB9CA"/>
            <w:vAlign w:val="center"/>
            <w:hideMark/>
          </w:tcPr>
          <w:p w14:paraId="082A79EC" w14:textId="77777777" w:rsidR="00623707" w:rsidRDefault="00623707">
            <w:pPr>
              <w:spacing w:line="240" w:lineRule="auto"/>
              <w:jc w:val="center"/>
              <w:rPr>
                <w:rFonts w:cs="Arial"/>
                <w:b/>
                <w:sz w:val="22"/>
                <w:szCs w:val="22"/>
              </w:rPr>
            </w:pPr>
            <w:r>
              <w:rPr>
                <w:rFonts w:cs="Arial"/>
                <w:b/>
                <w:sz w:val="22"/>
                <w:szCs w:val="22"/>
              </w:rPr>
              <w:t>FAIL</w:t>
            </w:r>
          </w:p>
        </w:tc>
        <w:tc>
          <w:tcPr>
            <w:tcW w:w="1736" w:type="dxa"/>
            <w:tcBorders>
              <w:top w:val="single" w:sz="4" w:space="0" w:color="auto"/>
              <w:left w:val="single" w:sz="4" w:space="0" w:color="auto"/>
              <w:bottom w:val="single" w:sz="4" w:space="0" w:color="auto"/>
              <w:right w:val="single" w:sz="4" w:space="0" w:color="auto"/>
            </w:tcBorders>
            <w:shd w:val="clear" w:color="auto" w:fill="ACB9CA"/>
            <w:vAlign w:val="center"/>
            <w:hideMark/>
          </w:tcPr>
          <w:p w14:paraId="6093F593" w14:textId="77777777" w:rsidR="00623707" w:rsidRDefault="00623707">
            <w:pPr>
              <w:spacing w:line="240" w:lineRule="auto"/>
              <w:jc w:val="center"/>
              <w:rPr>
                <w:rFonts w:cs="Arial"/>
                <w:b/>
                <w:sz w:val="22"/>
                <w:szCs w:val="22"/>
              </w:rPr>
            </w:pPr>
            <w:r>
              <w:rPr>
                <w:rFonts w:cs="Arial"/>
                <w:b/>
                <w:sz w:val="22"/>
                <w:szCs w:val="22"/>
              </w:rPr>
              <w:t>MARGINAL FAIL</w:t>
            </w:r>
          </w:p>
        </w:tc>
        <w:tc>
          <w:tcPr>
            <w:tcW w:w="1736" w:type="dxa"/>
            <w:tcBorders>
              <w:top w:val="single" w:sz="4" w:space="0" w:color="auto"/>
              <w:left w:val="single" w:sz="4" w:space="0" w:color="auto"/>
              <w:bottom w:val="single" w:sz="4" w:space="0" w:color="auto"/>
              <w:right w:val="single" w:sz="4" w:space="0" w:color="auto"/>
            </w:tcBorders>
            <w:shd w:val="clear" w:color="auto" w:fill="ACB9CA"/>
            <w:vAlign w:val="center"/>
            <w:hideMark/>
          </w:tcPr>
          <w:p w14:paraId="2740F400" w14:textId="77777777" w:rsidR="00623707" w:rsidRDefault="00623707">
            <w:pPr>
              <w:spacing w:line="240" w:lineRule="auto"/>
              <w:jc w:val="center"/>
              <w:rPr>
                <w:rFonts w:cs="Arial"/>
                <w:b/>
                <w:sz w:val="22"/>
                <w:szCs w:val="22"/>
              </w:rPr>
            </w:pPr>
            <w:r>
              <w:rPr>
                <w:rFonts w:cs="Arial"/>
                <w:b/>
                <w:sz w:val="22"/>
                <w:szCs w:val="22"/>
              </w:rPr>
              <w:t>SATISFACTORY</w:t>
            </w:r>
          </w:p>
          <w:p w14:paraId="01DD778D" w14:textId="77777777" w:rsidR="00623707" w:rsidRDefault="00623707">
            <w:pPr>
              <w:spacing w:line="240" w:lineRule="auto"/>
              <w:jc w:val="center"/>
              <w:rPr>
                <w:rFonts w:cs="Arial"/>
                <w:b/>
                <w:sz w:val="22"/>
                <w:szCs w:val="22"/>
              </w:rPr>
            </w:pPr>
            <w:r>
              <w:rPr>
                <w:rFonts w:cs="Arial"/>
                <w:b/>
                <w:sz w:val="22"/>
                <w:szCs w:val="22"/>
              </w:rPr>
              <w:t>(3</w:t>
            </w:r>
            <w:r>
              <w:rPr>
                <w:rFonts w:cs="Arial"/>
                <w:b/>
                <w:sz w:val="22"/>
                <w:szCs w:val="22"/>
                <w:vertAlign w:val="superscript"/>
              </w:rPr>
              <w:t>rd</w:t>
            </w:r>
            <w:r>
              <w:rPr>
                <w:rFonts w:cs="Arial"/>
                <w:b/>
                <w:sz w:val="22"/>
                <w:szCs w:val="22"/>
              </w:rPr>
              <w:t xml:space="preserve"> / Pass)</w:t>
            </w:r>
          </w:p>
        </w:tc>
        <w:tc>
          <w:tcPr>
            <w:tcW w:w="1736" w:type="dxa"/>
            <w:tcBorders>
              <w:top w:val="single" w:sz="4" w:space="0" w:color="auto"/>
              <w:left w:val="single" w:sz="4" w:space="0" w:color="auto"/>
              <w:bottom w:val="single" w:sz="4" w:space="0" w:color="auto"/>
              <w:right w:val="single" w:sz="4" w:space="0" w:color="auto"/>
            </w:tcBorders>
            <w:shd w:val="clear" w:color="auto" w:fill="ACB9CA"/>
            <w:vAlign w:val="center"/>
            <w:hideMark/>
          </w:tcPr>
          <w:p w14:paraId="283FFDA4" w14:textId="77777777" w:rsidR="00623707" w:rsidRDefault="00623707">
            <w:pPr>
              <w:spacing w:line="240" w:lineRule="auto"/>
              <w:jc w:val="center"/>
              <w:rPr>
                <w:rFonts w:cs="Arial"/>
                <w:b/>
                <w:sz w:val="22"/>
                <w:szCs w:val="22"/>
              </w:rPr>
            </w:pPr>
            <w:r>
              <w:rPr>
                <w:rFonts w:cs="Arial"/>
                <w:b/>
                <w:sz w:val="22"/>
                <w:szCs w:val="22"/>
              </w:rPr>
              <w:t>GOOD</w:t>
            </w:r>
          </w:p>
          <w:p w14:paraId="39F256DF" w14:textId="77777777" w:rsidR="00623707" w:rsidRDefault="00623707">
            <w:pPr>
              <w:spacing w:line="240" w:lineRule="auto"/>
              <w:jc w:val="center"/>
              <w:rPr>
                <w:rFonts w:cs="Arial"/>
                <w:b/>
                <w:sz w:val="22"/>
                <w:szCs w:val="22"/>
              </w:rPr>
            </w:pPr>
            <w:r>
              <w:rPr>
                <w:rFonts w:cs="Arial"/>
                <w:b/>
                <w:sz w:val="22"/>
                <w:szCs w:val="22"/>
              </w:rPr>
              <w:t>(2.2 / Pass)</w:t>
            </w:r>
          </w:p>
        </w:tc>
        <w:tc>
          <w:tcPr>
            <w:tcW w:w="1736" w:type="dxa"/>
            <w:tcBorders>
              <w:top w:val="single" w:sz="4" w:space="0" w:color="auto"/>
              <w:left w:val="single" w:sz="4" w:space="0" w:color="auto"/>
              <w:bottom w:val="single" w:sz="4" w:space="0" w:color="auto"/>
              <w:right w:val="single" w:sz="4" w:space="0" w:color="auto"/>
            </w:tcBorders>
            <w:shd w:val="clear" w:color="auto" w:fill="ACB9CA"/>
            <w:vAlign w:val="center"/>
            <w:hideMark/>
          </w:tcPr>
          <w:p w14:paraId="20FB6EC6" w14:textId="77777777" w:rsidR="00623707" w:rsidRDefault="00623707">
            <w:pPr>
              <w:spacing w:line="240" w:lineRule="auto"/>
              <w:jc w:val="center"/>
              <w:rPr>
                <w:rFonts w:cs="Arial"/>
                <w:b/>
                <w:sz w:val="22"/>
                <w:szCs w:val="22"/>
              </w:rPr>
            </w:pPr>
            <w:r>
              <w:rPr>
                <w:rFonts w:cs="Arial"/>
                <w:b/>
                <w:sz w:val="22"/>
                <w:szCs w:val="22"/>
              </w:rPr>
              <w:t>VERY GOOD</w:t>
            </w:r>
          </w:p>
          <w:p w14:paraId="68D55986" w14:textId="77777777" w:rsidR="00623707" w:rsidRDefault="00623707">
            <w:pPr>
              <w:spacing w:line="240" w:lineRule="auto"/>
              <w:jc w:val="center"/>
              <w:rPr>
                <w:rFonts w:cs="Arial"/>
                <w:b/>
                <w:sz w:val="22"/>
                <w:szCs w:val="22"/>
              </w:rPr>
            </w:pPr>
            <w:r>
              <w:rPr>
                <w:rFonts w:cs="Arial"/>
                <w:b/>
                <w:sz w:val="22"/>
                <w:szCs w:val="22"/>
              </w:rPr>
              <w:t>(2.1 / Merit)</w:t>
            </w:r>
          </w:p>
        </w:tc>
        <w:tc>
          <w:tcPr>
            <w:tcW w:w="1736" w:type="dxa"/>
            <w:tcBorders>
              <w:top w:val="single" w:sz="4" w:space="0" w:color="auto"/>
              <w:left w:val="single" w:sz="4" w:space="0" w:color="auto"/>
              <w:bottom w:val="single" w:sz="4" w:space="0" w:color="auto"/>
              <w:right w:val="single" w:sz="4" w:space="0" w:color="auto"/>
            </w:tcBorders>
            <w:shd w:val="clear" w:color="auto" w:fill="ACB9CA"/>
            <w:vAlign w:val="center"/>
            <w:hideMark/>
          </w:tcPr>
          <w:p w14:paraId="5BD86157" w14:textId="77777777" w:rsidR="00623707" w:rsidRDefault="00623707">
            <w:pPr>
              <w:spacing w:line="240" w:lineRule="auto"/>
              <w:jc w:val="center"/>
              <w:rPr>
                <w:rFonts w:cs="Arial"/>
                <w:b/>
                <w:sz w:val="22"/>
                <w:szCs w:val="22"/>
              </w:rPr>
            </w:pPr>
            <w:r>
              <w:rPr>
                <w:rFonts w:cs="Arial"/>
                <w:b/>
                <w:sz w:val="22"/>
                <w:szCs w:val="22"/>
              </w:rPr>
              <w:t>EXCELLENT</w:t>
            </w:r>
          </w:p>
          <w:p w14:paraId="171B2385" w14:textId="77777777" w:rsidR="00623707" w:rsidRDefault="00623707">
            <w:pPr>
              <w:spacing w:line="240" w:lineRule="auto"/>
              <w:jc w:val="center"/>
              <w:rPr>
                <w:rFonts w:cs="Arial"/>
                <w:b/>
                <w:sz w:val="22"/>
                <w:szCs w:val="22"/>
              </w:rPr>
            </w:pPr>
            <w:r>
              <w:rPr>
                <w:rFonts w:cs="Arial"/>
                <w:b/>
                <w:sz w:val="22"/>
                <w:szCs w:val="22"/>
              </w:rPr>
              <w:t>(1</w:t>
            </w:r>
            <w:r>
              <w:rPr>
                <w:rFonts w:cs="Arial"/>
                <w:b/>
                <w:sz w:val="22"/>
                <w:szCs w:val="22"/>
                <w:vertAlign w:val="superscript"/>
              </w:rPr>
              <w:t>st</w:t>
            </w:r>
            <w:r>
              <w:rPr>
                <w:rFonts w:cs="Arial"/>
                <w:b/>
                <w:sz w:val="22"/>
                <w:szCs w:val="22"/>
              </w:rPr>
              <w:t xml:space="preserve"> / Distinction)</w:t>
            </w:r>
          </w:p>
        </w:tc>
        <w:tc>
          <w:tcPr>
            <w:tcW w:w="1736" w:type="dxa"/>
            <w:tcBorders>
              <w:top w:val="single" w:sz="4" w:space="0" w:color="auto"/>
              <w:left w:val="single" w:sz="4" w:space="0" w:color="auto"/>
              <w:bottom w:val="single" w:sz="4" w:space="0" w:color="auto"/>
              <w:right w:val="single" w:sz="4" w:space="0" w:color="auto"/>
            </w:tcBorders>
            <w:shd w:val="clear" w:color="auto" w:fill="ACB9CA"/>
            <w:vAlign w:val="center"/>
            <w:hideMark/>
          </w:tcPr>
          <w:p w14:paraId="072E61CA" w14:textId="77777777" w:rsidR="00623707" w:rsidRDefault="00623707">
            <w:pPr>
              <w:spacing w:line="240" w:lineRule="auto"/>
              <w:jc w:val="center"/>
              <w:rPr>
                <w:rFonts w:cs="Arial"/>
                <w:b/>
                <w:sz w:val="22"/>
                <w:szCs w:val="22"/>
              </w:rPr>
            </w:pPr>
            <w:r>
              <w:rPr>
                <w:rFonts w:cs="Arial"/>
                <w:b/>
                <w:sz w:val="22"/>
                <w:szCs w:val="22"/>
              </w:rPr>
              <w:t>EXCEPTIONAL</w:t>
            </w:r>
          </w:p>
          <w:p w14:paraId="196A25E7" w14:textId="77777777" w:rsidR="00623707" w:rsidRDefault="00623707">
            <w:pPr>
              <w:spacing w:line="240" w:lineRule="auto"/>
              <w:jc w:val="center"/>
              <w:rPr>
                <w:rFonts w:cs="Arial"/>
                <w:b/>
                <w:sz w:val="22"/>
                <w:szCs w:val="22"/>
              </w:rPr>
            </w:pPr>
            <w:r>
              <w:rPr>
                <w:rFonts w:cs="Arial"/>
                <w:b/>
                <w:sz w:val="22"/>
                <w:szCs w:val="22"/>
              </w:rPr>
              <w:t>(1</w:t>
            </w:r>
            <w:r>
              <w:rPr>
                <w:rFonts w:cs="Arial"/>
                <w:b/>
                <w:sz w:val="22"/>
                <w:szCs w:val="22"/>
                <w:vertAlign w:val="superscript"/>
              </w:rPr>
              <w:t>st</w:t>
            </w:r>
            <w:r>
              <w:rPr>
                <w:rFonts w:cs="Arial"/>
                <w:b/>
                <w:sz w:val="22"/>
                <w:szCs w:val="22"/>
              </w:rPr>
              <w:t xml:space="preserve"> / Distinction)</w:t>
            </w:r>
          </w:p>
        </w:tc>
      </w:tr>
      <w:tr w:rsidR="00623707" w14:paraId="3651C7CA" w14:textId="77777777" w:rsidTr="00623707">
        <w:trPr>
          <w:tblHeader/>
        </w:trPr>
        <w:tc>
          <w:tcPr>
            <w:tcW w:w="1735" w:type="dxa"/>
            <w:tcBorders>
              <w:top w:val="single" w:sz="4" w:space="0" w:color="auto"/>
              <w:left w:val="single" w:sz="4" w:space="0" w:color="auto"/>
              <w:bottom w:val="single" w:sz="4" w:space="0" w:color="auto"/>
              <w:right w:val="single" w:sz="4" w:space="0" w:color="auto"/>
            </w:tcBorders>
            <w:shd w:val="clear" w:color="auto" w:fill="ACB9CA"/>
            <w:hideMark/>
          </w:tcPr>
          <w:p w14:paraId="6E8A27E5" w14:textId="77777777" w:rsidR="00623707" w:rsidRDefault="00623707">
            <w:pPr>
              <w:spacing w:line="240" w:lineRule="auto"/>
              <w:ind w:left="171"/>
              <w:rPr>
                <w:rFonts w:cs="Arial"/>
                <w:sz w:val="22"/>
                <w:szCs w:val="22"/>
              </w:rPr>
            </w:pPr>
            <w:r>
              <w:rPr>
                <w:rFonts w:eastAsia="Arial" w:cs="Arial"/>
                <w:b/>
                <w:bCs/>
                <w:sz w:val="22"/>
                <w:szCs w:val="22"/>
              </w:rPr>
              <w:t>Category</w:t>
            </w:r>
          </w:p>
        </w:tc>
        <w:tc>
          <w:tcPr>
            <w:tcW w:w="1736" w:type="dxa"/>
            <w:tcBorders>
              <w:top w:val="single" w:sz="4" w:space="0" w:color="auto"/>
              <w:left w:val="single" w:sz="4" w:space="0" w:color="auto"/>
              <w:bottom w:val="single" w:sz="4" w:space="0" w:color="auto"/>
              <w:right w:val="single" w:sz="4" w:space="0" w:color="auto"/>
            </w:tcBorders>
            <w:shd w:val="clear" w:color="auto" w:fill="ACB9CA"/>
            <w:vAlign w:val="bottom"/>
            <w:hideMark/>
          </w:tcPr>
          <w:p w14:paraId="45296DB5" w14:textId="77777777" w:rsidR="00623707" w:rsidRDefault="00623707">
            <w:pPr>
              <w:spacing w:line="240" w:lineRule="auto"/>
              <w:jc w:val="center"/>
              <w:rPr>
                <w:rFonts w:cs="Arial"/>
                <w:b/>
                <w:sz w:val="22"/>
                <w:szCs w:val="22"/>
              </w:rPr>
            </w:pPr>
            <w:r>
              <w:rPr>
                <w:rFonts w:cs="Arial"/>
                <w:b/>
                <w:sz w:val="22"/>
                <w:szCs w:val="22"/>
              </w:rPr>
              <w:t>0-29%</w:t>
            </w:r>
          </w:p>
        </w:tc>
        <w:tc>
          <w:tcPr>
            <w:tcW w:w="1736" w:type="dxa"/>
            <w:tcBorders>
              <w:top w:val="single" w:sz="4" w:space="0" w:color="auto"/>
              <w:left w:val="single" w:sz="4" w:space="0" w:color="auto"/>
              <w:bottom w:val="single" w:sz="4" w:space="0" w:color="auto"/>
              <w:right w:val="single" w:sz="4" w:space="0" w:color="auto"/>
            </w:tcBorders>
            <w:shd w:val="clear" w:color="auto" w:fill="ACB9CA"/>
            <w:vAlign w:val="bottom"/>
            <w:hideMark/>
          </w:tcPr>
          <w:p w14:paraId="616299C9" w14:textId="77777777" w:rsidR="00623707" w:rsidRDefault="00623707">
            <w:pPr>
              <w:spacing w:line="240" w:lineRule="auto"/>
              <w:jc w:val="center"/>
              <w:rPr>
                <w:rFonts w:cs="Arial"/>
                <w:b/>
                <w:sz w:val="22"/>
                <w:szCs w:val="22"/>
              </w:rPr>
            </w:pPr>
            <w:r>
              <w:rPr>
                <w:rFonts w:cs="Arial"/>
                <w:b/>
                <w:sz w:val="22"/>
                <w:szCs w:val="22"/>
              </w:rPr>
              <w:t>30-39%</w:t>
            </w:r>
          </w:p>
        </w:tc>
        <w:tc>
          <w:tcPr>
            <w:tcW w:w="1736" w:type="dxa"/>
            <w:tcBorders>
              <w:top w:val="single" w:sz="4" w:space="0" w:color="auto"/>
              <w:left w:val="single" w:sz="4" w:space="0" w:color="auto"/>
              <w:bottom w:val="single" w:sz="4" w:space="0" w:color="auto"/>
              <w:right w:val="single" w:sz="4" w:space="0" w:color="auto"/>
            </w:tcBorders>
            <w:shd w:val="clear" w:color="auto" w:fill="ACB9CA"/>
            <w:vAlign w:val="bottom"/>
            <w:hideMark/>
          </w:tcPr>
          <w:p w14:paraId="1EB2967A" w14:textId="77777777" w:rsidR="00623707" w:rsidRDefault="00623707">
            <w:pPr>
              <w:spacing w:line="240" w:lineRule="auto"/>
              <w:jc w:val="center"/>
              <w:rPr>
                <w:rFonts w:cs="Arial"/>
                <w:b/>
                <w:sz w:val="22"/>
                <w:szCs w:val="22"/>
              </w:rPr>
            </w:pPr>
            <w:r>
              <w:rPr>
                <w:rFonts w:cs="Arial"/>
                <w:b/>
                <w:sz w:val="22"/>
                <w:szCs w:val="22"/>
              </w:rPr>
              <w:t>40-49%</w:t>
            </w:r>
          </w:p>
        </w:tc>
        <w:tc>
          <w:tcPr>
            <w:tcW w:w="1736" w:type="dxa"/>
            <w:tcBorders>
              <w:top w:val="single" w:sz="4" w:space="0" w:color="auto"/>
              <w:left w:val="single" w:sz="4" w:space="0" w:color="auto"/>
              <w:bottom w:val="single" w:sz="4" w:space="0" w:color="auto"/>
              <w:right w:val="single" w:sz="4" w:space="0" w:color="auto"/>
            </w:tcBorders>
            <w:shd w:val="clear" w:color="auto" w:fill="ACB9CA"/>
            <w:vAlign w:val="bottom"/>
            <w:hideMark/>
          </w:tcPr>
          <w:p w14:paraId="444393B9" w14:textId="77777777" w:rsidR="00623707" w:rsidRDefault="00623707">
            <w:pPr>
              <w:spacing w:line="240" w:lineRule="auto"/>
              <w:jc w:val="center"/>
              <w:rPr>
                <w:rFonts w:cs="Arial"/>
                <w:b/>
                <w:sz w:val="22"/>
                <w:szCs w:val="22"/>
              </w:rPr>
            </w:pPr>
            <w:r>
              <w:rPr>
                <w:rFonts w:cs="Arial"/>
                <w:b/>
                <w:sz w:val="22"/>
                <w:szCs w:val="22"/>
              </w:rPr>
              <w:t>50-59%</w:t>
            </w:r>
          </w:p>
        </w:tc>
        <w:tc>
          <w:tcPr>
            <w:tcW w:w="1736" w:type="dxa"/>
            <w:tcBorders>
              <w:top w:val="single" w:sz="4" w:space="0" w:color="auto"/>
              <w:left w:val="single" w:sz="4" w:space="0" w:color="auto"/>
              <w:bottom w:val="single" w:sz="4" w:space="0" w:color="auto"/>
              <w:right w:val="single" w:sz="4" w:space="0" w:color="auto"/>
            </w:tcBorders>
            <w:shd w:val="clear" w:color="auto" w:fill="ACB9CA"/>
            <w:vAlign w:val="bottom"/>
            <w:hideMark/>
          </w:tcPr>
          <w:p w14:paraId="6F86EC08" w14:textId="77777777" w:rsidR="00623707" w:rsidRDefault="00623707">
            <w:pPr>
              <w:spacing w:line="240" w:lineRule="auto"/>
              <w:jc w:val="center"/>
              <w:rPr>
                <w:rFonts w:cs="Arial"/>
                <w:b/>
                <w:sz w:val="22"/>
                <w:szCs w:val="22"/>
              </w:rPr>
            </w:pPr>
            <w:r>
              <w:rPr>
                <w:rFonts w:cs="Arial"/>
                <w:b/>
                <w:sz w:val="22"/>
                <w:szCs w:val="22"/>
              </w:rPr>
              <w:t>60-69%</w:t>
            </w:r>
          </w:p>
        </w:tc>
        <w:tc>
          <w:tcPr>
            <w:tcW w:w="1736" w:type="dxa"/>
            <w:tcBorders>
              <w:top w:val="single" w:sz="4" w:space="0" w:color="auto"/>
              <w:left w:val="single" w:sz="4" w:space="0" w:color="auto"/>
              <w:bottom w:val="single" w:sz="4" w:space="0" w:color="auto"/>
              <w:right w:val="single" w:sz="4" w:space="0" w:color="auto"/>
            </w:tcBorders>
            <w:shd w:val="clear" w:color="auto" w:fill="ACB9CA"/>
            <w:vAlign w:val="bottom"/>
            <w:hideMark/>
          </w:tcPr>
          <w:p w14:paraId="2619E838" w14:textId="77777777" w:rsidR="00623707" w:rsidRDefault="00623707">
            <w:pPr>
              <w:spacing w:line="240" w:lineRule="auto"/>
              <w:jc w:val="center"/>
              <w:rPr>
                <w:rFonts w:cs="Arial"/>
                <w:b/>
                <w:sz w:val="22"/>
                <w:szCs w:val="22"/>
              </w:rPr>
            </w:pPr>
            <w:r>
              <w:rPr>
                <w:rFonts w:cs="Arial"/>
                <w:b/>
                <w:sz w:val="22"/>
                <w:szCs w:val="22"/>
              </w:rPr>
              <w:t>70-84%</w:t>
            </w:r>
          </w:p>
        </w:tc>
        <w:tc>
          <w:tcPr>
            <w:tcW w:w="1736" w:type="dxa"/>
            <w:tcBorders>
              <w:top w:val="single" w:sz="4" w:space="0" w:color="auto"/>
              <w:left w:val="single" w:sz="4" w:space="0" w:color="auto"/>
              <w:bottom w:val="single" w:sz="4" w:space="0" w:color="auto"/>
              <w:right w:val="single" w:sz="4" w:space="0" w:color="auto"/>
            </w:tcBorders>
            <w:shd w:val="clear" w:color="auto" w:fill="ACB9CA"/>
            <w:hideMark/>
          </w:tcPr>
          <w:p w14:paraId="4AEE62D1" w14:textId="77777777" w:rsidR="00623707" w:rsidRDefault="00623707">
            <w:pPr>
              <w:spacing w:line="240" w:lineRule="auto"/>
              <w:jc w:val="center"/>
              <w:rPr>
                <w:rFonts w:cs="Arial"/>
                <w:b/>
                <w:sz w:val="22"/>
                <w:szCs w:val="22"/>
              </w:rPr>
            </w:pPr>
            <w:r>
              <w:rPr>
                <w:rFonts w:cs="Arial"/>
                <w:b/>
                <w:sz w:val="22"/>
                <w:szCs w:val="22"/>
              </w:rPr>
              <w:t>85-100%</w:t>
            </w:r>
          </w:p>
        </w:tc>
      </w:tr>
      <w:tr w:rsidR="00623707" w14:paraId="39C4F2A3" w14:textId="77777777" w:rsidTr="00623707">
        <w:tc>
          <w:tcPr>
            <w:tcW w:w="1735" w:type="dxa"/>
            <w:tcBorders>
              <w:top w:val="single" w:sz="4" w:space="0" w:color="auto"/>
              <w:left w:val="single" w:sz="4" w:space="0" w:color="auto"/>
              <w:bottom w:val="single" w:sz="4" w:space="0" w:color="auto"/>
              <w:right w:val="single" w:sz="4" w:space="0" w:color="auto"/>
            </w:tcBorders>
            <w:shd w:val="clear" w:color="auto" w:fill="ACB9CA"/>
            <w:hideMark/>
          </w:tcPr>
          <w:p w14:paraId="7A6A5E61" w14:textId="77777777" w:rsidR="00623707" w:rsidRDefault="00623707">
            <w:pPr>
              <w:spacing w:before="34" w:line="240" w:lineRule="auto"/>
              <w:ind w:left="108" w:right="-54"/>
              <w:rPr>
                <w:rFonts w:eastAsia="Arial" w:cs="Arial"/>
                <w:bCs/>
                <w:sz w:val="22"/>
                <w:szCs w:val="22"/>
              </w:rPr>
            </w:pPr>
            <w:r>
              <w:rPr>
                <w:rFonts w:eastAsia="Arial" w:cs="Arial"/>
                <w:b/>
                <w:bCs/>
                <w:sz w:val="22"/>
                <w:szCs w:val="22"/>
              </w:rPr>
              <w:t xml:space="preserve">Engagement with literature </w:t>
            </w:r>
            <w:r>
              <w:rPr>
                <w:rFonts w:eastAsia="Arial" w:cs="Arial"/>
                <w:bCs/>
                <w:sz w:val="22"/>
                <w:szCs w:val="22"/>
              </w:rPr>
              <w:t>(including reading, referencing,</w:t>
            </w:r>
          </w:p>
          <w:p w14:paraId="5DB3B2D0" w14:textId="77777777" w:rsidR="00623707" w:rsidRDefault="00623707">
            <w:pPr>
              <w:spacing w:before="34" w:line="240" w:lineRule="auto"/>
              <w:ind w:left="108" w:right="-54"/>
              <w:rPr>
                <w:rFonts w:eastAsia="Arial" w:cs="Arial"/>
                <w:bCs/>
                <w:sz w:val="22"/>
                <w:szCs w:val="22"/>
              </w:rPr>
            </w:pPr>
            <w:r>
              <w:rPr>
                <w:rFonts w:eastAsia="Arial" w:cs="Arial"/>
                <w:bCs/>
                <w:sz w:val="22"/>
                <w:szCs w:val="22"/>
              </w:rPr>
              <w:t>academic conventions and</w:t>
            </w:r>
          </w:p>
          <w:p w14:paraId="51DFADE7" w14:textId="77777777" w:rsidR="00623707" w:rsidRDefault="00623707">
            <w:pPr>
              <w:spacing w:before="34" w:line="240" w:lineRule="auto"/>
              <w:ind w:left="108" w:right="-54"/>
              <w:rPr>
                <w:rFonts w:eastAsia="Arial" w:cs="Arial"/>
                <w:b/>
                <w:bCs/>
                <w:sz w:val="22"/>
                <w:szCs w:val="22"/>
              </w:rPr>
            </w:pPr>
            <w:r>
              <w:rPr>
                <w:rFonts w:eastAsia="Arial" w:cs="Arial"/>
                <w:bCs/>
                <w:sz w:val="22"/>
                <w:szCs w:val="22"/>
              </w:rPr>
              <w:t>academic honesty)</w:t>
            </w:r>
            <w:r>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hideMark/>
          </w:tcPr>
          <w:p w14:paraId="0D1F56AE" w14:textId="77777777" w:rsidR="00623707" w:rsidRDefault="00623707">
            <w:pPr>
              <w:spacing w:line="240" w:lineRule="auto"/>
              <w:rPr>
                <w:rFonts w:cs="Arial"/>
                <w:sz w:val="22"/>
                <w:szCs w:val="22"/>
              </w:rPr>
            </w:pPr>
            <w:r>
              <w:rPr>
                <w:rFonts w:cs="Arial"/>
                <w:sz w:val="22"/>
                <w:szCs w:val="22"/>
              </w:rPr>
              <w:t>Little or no evidence of reading</w:t>
            </w:r>
            <w:r>
              <w:rPr>
                <w:sz w:val="22"/>
                <w:szCs w:val="22"/>
              </w:rPr>
              <w:t xml:space="preserve"> and/or </w:t>
            </w:r>
            <w:r>
              <w:rPr>
                <w:rFonts w:cs="Arial"/>
                <w:sz w:val="22"/>
                <w:szCs w:val="22"/>
              </w:rPr>
              <w:t>reliance on inappropriate sources.</w:t>
            </w:r>
          </w:p>
          <w:p w14:paraId="064D09EF" w14:textId="77777777" w:rsidR="00623707" w:rsidRDefault="00623707">
            <w:pPr>
              <w:spacing w:line="240" w:lineRule="auto"/>
              <w:rPr>
                <w:rFonts w:cs="Arial"/>
                <w:sz w:val="22"/>
                <w:szCs w:val="22"/>
              </w:rPr>
            </w:pPr>
            <w:r>
              <w:rPr>
                <w:rFonts w:cs="Arial"/>
                <w:sz w:val="22"/>
                <w:szCs w:val="22"/>
              </w:rPr>
              <w:t>Views and findings mostly unsupported and non-authoritative.</w:t>
            </w:r>
          </w:p>
          <w:p w14:paraId="5482DC8E" w14:textId="77777777" w:rsidR="00623707" w:rsidRDefault="00623707">
            <w:pPr>
              <w:spacing w:line="240" w:lineRule="auto"/>
              <w:rPr>
                <w:rFonts w:cs="Arial"/>
                <w:sz w:val="22"/>
                <w:szCs w:val="22"/>
              </w:rPr>
            </w:pPr>
            <w:r>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hideMark/>
          </w:tcPr>
          <w:p w14:paraId="3B541F69" w14:textId="77777777" w:rsidR="00623707" w:rsidRDefault="00623707">
            <w:pPr>
              <w:spacing w:line="240" w:lineRule="auto"/>
              <w:rPr>
                <w:rFonts w:cs="Arial"/>
                <w:sz w:val="22"/>
                <w:szCs w:val="22"/>
              </w:rPr>
            </w:pPr>
            <w:r>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hideMark/>
          </w:tcPr>
          <w:p w14:paraId="2545C13C" w14:textId="77777777" w:rsidR="00623707" w:rsidRDefault="00623707">
            <w:pPr>
              <w:spacing w:line="240" w:lineRule="auto"/>
              <w:rPr>
                <w:rFonts w:cs="Arial"/>
                <w:sz w:val="22"/>
                <w:szCs w:val="22"/>
              </w:rPr>
            </w:pPr>
            <w:r>
              <w:rPr>
                <w:rFonts w:cs="Arial"/>
                <w:sz w:val="22"/>
                <w:szCs w:val="22"/>
              </w:rPr>
              <w:t>Engagement with a limited range of mostly relevant and credible sources but with some reliance on information gained through class contact. Some omissions and minor errors.</w:t>
            </w:r>
          </w:p>
          <w:p w14:paraId="0012D638" w14:textId="77777777" w:rsidR="00623707" w:rsidRDefault="00623707">
            <w:pPr>
              <w:spacing w:line="240" w:lineRule="auto"/>
              <w:rPr>
                <w:rFonts w:cs="Arial"/>
                <w:sz w:val="22"/>
                <w:szCs w:val="22"/>
              </w:rPr>
            </w:pPr>
            <w:r>
              <w:rPr>
                <w:rFonts w:cs="Arial"/>
                <w:sz w:val="22"/>
                <w:szCs w:val="22"/>
              </w:rPr>
              <w:t xml:space="preserve">Referencing conventions evident though not always applied </w:t>
            </w:r>
            <w:r>
              <w:rPr>
                <w:rFonts w:cs="Arial"/>
                <w:sz w:val="22"/>
                <w:szCs w:val="22"/>
              </w:rPr>
              <w:lastRenderedPageBreak/>
              <w:t>accurately or consistently.</w:t>
            </w:r>
          </w:p>
        </w:tc>
        <w:tc>
          <w:tcPr>
            <w:tcW w:w="1736" w:type="dxa"/>
            <w:tcBorders>
              <w:top w:val="single" w:sz="4" w:space="0" w:color="auto"/>
              <w:left w:val="dashed" w:sz="4" w:space="0" w:color="auto"/>
              <w:bottom w:val="single" w:sz="4" w:space="0" w:color="auto"/>
              <w:right w:val="dashed" w:sz="4" w:space="0" w:color="auto"/>
            </w:tcBorders>
            <w:hideMark/>
          </w:tcPr>
          <w:p w14:paraId="6DB0D764" w14:textId="77777777" w:rsidR="00623707" w:rsidRDefault="00623707">
            <w:pPr>
              <w:spacing w:line="240" w:lineRule="auto"/>
              <w:rPr>
                <w:rFonts w:cs="Arial"/>
                <w:sz w:val="22"/>
                <w:szCs w:val="22"/>
              </w:rPr>
            </w:pPr>
            <w:r>
              <w:rPr>
                <w:rFonts w:cs="Arial"/>
                <w:sz w:val="22"/>
                <w:szCs w:val="22"/>
              </w:rPr>
              <w:lastRenderedPageBreak/>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3444083F" w14:textId="77777777" w:rsidR="00623707" w:rsidRDefault="00623707">
            <w:pPr>
              <w:spacing w:line="240" w:lineRule="auto"/>
              <w:rPr>
                <w:rFonts w:cs="Arial"/>
                <w:sz w:val="22"/>
                <w:szCs w:val="22"/>
              </w:rPr>
            </w:pPr>
            <w:r>
              <w:rPr>
                <w:rFonts w:cs="Arial"/>
                <w:sz w:val="22"/>
                <w:szCs w:val="22"/>
              </w:rPr>
              <w:t>Engagement with a wide range of literature, including sources retrieved independently.</w:t>
            </w:r>
          </w:p>
          <w:p w14:paraId="30FD362C" w14:textId="77777777" w:rsidR="00623707" w:rsidRDefault="00623707">
            <w:pPr>
              <w:spacing w:line="240" w:lineRule="auto"/>
              <w:rPr>
                <w:rFonts w:cs="Arial"/>
                <w:sz w:val="22"/>
                <w:szCs w:val="22"/>
              </w:rPr>
            </w:pPr>
            <w:r>
              <w:rPr>
                <w:rFonts w:cs="Arial"/>
                <w:sz w:val="22"/>
                <w:szCs w:val="22"/>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7D14154A" w14:textId="77777777" w:rsidR="00623707" w:rsidRDefault="00623707">
            <w:pPr>
              <w:spacing w:line="240" w:lineRule="auto"/>
              <w:rPr>
                <w:rFonts w:cs="Arial"/>
                <w:sz w:val="22"/>
                <w:szCs w:val="22"/>
              </w:rPr>
            </w:pPr>
            <w:r>
              <w:rPr>
                <w:rFonts w:cs="Arial"/>
                <w:sz w:val="22"/>
                <w:szCs w:val="22"/>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hideMark/>
          </w:tcPr>
          <w:p w14:paraId="0681B9E3" w14:textId="77777777" w:rsidR="00623707" w:rsidRDefault="00623707">
            <w:pPr>
              <w:spacing w:line="240" w:lineRule="auto"/>
              <w:rPr>
                <w:rFonts w:cs="Arial"/>
                <w:sz w:val="22"/>
                <w:szCs w:val="22"/>
              </w:rPr>
            </w:pPr>
            <w:r>
              <w:rPr>
                <w:rFonts w:cs="Arial"/>
                <w:sz w:val="22"/>
                <w:szCs w:val="22"/>
              </w:rPr>
              <w:t>Exceptional engagement with an extensive range of relevant and credible literature. High-level referencing skills consistently applied.</w:t>
            </w:r>
          </w:p>
        </w:tc>
      </w:tr>
      <w:tr w:rsidR="00623707" w14:paraId="0150D27D" w14:textId="77777777" w:rsidTr="00623707">
        <w:tc>
          <w:tcPr>
            <w:tcW w:w="1735" w:type="dxa"/>
            <w:tcBorders>
              <w:top w:val="single" w:sz="4" w:space="0" w:color="auto"/>
              <w:left w:val="single" w:sz="4" w:space="0" w:color="auto"/>
              <w:bottom w:val="single" w:sz="4" w:space="0" w:color="auto"/>
              <w:right w:val="single" w:sz="4" w:space="0" w:color="auto"/>
            </w:tcBorders>
            <w:shd w:val="clear" w:color="auto" w:fill="ACB9CA"/>
            <w:hideMark/>
          </w:tcPr>
          <w:p w14:paraId="539D2165" w14:textId="77777777" w:rsidR="00623707" w:rsidRDefault="00623707">
            <w:pPr>
              <w:spacing w:before="34" w:line="240" w:lineRule="auto"/>
              <w:ind w:left="108" w:right="-54"/>
              <w:rPr>
                <w:rFonts w:cs="Arial"/>
                <w:sz w:val="22"/>
                <w:szCs w:val="22"/>
              </w:rPr>
            </w:pPr>
            <w:r>
              <w:rPr>
                <w:rFonts w:eastAsia="Arial" w:cs="Arial"/>
                <w:b/>
                <w:bCs/>
                <w:sz w:val="22"/>
                <w:szCs w:val="22"/>
              </w:rPr>
              <w:t xml:space="preserve">Knowledge and understanding </w:t>
            </w:r>
            <w:r>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hideMark/>
          </w:tcPr>
          <w:p w14:paraId="4E16F2C9" w14:textId="77777777" w:rsidR="00623707" w:rsidRDefault="00623707">
            <w:pPr>
              <w:spacing w:after="120" w:line="240" w:lineRule="auto"/>
              <w:rPr>
                <w:rFonts w:cs="Arial"/>
                <w:sz w:val="22"/>
                <w:szCs w:val="22"/>
              </w:rPr>
            </w:pPr>
            <w:r>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hideMark/>
          </w:tcPr>
          <w:p w14:paraId="616CF3B7" w14:textId="77777777" w:rsidR="00623707" w:rsidRDefault="00623707">
            <w:pPr>
              <w:spacing w:after="120" w:line="240" w:lineRule="auto"/>
              <w:rPr>
                <w:rFonts w:cs="Arial"/>
                <w:sz w:val="22"/>
                <w:szCs w:val="22"/>
              </w:rPr>
            </w:pPr>
            <w:r>
              <w:rPr>
                <w:rFonts w:cs="Arial"/>
                <w:sz w:val="22"/>
                <w:szCs w:val="22"/>
              </w:rPr>
              <w:t>Gaps in knowledge</w:t>
            </w:r>
            <w:r>
              <w:rPr>
                <w:sz w:val="22"/>
                <w:szCs w:val="22"/>
              </w:rPr>
              <w:t xml:space="preserve"> of </w:t>
            </w:r>
            <w:r>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hideMark/>
          </w:tcPr>
          <w:p w14:paraId="2BCEA67F" w14:textId="77777777" w:rsidR="00623707" w:rsidRDefault="00623707">
            <w:pPr>
              <w:spacing w:after="120" w:line="240" w:lineRule="auto"/>
              <w:rPr>
                <w:rFonts w:cs="Arial"/>
                <w:sz w:val="22"/>
                <w:szCs w:val="22"/>
              </w:rPr>
            </w:pPr>
            <w:r>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hideMark/>
          </w:tcPr>
          <w:p w14:paraId="31D62902" w14:textId="77777777" w:rsidR="00623707" w:rsidRDefault="00623707">
            <w:pPr>
              <w:spacing w:after="120" w:line="240" w:lineRule="auto"/>
              <w:rPr>
                <w:rFonts w:cs="Arial"/>
                <w:sz w:val="22"/>
                <w:szCs w:val="22"/>
              </w:rPr>
            </w:pPr>
            <w:r>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hideMark/>
          </w:tcPr>
          <w:p w14:paraId="7FF00784" w14:textId="77777777" w:rsidR="00623707" w:rsidRDefault="00623707">
            <w:pPr>
              <w:spacing w:after="120" w:line="240" w:lineRule="auto"/>
              <w:rPr>
                <w:rFonts w:cs="Arial"/>
                <w:sz w:val="22"/>
                <w:szCs w:val="22"/>
              </w:rPr>
            </w:pPr>
            <w:r>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hideMark/>
          </w:tcPr>
          <w:p w14:paraId="365D5255" w14:textId="77777777" w:rsidR="00623707" w:rsidRDefault="00623707">
            <w:pPr>
              <w:spacing w:after="120" w:line="240" w:lineRule="auto"/>
              <w:rPr>
                <w:rFonts w:cs="Arial"/>
                <w:sz w:val="22"/>
                <w:szCs w:val="22"/>
              </w:rPr>
            </w:pPr>
            <w:r>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hideMark/>
          </w:tcPr>
          <w:p w14:paraId="352C58A0" w14:textId="77777777" w:rsidR="00623707" w:rsidRDefault="00623707">
            <w:pPr>
              <w:spacing w:after="120" w:line="240" w:lineRule="auto"/>
              <w:rPr>
                <w:rFonts w:cs="Arial"/>
                <w:sz w:val="22"/>
                <w:szCs w:val="22"/>
              </w:rPr>
            </w:pPr>
            <w:r>
              <w:rPr>
                <w:rFonts w:cs="Arial"/>
                <w:sz w:val="22"/>
                <w:szCs w:val="22"/>
              </w:rPr>
              <w:t>Exceptional, detailed knowledge and understanding of the basic underlying concepts and principles</w:t>
            </w:r>
          </w:p>
        </w:tc>
      </w:tr>
      <w:tr w:rsidR="00623707" w14:paraId="59B7611E" w14:textId="77777777" w:rsidTr="00623707">
        <w:tc>
          <w:tcPr>
            <w:tcW w:w="1735" w:type="dxa"/>
            <w:tcBorders>
              <w:top w:val="single" w:sz="4" w:space="0" w:color="auto"/>
              <w:left w:val="single" w:sz="4" w:space="0" w:color="auto"/>
              <w:bottom w:val="single" w:sz="4" w:space="0" w:color="auto"/>
              <w:right w:val="single" w:sz="4" w:space="0" w:color="auto"/>
            </w:tcBorders>
            <w:shd w:val="clear" w:color="auto" w:fill="ACB9CA"/>
          </w:tcPr>
          <w:p w14:paraId="14A7A927" w14:textId="77777777" w:rsidR="00623707" w:rsidRDefault="00623707">
            <w:pPr>
              <w:spacing w:before="34" w:line="240" w:lineRule="auto"/>
              <w:ind w:left="108" w:right="-54"/>
              <w:rPr>
                <w:rFonts w:eastAsia="Arial" w:cs="Arial"/>
                <w:b/>
                <w:bCs/>
                <w:sz w:val="22"/>
                <w:szCs w:val="22"/>
              </w:rPr>
            </w:pPr>
            <w:r>
              <w:rPr>
                <w:rFonts w:eastAsia="Arial" w:cs="Arial"/>
                <w:b/>
                <w:bCs/>
                <w:sz w:val="22"/>
                <w:szCs w:val="22"/>
              </w:rPr>
              <w:t>C</w:t>
            </w:r>
            <w:r>
              <w:rPr>
                <w:rFonts w:eastAsia="Arial" w:cs="Arial"/>
                <w:b/>
                <w:bCs/>
                <w:spacing w:val="1"/>
                <w:sz w:val="22"/>
                <w:szCs w:val="22"/>
              </w:rPr>
              <w:t>ogn</w:t>
            </w:r>
            <w:r>
              <w:rPr>
                <w:rFonts w:eastAsia="Arial" w:cs="Arial"/>
                <w:b/>
                <w:bCs/>
                <w:sz w:val="22"/>
                <w:szCs w:val="22"/>
              </w:rPr>
              <w:t>i</w:t>
            </w:r>
            <w:r>
              <w:rPr>
                <w:rFonts w:eastAsia="Arial" w:cs="Arial"/>
                <w:b/>
                <w:bCs/>
                <w:spacing w:val="1"/>
                <w:sz w:val="22"/>
                <w:szCs w:val="22"/>
              </w:rPr>
              <w:t>t</w:t>
            </w:r>
            <w:r>
              <w:rPr>
                <w:rFonts w:eastAsia="Arial" w:cs="Arial"/>
                <w:b/>
                <w:bCs/>
                <w:sz w:val="22"/>
                <w:szCs w:val="22"/>
              </w:rPr>
              <w:t>i</w:t>
            </w:r>
            <w:r>
              <w:rPr>
                <w:rFonts w:eastAsia="Arial" w:cs="Arial"/>
                <w:b/>
                <w:bCs/>
                <w:spacing w:val="2"/>
                <w:sz w:val="22"/>
                <w:szCs w:val="22"/>
              </w:rPr>
              <w:t>v</w:t>
            </w:r>
            <w:r>
              <w:rPr>
                <w:rFonts w:eastAsia="Arial" w:cs="Arial"/>
                <w:b/>
                <w:bCs/>
                <w:sz w:val="22"/>
                <w:szCs w:val="22"/>
              </w:rPr>
              <w:t>e</w:t>
            </w:r>
            <w:r>
              <w:rPr>
                <w:rFonts w:eastAsia="Arial" w:cs="Arial"/>
                <w:b/>
                <w:bCs/>
                <w:spacing w:val="-10"/>
                <w:sz w:val="22"/>
                <w:szCs w:val="22"/>
              </w:rPr>
              <w:t xml:space="preserve"> </w:t>
            </w:r>
            <w:r>
              <w:rPr>
                <w:rFonts w:eastAsia="Arial" w:cs="Arial"/>
                <w:b/>
                <w:bCs/>
                <w:sz w:val="22"/>
                <w:szCs w:val="22"/>
              </w:rPr>
              <w:t>a</w:t>
            </w:r>
            <w:r>
              <w:rPr>
                <w:rFonts w:eastAsia="Arial" w:cs="Arial"/>
                <w:b/>
                <w:bCs/>
                <w:spacing w:val="1"/>
                <w:sz w:val="22"/>
                <w:szCs w:val="22"/>
              </w:rPr>
              <w:t>n</w:t>
            </w:r>
            <w:r>
              <w:rPr>
                <w:rFonts w:eastAsia="Arial" w:cs="Arial"/>
                <w:b/>
                <w:bCs/>
                <w:sz w:val="22"/>
                <w:szCs w:val="22"/>
              </w:rPr>
              <w:t>d i</w:t>
            </w:r>
            <w:r>
              <w:rPr>
                <w:rFonts w:eastAsia="Arial" w:cs="Arial"/>
                <w:b/>
                <w:bCs/>
                <w:spacing w:val="1"/>
                <w:sz w:val="22"/>
                <w:szCs w:val="22"/>
              </w:rPr>
              <w:t>nt</w:t>
            </w:r>
            <w:r>
              <w:rPr>
                <w:rFonts w:eastAsia="Arial" w:cs="Arial"/>
                <w:b/>
                <w:bCs/>
                <w:sz w:val="22"/>
                <w:szCs w:val="22"/>
              </w:rPr>
              <w:t>ellec</w:t>
            </w:r>
            <w:r>
              <w:rPr>
                <w:rFonts w:eastAsia="Arial" w:cs="Arial"/>
                <w:b/>
                <w:bCs/>
                <w:spacing w:val="1"/>
                <w:sz w:val="22"/>
                <w:szCs w:val="22"/>
              </w:rPr>
              <w:t>tu</w:t>
            </w:r>
            <w:r>
              <w:rPr>
                <w:rFonts w:eastAsia="Arial" w:cs="Arial"/>
                <w:b/>
                <w:bCs/>
                <w:sz w:val="22"/>
                <w:szCs w:val="22"/>
              </w:rPr>
              <w:t>al skil</w:t>
            </w:r>
            <w:r>
              <w:rPr>
                <w:rFonts w:eastAsia="Arial" w:cs="Arial"/>
                <w:b/>
                <w:bCs/>
                <w:spacing w:val="2"/>
                <w:sz w:val="22"/>
                <w:szCs w:val="22"/>
              </w:rPr>
              <w:t>l</w:t>
            </w:r>
            <w:r>
              <w:rPr>
                <w:rFonts w:eastAsia="Arial" w:cs="Arial"/>
                <w:b/>
                <w:bCs/>
                <w:sz w:val="22"/>
                <w:szCs w:val="22"/>
              </w:rPr>
              <w:t xml:space="preserve">s </w:t>
            </w:r>
          </w:p>
          <w:p w14:paraId="7F11094B" w14:textId="77777777" w:rsidR="00623707" w:rsidRDefault="00623707">
            <w:pPr>
              <w:spacing w:before="34" w:line="240" w:lineRule="auto"/>
              <w:ind w:left="108" w:right="-54"/>
              <w:rPr>
                <w:rFonts w:eastAsia="Arial" w:cs="Arial"/>
                <w:bCs/>
                <w:sz w:val="22"/>
                <w:szCs w:val="22"/>
              </w:rPr>
            </w:pPr>
            <w:r>
              <w:rPr>
                <w:rFonts w:eastAsia="Arial" w:cs="Arial"/>
                <w:bCs/>
                <w:sz w:val="22"/>
                <w:szCs w:val="22"/>
              </w:rPr>
              <w:t xml:space="preserve">(Evaluate underlying concepts and principles of a subject and interpret qualitative and quantitative data in order to develop lines of argument and make sound judgements.) </w:t>
            </w:r>
          </w:p>
          <w:p w14:paraId="4B9E7C91" w14:textId="77777777" w:rsidR="00623707" w:rsidRDefault="00623707">
            <w:pPr>
              <w:spacing w:before="34" w:line="240" w:lineRule="auto"/>
              <w:ind w:left="108" w:right="-54"/>
              <w:rPr>
                <w:rFonts w:eastAsia="Arial" w:cs="Arial"/>
                <w:bCs/>
                <w:sz w:val="22"/>
                <w:szCs w:val="22"/>
              </w:rPr>
            </w:pPr>
          </w:p>
          <w:p w14:paraId="1A1DA1B7" w14:textId="77777777" w:rsidR="00623707" w:rsidRDefault="00623707">
            <w:pPr>
              <w:spacing w:before="34" w:line="240" w:lineRule="auto"/>
              <w:ind w:left="108" w:right="-54"/>
              <w:rPr>
                <w:rFonts w:eastAsia="Arial" w:cs="Arial"/>
                <w:bCs/>
                <w:sz w:val="22"/>
                <w:szCs w:val="22"/>
              </w:rPr>
            </w:pPr>
          </w:p>
        </w:tc>
        <w:tc>
          <w:tcPr>
            <w:tcW w:w="1736" w:type="dxa"/>
            <w:tcBorders>
              <w:top w:val="single" w:sz="4" w:space="0" w:color="auto"/>
              <w:left w:val="single" w:sz="4" w:space="0" w:color="auto"/>
              <w:bottom w:val="single" w:sz="4" w:space="0" w:color="auto"/>
              <w:right w:val="single" w:sz="4" w:space="0" w:color="auto"/>
            </w:tcBorders>
          </w:tcPr>
          <w:p w14:paraId="7DD1B78D" w14:textId="77777777" w:rsidR="00623707" w:rsidRDefault="00623707">
            <w:pPr>
              <w:spacing w:line="240" w:lineRule="auto"/>
              <w:rPr>
                <w:rFonts w:cs="Arial"/>
                <w:sz w:val="22"/>
                <w:szCs w:val="22"/>
              </w:rPr>
            </w:pPr>
            <w:r>
              <w:rPr>
                <w:rFonts w:cs="Arial"/>
                <w:sz w:val="22"/>
                <w:szCs w:val="22"/>
              </w:rPr>
              <w:t>Wholly or almost wholly descriptive work. Little or no evaluation of</w:t>
            </w:r>
            <w:r>
              <w:rPr>
                <w:sz w:val="22"/>
                <w:szCs w:val="22"/>
              </w:rPr>
              <w:t xml:space="preserve"> the </w:t>
            </w:r>
            <w:r>
              <w:rPr>
                <w:rFonts w:cs="Arial"/>
                <w:sz w:val="22"/>
                <w:szCs w:val="22"/>
              </w:rPr>
              <w:t>underlying concepts and principles.</w:t>
            </w:r>
          </w:p>
          <w:p w14:paraId="717BA6C3" w14:textId="77777777" w:rsidR="00623707" w:rsidRDefault="00623707">
            <w:pPr>
              <w:spacing w:line="240" w:lineRule="auto"/>
              <w:rPr>
                <w:rFonts w:cs="Arial"/>
                <w:sz w:val="22"/>
                <w:szCs w:val="22"/>
              </w:rPr>
            </w:pPr>
            <w:r>
              <w:rPr>
                <w:rFonts w:cs="Arial"/>
                <w:sz w:val="22"/>
                <w:szCs w:val="22"/>
              </w:rPr>
              <w:t>Failure to develop arguments, leading to illogical or invalid judgements. Minimal or no use of</w:t>
            </w:r>
          </w:p>
          <w:p w14:paraId="2FB98180" w14:textId="77777777" w:rsidR="00623707" w:rsidRDefault="00623707">
            <w:pPr>
              <w:spacing w:line="240" w:lineRule="auto"/>
              <w:rPr>
                <w:rFonts w:cs="Arial"/>
                <w:sz w:val="22"/>
                <w:szCs w:val="22"/>
              </w:rPr>
            </w:pPr>
            <w:r>
              <w:rPr>
                <w:rFonts w:cs="Arial"/>
                <w:sz w:val="22"/>
                <w:szCs w:val="22"/>
              </w:rPr>
              <w:t>evidence to back up views.</w:t>
            </w:r>
          </w:p>
          <w:p w14:paraId="7AA9CC4F" w14:textId="77777777" w:rsidR="00623707" w:rsidRDefault="00623707">
            <w:pPr>
              <w:spacing w:line="240" w:lineRule="auto"/>
              <w:rPr>
                <w:rFonts w:cs="Arial"/>
                <w:sz w:val="22"/>
                <w:szCs w:val="22"/>
              </w:rPr>
            </w:pPr>
          </w:p>
        </w:tc>
        <w:tc>
          <w:tcPr>
            <w:tcW w:w="1736" w:type="dxa"/>
            <w:tcBorders>
              <w:top w:val="single" w:sz="4" w:space="0" w:color="auto"/>
              <w:left w:val="single" w:sz="4" w:space="0" w:color="auto"/>
              <w:bottom w:val="single" w:sz="4" w:space="0" w:color="auto"/>
              <w:right w:val="single" w:sz="4" w:space="0" w:color="auto"/>
            </w:tcBorders>
            <w:hideMark/>
          </w:tcPr>
          <w:p w14:paraId="5F0FF778" w14:textId="77777777" w:rsidR="00623707" w:rsidRDefault="00623707">
            <w:pPr>
              <w:spacing w:line="240" w:lineRule="auto"/>
              <w:rPr>
                <w:rFonts w:cs="Arial"/>
                <w:sz w:val="22"/>
                <w:szCs w:val="22"/>
              </w:rPr>
            </w:pPr>
            <w:r>
              <w:rPr>
                <w:rFonts w:cs="Arial"/>
                <w:sz w:val="22"/>
                <w:szCs w:val="22"/>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Borders>
              <w:top w:val="single" w:sz="4" w:space="0" w:color="auto"/>
              <w:left w:val="single" w:sz="4" w:space="0" w:color="auto"/>
              <w:bottom w:val="single" w:sz="4" w:space="0" w:color="auto"/>
              <w:right w:val="single" w:sz="4" w:space="0" w:color="auto"/>
            </w:tcBorders>
          </w:tcPr>
          <w:p w14:paraId="0295B1B4" w14:textId="77777777" w:rsidR="00623707" w:rsidRDefault="00623707">
            <w:pPr>
              <w:spacing w:line="240" w:lineRule="auto"/>
              <w:rPr>
                <w:rFonts w:cs="Arial"/>
                <w:sz w:val="22"/>
                <w:szCs w:val="22"/>
              </w:rPr>
            </w:pPr>
            <w:r>
              <w:rPr>
                <w:rFonts w:cs="Arial"/>
                <w:sz w:val="22"/>
                <w:szCs w:val="22"/>
              </w:rPr>
              <w:t>Limited attempt at evaluation of the underlying concepts and principles, tending towards description.</w:t>
            </w:r>
          </w:p>
          <w:p w14:paraId="43CF0A93" w14:textId="77777777" w:rsidR="00623707" w:rsidRDefault="00623707">
            <w:pPr>
              <w:spacing w:line="240" w:lineRule="auto"/>
              <w:rPr>
                <w:rFonts w:cs="Arial"/>
                <w:sz w:val="22"/>
                <w:szCs w:val="22"/>
              </w:rPr>
            </w:pPr>
            <w:r>
              <w:rPr>
                <w:rFonts w:cs="Arial"/>
                <w:sz w:val="22"/>
                <w:szCs w:val="22"/>
              </w:rPr>
              <w:t>Can interpret qualitative and quantitative data but with some errors. Some evidence to support emerging arguments and judgements but these may be underdeveloped or with a little inconsistency / mis-interpretation.</w:t>
            </w:r>
          </w:p>
          <w:p w14:paraId="78D58E7B" w14:textId="77777777" w:rsidR="00623707" w:rsidRDefault="00623707">
            <w:pPr>
              <w:spacing w:line="240" w:lineRule="auto"/>
              <w:rPr>
                <w:rFonts w:cs="Arial"/>
                <w:sz w:val="22"/>
                <w:szCs w:val="22"/>
              </w:rPr>
            </w:pPr>
          </w:p>
        </w:tc>
        <w:tc>
          <w:tcPr>
            <w:tcW w:w="1736" w:type="dxa"/>
            <w:tcBorders>
              <w:top w:val="single" w:sz="4" w:space="0" w:color="auto"/>
              <w:left w:val="single" w:sz="4" w:space="0" w:color="auto"/>
              <w:bottom w:val="single" w:sz="4" w:space="0" w:color="auto"/>
              <w:right w:val="single" w:sz="4" w:space="0" w:color="auto"/>
            </w:tcBorders>
            <w:hideMark/>
          </w:tcPr>
          <w:p w14:paraId="33C7F6CD" w14:textId="77777777" w:rsidR="00623707" w:rsidRDefault="00623707">
            <w:pPr>
              <w:spacing w:line="240" w:lineRule="auto"/>
              <w:rPr>
                <w:rFonts w:cs="Arial"/>
                <w:sz w:val="22"/>
                <w:szCs w:val="22"/>
              </w:rPr>
            </w:pPr>
            <w:r>
              <w:rPr>
                <w:rFonts w:cs="Arial"/>
                <w:sz w:val="22"/>
                <w:szCs w:val="22"/>
              </w:rPr>
              <w:t>Good evaluation of the underlying concepts and principles. Can interpret qualitative and quantitative data, with minor errors.</w:t>
            </w:r>
          </w:p>
          <w:p w14:paraId="1953E287" w14:textId="77777777" w:rsidR="00623707" w:rsidRDefault="00623707">
            <w:pPr>
              <w:spacing w:line="240" w:lineRule="auto"/>
              <w:rPr>
                <w:rFonts w:cs="Arial"/>
                <w:sz w:val="22"/>
                <w:szCs w:val="22"/>
              </w:rPr>
            </w:pPr>
            <w:r>
              <w:rPr>
                <w:rFonts w:cs="Arial"/>
                <w:sz w:val="22"/>
                <w:szCs w:val="22"/>
              </w:rPr>
              <w:t>An emerging ability to use evidence to support the argument.</w:t>
            </w:r>
          </w:p>
          <w:p w14:paraId="42261688" w14:textId="77777777" w:rsidR="00623707" w:rsidRDefault="00623707">
            <w:pPr>
              <w:spacing w:line="240" w:lineRule="auto"/>
              <w:rPr>
                <w:rFonts w:cs="Arial"/>
                <w:sz w:val="22"/>
                <w:szCs w:val="22"/>
              </w:rPr>
            </w:pPr>
            <w:r>
              <w:rPr>
                <w:rFonts w:cs="Arial"/>
                <w:sz w:val="22"/>
                <w:szCs w:val="22"/>
              </w:rPr>
              <w:t>Mostly valid arguments and logical judgements.</w:t>
            </w:r>
            <w:r>
              <w:rPr>
                <w:sz w:val="22"/>
                <w:szCs w:val="22"/>
              </w:rPr>
              <w:t xml:space="preserve"> </w:t>
            </w:r>
          </w:p>
        </w:tc>
        <w:tc>
          <w:tcPr>
            <w:tcW w:w="1736" w:type="dxa"/>
            <w:tcBorders>
              <w:top w:val="single" w:sz="4" w:space="0" w:color="auto"/>
              <w:left w:val="single" w:sz="4" w:space="0" w:color="auto"/>
              <w:bottom w:val="single" w:sz="4" w:space="0" w:color="auto"/>
              <w:right w:val="single" w:sz="4" w:space="0" w:color="auto"/>
            </w:tcBorders>
          </w:tcPr>
          <w:p w14:paraId="4A3B2FCE" w14:textId="77777777" w:rsidR="00623707" w:rsidRDefault="00623707">
            <w:pPr>
              <w:spacing w:line="240" w:lineRule="auto"/>
              <w:rPr>
                <w:rFonts w:cs="Arial"/>
                <w:sz w:val="22"/>
                <w:szCs w:val="22"/>
              </w:rPr>
            </w:pPr>
            <w:r>
              <w:rPr>
                <w:rFonts w:cs="Arial"/>
                <w:sz w:val="22"/>
                <w:szCs w:val="22"/>
              </w:rPr>
              <w:t xml:space="preserve">Sound evaluation of the underlying concepts and principles. </w:t>
            </w:r>
            <w:r w:rsidRPr="006331F3">
              <w:rPr>
                <w:rFonts w:cs="Arial"/>
                <w:sz w:val="22"/>
                <w:szCs w:val="22"/>
                <w:lang w:val="it-IT"/>
              </w:rPr>
              <w:t xml:space="preserve">Can </w:t>
            </w:r>
            <w:proofErr w:type="spellStart"/>
            <w:r w:rsidRPr="006331F3">
              <w:rPr>
                <w:rFonts w:cs="Arial"/>
                <w:sz w:val="22"/>
                <w:szCs w:val="22"/>
                <w:lang w:val="it-IT"/>
              </w:rPr>
              <w:t>interpret</w:t>
            </w:r>
            <w:proofErr w:type="spellEnd"/>
            <w:r w:rsidRPr="006331F3">
              <w:rPr>
                <w:rFonts w:cs="Arial"/>
                <w:sz w:val="22"/>
                <w:szCs w:val="22"/>
                <w:lang w:val="it-IT"/>
              </w:rPr>
              <w:t xml:space="preserve"> qualitative and quantitative data </w:t>
            </w:r>
            <w:proofErr w:type="spellStart"/>
            <w:r w:rsidRPr="006331F3">
              <w:rPr>
                <w:rFonts w:cs="Arial"/>
                <w:sz w:val="22"/>
                <w:szCs w:val="22"/>
                <w:lang w:val="it-IT"/>
              </w:rPr>
              <w:t>accurately</w:t>
            </w:r>
            <w:proofErr w:type="spellEnd"/>
            <w:r w:rsidRPr="006331F3">
              <w:rPr>
                <w:rFonts w:cs="Arial"/>
                <w:sz w:val="22"/>
                <w:szCs w:val="22"/>
                <w:lang w:val="it-IT"/>
              </w:rPr>
              <w:t xml:space="preserve">. </w:t>
            </w:r>
            <w:r>
              <w:rPr>
                <w:rFonts w:cs="Arial"/>
                <w:sz w:val="22"/>
                <w:szCs w:val="22"/>
              </w:rPr>
              <w:t xml:space="preserve">Ability to devise arguments using evidence to make mostly appropriate and valid judgements. </w:t>
            </w:r>
          </w:p>
          <w:p w14:paraId="5BA5C7DA" w14:textId="77777777" w:rsidR="00623707" w:rsidRDefault="00623707">
            <w:pPr>
              <w:spacing w:line="240" w:lineRule="auto"/>
              <w:rPr>
                <w:rFonts w:cs="Arial"/>
                <w:sz w:val="22"/>
                <w:szCs w:val="22"/>
              </w:rPr>
            </w:pPr>
          </w:p>
        </w:tc>
        <w:tc>
          <w:tcPr>
            <w:tcW w:w="1736" w:type="dxa"/>
            <w:tcBorders>
              <w:top w:val="single" w:sz="4" w:space="0" w:color="auto"/>
              <w:left w:val="single" w:sz="4" w:space="0" w:color="auto"/>
              <w:bottom w:val="single" w:sz="4" w:space="0" w:color="auto"/>
              <w:right w:val="single" w:sz="4" w:space="0" w:color="auto"/>
            </w:tcBorders>
            <w:hideMark/>
          </w:tcPr>
          <w:p w14:paraId="01F0E41F" w14:textId="77777777" w:rsidR="00623707" w:rsidRDefault="00623707">
            <w:pPr>
              <w:spacing w:line="240" w:lineRule="auto"/>
              <w:rPr>
                <w:rFonts w:cs="Arial"/>
                <w:sz w:val="22"/>
                <w:szCs w:val="22"/>
              </w:rPr>
            </w:pPr>
            <w:r>
              <w:rPr>
                <w:rFonts w:cs="Arial"/>
                <w:sz w:val="22"/>
                <w:szCs w:val="22"/>
              </w:rPr>
              <w:t>Excellent evaluation</w:t>
            </w:r>
            <w:r>
              <w:rPr>
                <w:sz w:val="22"/>
                <w:szCs w:val="22"/>
              </w:rPr>
              <w:t xml:space="preserve"> </w:t>
            </w:r>
            <w:r>
              <w:rPr>
                <w:rFonts w:cs="Arial"/>
                <w:sz w:val="22"/>
                <w:szCs w:val="22"/>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Borders>
              <w:top w:val="single" w:sz="4" w:space="0" w:color="auto"/>
              <w:left w:val="single" w:sz="4" w:space="0" w:color="auto"/>
              <w:bottom w:val="single" w:sz="4" w:space="0" w:color="auto"/>
              <w:right w:val="single" w:sz="4" w:space="0" w:color="auto"/>
            </w:tcBorders>
            <w:hideMark/>
          </w:tcPr>
          <w:p w14:paraId="116C1849" w14:textId="77777777" w:rsidR="00623707" w:rsidRDefault="00623707">
            <w:pPr>
              <w:spacing w:line="240" w:lineRule="auto"/>
              <w:rPr>
                <w:rFonts w:cs="Arial"/>
                <w:sz w:val="22"/>
                <w:szCs w:val="22"/>
              </w:rPr>
            </w:pPr>
            <w:r>
              <w:rPr>
                <w:rFonts w:cs="Arial"/>
                <w:sz w:val="22"/>
                <w:szCs w:val="22"/>
              </w:rPr>
              <w:t>Exceptional evaluation of the underlying concepts and principles based evidence. Outstanding interpretation of qualitative and quantitative data.</w:t>
            </w:r>
          </w:p>
          <w:p w14:paraId="7AEC63A3" w14:textId="77777777" w:rsidR="00623707" w:rsidRDefault="00623707">
            <w:pPr>
              <w:spacing w:line="240" w:lineRule="auto"/>
              <w:rPr>
                <w:rFonts w:cs="Arial"/>
                <w:sz w:val="22"/>
                <w:szCs w:val="22"/>
              </w:rPr>
            </w:pPr>
            <w:r>
              <w:rPr>
                <w:rFonts w:cs="Arial"/>
                <w:sz w:val="22"/>
                <w:szCs w:val="22"/>
              </w:rPr>
              <w:t xml:space="preserve">Exceptional ability to devise arguments using evidence and make wholly appropriate and valid judgements. </w:t>
            </w:r>
          </w:p>
        </w:tc>
      </w:tr>
      <w:tr w:rsidR="00623707" w14:paraId="2DEFADEA" w14:textId="77777777" w:rsidTr="00623707">
        <w:tc>
          <w:tcPr>
            <w:tcW w:w="1735" w:type="dxa"/>
            <w:tcBorders>
              <w:top w:val="single" w:sz="4" w:space="0" w:color="auto"/>
              <w:left w:val="single" w:sz="4" w:space="0" w:color="auto"/>
              <w:bottom w:val="single" w:sz="4" w:space="0" w:color="auto"/>
              <w:right w:val="single" w:sz="4" w:space="0" w:color="auto"/>
            </w:tcBorders>
            <w:shd w:val="clear" w:color="auto" w:fill="ACB9CA"/>
          </w:tcPr>
          <w:p w14:paraId="6B15B44E" w14:textId="77777777" w:rsidR="00623707" w:rsidRDefault="00623707">
            <w:pPr>
              <w:spacing w:before="34" w:line="240" w:lineRule="auto"/>
              <w:ind w:left="108" w:right="-54"/>
              <w:rPr>
                <w:rFonts w:eastAsia="Arial" w:cs="Arial"/>
                <w:b/>
                <w:bCs/>
                <w:sz w:val="22"/>
                <w:szCs w:val="22"/>
              </w:rPr>
            </w:pPr>
            <w:r>
              <w:rPr>
                <w:rFonts w:eastAsia="Arial" w:cs="Arial"/>
                <w:b/>
                <w:bCs/>
                <w:sz w:val="22"/>
                <w:szCs w:val="22"/>
              </w:rPr>
              <w:t>Practical skills</w:t>
            </w:r>
          </w:p>
          <w:p w14:paraId="3AB31091" w14:textId="77777777" w:rsidR="00623707" w:rsidRDefault="00623707">
            <w:pPr>
              <w:spacing w:before="34" w:line="240" w:lineRule="auto"/>
              <w:ind w:left="108" w:right="-54"/>
              <w:rPr>
                <w:rFonts w:eastAsia="Arial" w:cs="Arial"/>
                <w:bCs/>
                <w:sz w:val="22"/>
                <w:szCs w:val="22"/>
              </w:rPr>
            </w:pPr>
            <w:r>
              <w:rPr>
                <w:rFonts w:eastAsia="Arial" w:cs="Arial"/>
                <w:bCs/>
                <w:sz w:val="22"/>
                <w:szCs w:val="22"/>
              </w:rPr>
              <w:lastRenderedPageBreak/>
              <w:t>(Different approaches to solving problems in particular contexts.)</w:t>
            </w:r>
          </w:p>
          <w:p w14:paraId="028F6AD0" w14:textId="77777777" w:rsidR="00623707" w:rsidRDefault="00623707">
            <w:pPr>
              <w:spacing w:before="34" w:line="240" w:lineRule="auto"/>
              <w:ind w:left="108" w:right="-54"/>
              <w:rPr>
                <w:rFonts w:eastAsia="Arial" w:cs="Arial"/>
                <w:b/>
                <w:bCs/>
                <w:sz w:val="22"/>
                <w:szCs w:val="22"/>
              </w:rPr>
            </w:pPr>
          </w:p>
        </w:tc>
        <w:tc>
          <w:tcPr>
            <w:tcW w:w="1736" w:type="dxa"/>
            <w:tcBorders>
              <w:top w:val="single" w:sz="4" w:space="0" w:color="auto"/>
              <w:left w:val="single" w:sz="4" w:space="0" w:color="auto"/>
              <w:bottom w:val="single" w:sz="4" w:space="0" w:color="auto"/>
              <w:right w:val="single" w:sz="4" w:space="0" w:color="auto"/>
            </w:tcBorders>
            <w:hideMark/>
          </w:tcPr>
          <w:p w14:paraId="530162C3" w14:textId="77777777" w:rsidR="00623707" w:rsidRDefault="00623707">
            <w:pPr>
              <w:spacing w:line="240" w:lineRule="auto"/>
              <w:rPr>
                <w:rFonts w:cs="Arial"/>
                <w:sz w:val="22"/>
                <w:szCs w:val="22"/>
              </w:rPr>
            </w:pPr>
            <w:r>
              <w:rPr>
                <w:rFonts w:cs="Arial"/>
                <w:sz w:val="22"/>
                <w:szCs w:val="22"/>
              </w:rPr>
              <w:lastRenderedPageBreak/>
              <w:t xml:space="preserve">Limited or no use of taught, basic methods, </w:t>
            </w:r>
            <w:r>
              <w:rPr>
                <w:rFonts w:cs="Arial"/>
                <w:sz w:val="22"/>
                <w:szCs w:val="22"/>
              </w:rPr>
              <w:lastRenderedPageBreak/>
              <w:t>materials, tools and/or techniques.</w:t>
            </w:r>
          </w:p>
          <w:p w14:paraId="7736AB54" w14:textId="77777777" w:rsidR="00623707" w:rsidRDefault="00623707">
            <w:pPr>
              <w:spacing w:line="240" w:lineRule="auto"/>
              <w:rPr>
                <w:rFonts w:cs="Arial"/>
                <w:sz w:val="22"/>
                <w:szCs w:val="22"/>
              </w:rPr>
            </w:pPr>
            <w:r>
              <w:rPr>
                <w:rFonts w:cs="Arial"/>
                <w:sz w:val="22"/>
                <w:szCs w:val="22"/>
              </w:rPr>
              <w:t>Little or no appreciation of the context of the application.</w:t>
            </w:r>
          </w:p>
          <w:p w14:paraId="0757BA38" w14:textId="77777777" w:rsidR="00623707" w:rsidRDefault="00623707">
            <w:pPr>
              <w:spacing w:line="240" w:lineRule="auto"/>
              <w:rPr>
                <w:rFonts w:cs="Arial"/>
                <w:sz w:val="22"/>
                <w:szCs w:val="22"/>
              </w:rPr>
            </w:pPr>
            <w:r>
              <w:rPr>
                <w:rFonts w:cs="Arial"/>
                <w:sz w:val="22"/>
                <w:szCs w:val="22"/>
              </w:rPr>
              <w:t xml:space="preserve">Very weak evidence of different approaches to problem-solving in particular contexts. </w:t>
            </w:r>
          </w:p>
        </w:tc>
        <w:tc>
          <w:tcPr>
            <w:tcW w:w="1736" w:type="dxa"/>
            <w:tcBorders>
              <w:top w:val="single" w:sz="4" w:space="0" w:color="auto"/>
              <w:left w:val="single" w:sz="4" w:space="0" w:color="auto"/>
              <w:bottom w:val="single" w:sz="4" w:space="0" w:color="auto"/>
              <w:right w:val="single" w:sz="4" w:space="0" w:color="auto"/>
            </w:tcBorders>
          </w:tcPr>
          <w:p w14:paraId="4B8F9DD5" w14:textId="77777777" w:rsidR="00623707" w:rsidRDefault="00623707">
            <w:pPr>
              <w:spacing w:line="240" w:lineRule="auto"/>
              <w:rPr>
                <w:rFonts w:cs="Arial"/>
                <w:sz w:val="22"/>
                <w:szCs w:val="22"/>
              </w:rPr>
            </w:pPr>
            <w:r>
              <w:rPr>
                <w:rFonts w:cs="Arial"/>
                <w:sz w:val="22"/>
                <w:szCs w:val="22"/>
              </w:rPr>
              <w:lastRenderedPageBreak/>
              <w:t xml:space="preserve">Rudimentary application of taught, basic </w:t>
            </w:r>
            <w:r>
              <w:rPr>
                <w:rFonts w:cs="Arial"/>
                <w:sz w:val="22"/>
                <w:szCs w:val="22"/>
              </w:rPr>
              <w:lastRenderedPageBreak/>
              <w:t>methods, materials, tools and/or techniques but without consideration and competence. Flawed appreciation of the context of the application.</w:t>
            </w:r>
          </w:p>
          <w:p w14:paraId="5FA6C3A7" w14:textId="77777777" w:rsidR="00623707" w:rsidRDefault="00623707">
            <w:pPr>
              <w:spacing w:line="240" w:lineRule="auto"/>
              <w:rPr>
                <w:rFonts w:cs="Arial"/>
                <w:sz w:val="22"/>
                <w:szCs w:val="22"/>
              </w:rPr>
            </w:pPr>
            <w:r>
              <w:rPr>
                <w:rFonts w:cs="Arial"/>
                <w:sz w:val="22"/>
                <w:szCs w:val="22"/>
              </w:rPr>
              <w:t>Weak evidence of different approaches to problem-solving in particular contexts.</w:t>
            </w:r>
          </w:p>
          <w:p w14:paraId="1BACBE41" w14:textId="77777777" w:rsidR="00623707" w:rsidRDefault="00623707">
            <w:pPr>
              <w:spacing w:line="240" w:lineRule="auto"/>
              <w:rPr>
                <w:rFonts w:cs="Arial"/>
                <w:sz w:val="22"/>
                <w:szCs w:val="22"/>
              </w:rPr>
            </w:pPr>
          </w:p>
          <w:p w14:paraId="4D0B7C42" w14:textId="77777777" w:rsidR="00623707" w:rsidRDefault="00623707">
            <w:pPr>
              <w:spacing w:line="240" w:lineRule="auto"/>
              <w:rPr>
                <w:rFonts w:cs="Arial"/>
                <w:sz w:val="22"/>
                <w:szCs w:val="22"/>
              </w:rPr>
            </w:pPr>
          </w:p>
        </w:tc>
        <w:tc>
          <w:tcPr>
            <w:tcW w:w="1736" w:type="dxa"/>
            <w:tcBorders>
              <w:top w:val="single" w:sz="4" w:space="0" w:color="auto"/>
              <w:left w:val="single" w:sz="4" w:space="0" w:color="auto"/>
              <w:bottom w:val="single" w:sz="4" w:space="0" w:color="auto"/>
              <w:right w:val="single" w:sz="4" w:space="0" w:color="auto"/>
            </w:tcBorders>
            <w:hideMark/>
          </w:tcPr>
          <w:p w14:paraId="4CAAD61A" w14:textId="77777777" w:rsidR="00623707" w:rsidRDefault="00623707">
            <w:pPr>
              <w:spacing w:line="240" w:lineRule="auto"/>
              <w:rPr>
                <w:rFonts w:cs="Arial"/>
                <w:sz w:val="22"/>
                <w:szCs w:val="22"/>
              </w:rPr>
            </w:pPr>
            <w:r>
              <w:rPr>
                <w:rFonts w:cs="Arial"/>
                <w:sz w:val="22"/>
                <w:szCs w:val="22"/>
              </w:rPr>
              <w:lastRenderedPageBreak/>
              <w:t xml:space="preserve">An adequate awareness and mostly </w:t>
            </w:r>
            <w:r>
              <w:rPr>
                <w:rFonts w:cs="Arial"/>
                <w:sz w:val="22"/>
                <w:szCs w:val="22"/>
              </w:rPr>
              <w:lastRenderedPageBreak/>
              <w:t>appropriate application of basic methods, materials, tools and/or techniques.</w:t>
            </w:r>
          </w:p>
          <w:p w14:paraId="50E49363" w14:textId="77777777" w:rsidR="00623707" w:rsidRDefault="00623707">
            <w:pPr>
              <w:spacing w:line="240" w:lineRule="auto"/>
              <w:rPr>
                <w:rFonts w:cs="Arial"/>
                <w:sz w:val="22"/>
                <w:szCs w:val="22"/>
              </w:rPr>
            </w:pPr>
            <w:r>
              <w:rPr>
                <w:rFonts w:cs="Arial"/>
                <w:sz w:val="22"/>
                <w:szCs w:val="22"/>
              </w:rPr>
              <w:t xml:space="preserve">Basic appreciation of the context of the application. </w:t>
            </w:r>
          </w:p>
          <w:p w14:paraId="6BF7250A" w14:textId="77777777" w:rsidR="00623707" w:rsidRDefault="00623707">
            <w:pPr>
              <w:spacing w:line="240" w:lineRule="auto"/>
              <w:rPr>
                <w:rFonts w:cs="Arial"/>
                <w:sz w:val="22"/>
                <w:szCs w:val="22"/>
              </w:rPr>
            </w:pPr>
            <w:r>
              <w:rPr>
                <w:rFonts w:cs="Arial"/>
                <w:sz w:val="22"/>
                <w:szCs w:val="22"/>
              </w:rPr>
              <w:t xml:space="preserve">Can identify problems in particular contexts and propose basic alternative approaches or solutions though there may be errors. </w:t>
            </w:r>
          </w:p>
        </w:tc>
        <w:tc>
          <w:tcPr>
            <w:tcW w:w="1736" w:type="dxa"/>
            <w:tcBorders>
              <w:top w:val="single" w:sz="4" w:space="0" w:color="auto"/>
              <w:left w:val="single" w:sz="4" w:space="0" w:color="auto"/>
              <w:bottom w:val="single" w:sz="4" w:space="0" w:color="auto"/>
              <w:right w:val="single" w:sz="4" w:space="0" w:color="auto"/>
            </w:tcBorders>
            <w:hideMark/>
          </w:tcPr>
          <w:p w14:paraId="0354D5F1" w14:textId="77777777" w:rsidR="00623707" w:rsidRDefault="00623707">
            <w:pPr>
              <w:spacing w:line="240" w:lineRule="auto"/>
              <w:rPr>
                <w:rFonts w:cs="Arial"/>
                <w:sz w:val="22"/>
                <w:szCs w:val="22"/>
              </w:rPr>
            </w:pPr>
            <w:r>
              <w:rPr>
                <w:rFonts w:cs="Arial"/>
                <w:sz w:val="22"/>
                <w:szCs w:val="22"/>
              </w:rPr>
              <w:lastRenderedPageBreak/>
              <w:t xml:space="preserve">A good and appropriate application of </w:t>
            </w:r>
            <w:r>
              <w:rPr>
                <w:rFonts w:cs="Arial"/>
                <w:sz w:val="22"/>
                <w:szCs w:val="22"/>
              </w:rPr>
              <w:lastRenderedPageBreak/>
              <w:t>basic methods, materials, tools and/or techniques.</w:t>
            </w:r>
          </w:p>
          <w:p w14:paraId="68A021D7" w14:textId="77777777" w:rsidR="00623707" w:rsidRDefault="00623707">
            <w:pPr>
              <w:spacing w:line="240" w:lineRule="auto"/>
              <w:rPr>
                <w:rFonts w:cs="Arial"/>
                <w:sz w:val="22"/>
                <w:szCs w:val="22"/>
              </w:rPr>
            </w:pPr>
            <w:r>
              <w:rPr>
                <w:rFonts w:cs="Arial"/>
                <w:sz w:val="22"/>
                <w:szCs w:val="22"/>
              </w:rPr>
              <w:t xml:space="preserve">Clear appreciation of the context of the application. </w:t>
            </w:r>
          </w:p>
          <w:p w14:paraId="623F2426" w14:textId="77777777" w:rsidR="00623707" w:rsidRDefault="00623707">
            <w:pPr>
              <w:spacing w:line="240" w:lineRule="auto"/>
              <w:rPr>
                <w:rFonts w:cs="Arial"/>
                <w:sz w:val="22"/>
                <w:szCs w:val="22"/>
              </w:rPr>
            </w:pPr>
            <w:r>
              <w:rPr>
                <w:rFonts w:cs="Arial"/>
                <w:sz w:val="22"/>
                <w:szCs w:val="22"/>
              </w:rPr>
              <w:t>Good evidence of different approaches to problem-solving in particular contexts and proposes mostly appropriate solutions.</w:t>
            </w:r>
          </w:p>
        </w:tc>
        <w:tc>
          <w:tcPr>
            <w:tcW w:w="1736" w:type="dxa"/>
            <w:tcBorders>
              <w:top w:val="single" w:sz="4" w:space="0" w:color="auto"/>
              <w:left w:val="single" w:sz="4" w:space="0" w:color="auto"/>
              <w:bottom w:val="single" w:sz="4" w:space="0" w:color="auto"/>
              <w:right w:val="single" w:sz="4" w:space="0" w:color="auto"/>
            </w:tcBorders>
            <w:hideMark/>
          </w:tcPr>
          <w:p w14:paraId="2B5ABDFE" w14:textId="77777777" w:rsidR="00623707" w:rsidRDefault="00623707">
            <w:pPr>
              <w:spacing w:line="240" w:lineRule="auto"/>
              <w:rPr>
                <w:rFonts w:cs="Arial"/>
                <w:sz w:val="22"/>
                <w:szCs w:val="22"/>
              </w:rPr>
            </w:pPr>
            <w:r>
              <w:rPr>
                <w:rFonts w:cs="Arial"/>
                <w:sz w:val="22"/>
                <w:szCs w:val="22"/>
              </w:rPr>
              <w:lastRenderedPageBreak/>
              <w:t xml:space="preserve">A very good application of a range of basic </w:t>
            </w:r>
            <w:r>
              <w:rPr>
                <w:rFonts w:cs="Arial"/>
                <w:sz w:val="22"/>
                <w:szCs w:val="22"/>
              </w:rPr>
              <w:lastRenderedPageBreak/>
              <w:t>methods, materials, tools and/or techniques.</w:t>
            </w:r>
          </w:p>
          <w:p w14:paraId="53377A3C" w14:textId="77777777" w:rsidR="00623707" w:rsidRDefault="00623707">
            <w:pPr>
              <w:spacing w:line="240" w:lineRule="auto"/>
              <w:rPr>
                <w:rFonts w:cs="Arial"/>
                <w:sz w:val="22"/>
                <w:szCs w:val="22"/>
              </w:rPr>
            </w:pPr>
            <w:r>
              <w:rPr>
                <w:rFonts w:cs="Arial"/>
                <w:sz w:val="22"/>
                <w:szCs w:val="22"/>
              </w:rPr>
              <w:t>Very good consideration of the context of the application. Very good evidence of different approaches to problem-solving in particular contexts and proposes appropriate solutions.</w:t>
            </w:r>
          </w:p>
        </w:tc>
        <w:tc>
          <w:tcPr>
            <w:tcW w:w="1736" w:type="dxa"/>
            <w:tcBorders>
              <w:top w:val="single" w:sz="4" w:space="0" w:color="auto"/>
              <w:left w:val="single" w:sz="4" w:space="0" w:color="auto"/>
              <w:bottom w:val="single" w:sz="4" w:space="0" w:color="auto"/>
              <w:right w:val="single" w:sz="4" w:space="0" w:color="auto"/>
            </w:tcBorders>
            <w:hideMark/>
          </w:tcPr>
          <w:p w14:paraId="12593C25" w14:textId="77777777" w:rsidR="00623707" w:rsidRDefault="00623707">
            <w:pPr>
              <w:spacing w:line="240" w:lineRule="auto"/>
              <w:rPr>
                <w:rFonts w:cs="Arial"/>
                <w:sz w:val="22"/>
                <w:szCs w:val="22"/>
              </w:rPr>
            </w:pPr>
            <w:r>
              <w:rPr>
                <w:rFonts w:cs="Arial"/>
                <w:sz w:val="22"/>
                <w:szCs w:val="22"/>
              </w:rPr>
              <w:lastRenderedPageBreak/>
              <w:t xml:space="preserve">An advanced application of a range of </w:t>
            </w:r>
            <w:r>
              <w:rPr>
                <w:rFonts w:cs="Arial"/>
                <w:sz w:val="22"/>
                <w:szCs w:val="22"/>
              </w:rPr>
              <w:lastRenderedPageBreak/>
              <w:t>taught, basic methods, materials, tools and/or techniques.</w:t>
            </w:r>
          </w:p>
          <w:p w14:paraId="046523F2" w14:textId="77777777" w:rsidR="00623707" w:rsidRDefault="00623707">
            <w:pPr>
              <w:spacing w:line="240" w:lineRule="auto"/>
              <w:rPr>
                <w:rFonts w:cs="Arial"/>
                <w:sz w:val="22"/>
                <w:szCs w:val="22"/>
              </w:rPr>
            </w:pPr>
            <w:r>
              <w:rPr>
                <w:rFonts w:cs="Arial"/>
                <w:sz w:val="22"/>
                <w:szCs w:val="22"/>
              </w:rPr>
              <w:t>The context of the application is well considered, and insightful.</w:t>
            </w:r>
          </w:p>
          <w:p w14:paraId="3720BFD9" w14:textId="77777777" w:rsidR="00623707" w:rsidRDefault="00623707">
            <w:pPr>
              <w:spacing w:line="240" w:lineRule="auto"/>
              <w:rPr>
                <w:rFonts w:cs="Arial"/>
                <w:sz w:val="22"/>
                <w:szCs w:val="22"/>
              </w:rPr>
            </w:pPr>
            <w:r>
              <w:rPr>
                <w:rFonts w:cs="Arial"/>
                <w:sz w:val="22"/>
                <w:szCs w:val="22"/>
              </w:rPr>
              <w:t xml:space="preserve">Excellent evidence of different approaches to problem-solving in particular contexts and proposes appropriate solutions. </w:t>
            </w:r>
          </w:p>
        </w:tc>
        <w:tc>
          <w:tcPr>
            <w:tcW w:w="1736" w:type="dxa"/>
            <w:tcBorders>
              <w:top w:val="single" w:sz="4" w:space="0" w:color="auto"/>
              <w:left w:val="single" w:sz="4" w:space="0" w:color="auto"/>
              <w:bottom w:val="single" w:sz="4" w:space="0" w:color="auto"/>
              <w:right w:val="single" w:sz="4" w:space="0" w:color="auto"/>
            </w:tcBorders>
            <w:hideMark/>
          </w:tcPr>
          <w:p w14:paraId="7E6CC5DD" w14:textId="77777777" w:rsidR="00623707" w:rsidRDefault="00623707">
            <w:pPr>
              <w:spacing w:line="240" w:lineRule="auto"/>
              <w:rPr>
                <w:rFonts w:cs="Arial"/>
                <w:sz w:val="22"/>
                <w:szCs w:val="22"/>
              </w:rPr>
            </w:pPr>
            <w:r>
              <w:rPr>
                <w:rFonts w:cs="Arial"/>
                <w:sz w:val="22"/>
                <w:szCs w:val="22"/>
              </w:rPr>
              <w:lastRenderedPageBreak/>
              <w:t xml:space="preserve">Exceptional levels of application and </w:t>
            </w:r>
            <w:r>
              <w:rPr>
                <w:rFonts w:cs="Arial"/>
                <w:sz w:val="22"/>
                <w:szCs w:val="22"/>
              </w:rPr>
              <w:lastRenderedPageBreak/>
              <w:t>deployment skills in particular practical contexts. Outstanding identification of problems in particular contexts and formulation of wholly appropriate, thoughtful solutions / different approaches.</w:t>
            </w:r>
          </w:p>
        </w:tc>
      </w:tr>
      <w:tr w:rsidR="00623707" w14:paraId="605B8C30" w14:textId="77777777" w:rsidTr="00623707">
        <w:tc>
          <w:tcPr>
            <w:tcW w:w="1735" w:type="dxa"/>
            <w:tcBorders>
              <w:top w:val="single" w:sz="4" w:space="0" w:color="auto"/>
              <w:left w:val="single" w:sz="4" w:space="0" w:color="auto"/>
              <w:bottom w:val="single" w:sz="4" w:space="0" w:color="auto"/>
              <w:right w:val="single" w:sz="4" w:space="0" w:color="auto"/>
            </w:tcBorders>
            <w:shd w:val="clear" w:color="auto" w:fill="ACB9CA"/>
            <w:hideMark/>
          </w:tcPr>
          <w:p w14:paraId="5EEFC2F2" w14:textId="77777777" w:rsidR="00623707" w:rsidRDefault="00623707">
            <w:pPr>
              <w:spacing w:before="34" w:line="240" w:lineRule="auto"/>
              <w:ind w:left="108" w:right="-54"/>
              <w:rPr>
                <w:rFonts w:eastAsia="Arial" w:cs="Arial"/>
                <w:b/>
                <w:bCs/>
                <w:sz w:val="22"/>
                <w:szCs w:val="22"/>
              </w:rPr>
            </w:pPr>
            <w:r>
              <w:rPr>
                <w:rFonts w:eastAsia="Arial" w:cs="Arial"/>
                <w:b/>
                <w:bCs/>
                <w:sz w:val="22"/>
                <w:szCs w:val="22"/>
              </w:rPr>
              <w:lastRenderedPageBreak/>
              <w:t>Transferable skills for life and professional practice</w:t>
            </w:r>
          </w:p>
          <w:p w14:paraId="2F16AF0F" w14:textId="77777777" w:rsidR="00623707" w:rsidRDefault="00623707">
            <w:pPr>
              <w:spacing w:before="34" w:line="240" w:lineRule="auto"/>
              <w:ind w:left="108" w:right="-54"/>
              <w:rPr>
                <w:rFonts w:cs="Arial"/>
                <w:sz w:val="22"/>
                <w:szCs w:val="22"/>
              </w:rPr>
            </w:pPr>
            <w:r>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14469091" w14:textId="77777777" w:rsidR="00623707" w:rsidRDefault="00623707">
            <w:pPr>
              <w:spacing w:line="240" w:lineRule="auto"/>
              <w:rPr>
                <w:rFonts w:cs="Arial"/>
                <w:sz w:val="22"/>
                <w:szCs w:val="22"/>
              </w:rPr>
            </w:pPr>
            <w:r>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Pr>
                <w:sz w:val="22"/>
                <w:szCs w:val="22"/>
              </w:rPr>
              <w:t xml:space="preserve"> </w:t>
            </w:r>
            <w:r>
              <w:rPr>
                <w:rFonts w:cs="Arial"/>
                <w:sz w:val="22"/>
                <w:szCs w:val="22"/>
              </w:rPr>
              <w:t>requiring the exercise of some personal responsibility.</w:t>
            </w:r>
          </w:p>
          <w:p w14:paraId="7224D467" w14:textId="77777777" w:rsidR="00623707" w:rsidRDefault="00623707">
            <w:pPr>
              <w:spacing w:line="240" w:lineRule="auto"/>
              <w:rPr>
                <w:rFonts w:cs="Arial"/>
                <w:sz w:val="22"/>
                <w:szCs w:val="22"/>
              </w:rPr>
            </w:pPr>
          </w:p>
          <w:p w14:paraId="09F5696F" w14:textId="77777777" w:rsidR="00623707" w:rsidRDefault="00623707">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hideMark/>
          </w:tcPr>
          <w:p w14:paraId="26DA7E19" w14:textId="77777777" w:rsidR="00623707" w:rsidRDefault="00623707">
            <w:pPr>
              <w:spacing w:line="240" w:lineRule="auto"/>
              <w:rPr>
                <w:rFonts w:cs="Arial"/>
                <w:sz w:val="22"/>
                <w:szCs w:val="22"/>
              </w:rPr>
            </w:pPr>
            <w:r>
              <w:rPr>
                <w:rFonts w:cs="Arial"/>
                <w:sz w:val="22"/>
                <w:szCs w:val="22"/>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w:t>
            </w:r>
            <w:r>
              <w:rPr>
                <w:rFonts w:cs="Arial"/>
                <w:sz w:val="22"/>
                <w:szCs w:val="22"/>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hideMark/>
          </w:tcPr>
          <w:p w14:paraId="27245675" w14:textId="77777777" w:rsidR="00623707" w:rsidRDefault="00623707">
            <w:pPr>
              <w:spacing w:line="240" w:lineRule="auto"/>
              <w:rPr>
                <w:rFonts w:cs="Arial"/>
                <w:sz w:val="22"/>
                <w:szCs w:val="22"/>
              </w:rPr>
            </w:pPr>
            <w:r>
              <w:rPr>
                <w:rFonts w:cs="Arial"/>
                <w:sz w:val="22"/>
                <w:szCs w:val="22"/>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38158405" w14:textId="77777777" w:rsidR="00623707" w:rsidRDefault="00623707">
            <w:pPr>
              <w:spacing w:line="240" w:lineRule="auto"/>
              <w:rPr>
                <w:rFonts w:cs="Arial"/>
                <w:sz w:val="22"/>
                <w:szCs w:val="22"/>
              </w:rPr>
            </w:pPr>
            <w:r>
              <w:rPr>
                <w:rFonts w:cs="Arial"/>
                <w:sz w:val="22"/>
                <w:szCs w:val="22"/>
              </w:rPr>
              <w:t xml:space="preserve">Demonstrates the basic skills for employment requiring the exercise of </w:t>
            </w:r>
            <w:r>
              <w:rPr>
                <w:rFonts w:cs="Arial"/>
                <w:sz w:val="22"/>
                <w:szCs w:val="22"/>
              </w:rPr>
              <w:lastRenderedPageBreak/>
              <w:t>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hideMark/>
          </w:tcPr>
          <w:p w14:paraId="2C769287" w14:textId="77777777" w:rsidR="00623707" w:rsidRDefault="00623707">
            <w:pPr>
              <w:spacing w:line="240" w:lineRule="auto"/>
              <w:rPr>
                <w:rFonts w:cs="Arial"/>
                <w:sz w:val="22"/>
                <w:szCs w:val="22"/>
              </w:rPr>
            </w:pPr>
            <w:r>
              <w:rPr>
                <w:rFonts w:cs="Arial"/>
                <w:sz w:val="22"/>
                <w:szCs w:val="22"/>
              </w:rPr>
              <w:lastRenderedPageBreak/>
              <w:t>Mostly coherent, organised and accurate work, in a suitable structure and is for the most part clearly expressed. Can work effectively independently and/or as part of a team, with clear contribution to group activities.</w:t>
            </w:r>
          </w:p>
          <w:p w14:paraId="5BE00F4C" w14:textId="77777777" w:rsidR="00623707" w:rsidRDefault="00623707">
            <w:pPr>
              <w:spacing w:line="240" w:lineRule="auto"/>
              <w:rPr>
                <w:rFonts w:cs="Arial"/>
                <w:sz w:val="22"/>
                <w:szCs w:val="22"/>
              </w:rPr>
            </w:pPr>
            <w:r>
              <w:rPr>
                <w:rFonts w:cs="Arial"/>
                <w:sz w:val="22"/>
                <w:szCs w:val="22"/>
              </w:rPr>
              <w:t xml:space="preserve">Demonstrates the skills for employment requiring the exercise of some personal responsibility, with some areas of strength and </w:t>
            </w:r>
            <w:r>
              <w:rPr>
                <w:rFonts w:cs="Arial"/>
                <w:sz w:val="22"/>
                <w:szCs w:val="22"/>
              </w:rPr>
              <w:lastRenderedPageBreak/>
              <w:t>some of minor weakness.</w:t>
            </w:r>
          </w:p>
        </w:tc>
        <w:tc>
          <w:tcPr>
            <w:tcW w:w="1736" w:type="dxa"/>
            <w:tcBorders>
              <w:top w:val="single" w:sz="4" w:space="0" w:color="auto"/>
              <w:left w:val="dashed" w:sz="4" w:space="0" w:color="auto"/>
              <w:bottom w:val="single" w:sz="4" w:space="0" w:color="auto"/>
              <w:right w:val="dashed" w:sz="4" w:space="0" w:color="auto"/>
            </w:tcBorders>
            <w:hideMark/>
          </w:tcPr>
          <w:p w14:paraId="3DB7B0AC" w14:textId="77777777" w:rsidR="00623707" w:rsidRDefault="00623707">
            <w:pPr>
              <w:spacing w:line="240" w:lineRule="auto"/>
              <w:rPr>
                <w:rFonts w:cs="Arial"/>
                <w:sz w:val="22"/>
                <w:szCs w:val="22"/>
              </w:rPr>
            </w:pPr>
            <w:r>
              <w:rPr>
                <w:rFonts w:cs="Arial"/>
                <w:sz w:val="22"/>
                <w:szCs w:val="22"/>
              </w:rPr>
              <w:lastRenderedPageBreak/>
              <w:t xml:space="preserve">Work is accurate, coherent, fluent, well-structured and organised. </w:t>
            </w:r>
          </w:p>
          <w:p w14:paraId="4B019D10" w14:textId="77777777" w:rsidR="00623707" w:rsidRDefault="00623707">
            <w:pPr>
              <w:spacing w:line="240" w:lineRule="auto"/>
              <w:rPr>
                <w:rFonts w:cs="Arial"/>
                <w:sz w:val="22"/>
                <w:szCs w:val="22"/>
              </w:rPr>
            </w:pPr>
            <w:r>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7F33BD7" w14:textId="77777777" w:rsidR="00623707" w:rsidRDefault="00623707">
            <w:pPr>
              <w:spacing w:line="240" w:lineRule="auto"/>
              <w:rPr>
                <w:rFonts w:cs="Arial"/>
                <w:sz w:val="22"/>
                <w:szCs w:val="22"/>
              </w:rPr>
            </w:pPr>
            <w:r>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694B7674" w14:textId="77777777" w:rsidR="00623707" w:rsidRDefault="00623707">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hideMark/>
          </w:tcPr>
          <w:p w14:paraId="0F0C27B2" w14:textId="77777777" w:rsidR="00623707" w:rsidRDefault="00623707">
            <w:pPr>
              <w:spacing w:line="240" w:lineRule="auto"/>
              <w:rPr>
                <w:rFonts w:cs="Arial"/>
                <w:sz w:val="22"/>
                <w:szCs w:val="22"/>
              </w:rPr>
            </w:pPr>
            <w:r>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4E33AAEA" w14:textId="77777777" w:rsidR="00221C9A" w:rsidRDefault="00000000"/>
    <w:sectPr w:rsidR="00221C9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588FB" w14:textId="77777777" w:rsidR="001C1F6C" w:rsidRDefault="001C1F6C" w:rsidP="006331F3">
      <w:pPr>
        <w:spacing w:line="240" w:lineRule="auto"/>
      </w:pPr>
      <w:r>
        <w:separator/>
      </w:r>
    </w:p>
  </w:endnote>
  <w:endnote w:type="continuationSeparator" w:id="0">
    <w:p w14:paraId="04E3F5E2" w14:textId="77777777" w:rsidR="001C1F6C" w:rsidRDefault="001C1F6C" w:rsidP="006331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719A1" w14:textId="77777777" w:rsidR="001C1F6C" w:rsidRDefault="001C1F6C" w:rsidP="006331F3">
      <w:pPr>
        <w:spacing w:line="240" w:lineRule="auto"/>
      </w:pPr>
      <w:r>
        <w:separator/>
      </w:r>
    </w:p>
  </w:footnote>
  <w:footnote w:type="continuationSeparator" w:id="0">
    <w:p w14:paraId="799444E2" w14:textId="77777777" w:rsidR="001C1F6C" w:rsidRDefault="001C1F6C" w:rsidP="006331F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1098216973">
    <w:abstractNumId w:val="2"/>
  </w:num>
  <w:num w:numId="2" w16cid:durableId="3610588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02533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707"/>
    <w:rsid w:val="000951CA"/>
    <w:rsid w:val="000A0345"/>
    <w:rsid w:val="001C1F6C"/>
    <w:rsid w:val="002B0063"/>
    <w:rsid w:val="00406F67"/>
    <w:rsid w:val="00442C18"/>
    <w:rsid w:val="00512E59"/>
    <w:rsid w:val="00623707"/>
    <w:rsid w:val="006331F3"/>
    <w:rsid w:val="007D7271"/>
    <w:rsid w:val="00995BA3"/>
    <w:rsid w:val="00A26275"/>
    <w:rsid w:val="00B351E3"/>
    <w:rsid w:val="00CF2925"/>
    <w:rsid w:val="00D2489C"/>
    <w:rsid w:val="00E25584"/>
    <w:rsid w:val="00E684ED"/>
    <w:rsid w:val="00F549B8"/>
    <w:rsid w:val="00FB1FE5"/>
    <w:rsid w:val="093CA907"/>
    <w:rsid w:val="0A9521E8"/>
    <w:rsid w:val="0F31DA9C"/>
    <w:rsid w:val="0FBC5041"/>
    <w:rsid w:val="0FDA079F"/>
    <w:rsid w:val="165FD801"/>
    <w:rsid w:val="18DA3B01"/>
    <w:rsid w:val="1964D04A"/>
    <w:rsid w:val="19B5EA82"/>
    <w:rsid w:val="1B51BAE3"/>
    <w:rsid w:val="1BBDEB0D"/>
    <w:rsid w:val="2654A453"/>
    <w:rsid w:val="274D11A7"/>
    <w:rsid w:val="2E38865B"/>
    <w:rsid w:val="2F754BCF"/>
    <w:rsid w:val="35C9CD9E"/>
    <w:rsid w:val="3699567D"/>
    <w:rsid w:val="40E81765"/>
    <w:rsid w:val="45C8E1B8"/>
    <w:rsid w:val="46076CD9"/>
    <w:rsid w:val="4CF84135"/>
    <w:rsid w:val="4D448D37"/>
    <w:rsid w:val="5010C4A1"/>
    <w:rsid w:val="528E3C63"/>
    <w:rsid w:val="5692F414"/>
    <w:rsid w:val="6084C90C"/>
    <w:rsid w:val="609A3F49"/>
    <w:rsid w:val="6276F966"/>
    <w:rsid w:val="692BB23C"/>
    <w:rsid w:val="6B477084"/>
    <w:rsid w:val="75FA378D"/>
    <w:rsid w:val="77FA3F2D"/>
    <w:rsid w:val="7C1784D2"/>
    <w:rsid w:val="7C81644E"/>
    <w:rsid w:val="7E15CFA8"/>
    <w:rsid w:val="7FB905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60F2A1"/>
  <w15:chartTrackingRefBased/>
  <w15:docId w15:val="{FF5F1DD2-5394-4F87-B6B8-868CE9E9B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3707"/>
    <w:pPr>
      <w:spacing w:after="0" w:line="480" w:lineRule="auto"/>
    </w:pPr>
    <w:rPr>
      <w:rFonts w:ascii="Arial" w:eastAsia="Times New Roman" w:hAnsi="Arial" w:cs="Times New Roman"/>
      <w:sz w:val="24"/>
      <w:szCs w:val="20"/>
      <w:lang w:eastAsia="en-GB"/>
    </w:rPr>
  </w:style>
  <w:style w:type="paragraph" w:styleId="Heading2">
    <w:name w:val="heading 2"/>
    <w:basedOn w:val="Normal"/>
    <w:next w:val="Normal"/>
    <w:link w:val="Heading2Char"/>
    <w:unhideWhenUsed/>
    <w:qFormat/>
    <w:rsid w:val="00623707"/>
    <w:pPr>
      <w:keepNext/>
      <w:jc w:val="both"/>
      <w:outlineLvl w:val="1"/>
    </w:pPr>
    <w:rPr>
      <w:b/>
    </w:rPr>
  </w:style>
  <w:style w:type="paragraph" w:styleId="Heading4">
    <w:name w:val="heading 4"/>
    <w:basedOn w:val="Normal"/>
    <w:next w:val="Normal"/>
    <w:link w:val="Heading4Char"/>
    <w:semiHidden/>
    <w:unhideWhenUsed/>
    <w:qFormat/>
    <w:rsid w:val="00623707"/>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23707"/>
    <w:rPr>
      <w:rFonts w:ascii="Arial" w:eastAsia="Times New Roman" w:hAnsi="Arial" w:cs="Times New Roman"/>
      <w:b/>
      <w:sz w:val="24"/>
      <w:szCs w:val="20"/>
      <w:lang w:eastAsia="en-GB"/>
    </w:rPr>
  </w:style>
  <w:style w:type="character" w:customStyle="1" w:styleId="Heading4Char">
    <w:name w:val="Heading 4 Char"/>
    <w:basedOn w:val="DefaultParagraphFont"/>
    <w:link w:val="Heading4"/>
    <w:semiHidden/>
    <w:rsid w:val="00623707"/>
    <w:rPr>
      <w:rFonts w:ascii="Arial" w:eastAsia="Times New Roman" w:hAnsi="Arial" w:cs="Times New Roman"/>
      <w:sz w:val="40"/>
      <w:szCs w:val="20"/>
      <w:lang w:eastAsia="en-GB"/>
    </w:rPr>
  </w:style>
  <w:style w:type="character" w:styleId="Hyperlink">
    <w:name w:val="Hyperlink"/>
    <w:uiPriority w:val="99"/>
    <w:semiHidden/>
    <w:unhideWhenUsed/>
    <w:rsid w:val="00623707"/>
    <w:rPr>
      <w:color w:val="0000FF"/>
      <w:u w:val="single"/>
    </w:rPr>
  </w:style>
  <w:style w:type="paragraph" w:styleId="NormalWeb">
    <w:name w:val="Normal (Web)"/>
    <w:basedOn w:val="Normal"/>
    <w:uiPriority w:val="99"/>
    <w:semiHidden/>
    <w:unhideWhenUsed/>
    <w:rsid w:val="00623707"/>
    <w:pPr>
      <w:spacing w:before="100" w:after="100"/>
    </w:pPr>
    <w:rPr>
      <w:lang w:eastAsia="en-US"/>
    </w:rPr>
  </w:style>
  <w:style w:type="character" w:customStyle="1" w:styleId="bulletChar">
    <w:name w:val="bullet Char"/>
    <w:link w:val="bullet"/>
    <w:locked/>
    <w:rsid w:val="00623707"/>
    <w:rPr>
      <w:sz w:val="24"/>
    </w:rPr>
  </w:style>
  <w:style w:type="paragraph" w:customStyle="1" w:styleId="bullet">
    <w:name w:val="bullet"/>
    <w:link w:val="bulletChar"/>
    <w:rsid w:val="00623707"/>
    <w:pPr>
      <w:overflowPunct w:val="0"/>
      <w:autoSpaceDE w:val="0"/>
      <w:autoSpaceDN w:val="0"/>
      <w:adjustRightInd w:val="0"/>
      <w:spacing w:before="120" w:after="0" w:line="240" w:lineRule="auto"/>
      <w:ind w:left="1004" w:hanging="284"/>
      <w:jc w:val="both"/>
    </w:pPr>
    <w:rPr>
      <w:sz w:val="24"/>
    </w:rPr>
  </w:style>
  <w:style w:type="paragraph" w:customStyle="1" w:styleId="BodyText10">
    <w:name w:val="Body Text10"/>
    <w:basedOn w:val="Normal"/>
    <w:uiPriority w:val="99"/>
    <w:rsid w:val="00623707"/>
    <w:pPr>
      <w:tabs>
        <w:tab w:val="left" w:pos="720"/>
        <w:tab w:val="left" w:pos="1440"/>
      </w:tabs>
    </w:pPr>
    <w:rPr>
      <w:rFonts w:ascii="CG Times (WN)" w:hAnsi="CG Times (WN)"/>
      <w:lang w:eastAsia="en-US"/>
    </w:rPr>
  </w:style>
  <w:style w:type="table" w:styleId="TableGrid">
    <w:name w:val="Table Grid"/>
    <w:basedOn w:val="TableNormal"/>
    <w:uiPriority w:val="39"/>
    <w:rsid w:val="00623707"/>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331F3"/>
    <w:pPr>
      <w:tabs>
        <w:tab w:val="center" w:pos="4513"/>
        <w:tab w:val="right" w:pos="9026"/>
      </w:tabs>
      <w:spacing w:line="240" w:lineRule="auto"/>
    </w:pPr>
  </w:style>
  <w:style w:type="character" w:customStyle="1" w:styleId="HeaderChar">
    <w:name w:val="Header Char"/>
    <w:basedOn w:val="DefaultParagraphFont"/>
    <w:link w:val="Header"/>
    <w:uiPriority w:val="99"/>
    <w:rsid w:val="006331F3"/>
    <w:rPr>
      <w:rFonts w:ascii="Arial" w:eastAsia="Times New Roman" w:hAnsi="Arial" w:cs="Times New Roman"/>
      <w:sz w:val="24"/>
      <w:szCs w:val="20"/>
      <w:lang w:eastAsia="en-GB"/>
    </w:rPr>
  </w:style>
  <w:style w:type="paragraph" w:styleId="Footer">
    <w:name w:val="footer"/>
    <w:basedOn w:val="Normal"/>
    <w:link w:val="FooterChar"/>
    <w:uiPriority w:val="99"/>
    <w:unhideWhenUsed/>
    <w:rsid w:val="006331F3"/>
    <w:pPr>
      <w:tabs>
        <w:tab w:val="center" w:pos="4513"/>
        <w:tab w:val="right" w:pos="9026"/>
      </w:tabs>
      <w:spacing w:line="240" w:lineRule="auto"/>
    </w:pPr>
  </w:style>
  <w:style w:type="character" w:customStyle="1" w:styleId="FooterChar">
    <w:name w:val="Footer Char"/>
    <w:basedOn w:val="DefaultParagraphFont"/>
    <w:link w:val="Footer"/>
    <w:uiPriority w:val="99"/>
    <w:rsid w:val="006331F3"/>
    <w:rPr>
      <w:rFonts w:ascii="Arial" w:eastAsia="Times New Roman" w:hAnsi="Arial"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480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89b0d28-101f-4150-bb20-b1c24cca2db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A08CB929A79E4FBBCF4501CB879322" ma:contentTypeVersion="15" ma:contentTypeDescription="Create a new document." ma:contentTypeScope="" ma:versionID="f63bbc3993227610f7ccb938e6aeef02">
  <xsd:schema xmlns:xsd="http://www.w3.org/2001/XMLSchema" xmlns:xs="http://www.w3.org/2001/XMLSchema" xmlns:p="http://schemas.microsoft.com/office/2006/metadata/properties" xmlns:ns3="e89b0d28-101f-4150-bb20-b1c24cca2db8" xmlns:ns4="97e90ac9-f7c9-4ef0-b151-0ad37f9b04e3" targetNamespace="http://schemas.microsoft.com/office/2006/metadata/properties" ma:root="true" ma:fieldsID="ab17ea372df1ccfdfa93951659002cf1" ns3:_="" ns4:_="">
    <xsd:import namespace="e89b0d28-101f-4150-bb20-b1c24cca2db8"/>
    <xsd:import namespace="97e90ac9-f7c9-4ef0-b151-0ad37f9b04e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b0d28-101f-4150-bb20-b1c24cca2d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e90ac9-f7c9-4ef0-b151-0ad37f9b04e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AB8E34-5D24-481E-B1BA-8C7F441071C7}">
  <ds:schemaRefs>
    <ds:schemaRef ds:uri="http://schemas.microsoft.com/office/2006/metadata/properties"/>
    <ds:schemaRef ds:uri="http://schemas.microsoft.com/office/infopath/2007/PartnerControls"/>
    <ds:schemaRef ds:uri="e89b0d28-101f-4150-bb20-b1c24cca2db8"/>
  </ds:schemaRefs>
</ds:datastoreItem>
</file>

<file path=customXml/itemProps2.xml><?xml version="1.0" encoding="utf-8"?>
<ds:datastoreItem xmlns:ds="http://schemas.openxmlformats.org/officeDocument/2006/customXml" ds:itemID="{9E5FAA4E-D52C-4D41-9D64-8FFA0EAE8842}">
  <ds:schemaRefs>
    <ds:schemaRef ds:uri="http://schemas.microsoft.com/sharepoint/v3/contenttype/forms"/>
  </ds:schemaRefs>
</ds:datastoreItem>
</file>

<file path=customXml/itemProps3.xml><?xml version="1.0" encoding="utf-8"?>
<ds:datastoreItem xmlns:ds="http://schemas.openxmlformats.org/officeDocument/2006/customXml" ds:itemID="{726C45A6-1CFF-4356-B325-F9BB921564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b0d28-101f-4150-bb20-b1c24cca2db8"/>
    <ds:schemaRef ds:uri="97e90ac9-f7c9-4ef0-b151-0ad37f9b04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3021</Words>
  <Characters>17223</Characters>
  <Application>Microsoft Office Word</Application>
  <DocSecurity>0</DocSecurity>
  <Lines>143</Lines>
  <Paragraphs>40</Paragraphs>
  <ScaleCrop>false</ScaleCrop>
  <Company/>
  <LinksUpToDate>false</LinksUpToDate>
  <CharactersWithSpaces>20204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WIL19846135 (Charlotte Williams)</dc:creator>
  <cp:keywords/>
  <dc:description/>
  <cp:lastModifiedBy>Sadie France</cp:lastModifiedBy>
  <cp:revision>2</cp:revision>
  <dcterms:created xsi:type="dcterms:W3CDTF">2023-09-04T15:16:00Z</dcterms:created>
  <dcterms:modified xsi:type="dcterms:W3CDTF">2023-09-04T15:16:00Z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0x010100E0A08CB929A79E4FBBCF4501CB879322</vt:lpwstr>
  </property>
</Properties>
</file>