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35E91" w14:textId="77777777" w:rsidR="00A16D60" w:rsidRDefault="00A16D60" w:rsidP="00A16D60">
      <w:pPr>
        <w:jc w:val="center"/>
        <w:rPr>
          <w:b/>
          <w:sz w:val="32"/>
          <w:shd w:val="clear" w:color="auto" w:fill="FFFFFF"/>
        </w:rPr>
      </w:pPr>
    </w:p>
    <w:p w14:paraId="56BF9E91" w14:textId="77777777" w:rsidR="00A16D60" w:rsidRDefault="00A16D60" w:rsidP="00A16D60">
      <w:pPr>
        <w:jc w:val="center"/>
        <w:rPr>
          <w:b/>
          <w:sz w:val="32"/>
          <w:shd w:val="clear" w:color="auto" w:fill="FFFFFF"/>
        </w:rPr>
      </w:pPr>
    </w:p>
    <w:p w14:paraId="103312DF" w14:textId="77777777" w:rsidR="00A16D60" w:rsidRDefault="00A16D60" w:rsidP="00A16D60">
      <w:pPr>
        <w:jc w:val="center"/>
        <w:rPr>
          <w:b/>
          <w:sz w:val="32"/>
          <w:shd w:val="clear" w:color="auto" w:fill="FFFFFF"/>
        </w:rPr>
      </w:pPr>
    </w:p>
    <w:p w14:paraId="1267A199" w14:textId="77777777" w:rsidR="00A16D60" w:rsidRDefault="00A16D60" w:rsidP="00A16D60">
      <w:pPr>
        <w:jc w:val="center"/>
        <w:rPr>
          <w:b/>
          <w:sz w:val="32"/>
          <w:shd w:val="clear" w:color="auto" w:fill="FFFFFF"/>
        </w:rPr>
      </w:pPr>
    </w:p>
    <w:p w14:paraId="2CAF20FB" w14:textId="77777777" w:rsidR="00DC10C8" w:rsidRPr="00AB5E01" w:rsidRDefault="00A16D60" w:rsidP="00A16D60">
      <w:pPr>
        <w:jc w:val="center"/>
        <w:rPr>
          <w:b/>
          <w:sz w:val="36"/>
          <w:szCs w:val="36"/>
          <w:u w:val="single"/>
          <w:shd w:val="clear" w:color="auto" w:fill="FFFFFF"/>
        </w:rPr>
      </w:pPr>
      <w:r w:rsidRPr="00AB5E01">
        <w:rPr>
          <w:b/>
          <w:sz w:val="36"/>
          <w:szCs w:val="36"/>
          <w:u w:val="single"/>
          <w:shd w:val="clear" w:color="auto" w:fill="FFFFFF"/>
        </w:rPr>
        <w:t>Assessment of Practical Tasks (Menu Engineering)</w:t>
      </w:r>
    </w:p>
    <w:p w14:paraId="55911214" w14:textId="58F1797E" w:rsidR="00A16D60" w:rsidRPr="00C13C12" w:rsidRDefault="001A3835" w:rsidP="00A16D60">
      <w:pPr>
        <w:jc w:val="center"/>
        <w:rPr>
          <w:b/>
          <w:sz w:val="32"/>
          <w:szCs w:val="32"/>
          <w:shd w:val="clear" w:color="auto" w:fill="FFFFFF"/>
        </w:rPr>
      </w:pPr>
      <w:r w:rsidRPr="00C13C12">
        <w:rPr>
          <w:b/>
          <w:sz w:val="32"/>
          <w:szCs w:val="32"/>
          <w:shd w:val="clear" w:color="auto" w:fill="FFFFFF"/>
        </w:rPr>
        <w:t xml:space="preserve">By </w:t>
      </w:r>
    </w:p>
    <w:p w14:paraId="1256BACD" w14:textId="08DE090C" w:rsidR="00597A2F" w:rsidRPr="00C13C12" w:rsidRDefault="00597A2F" w:rsidP="00A16D60">
      <w:pPr>
        <w:jc w:val="center"/>
        <w:rPr>
          <w:b/>
          <w:sz w:val="32"/>
          <w:szCs w:val="32"/>
          <w:shd w:val="clear" w:color="auto" w:fill="FFFFFF"/>
        </w:rPr>
      </w:pPr>
      <w:r w:rsidRPr="00C13C12">
        <w:rPr>
          <w:b/>
          <w:sz w:val="32"/>
          <w:szCs w:val="32"/>
          <w:shd w:val="clear" w:color="auto" w:fill="FFFFFF"/>
        </w:rPr>
        <w:t>Rifat Jahan</w:t>
      </w:r>
    </w:p>
    <w:p w14:paraId="5ADCFC7E" w14:textId="05141252" w:rsidR="000266D8" w:rsidRPr="00C13C12" w:rsidRDefault="000266D8" w:rsidP="00A16D60">
      <w:pPr>
        <w:jc w:val="center"/>
        <w:rPr>
          <w:b/>
          <w:sz w:val="32"/>
          <w:szCs w:val="32"/>
          <w:shd w:val="clear" w:color="auto" w:fill="FFFFFF"/>
        </w:rPr>
      </w:pPr>
      <w:r w:rsidRPr="00C13C12">
        <w:rPr>
          <w:b/>
          <w:sz w:val="32"/>
          <w:szCs w:val="32"/>
          <w:shd w:val="clear" w:color="auto" w:fill="FFFFFF"/>
        </w:rPr>
        <w:t>Student ID: 221225</w:t>
      </w:r>
      <w:r w:rsidR="005F0D1E" w:rsidRPr="00C13C12">
        <w:rPr>
          <w:b/>
          <w:sz w:val="32"/>
          <w:szCs w:val="32"/>
          <w:shd w:val="clear" w:color="auto" w:fill="FFFFFF"/>
        </w:rPr>
        <w:t>5</w:t>
      </w:r>
    </w:p>
    <w:p w14:paraId="1003AA4C" w14:textId="2C66A4B4" w:rsidR="005F0D1E" w:rsidRPr="007F455F" w:rsidRDefault="005F0D1E" w:rsidP="005F0D1E">
      <w:pPr>
        <w:jc w:val="center"/>
        <w:rPr>
          <w:rFonts w:ascii="Arial" w:hAnsi="Arial" w:cs="Arial"/>
          <w:b/>
          <w:sz w:val="32"/>
          <w:szCs w:val="32"/>
        </w:rPr>
      </w:pPr>
      <w:r w:rsidRPr="007F455F">
        <w:rPr>
          <w:rFonts w:eastAsia="Times New Roman" w:cs="Times New Roman"/>
          <w:b/>
          <w:sz w:val="32"/>
          <w:szCs w:val="32"/>
        </w:rPr>
        <w:t xml:space="preserve">Module Title: </w:t>
      </w:r>
      <w:r w:rsidR="00E55598" w:rsidRPr="007F455F">
        <w:rPr>
          <w:rFonts w:eastAsia="Times New Roman" w:cs="Times New Roman"/>
          <w:b/>
          <w:sz w:val="32"/>
          <w:szCs w:val="32"/>
        </w:rPr>
        <w:t>Hotel Placement-</w:t>
      </w:r>
      <w:r w:rsidR="006E1322" w:rsidRPr="007F455F">
        <w:rPr>
          <w:rFonts w:eastAsia="Times New Roman" w:cs="Times New Roman"/>
          <w:b/>
          <w:sz w:val="32"/>
          <w:szCs w:val="32"/>
        </w:rPr>
        <w:t xml:space="preserve">Food and </w:t>
      </w:r>
      <w:r w:rsidR="001439A2" w:rsidRPr="007F455F">
        <w:rPr>
          <w:rFonts w:eastAsia="Times New Roman" w:cs="Times New Roman"/>
          <w:b/>
          <w:sz w:val="32"/>
          <w:szCs w:val="32"/>
        </w:rPr>
        <w:t>Beverage</w:t>
      </w:r>
      <w:r w:rsidR="007F455F" w:rsidRPr="007F455F">
        <w:rPr>
          <w:rFonts w:eastAsia="Times New Roman" w:cs="Times New Roman"/>
          <w:b/>
          <w:sz w:val="32"/>
          <w:szCs w:val="32"/>
        </w:rPr>
        <w:t xml:space="preserve"> Operations</w:t>
      </w:r>
    </w:p>
    <w:p w14:paraId="77A8EE23" w14:textId="4B97077B" w:rsidR="005F0D1E" w:rsidRPr="00C13C12" w:rsidRDefault="005F0D1E" w:rsidP="005F0D1E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C13C12">
        <w:rPr>
          <w:rFonts w:ascii="Arial" w:hAnsi="Arial" w:cs="Arial"/>
          <w:b/>
          <w:sz w:val="32"/>
          <w:szCs w:val="32"/>
        </w:rPr>
        <w:t xml:space="preserve">Module Code: </w:t>
      </w:r>
      <w:r w:rsidRPr="00C13C12">
        <w:rPr>
          <w:rFonts w:ascii="Arial" w:hAnsi="Arial" w:cs="Arial"/>
          <w:b/>
          <w:bCs/>
          <w:sz w:val="32"/>
          <w:szCs w:val="32"/>
        </w:rPr>
        <w:t>BMIH400</w:t>
      </w:r>
      <w:r w:rsidR="006E1322">
        <w:rPr>
          <w:rFonts w:ascii="Arial" w:hAnsi="Arial" w:cs="Arial"/>
          <w:b/>
          <w:bCs/>
          <w:sz w:val="32"/>
          <w:szCs w:val="32"/>
        </w:rPr>
        <w:t>2</w:t>
      </w:r>
    </w:p>
    <w:p w14:paraId="26C4AE53" w14:textId="79F15514" w:rsidR="005F0D1E" w:rsidRPr="00C13C12" w:rsidRDefault="005F0D1E" w:rsidP="005F0D1E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C13C12">
        <w:rPr>
          <w:rFonts w:ascii="Arial" w:hAnsi="Arial" w:cs="Arial"/>
          <w:b/>
          <w:bCs/>
          <w:sz w:val="32"/>
          <w:szCs w:val="32"/>
        </w:rPr>
        <w:t xml:space="preserve">Tutor Name: </w:t>
      </w:r>
      <w:r w:rsidR="00CB5B72">
        <w:rPr>
          <w:rFonts w:ascii="Arial" w:hAnsi="Arial" w:cs="Arial"/>
          <w:b/>
          <w:bCs/>
          <w:sz w:val="32"/>
          <w:szCs w:val="32"/>
        </w:rPr>
        <w:t>Laurance Blake</w:t>
      </w:r>
    </w:p>
    <w:p w14:paraId="6260787F" w14:textId="0C811F08" w:rsidR="005F0D1E" w:rsidRPr="00C13C12" w:rsidRDefault="005F0D1E" w:rsidP="005F0D1E">
      <w:pPr>
        <w:jc w:val="center"/>
        <w:rPr>
          <w:rFonts w:eastAsia="Times New Roman" w:cs="Times New Roman"/>
          <w:b/>
          <w:sz w:val="32"/>
          <w:szCs w:val="32"/>
        </w:rPr>
      </w:pPr>
      <w:r w:rsidRPr="00C13C12">
        <w:rPr>
          <w:rFonts w:ascii="Arial" w:hAnsi="Arial" w:cs="Arial"/>
          <w:b/>
          <w:bCs/>
          <w:sz w:val="32"/>
          <w:szCs w:val="32"/>
        </w:rPr>
        <w:t xml:space="preserve">Wordcount: </w:t>
      </w:r>
      <w:r w:rsidR="00A84317">
        <w:rPr>
          <w:rFonts w:ascii="Arial" w:hAnsi="Arial" w:cs="Arial"/>
          <w:b/>
          <w:bCs/>
          <w:sz w:val="32"/>
          <w:szCs w:val="32"/>
        </w:rPr>
        <w:t>999</w:t>
      </w:r>
    </w:p>
    <w:p w14:paraId="6602AF15" w14:textId="3B4448BE" w:rsidR="005F0D1E" w:rsidRPr="00C13C12" w:rsidRDefault="005F0D1E" w:rsidP="005F0D1E">
      <w:pPr>
        <w:jc w:val="center"/>
        <w:rPr>
          <w:b/>
          <w:sz w:val="32"/>
          <w:szCs w:val="32"/>
          <w:shd w:val="clear" w:color="auto" w:fill="FFFFFF"/>
        </w:rPr>
      </w:pPr>
      <w:r w:rsidRPr="00C13C12">
        <w:rPr>
          <w:rFonts w:eastAsia="Times New Roman" w:cs="Times New Roman"/>
          <w:b/>
          <w:sz w:val="32"/>
          <w:szCs w:val="32"/>
        </w:rPr>
        <w:t xml:space="preserve">Date: </w:t>
      </w:r>
      <w:r w:rsidR="00A84317">
        <w:rPr>
          <w:rFonts w:eastAsia="Times New Roman" w:cs="Times New Roman"/>
          <w:b/>
          <w:sz w:val="32"/>
          <w:szCs w:val="32"/>
        </w:rPr>
        <w:t>17</w:t>
      </w:r>
      <w:r w:rsidRPr="00C13C12">
        <w:rPr>
          <w:rFonts w:eastAsia="Times New Roman" w:cs="Times New Roman"/>
          <w:b/>
          <w:sz w:val="32"/>
          <w:szCs w:val="32"/>
        </w:rPr>
        <w:t>/</w:t>
      </w:r>
      <w:r w:rsidR="00A84317">
        <w:rPr>
          <w:rFonts w:eastAsia="Times New Roman" w:cs="Times New Roman"/>
          <w:b/>
          <w:sz w:val="32"/>
          <w:szCs w:val="32"/>
        </w:rPr>
        <w:t>02</w:t>
      </w:r>
      <w:r w:rsidRPr="00C13C12">
        <w:rPr>
          <w:rFonts w:eastAsia="Times New Roman" w:cs="Times New Roman"/>
          <w:b/>
          <w:sz w:val="32"/>
          <w:szCs w:val="32"/>
        </w:rPr>
        <w:t>/202</w:t>
      </w:r>
      <w:r w:rsidR="00A84317">
        <w:rPr>
          <w:rFonts w:eastAsia="Times New Roman" w:cs="Times New Roman"/>
          <w:b/>
          <w:sz w:val="32"/>
          <w:szCs w:val="32"/>
        </w:rPr>
        <w:t>3</w:t>
      </w:r>
    </w:p>
    <w:p w14:paraId="75B54B39" w14:textId="77777777" w:rsidR="000266D8" w:rsidRDefault="000266D8" w:rsidP="00A16D60">
      <w:pPr>
        <w:jc w:val="center"/>
        <w:rPr>
          <w:b/>
          <w:sz w:val="32"/>
          <w:shd w:val="clear" w:color="auto" w:fill="FFFFFF"/>
        </w:rPr>
      </w:pPr>
    </w:p>
    <w:p w14:paraId="396F5B63" w14:textId="77777777" w:rsidR="001A3835" w:rsidRDefault="001A3835" w:rsidP="00A16D60">
      <w:pPr>
        <w:jc w:val="center"/>
        <w:rPr>
          <w:b/>
          <w:sz w:val="32"/>
          <w:shd w:val="clear" w:color="auto" w:fill="FFFFFF"/>
        </w:rPr>
      </w:pPr>
    </w:p>
    <w:p w14:paraId="0011C1CE" w14:textId="77777777" w:rsidR="001A3835" w:rsidRDefault="001A3835" w:rsidP="00A16D60">
      <w:pPr>
        <w:jc w:val="center"/>
        <w:rPr>
          <w:b/>
          <w:sz w:val="32"/>
          <w:shd w:val="clear" w:color="auto" w:fill="FFFFFF"/>
        </w:rPr>
      </w:pPr>
    </w:p>
    <w:p w14:paraId="4444B156" w14:textId="77777777" w:rsidR="001A3835" w:rsidRPr="004B61C8" w:rsidRDefault="001A3835" w:rsidP="00A16D60">
      <w:pPr>
        <w:jc w:val="center"/>
        <w:rPr>
          <w:rFonts w:cs="Times New Roman"/>
          <w:b/>
          <w:sz w:val="32"/>
          <w:szCs w:val="24"/>
          <w:shd w:val="clear" w:color="auto" w:fill="FFFFFF"/>
        </w:rPr>
      </w:pPr>
    </w:p>
    <w:p w14:paraId="1A53FE3F" w14:textId="0FB6CBD9" w:rsidR="001A3835" w:rsidRPr="004B61C8" w:rsidRDefault="001A3835" w:rsidP="00046519">
      <w:pPr>
        <w:rPr>
          <w:rFonts w:cs="Times New Roman"/>
          <w:b/>
          <w:sz w:val="32"/>
          <w:szCs w:val="24"/>
        </w:rPr>
      </w:pPr>
    </w:p>
    <w:p w14:paraId="068B1E22" w14:textId="5EC320CE" w:rsidR="006B7F70" w:rsidRPr="00643E4F" w:rsidRDefault="006B7F70" w:rsidP="00046519">
      <w:pPr>
        <w:jc w:val="center"/>
        <w:rPr>
          <w:rFonts w:cs="Times New Roman"/>
          <w:b/>
          <w:sz w:val="32"/>
          <w:szCs w:val="24"/>
        </w:rPr>
      </w:pPr>
    </w:p>
    <w:p w14:paraId="220FC35D" w14:textId="77777777" w:rsidR="001A3835" w:rsidRDefault="001A3835" w:rsidP="001A3835">
      <w:pPr>
        <w:jc w:val="center"/>
        <w:rPr>
          <w:b/>
          <w:sz w:val="32"/>
        </w:rPr>
      </w:pPr>
    </w:p>
    <w:p w14:paraId="51C690EC" w14:textId="77777777" w:rsidR="006B7F70" w:rsidRDefault="006B7F70" w:rsidP="001A3835">
      <w:pPr>
        <w:jc w:val="center"/>
        <w:rPr>
          <w:b/>
          <w:sz w:val="32"/>
        </w:rPr>
      </w:pPr>
    </w:p>
    <w:p w14:paraId="49B288E2" w14:textId="77777777" w:rsidR="006B7F70" w:rsidRDefault="006B7F70" w:rsidP="001A3835">
      <w:pPr>
        <w:jc w:val="center"/>
        <w:rPr>
          <w:b/>
          <w:sz w:val="32"/>
        </w:rPr>
      </w:pPr>
    </w:p>
    <w:p w14:paraId="613A31D9" w14:textId="77777777" w:rsidR="006B7F70" w:rsidRDefault="006B7F70" w:rsidP="001A3835">
      <w:pPr>
        <w:jc w:val="center"/>
        <w:rPr>
          <w:b/>
          <w:sz w:val="32"/>
        </w:rPr>
      </w:pPr>
    </w:p>
    <w:p w14:paraId="10973351" w14:textId="0B407343" w:rsidR="006B7F70" w:rsidRDefault="00643E4F" w:rsidP="00145135">
      <w:pPr>
        <w:rPr>
          <w:b/>
          <w:sz w:val="32"/>
        </w:rPr>
      </w:pPr>
      <w:r w:rsidRPr="00A5443C">
        <w:rPr>
          <w:bCs/>
          <w:sz w:val="32"/>
        </w:rPr>
        <w:t>Below I designed a</w:t>
      </w:r>
      <w:r w:rsidR="00352F11">
        <w:rPr>
          <w:bCs/>
          <w:sz w:val="32"/>
        </w:rPr>
        <w:t xml:space="preserve"> val</w:t>
      </w:r>
      <w:r w:rsidR="000867E9">
        <w:rPr>
          <w:bCs/>
          <w:sz w:val="32"/>
        </w:rPr>
        <w:t>entine</w:t>
      </w:r>
      <w:r w:rsidR="00046472">
        <w:rPr>
          <w:bCs/>
          <w:sz w:val="32"/>
        </w:rPr>
        <w:t>’</w:t>
      </w:r>
      <w:r w:rsidR="000867E9">
        <w:rPr>
          <w:bCs/>
          <w:sz w:val="32"/>
        </w:rPr>
        <w:t>s</w:t>
      </w:r>
      <w:r w:rsidRPr="00A5443C">
        <w:rPr>
          <w:bCs/>
          <w:sz w:val="32"/>
        </w:rPr>
        <w:t xml:space="preserve"> menu for Trinity Hotel. </w:t>
      </w:r>
      <w:r w:rsidR="00145135" w:rsidRPr="00A5443C">
        <w:rPr>
          <w:bCs/>
          <w:sz w:val="32"/>
        </w:rPr>
        <w:t>I have explained all items</w:t>
      </w:r>
      <w:r w:rsidR="006677E5">
        <w:rPr>
          <w:bCs/>
          <w:sz w:val="32"/>
        </w:rPr>
        <w:t xml:space="preserve"> and offer</w:t>
      </w:r>
      <w:r w:rsidR="00145135" w:rsidRPr="00A5443C">
        <w:rPr>
          <w:bCs/>
          <w:sz w:val="32"/>
        </w:rPr>
        <w:t xml:space="preserve"> after creating this menu</w:t>
      </w:r>
      <w:r w:rsidR="00145135">
        <w:rPr>
          <w:b/>
          <w:sz w:val="32"/>
        </w:rPr>
        <w:t>.</w:t>
      </w:r>
    </w:p>
    <w:p w14:paraId="139869F8" w14:textId="5581D4CF" w:rsidR="006B7F70" w:rsidRDefault="00643E4F" w:rsidP="001A3835">
      <w:pPr>
        <w:jc w:val="center"/>
        <w:rPr>
          <w:b/>
          <w:sz w:val="32"/>
        </w:rPr>
      </w:pPr>
      <w:r>
        <w:rPr>
          <w:b/>
          <w:noProof/>
          <w:sz w:val="32"/>
        </w:rPr>
        <w:lastRenderedPageBreak/>
        <w:drawing>
          <wp:inline distT="0" distB="0" distL="0" distR="0" wp14:anchorId="70CDF53E" wp14:editId="085D957A">
            <wp:extent cx="6279515" cy="8083550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9515" cy="808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85BB1" w14:textId="10E82FE0" w:rsidR="006B7F70" w:rsidRDefault="00643E4F" w:rsidP="00643E4F">
      <w:pPr>
        <w:jc w:val="center"/>
        <w:rPr>
          <w:b/>
          <w:sz w:val="32"/>
        </w:rPr>
      </w:pPr>
      <w:r>
        <w:rPr>
          <w:b/>
          <w:noProof/>
          <w:sz w:val="32"/>
        </w:rPr>
        <w:lastRenderedPageBreak/>
        <w:drawing>
          <wp:inline distT="0" distB="0" distL="0" distR="0" wp14:anchorId="4F21C948" wp14:editId="72F551D3">
            <wp:extent cx="5817235" cy="8229600"/>
            <wp:effectExtent l="0" t="0" r="0" b="0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723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CEA65" w14:textId="001EC0E9" w:rsidR="006B7F70" w:rsidRDefault="000371F5" w:rsidP="000371F5">
      <w:pPr>
        <w:pStyle w:val="Heading2"/>
      </w:pPr>
      <w:r>
        <w:lastRenderedPageBreak/>
        <w:t xml:space="preserve">The look of </w:t>
      </w:r>
      <w:r w:rsidR="00145135">
        <w:t>the menu</w:t>
      </w:r>
    </w:p>
    <w:p w14:paraId="4E1910BD" w14:textId="77777777" w:rsidR="000371F5" w:rsidRDefault="000371F5" w:rsidP="000371F5"/>
    <w:p w14:paraId="32A3F9CE" w14:textId="5463F989" w:rsidR="00304852" w:rsidRDefault="00435D1F" w:rsidP="000371F5">
      <w:r>
        <w:t xml:space="preserve">The look of the menu will be </w:t>
      </w:r>
      <w:r w:rsidR="00597A2F">
        <w:t xml:space="preserve">a </w:t>
      </w:r>
      <w:r w:rsidR="00171742">
        <w:t>dark theme to promote emotions and class</w:t>
      </w:r>
      <w:r w:rsidR="004D731E">
        <w:t xml:space="preserve"> </w:t>
      </w:r>
      <w:r w:rsidR="004D731E" w:rsidRPr="004D731E">
        <w:t xml:space="preserve">(Bleich, Wolfson and </w:t>
      </w:r>
      <w:proofErr w:type="spellStart"/>
      <w:r w:rsidR="004D731E" w:rsidRPr="004D731E">
        <w:t>Jarlenski</w:t>
      </w:r>
      <w:proofErr w:type="spellEnd"/>
      <w:r w:rsidR="004D731E" w:rsidRPr="004D731E">
        <w:t>, 2015)</w:t>
      </w:r>
      <w:r w:rsidR="00171742">
        <w:t>. The font style is A</w:t>
      </w:r>
      <w:r w:rsidR="000D6F29">
        <w:t xml:space="preserve">rial </w:t>
      </w:r>
      <w:proofErr w:type="spellStart"/>
      <w:r w:rsidR="000D6F29">
        <w:t>Roun</w:t>
      </w:r>
      <w:r w:rsidR="00145135">
        <w:t>the</w:t>
      </w:r>
      <w:proofErr w:type="spellEnd"/>
      <w:r w:rsidR="00145135">
        <w:t xml:space="preserve"> </w:t>
      </w:r>
      <w:proofErr w:type="spellStart"/>
      <w:r w:rsidR="000D6F29">
        <w:t>ded</w:t>
      </w:r>
      <w:proofErr w:type="spellEnd"/>
      <w:r w:rsidR="000D6F29">
        <w:t xml:space="preserve"> MT Bold, 12 </w:t>
      </w:r>
      <w:r w:rsidR="000F0AA6">
        <w:t>sizes</w:t>
      </w:r>
      <w:r w:rsidR="000D6F29">
        <w:t>, g</w:t>
      </w:r>
      <w:r w:rsidR="00171742">
        <w:t xml:space="preserve">olden </w:t>
      </w:r>
      <w:r w:rsidR="000D6F29">
        <w:t>colour</w:t>
      </w:r>
      <w:r w:rsidR="00171742">
        <w:t xml:space="preserve"> to write the name of the dish, and white </w:t>
      </w:r>
      <w:r w:rsidR="00647474">
        <w:t>colour</w:t>
      </w:r>
      <w:r w:rsidR="00171742">
        <w:t xml:space="preserve"> for its description</w:t>
      </w:r>
      <w:r w:rsidR="004D731E">
        <w:t xml:space="preserve"> </w:t>
      </w:r>
      <w:r w:rsidR="004D731E" w:rsidRPr="004D731E">
        <w:t>(</w:t>
      </w:r>
      <w:proofErr w:type="spellStart"/>
      <w:r w:rsidR="004D731E" w:rsidRPr="004D731E">
        <w:t>Linassi</w:t>
      </w:r>
      <w:proofErr w:type="spellEnd"/>
      <w:r w:rsidR="004D731E" w:rsidRPr="004D731E">
        <w:t xml:space="preserve">, Alberton and </w:t>
      </w:r>
      <w:proofErr w:type="spellStart"/>
      <w:r w:rsidR="004D731E" w:rsidRPr="004D731E">
        <w:t>Marinho</w:t>
      </w:r>
      <w:proofErr w:type="spellEnd"/>
      <w:r w:rsidR="004D731E" w:rsidRPr="004D731E">
        <w:t>, 2016)</w:t>
      </w:r>
      <w:r w:rsidR="00171742">
        <w:t xml:space="preserve">. </w:t>
      </w:r>
      <w:r w:rsidR="000D6F29">
        <w:t xml:space="preserve">The headlines will be </w:t>
      </w:r>
      <w:r w:rsidR="000F0AA6">
        <w:t xml:space="preserve">the </w:t>
      </w:r>
      <w:r w:rsidR="000D6F29">
        <w:t>main course, drinks, starters,</w:t>
      </w:r>
      <w:r w:rsidR="00647474">
        <w:t xml:space="preserve"> </w:t>
      </w:r>
      <w:r w:rsidR="00DC1B04">
        <w:t>add-ons</w:t>
      </w:r>
      <w:r w:rsidR="00647474">
        <w:t>, and</w:t>
      </w:r>
      <w:r w:rsidR="00DC1B04">
        <w:t xml:space="preserve"> desserts. The drink packages will be detailed under the heading of drinks, </w:t>
      </w:r>
      <w:r w:rsidR="007F6200">
        <w:t>and live music and entertainment will be under Add-ons</w:t>
      </w:r>
      <w:r w:rsidR="004D731E">
        <w:t xml:space="preserve"> </w:t>
      </w:r>
      <w:r w:rsidR="004D731E" w:rsidRPr="004D731E">
        <w:t xml:space="preserve">(Bleich, Wolfson and </w:t>
      </w:r>
      <w:proofErr w:type="spellStart"/>
      <w:r w:rsidR="004D731E" w:rsidRPr="004D731E">
        <w:t>Jarlenski</w:t>
      </w:r>
      <w:proofErr w:type="spellEnd"/>
      <w:r w:rsidR="004D731E" w:rsidRPr="004D731E">
        <w:t>, 2016)</w:t>
      </w:r>
      <w:r w:rsidR="007F6200">
        <w:t>.</w:t>
      </w:r>
    </w:p>
    <w:p w14:paraId="57B310D4" w14:textId="77777777" w:rsidR="00A83C36" w:rsidRDefault="00A83C36" w:rsidP="000371F5"/>
    <w:p w14:paraId="0B996950" w14:textId="64563496" w:rsidR="00A40E8E" w:rsidRDefault="00A83C36" w:rsidP="000371F5">
      <w:pPr>
        <w:rPr>
          <w:i/>
        </w:rPr>
      </w:pPr>
      <w:r w:rsidRPr="00A40E8E">
        <w:rPr>
          <w:i/>
        </w:rPr>
        <w:t xml:space="preserve">Number of courses, </w:t>
      </w:r>
      <w:r w:rsidR="00145135">
        <w:rPr>
          <w:i/>
        </w:rPr>
        <w:t>cheese-stuffed</w:t>
      </w:r>
      <w:r w:rsidRPr="00A40E8E">
        <w:rPr>
          <w:i/>
        </w:rPr>
        <w:t xml:space="preserve"> cuisine</w:t>
      </w:r>
      <w:r w:rsidR="00E75BF1">
        <w:rPr>
          <w:i/>
        </w:rPr>
        <w:t xml:space="preserve"> (seasonality and ingredients)</w:t>
      </w:r>
    </w:p>
    <w:p w14:paraId="1769E2CE" w14:textId="77777777" w:rsidR="00A40E8E" w:rsidRDefault="00A40E8E" w:rsidP="000371F5">
      <w:pPr>
        <w:rPr>
          <w:i/>
        </w:rPr>
      </w:pPr>
    </w:p>
    <w:p w14:paraId="542EA9EA" w14:textId="77777777" w:rsidR="00A40E8E" w:rsidRDefault="00A40E8E" w:rsidP="00A40E8E">
      <w:r>
        <w:t xml:space="preserve">The </w:t>
      </w:r>
      <w:r w:rsidR="000E0221">
        <w:t xml:space="preserve">total </w:t>
      </w:r>
      <w:r w:rsidR="00131DED">
        <w:t>number of dishes is</w:t>
      </w:r>
      <w:r w:rsidR="000E0221">
        <w:t xml:space="preserve"> 9 </w:t>
      </w:r>
      <w:r w:rsidR="00871114">
        <w:t xml:space="preserve">named: </w:t>
      </w:r>
    </w:p>
    <w:p w14:paraId="1D394EE0" w14:textId="77777777" w:rsidR="00131DED" w:rsidRDefault="00131DED" w:rsidP="00131DED">
      <w:pPr>
        <w:pStyle w:val="ListParagraph"/>
        <w:numPr>
          <w:ilvl w:val="0"/>
          <w:numId w:val="1"/>
        </w:numPr>
      </w:pPr>
      <w:r>
        <w:t xml:space="preserve">Love bites: tender pops with </w:t>
      </w:r>
      <w:r w:rsidR="00756E30">
        <w:t xml:space="preserve">mild spices, </w:t>
      </w:r>
    </w:p>
    <w:p w14:paraId="3A93AB30" w14:textId="5FC3B41E" w:rsidR="00756E30" w:rsidRDefault="00756E30" w:rsidP="00131DED">
      <w:pPr>
        <w:pStyle w:val="ListParagraph"/>
        <w:numPr>
          <w:ilvl w:val="0"/>
          <w:numId w:val="1"/>
        </w:numPr>
      </w:pPr>
      <w:r>
        <w:t xml:space="preserve">Parmesan chicken: </w:t>
      </w:r>
      <w:r w:rsidR="000F0AA6">
        <w:t>cheese-stuffed</w:t>
      </w:r>
      <w:r>
        <w:t xml:space="preserve"> chicken, </w:t>
      </w:r>
    </w:p>
    <w:p w14:paraId="4E1B12AC" w14:textId="77777777" w:rsidR="00756E30" w:rsidRDefault="00756E30" w:rsidP="00131DED">
      <w:pPr>
        <w:pStyle w:val="ListParagraph"/>
        <w:numPr>
          <w:ilvl w:val="0"/>
          <w:numId w:val="1"/>
        </w:numPr>
      </w:pPr>
      <w:r>
        <w:t xml:space="preserve">Lettuce meat: steamed beef with spicy seasonings and lettuce salad, </w:t>
      </w:r>
    </w:p>
    <w:p w14:paraId="7FA84033" w14:textId="175DCBD7" w:rsidR="00756E30" w:rsidRDefault="00756E30" w:rsidP="00131DED">
      <w:pPr>
        <w:pStyle w:val="ListParagraph"/>
        <w:numPr>
          <w:ilvl w:val="0"/>
          <w:numId w:val="1"/>
        </w:numPr>
      </w:pPr>
      <w:r>
        <w:t xml:space="preserve"> </w:t>
      </w:r>
      <w:r w:rsidR="00D37EF5">
        <w:t xml:space="preserve">I loaf you: </w:t>
      </w:r>
      <w:r w:rsidR="00145135">
        <w:t>cheesy chicken</w:t>
      </w:r>
      <w:r w:rsidR="00D37EF5">
        <w:t xml:space="preserve"> with subway and vegetables of choice, </w:t>
      </w:r>
    </w:p>
    <w:p w14:paraId="74B3DE0F" w14:textId="3D715FB9" w:rsidR="00D37EF5" w:rsidRDefault="00133A2F" w:rsidP="00131DED">
      <w:pPr>
        <w:pStyle w:val="ListParagraph"/>
        <w:numPr>
          <w:ilvl w:val="0"/>
          <w:numId w:val="1"/>
        </w:numPr>
      </w:pPr>
      <w:r>
        <w:t xml:space="preserve">Marry me chicken: </w:t>
      </w:r>
      <w:r w:rsidR="000A6977">
        <w:t>fried mild</w:t>
      </w:r>
      <w:r w:rsidR="00145135">
        <w:t xml:space="preserve"> spicy chicken </w:t>
      </w:r>
      <w:r w:rsidR="000A6977">
        <w:t xml:space="preserve">with a side of mashed potatoes and seasonal vegetables, </w:t>
      </w:r>
    </w:p>
    <w:p w14:paraId="335AD744" w14:textId="513E938C" w:rsidR="000A6977" w:rsidRDefault="00597A2F" w:rsidP="00131DED">
      <w:pPr>
        <w:pStyle w:val="ListParagraph"/>
        <w:numPr>
          <w:ilvl w:val="0"/>
          <w:numId w:val="1"/>
        </w:numPr>
      </w:pPr>
      <w:r>
        <w:t>Finger-</w:t>
      </w:r>
      <w:proofErr w:type="spellStart"/>
      <w:r>
        <w:t>lickin</w:t>
      </w:r>
      <w:proofErr w:type="spellEnd"/>
      <w:r>
        <w:t>’</w:t>
      </w:r>
      <w:r w:rsidR="000A6977">
        <w:t xml:space="preserve"> good: </w:t>
      </w:r>
      <w:r w:rsidR="008860CD">
        <w:t>classic chicken/be</w:t>
      </w:r>
      <w:r w:rsidR="00145135">
        <w:t>ef, with</w:t>
      </w:r>
      <w:r w:rsidR="008860CD" w:rsidRPr="00B018CA">
        <w:rPr>
          <w:i/>
        </w:rPr>
        <w:t xml:space="preserve"> peri</w:t>
      </w:r>
      <w:r w:rsidR="008860CD">
        <w:t xml:space="preserve"> sauce, </w:t>
      </w:r>
      <w:r w:rsidR="00B41BFC">
        <w:t xml:space="preserve">and seasoning, </w:t>
      </w:r>
    </w:p>
    <w:p w14:paraId="3F01223F" w14:textId="77777777" w:rsidR="00B41BFC" w:rsidRDefault="00072E88" w:rsidP="00131DED">
      <w:pPr>
        <w:pStyle w:val="ListParagraph"/>
        <w:numPr>
          <w:ilvl w:val="0"/>
          <w:numId w:val="1"/>
        </w:numPr>
      </w:pPr>
      <w:r>
        <w:t xml:space="preserve">Its </w:t>
      </w:r>
      <w:proofErr w:type="spellStart"/>
      <w:r>
        <w:t>impastable</w:t>
      </w:r>
      <w:proofErr w:type="spellEnd"/>
      <w:r>
        <w:t xml:space="preserve"> not to love you: </w:t>
      </w:r>
      <w:r w:rsidR="00953D34">
        <w:t>premium penny pasta with red sauce and cheese topping (mild spices and seasoning),</w:t>
      </w:r>
    </w:p>
    <w:p w14:paraId="298B9CDC" w14:textId="5EE68A8D" w:rsidR="00953D34" w:rsidRDefault="000F0AA6" w:rsidP="00131DED">
      <w:pPr>
        <w:pStyle w:val="ListParagraph"/>
        <w:numPr>
          <w:ilvl w:val="0"/>
          <w:numId w:val="1"/>
        </w:numPr>
      </w:pPr>
      <w:r>
        <w:t>Old-fashioned</w:t>
      </w:r>
      <w:r w:rsidR="00D87E48">
        <w:t xml:space="preserve"> love: </w:t>
      </w:r>
      <w:r w:rsidR="00E60A2C">
        <w:t>Italian</w:t>
      </w:r>
      <w:r w:rsidR="00D87E48">
        <w:t xml:space="preserve"> pasta with white sauce and carrots,</w:t>
      </w:r>
    </w:p>
    <w:p w14:paraId="6C0D72D2" w14:textId="67BC7F33" w:rsidR="00D87E48" w:rsidRDefault="00D87E48" w:rsidP="00131DED">
      <w:pPr>
        <w:pStyle w:val="ListParagraph"/>
        <w:numPr>
          <w:ilvl w:val="0"/>
          <w:numId w:val="1"/>
        </w:numPr>
      </w:pPr>
      <w:r>
        <w:t xml:space="preserve">I love your thighs: </w:t>
      </w:r>
      <w:r w:rsidR="00E60A2C">
        <w:t>Thai</w:t>
      </w:r>
      <w:r>
        <w:t xml:space="preserve"> soup.</w:t>
      </w:r>
    </w:p>
    <w:p w14:paraId="4568BFF0" w14:textId="5D0F6971" w:rsidR="00145135" w:rsidRDefault="00145135" w:rsidP="00145135"/>
    <w:p w14:paraId="3BDCD18B" w14:textId="77777777" w:rsidR="00145135" w:rsidRDefault="00145135" w:rsidP="00145135"/>
    <w:p w14:paraId="5AFAC664" w14:textId="77777777" w:rsidR="00131DED" w:rsidRDefault="00131DED" w:rsidP="00756E30"/>
    <w:p w14:paraId="6199DDF1" w14:textId="77777777" w:rsidR="00131DED" w:rsidRDefault="00EB72FD" w:rsidP="00EB72FD">
      <w:pPr>
        <w:pStyle w:val="Heading2"/>
      </w:pPr>
      <w:r>
        <w:lastRenderedPageBreak/>
        <w:t>Theme</w:t>
      </w:r>
    </w:p>
    <w:p w14:paraId="66E44ACE" w14:textId="77777777" w:rsidR="00311285" w:rsidRPr="00311285" w:rsidRDefault="00311285" w:rsidP="00311285"/>
    <w:p w14:paraId="5F169C06" w14:textId="77777777" w:rsidR="00EB72FD" w:rsidRDefault="00EB72FD" w:rsidP="00EB72FD">
      <w:r>
        <w:t xml:space="preserve">The theme of the overall restaurant on </w:t>
      </w:r>
      <w:r w:rsidR="0076299A">
        <w:t>Valentine’s Day</w:t>
      </w:r>
      <w:r>
        <w:t xml:space="preserve"> will be dim </w:t>
      </w:r>
      <w:r w:rsidR="00311285">
        <w:t>lights in red with soft music and props hanging all around the place written romantic quotes on it</w:t>
      </w:r>
      <w:r w:rsidR="004D731E">
        <w:t xml:space="preserve"> </w:t>
      </w:r>
      <w:r w:rsidR="004D731E" w:rsidRPr="004D731E">
        <w:t xml:space="preserve">(Bleich, Wolfson and </w:t>
      </w:r>
      <w:proofErr w:type="spellStart"/>
      <w:r w:rsidR="004D731E" w:rsidRPr="004D731E">
        <w:t>Jarlenski</w:t>
      </w:r>
      <w:proofErr w:type="spellEnd"/>
      <w:r w:rsidR="004D731E" w:rsidRPr="004D731E">
        <w:t>, 2016)</w:t>
      </w:r>
      <w:r w:rsidR="00311285">
        <w:t xml:space="preserve">. On </w:t>
      </w:r>
      <w:r w:rsidR="0088093F">
        <w:t>on</w:t>
      </w:r>
      <w:r w:rsidR="00311285">
        <w:t xml:space="preserve">e corner, there will be </w:t>
      </w:r>
      <w:r w:rsidR="0088093F">
        <w:t xml:space="preserve">a photo booth with a valentine’s frame where couples can take pictures. There will be a rose corner at the exit of valentines theme in red, pink, white, and scarlet colour for sale. </w:t>
      </w:r>
      <w:r w:rsidR="00670EAF">
        <w:t>The waiters should serve the customers with respect and care for their privacy while dining</w:t>
      </w:r>
      <w:r w:rsidR="004D731E">
        <w:t xml:space="preserve"> </w:t>
      </w:r>
      <w:r w:rsidR="004D731E" w:rsidRPr="004D731E">
        <w:t>(</w:t>
      </w:r>
      <w:proofErr w:type="spellStart"/>
      <w:r w:rsidR="004D731E" w:rsidRPr="004D731E">
        <w:t>Linassi</w:t>
      </w:r>
      <w:proofErr w:type="spellEnd"/>
      <w:r w:rsidR="004D731E" w:rsidRPr="004D731E">
        <w:t xml:space="preserve">, Alberton and </w:t>
      </w:r>
      <w:proofErr w:type="spellStart"/>
      <w:r w:rsidR="004D731E" w:rsidRPr="004D731E">
        <w:t>Marinho</w:t>
      </w:r>
      <w:proofErr w:type="spellEnd"/>
      <w:r w:rsidR="004D731E" w:rsidRPr="004D731E">
        <w:t>, 2016)</w:t>
      </w:r>
      <w:r w:rsidR="00670EAF">
        <w:t xml:space="preserve">. </w:t>
      </w:r>
      <w:r w:rsidR="008875BB">
        <w:t xml:space="preserve">The customers should always feel </w:t>
      </w:r>
      <w:r w:rsidR="006447FA">
        <w:t>welcomed and respected</w:t>
      </w:r>
      <w:r w:rsidR="00F40025">
        <w:t xml:space="preserve"> in the restaurants, the toilets should be clean and tidy and the staff should always respond to </w:t>
      </w:r>
      <w:r w:rsidR="002F5B23">
        <w:t xml:space="preserve">customer concerns, complaints, </w:t>
      </w:r>
      <w:r w:rsidR="0015105C">
        <w:t xml:space="preserve">and </w:t>
      </w:r>
      <w:r w:rsidR="002F5B23">
        <w:t>seating pr</w:t>
      </w:r>
      <w:r w:rsidR="0015105C">
        <w:t>eferences.</w:t>
      </w:r>
    </w:p>
    <w:p w14:paraId="016C6E32" w14:textId="77777777" w:rsidR="00F473E8" w:rsidRDefault="00F473E8" w:rsidP="00EB72FD"/>
    <w:p w14:paraId="37CC29BD" w14:textId="77777777" w:rsidR="00F473E8" w:rsidRDefault="00F473E8" w:rsidP="00F473E8">
      <w:pPr>
        <w:pStyle w:val="Heading2"/>
      </w:pPr>
      <w:r>
        <w:t>Price point</w:t>
      </w:r>
    </w:p>
    <w:p w14:paraId="2E6A0CA2" w14:textId="77777777" w:rsidR="00F473E8" w:rsidRDefault="00F473E8" w:rsidP="00F473E8"/>
    <w:p w14:paraId="3573610B" w14:textId="77777777" w:rsidR="00F473E8" w:rsidRDefault="00E64539" w:rsidP="00F473E8">
      <w:r w:rsidRPr="00E64539">
        <w:t>The price range for weekdays will be 5 courses for £155, 4 courses for £120, and 3 courses for £80 as of the city centre</w:t>
      </w:r>
      <w:r w:rsidR="004D731E">
        <w:t xml:space="preserve"> </w:t>
      </w:r>
      <w:r w:rsidR="004D731E" w:rsidRPr="004D731E">
        <w:t xml:space="preserve">(Bleich, Wolfson and </w:t>
      </w:r>
      <w:proofErr w:type="spellStart"/>
      <w:r w:rsidR="004D731E" w:rsidRPr="004D731E">
        <w:t>Jarlenski</w:t>
      </w:r>
      <w:proofErr w:type="spellEnd"/>
      <w:r w:rsidR="004D731E" w:rsidRPr="004D731E">
        <w:t>, 2015)</w:t>
      </w:r>
      <w:r w:rsidRPr="00E64539">
        <w:t>. For the North West, 5 courses cost £140, 4 courses cost £100, and 3 courses cost £50. For South East, five courses cost £160, four cost £135, and three cost £100. For the South West, 5 courses cost £130, 4 courses cost £110, and 3 courses cost £70. For the North East, 5 courses cost £110, 4 courses cost £98, and 3 courses cost £67. Five courses will set you back £170 for weekend courses in the city centre, £165 in the South East, £150 in the South West, and £130 in the North East</w:t>
      </w:r>
      <w:r w:rsidR="004D731E">
        <w:t xml:space="preserve"> </w:t>
      </w:r>
      <w:r w:rsidR="004D731E" w:rsidRPr="004D731E">
        <w:t>(</w:t>
      </w:r>
      <w:proofErr w:type="spellStart"/>
      <w:r w:rsidR="004D731E" w:rsidRPr="004D731E">
        <w:t>Linassi</w:t>
      </w:r>
      <w:proofErr w:type="spellEnd"/>
      <w:r w:rsidR="004D731E" w:rsidRPr="004D731E">
        <w:t xml:space="preserve">, Alberton and </w:t>
      </w:r>
      <w:proofErr w:type="spellStart"/>
      <w:r w:rsidR="004D731E" w:rsidRPr="004D731E">
        <w:t>Marinho</w:t>
      </w:r>
      <w:proofErr w:type="spellEnd"/>
      <w:r w:rsidR="004D731E" w:rsidRPr="004D731E">
        <w:t>, 2016)</w:t>
      </w:r>
      <w:r w:rsidRPr="00E64539">
        <w:t>.</w:t>
      </w:r>
    </w:p>
    <w:p w14:paraId="265EB3B2" w14:textId="77777777" w:rsidR="00B018CA" w:rsidRDefault="00B018CA" w:rsidP="00F473E8"/>
    <w:p w14:paraId="1A207F32" w14:textId="77777777" w:rsidR="00E64539" w:rsidRDefault="00E64539" w:rsidP="00E64539">
      <w:pPr>
        <w:pStyle w:val="Heading2"/>
      </w:pPr>
      <w:r>
        <w:t>What information is needed on a menu?</w:t>
      </w:r>
    </w:p>
    <w:p w14:paraId="6BBC583C" w14:textId="77777777" w:rsidR="00E64539" w:rsidRPr="006D7211" w:rsidRDefault="00E64539" w:rsidP="006D7211"/>
    <w:p w14:paraId="3391E30B" w14:textId="35A155B6" w:rsidR="00E64539" w:rsidRDefault="006D7211" w:rsidP="006D7211">
      <w:r w:rsidRPr="006D7211">
        <w:t xml:space="preserve">The types of allergies that are present in each dish are included in the textual information that must be included on the menu. In addition, there must be a sign indicating which dishes are gluten-free and which are vegan. </w:t>
      </w:r>
      <w:r>
        <w:t xml:space="preserve">It should be told </w:t>
      </w:r>
      <w:r w:rsidRPr="006D7211">
        <w:t xml:space="preserve">which foods are always available and which are seasonal. Additionally, the appropriate meals will bear the ready-to-order and cook-by-order stamps to prevent any </w:t>
      </w:r>
      <w:r w:rsidR="004D731E">
        <w:t>disturbanc</w:t>
      </w:r>
      <w:r w:rsidRPr="006D7211">
        <w:t>e</w:t>
      </w:r>
      <w:r w:rsidR="004D731E">
        <w:t xml:space="preserve"> </w:t>
      </w:r>
      <w:r w:rsidR="004D731E" w:rsidRPr="004D731E">
        <w:t xml:space="preserve">(Bleich, Wolfson and </w:t>
      </w:r>
      <w:proofErr w:type="spellStart"/>
      <w:r w:rsidR="004D731E" w:rsidRPr="004D731E">
        <w:t>Jarlenski</w:t>
      </w:r>
      <w:proofErr w:type="spellEnd"/>
      <w:r w:rsidR="004D731E" w:rsidRPr="004D731E">
        <w:t>, 2016)</w:t>
      </w:r>
      <w:r w:rsidRPr="006D7211">
        <w:t xml:space="preserve">. </w:t>
      </w:r>
      <w:r w:rsidR="00145135" w:rsidRPr="00145135">
        <w:t xml:space="preserve">The nutritional information for </w:t>
      </w:r>
      <w:r w:rsidR="00145135" w:rsidRPr="00145135">
        <w:lastRenderedPageBreak/>
        <w:t>each item on the menu will also be included to accommodate those who adhere to strict diets</w:t>
      </w:r>
      <w:r w:rsidRPr="006D7211">
        <w:t>.</w:t>
      </w:r>
      <w:r w:rsidR="00240DF1">
        <w:t xml:space="preserve"> Other than that, the staff should have information about the </w:t>
      </w:r>
      <w:r w:rsidR="00EF74F9">
        <w:t>calories</w:t>
      </w:r>
      <w:r w:rsidR="00240DF1">
        <w:t xml:space="preserve"> and meals that should and should not be </w:t>
      </w:r>
      <w:r w:rsidR="003C602E">
        <w:t>consumed by customers with c</w:t>
      </w:r>
      <w:r w:rsidR="0083637E">
        <w:t xml:space="preserve">ertain health </w:t>
      </w:r>
      <w:r w:rsidR="00145135">
        <w:t>conditions</w:t>
      </w:r>
      <w:r w:rsidR="004D731E">
        <w:t xml:space="preserve"> </w:t>
      </w:r>
      <w:r w:rsidR="004D731E" w:rsidRPr="004D731E">
        <w:t>(</w:t>
      </w:r>
      <w:proofErr w:type="spellStart"/>
      <w:r w:rsidR="004D731E" w:rsidRPr="004D731E">
        <w:t>Linassi</w:t>
      </w:r>
      <w:proofErr w:type="spellEnd"/>
      <w:r w:rsidR="004D731E" w:rsidRPr="004D731E">
        <w:t xml:space="preserve">, Alberton and </w:t>
      </w:r>
      <w:proofErr w:type="spellStart"/>
      <w:r w:rsidR="004D731E" w:rsidRPr="004D731E">
        <w:t>Marinho</w:t>
      </w:r>
      <w:proofErr w:type="spellEnd"/>
      <w:r w:rsidR="004D731E" w:rsidRPr="004D731E">
        <w:t>, 2016)</w:t>
      </w:r>
      <w:r w:rsidR="003C602E">
        <w:t xml:space="preserve">. </w:t>
      </w:r>
      <w:r w:rsidR="0083637E">
        <w:t>The seasoning and spices can be added according to customer preferences and should b</w:t>
      </w:r>
      <w:r w:rsidR="00D42B57">
        <w:t xml:space="preserve">e listed carefully by the staff. The customer care and serving should be served in order starting from </w:t>
      </w:r>
      <w:r w:rsidR="00EA6D68">
        <w:t>starters, the</w:t>
      </w:r>
      <w:r w:rsidR="004C15EB">
        <w:t xml:space="preserve">n </w:t>
      </w:r>
      <w:r w:rsidR="00145135">
        <w:t xml:space="preserve">the </w:t>
      </w:r>
      <w:r w:rsidR="004C15EB">
        <w:t>main course</w:t>
      </w:r>
      <w:r w:rsidR="00344418">
        <w:t xml:space="preserve"> with drinks</w:t>
      </w:r>
      <w:r w:rsidR="004C15EB">
        <w:t xml:space="preserve">, and then </w:t>
      </w:r>
      <w:r w:rsidR="00344418">
        <w:t xml:space="preserve">desserts. </w:t>
      </w:r>
    </w:p>
    <w:p w14:paraId="7EBFF08A" w14:textId="77777777" w:rsidR="00240DF1" w:rsidRDefault="00240DF1" w:rsidP="006D7211"/>
    <w:p w14:paraId="247BCC48" w14:textId="77777777" w:rsidR="00042447" w:rsidRDefault="00042447" w:rsidP="00042447">
      <w:pPr>
        <w:pStyle w:val="Heading2"/>
      </w:pPr>
      <w:r>
        <w:t xml:space="preserve">Availability </w:t>
      </w:r>
    </w:p>
    <w:p w14:paraId="3C589A3B" w14:textId="77777777" w:rsidR="00042447" w:rsidRDefault="00042447" w:rsidP="006D7211"/>
    <w:p w14:paraId="2E21AC7D" w14:textId="21CDFE83" w:rsidR="00042447" w:rsidRDefault="00A85B6B" w:rsidP="006D7211">
      <w:r w:rsidRPr="00A85B6B">
        <w:t>The menu will be presented to the guests once their pre-meal drinks have been served</w:t>
      </w:r>
      <w:r w:rsidR="004D731E">
        <w:t xml:space="preserve"> </w:t>
      </w:r>
      <w:r w:rsidR="004D731E" w:rsidRPr="004D731E">
        <w:t xml:space="preserve">(Bleich, Wolfson and </w:t>
      </w:r>
      <w:proofErr w:type="spellStart"/>
      <w:r w:rsidR="004D731E" w:rsidRPr="004D731E">
        <w:t>Jarlenski</w:t>
      </w:r>
      <w:proofErr w:type="spellEnd"/>
      <w:r w:rsidR="004D731E" w:rsidRPr="004D731E">
        <w:t>, 2015)</w:t>
      </w:r>
      <w:r w:rsidRPr="00A85B6B">
        <w:t>. The menu will serve as their introduction. Orders must be placed in advance for the foods that are prepared as ordered.</w:t>
      </w:r>
      <w:r w:rsidR="00D23601">
        <w:t xml:space="preserve"> All the items listed on the menu will be available in the kitchen or </w:t>
      </w:r>
      <w:r w:rsidR="00145135">
        <w:t>semi-cooked</w:t>
      </w:r>
      <w:r w:rsidR="00D23601">
        <w:t xml:space="preserve"> according to the time taken by the dish to maintain</w:t>
      </w:r>
      <w:r w:rsidR="004D731E">
        <w:t xml:space="preserve"> </w:t>
      </w:r>
      <w:r w:rsidR="004D731E" w:rsidRPr="004D731E">
        <w:t>(</w:t>
      </w:r>
      <w:proofErr w:type="spellStart"/>
      <w:r w:rsidR="004D731E" w:rsidRPr="004D731E">
        <w:t>Linassi</w:t>
      </w:r>
      <w:proofErr w:type="spellEnd"/>
      <w:r w:rsidR="004D731E" w:rsidRPr="004D731E">
        <w:t xml:space="preserve">, Alberton and </w:t>
      </w:r>
      <w:proofErr w:type="spellStart"/>
      <w:r w:rsidR="004D731E" w:rsidRPr="004D731E">
        <w:t>Marinho</w:t>
      </w:r>
      <w:proofErr w:type="spellEnd"/>
      <w:r w:rsidR="004D731E" w:rsidRPr="004D731E">
        <w:t>, 2016)</w:t>
      </w:r>
      <w:r w:rsidR="00D23601">
        <w:t xml:space="preserve">. If the dish takes more time to be ready such as pasta, it usually takes 15 to 20 minutes to boil the pasta </w:t>
      </w:r>
      <w:r w:rsidR="00145135">
        <w:t>so</w:t>
      </w:r>
      <w:r w:rsidR="00D23601">
        <w:t xml:space="preserve"> the chef needs to keep boiled pasta</w:t>
      </w:r>
      <w:r w:rsidR="00773E28">
        <w:t xml:space="preserve">, other than that the </w:t>
      </w:r>
      <w:r w:rsidR="00EB589E">
        <w:t>chicken meals need to be marinated since</w:t>
      </w:r>
      <w:r w:rsidR="00FB55FC">
        <w:t xml:space="preserve"> morning or last night</w:t>
      </w:r>
      <w:r w:rsidR="004D731E">
        <w:t xml:space="preserve"> </w:t>
      </w:r>
      <w:r w:rsidR="004D731E" w:rsidRPr="004D731E">
        <w:t xml:space="preserve">(Bleich, Wolfson and </w:t>
      </w:r>
      <w:proofErr w:type="spellStart"/>
      <w:r w:rsidR="004D731E" w:rsidRPr="004D731E">
        <w:t>Jarlenski</w:t>
      </w:r>
      <w:proofErr w:type="spellEnd"/>
      <w:r w:rsidR="004D731E" w:rsidRPr="004D731E">
        <w:t>, 2016)</w:t>
      </w:r>
      <w:r w:rsidR="00FB55FC">
        <w:t>.</w:t>
      </w:r>
    </w:p>
    <w:p w14:paraId="5CE31631" w14:textId="77777777" w:rsidR="00042447" w:rsidRDefault="00042447" w:rsidP="006D7211"/>
    <w:p w14:paraId="0ED74D64" w14:textId="77777777" w:rsidR="00042447" w:rsidRDefault="00042447" w:rsidP="006D7211"/>
    <w:p w14:paraId="74C0A4E8" w14:textId="77777777" w:rsidR="00042447" w:rsidRDefault="00042447" w:rsidP="00A85B6B">
      <w:pPr>
        <w:pStyle w:val="Heading2"/>
      </w:pPr>
    </w:p>
    <w:p w14:paraId="1D833F3C" w14:textId="36FA861A" w:rsidR="00E7276A" w:rsidRDefault="00145135" w:rsidP="00A85B6B">
      <w:pPr>
        <w:pStyle w:val="Heading2"/>
      </w:pPr>
      <w:r>
        <w:t>Offers/discounts</w:t>
      </w:r>
      <w:r w:rsidR="00042447">
        <w:t xml:space="preserve"> to encourage more bookings</w:t>
      </w:r>
    </w:p>
    <w:p w14:paraId="4F1DAA73" w14:textId="77777777" w:rsidR="00A85B6B" w:rsidRDefault="00A85B6B" w:rsidP="00A85B6B"/>
    <w:p w14:paraId="4020ECD2" w14:textId="21200546" w:rsidR="00A85B6B" w:rsidRDefault="00A85B6B" w:rsidP="00A85B6B">
      <w:r w:rsidRPr="00A85B6B">
        <w:t>Offers and discounts to encourage more reservations Deals like complimentary beverages with three- to five-course meals will be available</w:t>
      </w:r>
      <w:r w:rsidR="004D731E">
        <w:t xml:space="preserve"> </w:t>
      </w:r>
      <w:r w:rsidR="004D731E" w:rsidRPr="004D731E">
        <w:t xml:space="preserve">(Bleich, Wolfson and </w:t>
      </w:r>
      <w:proofErr w:type="spellStart"/>
      <w:r w:rsidR="004D731E" w:rsidRPr="004D731E">
        <w:t>Jarlenski</w:t>
      </w:r>
      <w:proofErr w:type="spellEnd"/>
      <w:r w:rsidR="004D731E" w:rsidRPr="004D731E">
        <w:t>, 2015)</w:t>
      </w:r>
      <w:r w:rsidRPr="00A85B6B">
        <w:t xml:space="preserve">. There will also be offers like two seniors </w:t>
      </w:r>
      <w:r w:rsidR="00145135">
        <w:t>getting</w:t>
      </w:r>
      <w:r w:rsidRPr="00A85B6B">
        <w:t xml:space="preserve"> a free kid's lunch.</w:t>
      </w:r>
    </w:p>
    <w:p w14:paraId="4A2A1579" w14:textId="77777777" w:rsidR="00A85B6B" w:rsidRDefault="007F44B4" w:rsidP="007F44B4">
      <w:pPr>
        <w:pStyle w:val="Heading2"/>
      </w:pPr>
      <w:r>
        <w:t>Beverages</w:t>
      </w:r>
    </w:p>
    <w:p w14:paraId="4B868CFC" w14:textId="77777777" w:rsidR="00793608" w:rsidRPr="00793608" w:rsidRDefault="00793608" w:rsidP="00793608"/>
    <w:p w14:paraId="03DB8B13" w14:textId="77777777" w:rsidR="00597E36" w:rsidRDefault="00793608" w:rsidP="007F44B4">
      <w:r w:rsidRPr="00793608">
        <w:lastRenderedPageBreak/>
        <w:t xml:space="preserve">In addition, there will be packages available for £7 that include a Manhattan, Iced Tea, and Mimosa, </w:t>
      </w:r>
    </w:p>
    <w:p w14:paraId="1872FE1E" w14:textId="77777777" w:rsidR="00597E36" w:rsidRDefault="00793608" w:rsidP="00597E36">
      <w:pPr>
        <w:pStyle w:val="ListParagraph"/>
        <w:numPr>
          <w:ilvl w:val="0"/>
          <w:numId w:val="2"/>
        </w:numPr>
      </w:pPr>
      <w:r w:rsidRPr="00793608">
        <w:t xml:space="preserve">any three soft drinks for £4, </w:t>
      </w:r>
    </w:p>
    <w:p w14:paraId="0E8B90CE" w14:textId="77777777" w:rsidR="00597E36" w:rsidRDefault="00793608" w:rsidP="00597E36">
      <w:pPr>
        <w:pStyle w:val="ListParagraph"/>
        <w:numPr>
          <w:ilvl w:val="0"/>
          <w:numId w:val="2"/>
        </w:numPr>
      </w:pPr>
      <w:r w:rsidRPr="00793608">
        <w:t xml:space="preserve">French Vanilla and Cappuccino for £3, </w:t>
      </w:r>
    </w:p>
    <w:p w14:paraId="1B3EE264" w14:textId="77777777" w:rsidR="00597E36" w:rsidRDefault="00597E36" w:rsidP="00597E36">
      <w:pPr>
        <w:pStyle w:val="ListParagraph"/>
        <w:numPr>
          <w:ilvl w:val="0"/>
          <w:numId w:val="2"/>
        </w:numPr>
      </w:pPr>
      <w:r w:rsidRPr="00793608">
        <w:t>And</w:t>
      </w:r>
      <w:r w:rsidR="00793608" w:rsidRPr="00793608">
        <w:t xml:space="preserve"> a Selection of Four Bottled Juices for £6. </w:t>
      </w:r>
    </w:p>
    <w:p w14:paraId="567FC89B" w14:textId="77777777" w:rsidR="00597E36" w:rsidRDefault="00597E36" w:rsidP="00597E36"/>
    <w:p w14:paraId="7F3FB793" w14:textId="5663FCD2" w:rsidR="005B693E" w:rsidRDefault="00793608" w:rsidP="005B693E">
      <w:r w:rsidRPr="00793608">
        <w:t>Additionally, there may be standard deals like three iced or hot drinks for the price of six.</w:t>
      </w:r>
      <w:r w:rsidR="005B693E">
        <w:t xml:space="preserve"> </w:t>
      </w:r>
      <w:r w:rsidR="005B693E" w:rsidRPr="00793608">
        <w:t xml:space="preserve">French Vanilla, Cappuccino, Coffee, Lemonade, Hot Chocolate, a variety of </w:t>
      </w:r>
      <w:r w:rsidR="00145135">
        <w:t>bottled</w:t>
      </w:r>
      <w:r w:rsidR="005B693E" w:rsidRPr="00793608">
        <w:t xml:space="preserve"> juices, Manhattan, Iced Tea, Mimosa, Mocha, Tomato Juice, Milk, Mojito, Gimlet, and soft drinks are among</w:t>
      </w:r>
      <w:r w:rsidR="005B693E">
        <w:t xml:space="preserve"> the drinks that cost between £5 and £7</w:t>
      </w:r>
      <w:r w:rsidR="004D731E">
        <w:t xml:space="preserve"> </w:t>
      </w:r>
      <w:r w:rsidR="004D731E" w:rsidRPr="004D731E">
        <w:t xml:space="preserve">(Bleich, Wolfson and </w:t>
      </w:r>
      <w:proofErr w:type="spellStart"/>
      <w:r w:rsidR="004D731E" w:rsidRPr="004D731E">
        <w:t>Jarlenski</w:t>
      </w:r>
      <w:proofErr w:type="spellEnd"/>
      <w:r w:rsidR="004D731E" w:rsidRPr="004D731E">
        <w:t>, 2016)</w:t>
      </w:r>
      <w:r w:rsidR="005B693E" w:rsidRPr="00793608">
        <w:t xml:space="preserve">. </w:t>
      </w:r>
    </w:p>
    <w:p w14:paraId="4A72775D" w14:textId="77777777" w:rsidR="00847585" w:rsidRDefault="00847585" w:rsidP="00E02F82">
      <w:pPr>
        <w:pStyle w:val="Heading2"/>
      </w:pPr>
    </w:p>
    <w:p w14:paraId="245A1975" w14:textId="77777777" w:rsidR="00847585" w:rsidRDefault="00E02F82" w:rsidP="00E02F82">
      <w:pPr>
        <w:pStyle w:val="Heading2"/>
      </w:pPr>
      <w:r>
        <w:t>Menu planning fundamentals</w:t>
      </w:r>
    </w:p>
    <w:p w14:paraId="2F8F5BD8" w14:textId="77777777" w:rsidR="00AE1C6C" w:rsidRPr="00AE1C6C" w:rsidRDefault="00AE1C6C" w:rsidP="00AE1C6C"/>
    <w:p w14:paraId="29C34C1B" w14:textId="68806BC0" w:rsidR="00CC73CD" w:rsidRDefault="00145135" w:rsidP="00597E36">
      <w:r>
        <w:t>Descriptive</w:t>
      </w:r>
      <w:r w:rsidR="00AE1C6C" w:rsidRPr="00AE1C6C">
        <w:t xml:space="preserve"> language is used so that the guest will understand the menu easily. Also</w:t>
      </w:r>
      <w:r w:rsidRPr="00145135">
        <w:t>, the local elements are present to satisfy locals' needs</w:t>
      </w:r>
      <w:r w:rsidR="004D731E">
        <w:t xml:space="preserve"> </w:t>
      </w:r>
      <w:r w:rsidR="004D731E" w:rsidRPr="004D731E">
        <w:t xml:space="preserve">(Bleich, Wolfson and </w:t>
      </w:r>
      <w:proofErr w:type="spellStart"/>
      <w:r w:rsidR="004D731E" w:rsidRPr="004D731E">
        <w:t>Jarlenski</w:t>
      </w:r>
      <w:proofErr w:type="spellEnd"/>
      <w:r w:rsidR="004D731E" w:rsidRPr="004D731E">
        <w:t>, 2015)</w:t>
      </w:r>
      <w:r w:rsidR="00AE1C6C" w:rsidRPr="00AE1C6C">
        <w:t>.</w:t>
      </w:r>
    </w:p>
    <w:p w14:paraId="444B6B18" w14:textId="77777777" w:rsidR="00CC73CD" w:rsidRDefault="00CC73CD">
      <w:pPr>
        <w:spacing w:line="276" w:lineRule="auto"/>
        <w:jc w:val="left"/>
      </w:pPr>
      <w:r>
        <w:br w:type="page"/>
      </w:r>
    </w:p>
    <w:p w14:paraId="5979A97E" w14:textId="77777777" w:rsidR="00AE5BBF" w:rsidRPr="007B0DB8" w:rsidRDefault="00AE5BBF" w:rsidP="00CC73CD">
      <w:pPr>
        <w:rPr>
          <w:b/>
          <w:bCs/>
          <w:sz w:val="48"/>
          <w:szCs w:val="48"/>
          <w:u w:val="single"/>
        </w:rPr>
      </w:pPr>
      <w:r w:rsidRPr="007B0DB8">
        <w:rPr>
          <w:b/>
          <w:bCs/>
          <w:sz w:val="48"/>
          <w:szCs w:val="48"/>
          <w:u w:val="single"/>
        </w:rPr>
        <w:lastRenderedPageBreak/>
        <w:t>References:</w:t>
      </w:r>
    </w:p>
    <w:p w14:paraId="1C5855E8" w14:textId="49DDB51B" w:rsidR="00CC73CD" w:rsidRDefault="00CC73CD" w:rsidP="00CC73CD">
      <w:r>
        <w:t xml:space="preserve">Bleich, S.N., Wolfson, J.A. and </w:t>
      </w:r>
      <w:proofErr w:type="spellStart"/>
      <w:r>
        <w:t>Jarlenski</w:t>
      </w:r>
      <w:proofErr w:type="spellEnd"/>
      <w:r>
        <w:t xml:space="preserve">, M.P. (2015). Calorie Changes in Chain Restaurant Menu Items. </w:t>
      </w:r>
      <w:r>
        <w:rPr>
          <w:i/>
          <w:iCs/>
        </w:rPr>
        <w:t>American Journal of Preventive Medicine</w:t>
      </w:r>
      <w:r>
        <w:t xml:space="preserve">, 48(1), pp.70–75. </w:t>
      </w:r>
      <w:proofErr w:type="spellStart"/>
      <w:r>
        <w:t>doi:https</w:t>
      </w:r>
      <w:proofErr w:type="spellEnd"/>
      <w:r>
        <w:t>://doi.org/10.1016/j.amepre.2014.08.026.</w:t>
      </w:r>
    </w:p>
    <w:p w14:paraId="03E46520" w14:textId="77777777" w:rsidR="00CC73CD" w:rsidRDefault="00CC73CD" w:rsidP="00CC73CD">
      <w:r>
        <w:t xml:space="preserve">Bleich, S.N., Wolfson, J.A. and </w:t>
      </w:r>
      <w:proofErr w:type="spellStart"/>
      <w:r>
        <w:t>Jarlenski</w:t>
      </w:r>
      <w:proofErr w:type="spellEnd"/>
      <w:r>
        <w:t xml:space="preserve">, M.P. (2016). </w:t>
      </w:r>
      <w:r w:rsidRPr="00643E4F">
        <w:rPr>
          <w:lang w:val="fr-FR"/>
        </w:rPr>
        <w:t xml:space="preserve">Calorie Changes in Large Chain Restaurants. </w:t>
      </w:r>
      <w:r>
        <w:rPr>
          <w:i/>
          <w:iCs/>
        </w:rPr>
        <w:t>American Journal of Preventive Medicine</w:t>
      </w:r>
      <w:r>
        <w:t xml:space="preserve">, 50(1), pp.e1–e8. </w:t>
      </w:r>
      <w:proofErr w:type="spellStart"/>
      <w:r>
        <w:t>doi:https</w:t>
      </w:r>
      <w:proofErr w:type="spellEnd"/>
      <w:r>
        <w:t>://doi.org/10.1016/j.amepre.2015.05.007.</w:t>
      </w:r>
    </w:p>
    <w:p w14:paraId="6C0826CF" w14:textId="77777777" w:rsidR="00CC73CD" w:rsidRDefault="00CC73CD" w:rsidP="00CC73CD">
      <w:proofErr w:type="spellStart"/>
      <w:r w:rsidRPr="00643E4F">
        <w:rPr>
          <w:lang w:val="it-IT"/>
        </w:rPr>
        <w:t>Linassi</w:t>
      </w:r>
      <w:proofErr w:type="spellEnd"/>
      <w:r w:rsidRPr="00643E4F">
        <w:rPr>
          <w:lang w:val="it-IT"/>
        </w:rPr>
        <w:t xml:space="preserve">, R., Alberton, A. and Marinho, S.V. (2016). </w:t>
      </w:r>
      <w:r>
        <w:t xml:space="preserve">Menu engineering and activity-based costing. </w:t>
      </w:r>
      <w:r>
        <w:rPr>
          <w:i/>
          <w:iCs/>
        </w:rPr>
        <w:t>International Journal of Contemporary Hospitality Management</w:t>
      </w:r>
      <w:r>
        <w:t xml:space="preserve">, 28(7), pp.1417–1440. </w:t>
      </w:r>
      <w:proofErr w:type="spellStart"/>
      <w:r>
        <w:t>doi:https</w:t>
      </w:r>
      <w:proofErr w:type="spellEnd"/>
      <w:r>
        <w:t>://doi.org/10.1108/ijchm-09-2014-0438.</w:t>
      </w:r>
    </w:p>
    <w:p w14:paraId="0FC5B728" w14:textId="77777777" w:rsidR="00CC73CD" w:rsidRDefault="00CC73CD" w:rsidP="00CC73CD">
      <w:proofErr w:type="spellStart"/>
      <w:r>
        <w:t>Ozdemir</w:t>
      </w:r>
      <w:proofErr w:type="spellEnd"/>
      <w:r>
        <w:t xml:space="preserve">, B. and </w:t>
      </w:r>
      <w:proofErr w:type="spellStart"/>
      <w:r>
        <w:t>Caliskan</w:t>
      </w:r>
      <w:proofErr w:type="spellEnd"/>
      <w:r>
        <w:t xml:space="preserve">, O. (2015). Menu Design: A Review of Literature. </w:t>
      </w:r>
      <w:r>
        <w:rPr>
          <w:i/>
          <w:iCs/>
        </w:rPr>
        <w:t>Journal of Foodservice Business Research</w:t>
      </w:r>
      <w:r>
        <w:t xml:space="preserve">, 18(3), pp.189–206. </w:t>
      </w:r>
      <w:proofErr w:type="spellStart"/>
      <w:r>
        <w:t>doi:https</w:t>
      </w:r>
      <w:proofErr w:type="spellEnd"/>
      <w:r>
        <w:t>://doi.org/10.1080/15378020.2015.1051428.</w:t>
      </w:r>
    </w:p>
    <w:p w14:paraId="16BFC727" w14:textId="1510E45D" w:rsidR="005E0EA6" w:rsidRDefault="00EB3B16" w:rsidP="005E0EA6">
      <w:pPr>
        <w:pStyle w:val="Heading1"/>
        <w:shd w:val="clear" w:color="auto" w:fill="FFFFFF"/>
        <w:spacing w:before="0"/>
        <w:rPr>
          <w:rFonts w:ascii="Roboto" w:hAnsi="Roboto"/>
          <w:color w:val="0F0F0F"/>
          <w:sz w:val="48"/>
        </w:rPr>
      </w:pPr>
      <w:r>
        <w:t>Islam, S</w:t>
      </w:r>
      <w:r w:rsidR="00CC59D8">
        <w:t>. (2021)</w:t>
      </w:r>
      <w:r w:rsidR="006F03BE">
        <w:t xml:space="preserve"> </w:t>
      </w:r>
      <w:r w:rsidR="005E0EA6" w:rsidRPr="004A7996">
        <w:rPr>
          <w:rFonts w:ascii="Roboto" w:hAnsi="Roboto"/>
          <w:i/>
          <w:iCs/>
          <w:color w:val="0F0F0F"/>
        </w:rPr>
        <w:t xml:space="preserve">how to make a restaurant menu on </w:t>
      </w:r>
      <w:r w:rsidR="004A7996" w:rsidRPr="004A7996">
        <w:rPr>
          <w:rFonts w:ascii="Roboto" w:hAnsi="Roboto"/>
          <w:i/>
          <w:iCs/>
          <w:color w:val="0F0F0F"/>
        </w:rPr>
        <w:t>Microsoft</w:t>
      </w:r>
      <w:r w:rsidR="005E0EA6" w:rsidRPr="004A7996">
        <w:rPr>
          <w:rFonts w:ascii="Roboto" w:hAnsi="Roboto"/>
          <w:i/>
          <w:iCs/>
          <w:color w:val="0F0F0F"/>
        </w:rPr>
        <w:t> word</w:t>
      </w:r>
      <w:r w:rsidR="00C010F6">
        <w:rPr>
          <w:rFonts w:ascii="Roboto" w:hAnsi="Roboto"/>
          <w:i/>
          <w:iCs/>
          <w:color w:val="0F0F0F"/>
        </w:rPr>
        <w:t xml:space="preserve">. </w:t>
      </w:r>
      <w:r w:rsidR="00042D9F">
        <w:rPr>
          <w:rFonts w:ascii="Roboto" w:hAnsi="Roboto"/>
          <w:color w:val="0F0F0F"/>
        </w:rPr>
        <w:t>available at:</w:t>
      </w:r>
      <w:r w:rsidR="007706A9">
        <w:rPr>
          <w:rFonts w:ascii="Roboto" w:hAnsi="Roboto"/>
          <w:color w:val="0F0F0F"/>
        </w:rPr>
        <w:t xml:space="preserve"> </w:t>
      </w:r>
      <w:hyperlink r:id="rId10" w:history="1">
        <w:r w:rsidR="00584524" w:rsidRPr="008A6446">
          <w:rPr>
            <w:rStyle w:val="Hyperlink"/>
            <w:rFonts w:ascii="Roboto" w:hAnsi="Roboto"/>
          </w:rPr>
          <w:t>https://www.youtube.com</w:t>
        </w:r>
        <w:r w:rsidR="00584524" w:rsidRPr="008A6446">
          <w:rPr>
            <w:rStyle w:val="Hyperlink"/>
          </w:rPr>
          <w:t>/</w:t>
        </w:r>
        <w:r w:rsidR="00584524" w:rsidRPr="008A6446">
          <w:rPr>
            <w:rStyle w:val="Hyperlink"/>
            <w:rFonts w:ascii="Roboto" w:hAnsi="Roboto"/>
          </w:rPr>
          <w:t>watch?v=OVxtbm27B8w</w:t>
        </w:r>
      </w:hyperlink>
      <w:r w:rsidR="00584524">
        <w:rPr>
          <w:rFonts w:ascii="Roboto" w:hAnsi="Roboto"/>
          <w:color w:val="0F0F0F"/>
        </w:rPr>
        <w:t xml:space="preserve"> (</w:t>
      </w:r>
      <w:r w:rsidR="00C041C8">
        <w:rPr>
          <w:rFonts w:ascii="Roboto" w:hAnsi="Roboto"/>
          <w:color w:val="0F0F0F"/>
        </w:rPr>
        <w:t>A</w:t>
      </w:r>
      <w:r w:rsidR="00584524">
        <w:rPr>
          <w:rFonts w:ascii="Roboto" w:hAnsi="Roboto"/>
          <w:color w:val="0F0F0F"/>
        </w:rPr>
        <w:t xml:space="preserve">ccessed: </w:t>
      </w:r>
      <w:r w:rsidR="003C4625">
        <w:rPr>
          <w:rFonts w:ascii="Roboto" w:hAnsi="Roboto"/>
          <w:color w:val="0F0F0F"/>
        </w:rPr>
        <w:t>24 February</w:t>
      </w:r>
      <w:r w:rsidR="0032087C">
        <w:rPr>
          <w:rFonts w:ascii="Roboto" w:hAnsi="Roboto"/>
          <w:color w:val="0F0F0F"/>
        </w:rPr>
        <w:t xml:space="preserve"> 2021)</w:t>
      </w:r>
    </w:p>
    <w:p w14:paraId="5AC56BF4" w14:textId="5647D3F2" w:rsidR="0012573F" w:rsidRDefault="0012573F" w:rsidP="00CC73CD"/>
    <w:p w14:paraId="2F1038FF" w14:textId="77777777" w:rsidR="00CC73CD" w:rsidRDefault="00CC73CD" w:rsidP="00CC73CD">
      <w:proofErr w:type="spellStart"/>
      <w:r>
        <w:t>VanEpps</w:t>
      </w:r>
      <w:proofErr w:type="spellEnd"/>
      <w:r>
        <w:t xml:space="preserve">, E.M., Roberto, C.A., Park, S., </w:t>
      </w:r>
      <w:proofErr w:type="spellStart"/>
      <w:r>
        <w:t>Economos</w:t>
      </w:r>
      <w:proofErr w:type="spellEnd"/>
      <w:r>
        <w:t xml:space="preserve">, C.D. and Bleich, S.N. (2016). Restaurant Menu </w:t>
      </w:r>
      <w:proofErr w:type="spellStart"/>
      <w:r>
        <w:t>Labeling</w:t>
      </w:r>
      <w:proofErr w:type="spellEnd"/>
      <w:r>
        <w:t xml:space="preserve"> Policy: Review of Evidence and Controversies. </w:t>
      </w:r>
      <w:r>
        <w:rPr>
          <w:i/>
          <w:iCs/>
        </w:rPr>
        <w:t>Current Obesity Reports</w:t>
      </w:r>
      <w:r>
        <w:t xml:space="preserve">, 5(1), pp.72–80. </w:t>
      </w:r>
      <w:proofErr w:type="spellStart"/>
      <w:r>
        <w:t>doi:https</w:t>
      </w:r>
      <w:proofErr w:type="spellEnd"/>
      <w:r>
        <w:t>://doi.org/10.1007/s13679-016-0193-z.</w:t>
      </w:r>
    </w:p>
    <w:p w14:paraId="1C6762B5" w14:textId="77777777" w:rsidR="007F44B4" w:rsidRDefault="007F44B4" w:rsidP="00597E36"/>
    <w:p w14:paraId="45428BF3" w14:textId="77777777" w:rsidR="00132CCA" w:rsidRPr="007F44B4" w:rsidRDefault="00132CCA" w:rsidP="00597E36"/>
    <w:sectPr w:rsidR="00132CCA" w:rsidRPr="007F44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CA1D13" w14:textId="77777777" w:rsidR="005C7508" w:rsidRDefault="005C7508" w:rsidP="00643E4F">
      <w:pPr>
        <w:spacing w:after="0" w:line="240" w:lineRule="auto"/>
      </w:pPr>
      <w:r>
        <w:separator/>
      </w:r>
    </w:p>
  </w:endnote>
  <w:endnote w:type="continuationSeparator" w:id="0">
    <w:p w14:paraId="34C41E47" w14:textId="77777777" w:rsidR="005C7508" w:rsidRDefault="005C7508" w:rsidP="00643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1F2D5" w14:textId="77777777" w:rsidR="005C7508" w:rsidRDefault="005C7508" w:rsidP="00643E4F">
      <w:pPr>
        <w:spacing w:after="0" w:line="240" w:lineRule="auto"/>
      </w:pPr>
      <w:r>
        <w:separator/>
      </w:r>
    </w:p>
  </w:footnote>
  <w:footnote w:type="continuationSeparator" w:id="0">
    <w:p w14:paraId="54E5F89B" w14:textId="77777777" w:rsidR="005C7508" w:rsidRDefault="005C7508" w:rsidP="00643E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EA4082"/>
    <w:multiLevelType w:val="hybridMultilevel"/>
    <w:tmpl w:val="03F08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11001D"/>
    <w:multiLevelType w:val="hybridMultilevel"/>
    <w:tmpl w:val="15CCB0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143338">
    <w:abstractNumId w:val="1"/>
  </w:num>
  <w:num w:numId="2" w16cid:durableId="1585869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3F9"/>
    <w:rsid w:val="000235C4"/>
    <w:rsid w:val="00023B52"/>
    <w:rsid w:val="000266D8"/>
    <w:rsid w:val="000371F5"/>
    <w:rsid w:val="00042447"/>
    <w:rsid w:val="00042D9F"/>
    <w:rsid w:val="00046472"/>
    <w:rsid w:val="00046519"/>
    <w:rsid w:val="00072E88"/>
    <w:rsid w:val="000740DE"/>
    <w:rsid w:val="000867E9"/>
    <w:rsid w:val="000A6977"/>
    <w:rsid w:val="000D6F29"/>
    <w:rsid w:val="000E0221"/>
    <w:rsid w:val="000F0AA6"/>
    <w:rsid w:val="0012573F"/>
    <w:rsid w:val="00131DED"/>
    <w:rsid w:val="00132CCA"/>
    <w:rsid w:val="00133A2F"/>
    <w:rsid w:val="001439A2"/>
    <w:rsid w:val="00145135"/>
    <w:rsid w:val="0015105C"/>
    <w:rsid w:val="00165BBE"/>
    <w:rsid w:val="00171742"/>
    <w:rsid w:val="001A3835"/>
    <w:rsid w:val="001D38F7"/>
    <w:rsid w:val="00240DF1"/>
    <w:rsid w:val="002F5B23"/>
    <w:rsid w:val="00304852"/>
    <w:rsid w:val="00311285"/>
    <w:rsid w:val="0032087C"/>
    <w:rsid w:val="00344418"/>
    <w:rsid w:val="00352F11"/>
    <w:rsid w:val="003C4625"/>
    <w:rsid w:val="003C602E"/>
    <w:rsid w:val="003D0881"/>
    <w:rsid w:val="00435D1F"/>
    <w:rsid w:val="004A5E1A"/>
    <w:rsid w:val="004A7996"/>
    <w:rsid w:val="004B61C8"/>
    <w:rsid w:val="004C15EB"/>
    <w:rsid w:val="004D731E"/>
    <w:rsid w:val="00584524"/>
    <w:rsid w:val="00597A2F"/>
    <w:rsid w:val="00597E36"/>
    <w:rsid w:val="005B693E"/>
    <w:rsid w:val="005C7508"/>
    <w:rsid w:val="005E0EA6"/>
    <w:rsid w:val="005F0D1E"/>
    <w:rsid w:val="00643E4F"/>
    <w:rsid w:val="006447FA"/>
    <w:rsid w:val="00647474"/>
    <w:rsid w:val="006677E5"/>
    <w:rsid w:val="00670EAF"/>
    <w:rsid w:val="006A1BF6"/>
    <w:rsid w:val="006B7F70"/>
    <w:rsid w:val="006D7211"/>
    <w:rsid w:val="006E1322"/>
    <w:rsid w:val="006F03BE"/>
    <w:rsid w:val="006F6E6C"/>
    <w:rsid w:val="00756E30"/>
    <w:rsid w:val="00757FBC"/>
    <w:rsid w:val="0076299A"/>
    <w:rsid w:val="007706A9"/>
    <w:rsid w:val="00773E28"/>
    <w:rsid w:val="00774DB2"/>
    <w:rsid w:val="00793608"/>
    <w:rsid w:val="007B0DB8"/>
    <w:rsid w:val="007F44B4"/>
    <w:rsid w:val="007F455F"/>
    <w:rsid w:val="007F6200"/>
    <w:rsid w:val="0083637E"/>
    <w:rsid w:val="00847585"/>
    <w:rsid w:val="00871114"/>
    <w:rsid w:val="0088093F"/>
    <w:rsid w:val="008860CD"/>
    <w:rsid w:val="008875BB"/>
    <w:rsid w:val="008D49DF"/>
    <w:rsid w:val="00907916"/>
    <w:rsid w:val="00953D34"/>
    <w:rsid w:val="00A14693"/>
    <w:rsid w:val="00A16D60"/>
    <w:rsid w:val="00A40E8E"/>
    <w:rsid w:val="00A5443C"/>
    <w:rsid w:val="00A83C36"/>
    <w:rsid w:val="00A84317"/>
    <w:rsid w:val="00A85B6B"/>
    <w:rsid w:val="00A93AC5"/>
    <w:rsid w:val="00AB5E01"/>
    <w:rsid w:val="00AE1C6C"/>
    <w:rsid w:val="00AE5BBF"/>
    <w:rsid w:val="00AF35F9"/>
    <w:rsid w:val="00B018CA"/>
    <w:rsid w:val="00B41BFC"/>
    <w:rsid w:val="00B949BB"/>
    <w:rsid w:val="00C010F6"/>
    <w:rsid w:val="00C041C8"/>
    <w:rsid w:val="00C13C12"/>
    <w:rsid w:val="00C855FA"/>
    <w:rsid w:val="00CB5B72"/>
    <w:rsid w:val="00CC59D8"/>
    <w:rsid w:val="00CC73CD"/>
    <w:rsid w:val="00D23601"/>
    <w:rsid w:val="00D37EF5"/>
    <w:rsid w:val="00D42B57"/>
    <w:rsid w:val="00D87E48"/>
    <w:rsid w:val="00DC10C8"/>
    <w:rsid w:val="00DC1B04"/>
    <w:rsid w:val="00DE6255"/>
    <w:rsid w:val="00E02F82"/>
    <w:rsid w:val="00E55598"/>
    <w:rsid w:val="00E60A2C"/>
    <w:rsid w:val="00E64539"/>
    <w:rsid w:val="00E7276A"/>
    <w:rsid w:val="00E75BF1"/>
    <w:rsid w:val="00EA6D68"/>
    <w:rsid w:val="00EB3B16"/>
    <w:rsid w:val="00EB589E"/>
    <w:rsid w:val="00EB72FD"/>
    <w:rsid w:val="00EC23F9"/>
    <w:rsid w:val="00EE083C"/>
    <w:rsid w:val="00EF74F9"/>
    <w:rsid w:val="00F40025"/>
    <w:rsid w:val="00F473E8"/>
    <w:rsid w:val="00FB5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26256"/>
  <w15:docId w15:val="{B0B53C89-3C00-4C41-8FEF-F7D87D771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23F9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C23F9"/>
    <w:pPr>
      <w:keepNext/>
      <w:keepLines/>
      <w:spacing w:before="480" w:after="0"/>
      <w:outlineLvl w:val="0"/>
    </w:pPr>
    <w:rPr>
      <w:rFonts w:eastAsiaTheme="majorEastAsia" w:cstheme="majorBidi"/>
      <w:bCs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55FA"/>
    <w:pPr>
      <w:keepNext/>
      <w:keepLines/>
      <w:spacing w:before="200" w:after="0"/>
      <w:jc w:val="center"/>
      <w:outlineLvl w:val="1"/>
    </w:pPr>
    <w:rPr>
      <w:rFonts w:eastAsiaTheme="majorEastAsia" w:cstheme="majorBidi"/>
      <w:bCs/>
      <w:i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23F9"/>
    <w:rPr>
      <w:rFonts w:ascii="Times New Roman" w:eastAsiaTheme="majorEastAsia" w:hAnsi="Times New Roman" w:cstheme="majorBidi"/>
      <w:bCs/>
      <w:sz w:val="24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C855FA"/>
    <w:rPr>
      <w:rFonts w:ascii="Times New Roman" w:eastAsiaTheme="majorEastAsia" w:hAnsi="Times New Roman" w:cstheme="majorBidi"/>
      <w:bCs/>
      <w:i/>
      <w:sz w:val="24"/>
      <w:szCs w:val="26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6B7F70"/>
    <w:pPr>
      <w:spacing w:line="276" w:lineRule="auto"/>
      <w:jc w:val="left"/>
      <w:outlineLvl w:val="9"/>
    </w:pPr>
    <w:rPr>
      <w:rFonts w:asciiTheme="majorHAnsi" w:hAnsiTheme="majorHAnsi"/>
      <w:b/>
      <w:color w:val="365F91" w:themeColor="accent1" w:themeShade="BF"/>
      <w:sz w:val="28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7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F70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131D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73CD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643E4F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643E4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43E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E4F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43E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E4F"/>
    <w:rPr>
      <w:rFonts w:ascii="Times New Roman" w:hAnsi="Times New Roman"/>
      <w:sz w:val="24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A146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0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48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31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OVxtbm27B8w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66CCBF99-5725-406A-8917-3EDF213F6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1084</Words>
  <Characters>6184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Prolynxs</dc:creator>
  <cp:lastModifiedBy>Rifat Jahan Chowdhury</cp:lastModifiedBy>
  <cp:revision>39</cp:revision>
  <dcterms:created xsi:type="dcterms:W3CDTF">2023-02-16T21:32:00Z</dcterms:created>
  <dcterms:modified xsi:type="dcterms:W3CDTF">2023-02-16T22:18:00Z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992183edba4102e96008ae7ec25ddb2df0f7726a89b2b635b922d44990b29283</vt:lpwstr>
  </property>
</Properties>
</file>