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AAB325" w14:textId="77777777" w:rsidR="00061714" w:rsidRDefault="00061714" w:rsidP="0099568F">
      <w:pPr>
        <w:spacing w:line="259" w:lineRule="auto"/>
        <w:jc w:val="center"/>
        <w:rPr>
          <w:sz w:val="56"/>
        </w:rPr>
      </w:pPr>
    </w:p>
    <w:p w14:paraId="5D3E0CBF" w14:textId="347514C6" w:rsidR="0099568F" w:rsidRDefault="0099568F" w:rsidP="0099568F">
      <w:pPr>
        <w:spacing w:line="259" w:lineRule="auto"/>
        <w:jc w:val="center"/>
        <w:rPr>
          <w:sz w:val="56"/>
        </w:rPr>
      </w:pPr>
      <w:r w:rsidRPr="00061714">
        <w:rPr>
          <w:sz w:val="56"/>
        </w:rPr>
        <w:t>University of Wales Trinity Saint David</w:t>
      </w:r>
    </w:p>
    <w:p w14:paraId="12111591" w14:textId="77777777" w:rsidR="00061714" w:rsidRPr="00061714" w:rsidRDefault="00061714" w:rsidP="0099568F">
      <w:pPr>
        <w:spacing w:line="259" w:lineRule="auto"/>
        <w:jc w:val="center"/>
        <w:rPr>
          <w:sz w:val="56"/>
        </w:rPr>
      </w:pPr>
    </w:p>
    <w:p w14:paraId="5D3E0CC0" w14:textId="7783995A" w:rsidR="0099568F" w:rsidRPr="00061714" w:rsidRDefault="0099568F" w:rsidP="0099568F">
      <w:pPr>
        <w:spacing w:line="259" w:lineRule="auto"/>
        <w:ind w:firstLine="720"/>
        <w:jc w:val="center"/>
        <w:rPr>
          <w:sz w:val="56"/>
        </w:rPr>
      </w:pPr>
      <w:r w:rsidRPr="00061714">
        <w:rPr>
          <w:sz w:val="56"/>
        </w:rPr>
        <w:t xml:space="preserve">School of </w:t>
      </w:r>
      <w:r w:rsidR="009311B1" w:rsidRPr="00061714">
        <w:rPr>
          <w:sz w:val="56"/>
        </w:rPr>
        <w:t>Applied Computing</w:t>
      </w:r>
    </w:p>
    <w:p w14:paraId="5D3E0CC1" w14:textId="0A46E148" w:rsidR="0099568F" w:rsidRPr="00061714" w:rsidRDefault="0099568F" w:rsidP="0099568F">
      <w:pPr>
        <w:spacing w:line="259" w:lineRule="auto"/>
        <w:jc w:val="center"/>
        <w:rPr>
          <w:sz w:val="56"/>
        </w:rPr>
      </w:pPr>
    </w:p>
    <w:p w14:paraId="4D0D8D3F" w14:textId="77777777" w:rsidR="003E2DFA" w:rsidRDefault="009311B1" w:rsidP="0099568F">
      <w:pPr>
        <w:spacing w:line="259" w:lineRule="auto"/>
        <w:jc w:val="center"/>
        <w:rPr>
          <w:sz w:val="56"/>
        </w:rPr>
      </w:pPr>
      <w:r w:rsidRPr="00061714">
        <w:rPr>
          <w:sz w:val="56"/>
        </w:rPr>
        <w:t>Computational Thinking</w:t>
      </w:r>
    </w:p>
    <w:p w14:paraId="5D3E0CC2" w14:textId="6F8ACA06" w:rsidR="0099568F" w:rsidRDefault="003E2DFA" w:rsidP="0099568F">
      <w:pPr>
        <w:spacing w:line="259" w:lineRule="auto"/>
        <w:jc w:val="center"/>
        <w:rPr>
          <w:sz w:val="56"/>
        </w:rPr>
      </w:pPr>
      <w:r>
        <w:rPr>
          <w:sz w:val="56"/>
        </w:rPr>
        <w:t xml:space="preserve">In </w:t>
      </w:r>
      <w:bookmarkStart w:id="0" w:name="_GoBack"/>
      <w:bookmarkEnd w:id="0"/>
      <w:r>
        <w:rPr>
          <w:sz w:val="56"/>
        </w:rPr>
        <w:t>class</w:t>
      </w:r>
      <w:r w:rsidR="007D0141">
        <w:rPr>
          <w:sz w:val="56"/>
        </w:rPr>
        <w:t xml:space="preserve"> Test</w:t>
      </w:r>
    </w:p>
    <w:p w14:paraId="4C9019F0" w14:textId="77777777" w:rsidR="00061714" w:rsidRPr="00061714" w:rsidRDefault="00061714" w:rsidP="0099568F">
      <w:pPr>
        <w:spacing w:line="259" w:lineRule="auto"/>
        <w:jc w:val="center"/>
        <w:rPr>
          <w:sz w:val="56"/>
        </w:rPr>
      </w:pPr>
    </w:p>
    <w:p w14:paraId="5D3E0CC3" w14:textId="4F3FF862" w:rsidR="0099568F" w:rsidRDefault="009311B1" w:rsidP="0099568F">
      <w:pPr>
        <w:spacing w:line="259" w:lineRule="auto"/>
        <w:jc w:val="center"/>
        <w:rPr>
          <w:sz w:val="56"/>
        </w:rPr>
      </w:pPr>
      <w:r w:rsidRPr="00061714">
        <w:rPr>
          <w:sz w:val="56"/>
        </w:rPr>
        <w:t>Jason Byron Hopkins</w:t>
      </w:r>
    </w:p>
    <w:p w14:paraId="6428AC87" w14:textId="77777777" w:rsidR="00061714" w:rsidRPr="00061714" w:rsidRDefault="00061714" w:rsidP="0099568F">
      <w:pPr>
        <w:spacing w:line="259" w:lineRule="auto"/>
        <w:jc w:val="center"/>
        <w:rPr>
          <w:sz w:val="56"/>
        </w:rPr>
      </w:pPr>
    </w:p>
    <w:p w14:paraId="5D3E0CC4" w14:textId="076FAA96" w:rsidR="0099568F" w:rsidRDefault="009311B1" w:rsidP="0099568F">
      <w:pPr>
        <w:spacing w:line="259" w:lineRule="auto"/>
        <w:jc w:val="center"/>
        <w:rPr>
          <w:sz w:val="56"/>
        </w:rPr>
      </w:pPr>
      <w:r w:rsidRPr="00061714">
        <w:rPr>
          <w:sz w:val="56"/>
        </w:rPr>
        <w:t>1805507</w:t>
      </w:r>
    </w:p>
    <w:p w14:paraId="61EFF36A" w14:textId="77777777" w:rsidR="00061714" w:rsidRPr="00061714" w:rsidRDefault="00061714" w:rsidP="0099568F">
      <w:pPr>
        <w:spacing w:line="259" w:lineRule="auto"/>
        <w:jc w:val="center"/>
        <w:rPr>
          <w:sz w:val="56"/>
        </w:rPr>
      </w:pPr>
    </w:p>
    <w:p w14:paraId="5D3E0CC5" w14:textId="113D482C" w:rsidR="00646224" w:rsidRDefault="009311B1" w:rsidP="0099568F">
      <w:pPr>
        <w:spacing w:line="259" w:lineRule="auto"/>
        <w:jc w:val="center"/>
      </w:pPr>
      <w:r w:rsidRPr="00061714">
        <w:rPr>
          <w:sz w:val="56"/>
        </w:rPr>
        <w:t>23/01/2020</w:t>
      </w:r>
      <w:r w:rsidR="00646224">
        <w:br w:type="page"/>
      </w:r>
    </w:p>
    <w:p w14:paraId="5D3E0CD2" w14:textId="77777777" w:rsidR="00646224" w:rsidRDefault="00646224">
      <w:pPr>
        <w:sectPr w:rsidR="00646224" w:rsidSect="00646224">
          <w:footerReference w:type="default" r:id="rId8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</w:p>
    <w:sdt>
      <w:sdtPr>
        <w:rPr>
          <w:rFonts w:ascii="Times New Roman" w:eastAsiaTheme="minorHAnsi" w:hAnsi="Times New Roman" w:cstheme="minorBidi"/>
          <w:color w:val="auto"/>
          <w:sz w:val="22"/>
          <w:szCs w:val="22"/>
          <w:lang w:val="en-GB"/>
        </w:rPr>
        <w:id w:val="3977933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3B285C6" w14:textId="40DA2570" w:rsidR="00526189" w:rsidRDefault="00526189">
          <w:pPr>
            <w:pStyle w:val="TOCHeading"/>
          </w:pPr>
          <w:r>
            <w:t>Contents</w:t>
          </w:r>
        </w:p>
        <w:p w14:paraId="55698A39" w14:textId="0F48D56E" w:rsidR="00526189" w:rsidRDefault="0052618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0685080" w:history="1">
            <w:r w:rsidRPr="002F4A08">
              <w:rPr>
                <w:rStyle w:val="Hyperlink"/>
                <w:noProof/>
              </w:rPr>
              <w:t>1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2F4A08">
              <w:rPr>
                <w:rStyle w:val="Hyperlink"/>
                <w:noProof/>
              </w:rPr>
              <w:t>Rectangle Shape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_Toc30685080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E89CA6" w14:textId="1319A7CD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81" w:history="1">
            <w:r w:rsidR="00526189" w:rsidRPr="002F4A08">
              <w:rPr>
                <w:rStyle w:val="Hyperlink"/>
                <w:noProof/>
              </w:rPr>
              <w:t>1.1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Rectangle Use Case Diagram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_Toc30685081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2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12CE7462" w14:textId="3560255E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82" w:history="1">
            <w:r w:rsidR="00526189" w:rsidRPr="002F4A08">
              <w:rPr>
                <w:rStyle w:val="Hyperlink"/>
                <w:noProof/>
              </w:rPr>
              <w:t>1.2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Rectangle BPM Diagram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_Toc30685082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3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1553928B" w14:textId="58CB950F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83" w:history="1">
            <w:r w:rsidR="00526189" w:rsidRPr="002F4A08">
              <w:rPr>
                <w:rStyle w:val="Hyperlink"/>
                <w:noProof/>
              </w:rPr>
              <w:t>1.3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Rectangle Program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_Toc30685083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4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4229A827" w14:textId="6A058262" w:rsidR="00526189" w:rsidRDefault="003E2DF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84" w:history="1">
            <w:r w:rsidR="00526189" w:rsidRPr="002F4A08">
              <w:rPr>
                <w:rStyle w:val="Hyperlink"/>
                <w:noProof/>
              </w:rPr>
              <w:t>2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Right Angle Triangle Shape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_Toc30685084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5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5324A8D9" w14:textId="54F62509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85" w:history="1">
            <w:r w:rsidR="00526189" w:rsidRPr="002F4A08">
              <w:rPr>
                <w:rStyle w:val="Hyperlink"/>
                <w:noProof/>
              </w:rPr>
              <w:t>2.1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Right Angle Triangle Use Case Diagram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_Toc30685085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5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406E6E04" w14:textId="5BA6A521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86" w:history="1">
            <w:r w:rsidR="00526189" w:rsidRPr="002F4A08">
              <w:rPr>
                <w:rStyle w:val="Hyperlink"/>
                <w:noProof/>
              </w:rPr>
              <w:t>2.2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Right angle BPM Diagram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_Toc30685086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6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677F597B" w14:textId="38B776C0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87" w:history="1">
            <w:r w:rsidR="00526189" w:rsidRPr="002F4A08">
              <w:rPr>
                <w:rStyle w:val="Hyperlink"/>
                <w:noProof/>
              </w:rPr>
              <w:t>2.3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Right Angle Triangle Program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_Toc30685087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7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1B98AF35" w14:textId="69AE8FF3" w:rsidR="00526189" w:rsidRDefault="003E2DF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88" w:history="1">
            <w:r w:rsidR="00526189" w:rsidRPr="002F4A08">
              <w:rPr>
                <w:rStyle w:val="Hyperlink"/>
                <w:noProof/>
              </w:rPr>
              <w:t>3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Square and Circle Shape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_Toc30685088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8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4B8650D5" w14:textId="36D4DF0F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89" w:history="1">
            <w:r w:rsidR="00526189" w:rsidRPr="002F4A08">
              <w:rPr>
                <w:rStyle w:val="Hyperlink"/>
                <w:noProof/>
              </w:rPr>
              <w:t>3.1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Square and Circle Use Case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_Toc30685089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8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7AD7C747" w14:textId="1137C3AC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90" w:history="1">
            <w:r w:rsidR="00526189" w:rsidRPr="002F4A08">
              <w:rPr>
                <w:rStyle w:val="Hyperlink"/>
                <w:noProof/>
              </w:rPr>
              <w:t>3.2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Square and Circle BPM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_Toc30685090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9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4304EF12" w14:textId="44AD6A01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91" w:history="1">
            <w:r w:rsidR="00526189" w:rsidRPr="002F4A08">
              <w:rPr>
                <w:rStyle w:val="Hyperlink"/>
                <w:noProof/>
              </w:rPr>
              <w:t>3.3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Square and Circle Program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_Toc30685091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10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2F545E2E" w14:textId="648B0DFF" w:rsidR="00526189" w:rsidRDefault="003E2DF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92" w:history="1">
            <w:r w:rsidR="00526189" w:rsidRPr="002F4A08">
              <w:rPr>
                <w:rStyle w:val="Hyperlink"/>
                <w:noProof/>
              </w:rPr>
              <w:t>4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Link Shape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_Toc30685092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13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52ADDFFB" w14:textId="746A2358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93" w:history="1">
            <w:r w:rsidR="00526189" w:rsidRPr="002F4A08">
              <w:rPr>
                <w:rStyle w:val="Hyperlink"/>
                <w:noProof/>
              </w:rPr>
              <w:t>4.1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Link Shape Use Diagram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_Toc30685093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13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73766EC8" w14:textId="4F0E867B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94" w:history="1">
            <w:r w:rsidR="00526189" w:rsidRPr="002F4A08">
              <w:rPr>
                <w:rStyle w:val="Hyperlink"/>
                <w:noProof/>
              </w:rPr>
              <w:t>4.2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Link Shape BPM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_Toc30685094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14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2184DD41" w14:textId="497C3BED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95" w:history="1">
            <w:r w:rsidR="00526189" w:rsidRPr="002F4A08">
              <w:rPr>
                <w:rStyle w:val="Hyperlink"/>
                <w:noProof/>
              </w:rPr>
              <w:t>4.3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Link Shape Program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_Toc30685095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15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0128BDFD" w14:textId="1D7DF68B" w:rsidR="00526189" w:rsidRDefault="003E2DF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96" w:history="1">
            <w:r w:rsidR="00526189" w:rsidRPr="002F4A08">
              <w:rPr>
                <w:rStyle w:val="Hyperlink"/>
                <w:noProof/>
              </w:rPr>
              <w:t>5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Group Build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_Toc30685096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16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130D4F4E" w14:textId="21130A86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97" w:history="1">
            <w:r w:rsidR="00526189" w:rsidRPr="002F4A08">
              <w:rPr>
                <w:rStyle w:val="Hyperlink"/>
                <w:noProof/>
              </w:rPr>
              <w:t>5.1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Robot Design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_Toc30685097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16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00A82641" w14:textId="3E150257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98" w:history="1">
            <w:r w:rsidR="00526189" w:rsidRPr="002F4A08">
              <w:rPr>
                <w:rStyle w:val="Hyperlink"/>
                <w:noProof/>
              </w:rPr>
              <w:t>5.2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Rectangle Shape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_Toc30685098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17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4DD02C18" w14:textId="19FD445D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099" w:history="1">
            <w:r w:rsidR="00526189" w:rsidRPr="002F4A08">
              <w:rPr>
                <w:rStyle w:val="Hyperlink"/>
                <w:noProof/>
              </w:rPr>
              <w:t>5.3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Right Angle Triangle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_Toc30685099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17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463877D0" w14:textId="107C4CCD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100" w:history="1">
            <w:r w:rsidR="00526189" w:rsidRPr="002F4A08">
              <w:rPr>
                <w:rStyle w:val="Hyperlink"/>
                <w:noProof/>
              </w:rPr>
              <w:t>5.4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Square and Circle Shape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_Toc30685100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18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7F594126" w14:textId="2C6A0BF7" w:rsidR="00526189" w:rsidRDefault="003E2DFA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0685101" w:history="1">
            <w:r w:rsidR="00526189" w:rsidRPr="002F4A08">
              <w:rPr>
                <w:rStyle w:val="Hyperlink"/>
                <w:noProof/>
              </w:rPr>
              <w:t>5.5</w:t>
            </w:r>
            <w:r w:rsidR="00526189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526189" w:rsidRPr="002F4A08">
              <w:rPr>
                <w:rStyle w:val="Hyperlink"/>
                <w:noProof/>
              </w:rPr>
              <w:t>Link shape</w:t>
            </w:r>
            <w:r w:rsidR="00526189">
              <w:rPr>
                <w:noProof/>
                <w:webHidden/>
              </w:rPr>
              <w:tab/>
            </w:r>
            <w:r w:rsidR="00526189">
              <w:rPr>
                <w:noProof/>
                <w:webHidden/>
              </w:rPr>
              <w:fldChar w:fldCharType="begin"/>
            </w:r>
            <w:r w:rsidR="00526189">
              <w:rPr>
                <w:noProof/>
                <w:webHidden/>
              </w:rPr>
              <w:instrText xml:space="preserve"> PAGEREF _Toc30685101 \h </w:instrText>
            </w:r>
            <w:r w:rsidR="00526189">
              <w:rPr>
                <w:noProof/>
                <w:webHidden/>
              </w:rPr>
            </w:r>
            <w:r w:rsidR="00526189">
              <w:rPr>
                <w:noProof/>
                <w:webHidden/>
              </w:rPr>
              <w:fldChar w:fldCharType="separate"/>
            </w:r>
            <w:r w:rsidR="00526189">
              <w:rPr>
                <w:noProof/>
                <w:webHidden/>
              </w:rPr>
              <w:t>18</w:t>
            </w:r>
            <w:r w:rsidR="00526189">
              <w:rPr>
                <w:noProof/>
                <w:webHidden/>
              </w:rPr>
              <w:fldChar w:fldCharType="end"/>
            </w:r>
          </w:hyperlink>
        </w:p>
        <w:p w14:paraId="42C2A5C4" w14:textId="7B59D8AC" w:rsidR="00526189" w:rsidRDefault="00526189">
          <w:r>
            <w:rPr>
              <w:b/>
              <w:bCs/>
              <w:noProof/>
            </w:rPr>
            <w:fldChar w:fldCharType="end"/>
          </w:r>
        </w:p>
      </w:sdtContent>
    </w:sdt>
    <w:p w14:paraId="19C4D31F" w14:textId="77777777" w:rsidR="00925A5F" w:rsidRDefault="00925A5F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D3E0CD3" w14:textId="1801D7E9" w:rsidR="006B2280" w:rsidRDefault="00F310CD" w:rsidP="006B2280">
      <w:pPr>
        <w:pStyle w:val="Heading1"/>
      </w:pPr>
      <w:bookmarkStart w:id="1" w:name="_Toc30685080"/>
      <w:r>
        <w:lastRenderedPageBreak/>
        <w:t>Rectangle Shape</w:t>
      </w:r>
      <w:bookmarkEnd w:id="1"/>
    </w:p>
    <w:p w14:paraId="5D3E0CD4" w14:textId="31FE1D92" w:rsidR="00646224" w:rsidRDefault="00F310CD" w:rsidP="00646224">
      <w:pPr>
        <w:pStyle w:val="Heading2"/>
      </w:pPr>
      <w:bookmarkStart w:id="2" w:name="_Toc30685081"/>
      <w:r>
        <w:t>Rectangle Use Case Diagram</w:t>
      </w:r>
      <w:bookmarkEnd w:id="2"/>
    </w:p>
    <w:p w14:paraId="49D158EA" w14:textId="52240A95" w:rsidR="009311B1" w:rsidRDefault="009311B1" w:rsidP="009311B1">
      <w:r>
        <w:rPr>
          <w:noProof/>
        </w:rPr>
        <w:drawing>
          <wp:inline distT="0" distB="0" distL="0" distR="0" wp14:anchorId="6B5F77C3" wp14:editId="49827ADF">
            <wp:extent cx="3802316" cy="7962900"/>
            <wp:effectExtent l="0" t="0" r="825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Rectangle Use Case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8291" cy="79754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FAF843" w14:textId="0324EBFF" w:rsidR="009311B1" w:rsidRDefault="00F310CD" w:rsidP="00F310CD">
      <w:pPr>
        <w:pStyle w:val="Heading2"/>
      </w:pPr>
      <w:bookmarkStart w:id="3" w:name="_Toc30685082"/>
      <w:r>
        <w:lastRenderedPageBreak/>
        <w:t>Rectangle BPM Diagram</w:t>
      </w:r>
      <w:bookmarkEnd w:id="3"/>
    </w:p>
    <w:p w14:paraId="3A7E53AE" w14:textId="01A5651C" w:rsidR="00F310CD" w:rsidRDefault="00F310CD" w:rsidP="00F310CD">
      <w:r>
        <w:rPr>
          <w:noProof/>
        </w:rPr>
        <w:drawing>
          <wp:inline distT="0" distB="0" distL="0" distR="0" wp14:anchorId="4124827E" wp14:editId="19C43915">
            <wp:extent cx="5597079" cy="8486775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Rectangle BPM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7570" cy="8517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1C73B" w14:textId="1724F60E" w:rsidR="00F310CD" w:rsidRDefault="00F310CD" w:rsidP="00F310CD"/>
    <w:p w14:paraId="000045D7" w14:textId="23DFAE19" w:rsidR="00F310CD" w:rsidRPr="00F310CD" w:rsidRDefault="00F310CD" w:rsidP="00F310CD">
      <w:pPr>
        <w:pStyle w:val="Heading2"/>
      </w:pPr>
      <w:bookmarkStart w:id="4" w:name="_Toc30685083"/>
      <w:r>
        <w:t>Rectangle Program</w:t>
      </w:r>
      <w:bookmarkEnd w:id="4"/>
    </w:p>
    <w:p w14:paraId="42E5256A" w14:textId="181C3D3E" w:rsidR="009311B1" w:rsidRDefault="006F5BD7" w:rsidP="009311B1">
      <w:r>
        <w:rPr>
          <w:noProof/>
        </w:rPr>
        <w:drawing>
          <wp:inline distT="0" distB="0" distL="0" distR="0" wp14:anchorId="0E6641E7" wp14:editId="26F92B2B">
            <wp:extent cx="5731510" cy="2468245"/>
            <wp:effectExtent l="0" t="0" r="2540" b="825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full program for rectangle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4045EC" w14:textId="0DC724E9" w:rsidR="009311B1" w:rsidRDefault="009311B1" w:rsidP="009311B1"/>
    <w:p w14:paraId="2BDFBEA3" w14:textId="41A12B56" w:rsidR="009311B1" w:rsidRDefault="009311B1" w:rsidP="009311B1"/>
    <w:p w14:paraId="5F085DF4" w14:textId="5F094011" w:rsidR="009311B1" w:rsidRDefault="009311B1" w:rsidP="009311B1"/>
    <w:p w14:paraId="00EBB1A2" w14:textId="2497B254" w:rsidR="009311B1" w:rsidRDefault="009311B1" w:rsidP="00F310CD">
      <w:pPr>
        <w:pStyle w:val="Heading1"/>
      </w:pPr>
      <w:bookmarkStart w:id="5" w:name="_Toc30685084"/>
      <w:r>
        <w:lastRenderedPageBreak/>
        <w:t>Right Angle Triangle</w:t>
      </w:r>
      <w:r w:rsidR="00F310CD">
        <w:t xml:space="preserve"> Shape</w:t>
      </w:r>
      <w:bookmarkEnd w:id="5"/>
    </w:p>
    <w:p w14:paraId="6AA110B9" w14:textId="33B5993C" w:rsidR="00F310CD" w:rsidRPr="00F310CD" w:rsidRDefault="00F310CD" w:rsidP="00F310CD">
      <w:pPr>
        <w:pStyle w:val="Heading2"/>
      </w:pPr>
      <w:bookmarkStart w:id="6" w:name="_Toc30685085"/>
      <w:r>
        <w:t>Right Angle Triangle Use Case Diagram</w:t>
      </w:r>
      <w:bookmarkEnd w:id="6"/>
    </w:p>
    <w:p w14:paraId="2751FFC9" w14:textId="5D991FBC" w:rsidR="00853B64" w:rsidRDefault="00853B64">
      <w:r>
        <w:rPr>
          <w:noProof/>
        </w:rPr>
        <w:drawing>
          <wp:inline distT="0" distB="0" distL="0" distR="0" wp14:anchorId="42AD058F" wp14:editId="318388AB">
            <wp:extent cx="4171950" cy="7670189"/>
            <wp:effectExtent l="0" t="0" r="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Right angle use case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0747" cy="7686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34CA8" w14:textId="6413F195" w:rsidR="00F310CD" w:rsidRDefault="00F310CD" w:rsidP="00F310CD">
      <w:pPr>
        <w:pStyle w:val="Heading2"/>
      </w:pPr>
      <w:bookmarkStart w:id="7" w:name="_Toc30685086"/>
      <w:r>
        <w:lastRenderedPageBreak/>
        <w:t>Right angle BPM Diagram</w:t>
      </w:r>
      <w:bookmarkEnd w:id="7"/>
    </w:p>
    <w:p w14:paraId="6C27C262" w14:textId="68DCC60C" w:rsidR="00F310CD" w:rsidRDefault="00F310CD" w:rsidP="00F310CD">
      <w:r>
        <w:rPr>
          <w:noProof/>
        </w:rPr>
        <w:drawing>
          <wp:inline distT="0" distB="0" distL="0" distR="0" wp14:anchorId="7DF38663" wp14:editId="6DA1AEEF">
            <wp:extent cx="5731510" cy="829373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Right angle BPM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93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A6BA8F" w14:textId="2DE3E98A" w:rsidR="00F310CD" w:rsidRDefault="00F310CD" w:rsidP="00F310CD">
      <w:pPr>
        <w:pStyle w:val="Heading2"/>
      </w:pPr>
      <w:bookmarkStart w:id="8" w:name="_Toc30685087"/>
      <w:r>
        <w:lastRenderedPageBreak/>
        <w:t>Right Angle Triangle Program</w:t>
      </w:r>
      <w:bookmarkEnd w:id="8"/>
    </w:p>
    <w:p w14:paraId="1B832A47" w14:textId="11F9A2CA" w:rsidR="00390CA8" w:rsidRDefault="00390CA8" w:rsidP="00390CA8"/>
    <w:p w14:paraId="30E6CD51" w14:textId="58C093BE" w:rsidR="00390CA8" w:rsidRDefault="00390CA8" w:rsidP="00390CA8">
      <w:r>
        <w:rPr>
          <w:noProof/>
        </w:rPr>
        <w:drawing>
          <wp:inline distT="0" distB="0" distL="0" distR="0" wp14:anchorId="46B00AE4" wp14:editId="0F696125">
            <wp:extent cx="5731510" cy="1304925"/>
            <wp:effectExtent l="0" t="0" r="2540" b="952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ev3 code part 1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0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F0CEEA" w14:textId="2496C7B4" w:rsidR="00390CA8" w:rsidRDefault="00390CA8" w:rsidP="00390CA8"/>
    <w:p w14:paraId="47781384" w14:textId="3D25B1D5" w:rsidR="00390CA8" w:rsidRPr="00390CA8" w:rsidRDefault="00390CA8" w:rsidP="00390CA8">
      <w:r>
        <w:rPr>
          <w:noProof/>
        </w:rPr>
        <w:drawing>
          <wp:inline distT="0" distB="0" distL="0" distR="0" wp14:anchorId="6A241DC1" wp14:editId="6ADD453D">
            <wp:extent cx="5731510" cy="1129030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ev3 code part 2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29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828F5" w14:textId="77777777" w:rsidR="000549CF" w:rsidRPr="000549CF" w:rsidRDefault="000549CF" w:rsidP="000549CF"/>
    <w:p w14:paraId="3EDE63C6" w14:textId="46E4CA1B" w:rsidR="00F310CD" w:rsidRDefault="00F310CD">
      <w:pPr>
        <w:spacing w:line="259" w:lineRule="auto"/>
      </w:pPr>
      <w:r>
        <w:br w:type="page"/>
      </w:r>
    </w:p>
    <w:p w14:paraId="29B08ACD" w14:textId="1170F176" w:rsidR="00F310CD" w:rsidRDefault="00853B64" w:rsidP="00F310CD">
      <w:pPr>
        <w:pStyle w:val="Heading1"/>
      </w:pPr>
      <w:bookmarkStart w:id="9" w:name="_Toc30685088"/>
      <w:r>
        <w:lastRenderedPageBreak/>
        <w:t>Square and Circle Shape</w:t>
      </w:r>
      <w:bookmarkEnd w:id="9"/>
    </w:p>
    <w:p w14:paraId="34EBF437" w14:textId="6073A5A6" w:rsidR="00F310CD" w:rsidRPr="00F310CD" w:rsidRDefault="00F310CD" w:rsidP="00F310CD">
      <w:pPr>
        <w:pStyle w:val="Heading2"/>
      </w:pPr>
      <w:bookmarkStart w:id="10" w:name="_Toc30685089"/>
      <w:r>
        <w:t>Square and Circle Use Case</w:t>
      </w:r>
      <w:bookmarkEnd w:id="10"/>
    </w:p>
    <w:p w14:paraId="2F082607" w14:textId="6E827EE4" w:rsidR="00F310CD" w:rsidRDefault="00F310CD" w:rsidP="00F310CD">
      <w:r>
        <w:rPr>
          <w:noProof/>
        </w:rPr>
        <w:drawing>
          <wp:inline distT="0" distB="0" distL="0" distR="0" wp14:anchorId="31A30337" wp14:editId="4B03DEAD">
            <wp:extent cx="3145898" cy="7973568"/>
            <wp:effectExtent l="0" t="0" r="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quare circle Use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2159" cy="80147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4AEE2F" w14:textId="2ECF78B6" w:rsidR="00F310CD" w:rsidRDefault="00F310CD" w:rsidP="00F310CD">
      <w:pPr>
        <w:pStyle w:val="Heading2"/>
      </w:pPr>
      <w:bookmarkStart w:id="11" w:name="_Toc30685090"/>
      <w:r>
        <w:lastRenderedPageBreak/>
        <w:t>Square and Circle BPM</w:t>
      </w:r>
      <w:bookmarkEnd w:id="11"/>
    </w:p>
    <w:p w14:paraId="6856B974" w14:textId="09DA44B7" w:rsidR="00061714" w:rsidRDefault="00061714" w:rsidP="00061714">
      <w:r>
        <w:rPr>
          <w:noProof/>
        </w:rPr>
        <w:drawing>
          <wp:inline distT="0" distB="0" distL="0" distR="0" wp14:anchorId="7C7B7F70" wp14:editId="2ED1CBDC">
            <wp:extent cx="5731510" cy="4417060"/>
            <wp:effectExtent l="0" t="0" r="2540" b="254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quare circle BPM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17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AC460" w14:textId="57A11B6D" w:rsidR="000549CF" w:rsidRDefault="000549CF" w:rsidP="00061714"/>
    <w:p w14:paraId="5AA60717" w14:textId="2E6AE176" w:rsidR="000549CF" w:rsidRDefault="000549CF" w:rsidP="00061714"/>
    <w:p w14:paraId="5558391E" w14:textId="6ED2ADD8" w:rsidR="000549CF" w:rsidRDefault="000549CF" w:rsidP="00061714"/>
    <w:p w14:paraId="23643487" w14:textId="77777777" w:rsidR="00BE2415" w:rsidRPr="00061714" w:rsidRDefault="00BE2415" w:rsidP="00061714"/>
    <w:p w14:paraId="323E8314" w14:textId="3FF9E36B" w:rsidR="000549CF" w:rsidRDefault="00061714" w:rsidP="00061714">
      <w:pPr>
        <w:pStyle w:val="Heading2"/>
      </w:pPr>
      <w:bookmarkStart w:id="12" w:name="_Toc30685091"/>
      <w:r>
        <w:lastRenderedPageBreak/>
        <w:t>Square and Circle Program</w:t>
      </w:r>
      <w:bookmarkEnd w:id="12"/>
    </w:p>
    <w:p w14:paraId="12EC90FD" w14:textId="77777777" w:rsidR="0045715A" w:rsidRDefault="00DE1BD8" w:rsidP="0045715A">
      <w:pPr>
        <w:keepNext/>
      </w:pPr>
      <w:r>
        <w:rPr>
          <w:noProof/>
        </w:rPr>
        <w:drawing>
          <wp:inline distT="0" distB="0" distL="0" distR="0" wp14:anchorId="40EB2466" wp14:editId="6BF75DC2">
            <wp:extent cx="5731510" cy="235013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rogram full dai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0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64EB1" w14:textId="56A48A27" w:rsidR="006F5BD7" w:rsidRDefault="0045715A" w:rsidP="0045715A">
      <w:pPr>
        <w:pStyle w:val="Caption"/>
      </w:pPr>
      <w:r>
        <w:t xml:space="preserve">Figure </w:t>
      </w:r>
      <w:r w:rsidR="003E2DFA">
        <w:fldChar w:fldCharType="begin"/>
      </w:r>
      <w:r w:rsidR="003E2DFA">
        <w:instrText xml:space="preserve"> SEQ Figure \* ARABIC </w:instrText>
      </w:r>
      <w:r w:rsidR="003E2DFA">
        <w:fldChar w:fldCharType="separate"/>
      </w:r>
      <w:r w:rsidR="00A65605">
        <w:rPr>
          <w:noProof/>
        </w:rPr>
        <w:t>1</w:t>
      </w:r>
      <w:r w:rsidR="003E2DFA">
        <w:rPr>
          <w:noProof/>
        </w:rPr>
        <w:fldChar w:fldCharType="end"/>
      </w:r>
      <w:r>
        <w:t xml:space="preserve"> Square and circle full diagram</w:t>
      </w:r>
    </w:p>
    <w:p w14:paraId="6A67BF62" w14:textId="77777777" w:rsidR="00BE2415" w:rsidRPr="00BE2415" w:rsidRDefault="00BE2415" w:rsidP="00BE2415"/>
    <w:p w14:paraId="2132F477" w14:textId="77777777" w:rsidR="00BE2415" w:rsidRDefault="00DE1BD8" w:rsidP="00BE2415">
      <w:pPr>
        <w:keepNext/>
      </w:pPr>
      <w:r>
        <w:rPr>
          <w:noProof/>
        </w:rPr>
        <w:drawing>
          <wp:inline distT="0" distB="0" distL="0" distR="0" wp14:anchorId="19EAA830" wp14:editId="0B06930D">
            <wp:extent cx="5731510" cy="2691130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10x10 part program dai.PN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1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1F1629" w14:textId="0F332C90" w:rsidR="00DE1BD8" w:rsidRDefault="00BE2415" w:rsidP="00BE2415">
      <w:pPr>
        <w:pStyle w:val="Caption"/>
      </w:pPr>
      <w:r>
        <w:t xml:space="preserve">Figure </w:t>
      </w:r>
      <w:r w:rsidR="003E2DFA">
        <w:fldChar w:fldCharType="begin"/>
      </w:r>
      <w:r w:rsidR="003E2DFA">
        <w:instrText xml:space="preserve"> SEQ Figure \* ARABIC </w:instrText>
      </w:r>
      <w:r w:rsidR="003E2DFA">
        <w:fldChar w:fldCharType="separate"/>
      </w:r>
      <w:r w:rsidR="00A65605">
        <w:rPr>
          <w:noProof/>
        </w:rPr>
        <w:t>2</w:t>
      </w:r>
      <w:r w:rsidR="003E2DFA">
        <w:rPr>
          <w:noProof/>
        </w:rPr>
        <w:fldChar w:fldCharType="end"/>
      </w:r>
      <w:r>
        <w:t xml:space="preserve"> Square and circle first part</w:t>
      </w:r>
    </w:p>
    <w:p w14:paraId="4A5F5ED9" w14:textId="2762018B" w:rsidR="00DE1BD8" w:rsidRDefault="00DE1BD8" w:rsidP="006F5BD7"/>
    <w:p w14:paraId="58CB0FD8" w14:textId="77777777" w:rsidR="00BE2415" w:rsidRDefault="00DE1BD8" w:rsidP="00BE2415">
      <w:pPr>
        <w:keepNext/>
      </w:pPr>
      <w:r>
        <w:rPr>
          <w:noProof/>
        </w:rPr>
        <w:lastRenderedPageBreak/>
        <w:drawing>
          <wp:inline distT="0" distB="0" distL="0" distR="0" wp14:anchorId="54BF4900" wp14:editId="3F4A2544">
            <wp:extent cx="5731510" cy="2740025"/>
            <wp:effectExtent l="0" t="0" r="2540" b="317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20x20 part program dai.PN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1EF89" w14:textId="3ED73546" w:rsidR="00DE1BD8" w:rsidRDefault="00BE2415" w:rsidP="00BE2415">
      <w:pPr>
        <w:pStyle w:val="Caption"/>
      </w:pPr>
      <w:r>
        <w:t xml:space="preserve">Figure </w:t>
      </w:r>
      <w:r w:rsidR="003E2DFA">
        <w:fldChar w:fldCharType="begin"/>
      </w:r>
      <w:r w:rsidR="003E2DFA">
        <w:instrText xml:space="preserve"> SEQ Figure \* ARABIC </w:instrText>
      </w:r>
      <w:r w:rsidR="003E2DFA">
        <w:fldChar w:fldCharType="separate"/>
      </w:r>
      <w:r w:rsidR="00A65605">
        <w:rPr>
          <w:noProof/>
        </w:rPr>
        <w:t>3</w:t>
      </w:r>
      <w:r w:rsidR="003E2DFA">
        <w:rPr>
          <w:noProof/>
        </w:rPr>
        <w:fldChar w:fldCharType="end"/>
      </w:r>
      <w:r>
        <w:t xml:space="preserve"> Square and circle second part</w:t>
      </w:r>
    </w:p>
    <w:p w14:paraId="6608E63D" w14:textId="237BE91D" w:rsidR="00DE1BD8" w:rsidRDefault="00DE1BD8" w:rsidP="006F5BD7"/>
    <w:p w14:paraId="212FCB36" w14:textId="77777777" w:rsidR="00BE2415" w:rsidRDefault="00DE1BD8" w:rsidP="00BE2415">
      <w:pPr>
        <w:keepNext/>
      </w:pPr>
      <w:r>
        <w:rPr>
          <w:noProof/>
        </w:rPr>
        <w:drawing>
          <wp:inline distT="0" distB="0" distL="0" distR="0" wp14:anchorId="3DAD982A" wp14:editId="49E7C66F">
            <wp:extent cx="5731510" cy="286575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30x30 part program dai.PN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AAD44D" w14:textId="6FE81749" w:rsidR="00DE1BD8" w:rsidRDefault="00BE2415" w:rsidP="00BE2415">
      <w:pPr>
        <w:pStyle w:val="Caption"/>
      </w:pPr>
      <w:r>
        <w:t xml:space="preserve">Figure </w:t>
      </w:r>
      <w:r w:rsidR="003E2DFA">
        <w:fldChar w:fldCharType="begin"/>
      </w:r>
      <w:r w:rsidR="003E2DFA">
        <w:instrText xml:space="preserve"> SEQ Figure \* ARABIC </w:instrText>
      </w:r>
      <w:r w:rsidR="003E2DFA">
        <w:fldChar w:fldCharType="separate"/>
      </w:r>
      <w:r w:rsidR="00A65605">
        <w:rPr>
          <w:noProof/>
        </w:rPr>
        <w:t>4</w:t>
      </w:r>
      <w:r w:rsidR="003E2DFA">
        <w:rPr>
          <w:noProof/>
        </w:rPr>
        <w:fldChar w:fldCharType="end"/>
      </w:r>
      <w:r>
        <w:t xml:space="preserve"> Square and circle third part</w:t>
      </w:r>
    </w:p>
    <w:p w14:paraId="0AE44ADC" w14:textId="77777777" w:rsidR="00DE1BD8" w:rsidRDefault="00DE1BD8" w:rsidP="006F5BD7"/>
    <w:p w14:paraId="0288CBDC" w14:textId="77777777" w:rsidR="00BE2415" w:rsidRDefault="00DE1BD8" w:rsidP="00BE2415">
      <w:pPr>
        <w:keepNext/>
      </w:pPr>
      <w:r>
        <w:rPr>
          <w:noProof/>
        </w:rPr>
        <w:lastRenderedPageBreak/>
        <w:drawing>
          <wp:inline distT="0" distB="0" distL="0" distR="0" wp14:anchorId="10B914F5" wp14:editId="3279648F">
            <wp:extent cx="5731510" cy="328104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rogram Compact2 dai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1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843BFE" w14:textId="4E053CED" w:rsidR="00DE1BD8" w:rsidRPr="006F5BD7" w:rsidRDefault="00BE2415" w:rsidP="00BE2415">
      <w:pPr>
        <w:pStyle w:val="Caption"/>
      </w:pPr>
      <w:r>
        <w:t xml:space="preserve">Figure </w:t>
      </w:r>
      <w:r w:rsidR="003E2DFA">
        <w:fldChar w:fldCharType="begin"/>
      </w:r>
      <w:r w:rsidR="003E2DFA">
        <w:instrText xml:space="preserve"> SEQ Figure \* ARABIC </w:instrText>
      </w:r>
      <w:r w:rsidR="003E2DFA">
        <w:fldChar w:fldCharType="separate"/>
      </w:r>
      <w:r w:rsidR="00A65605">
        <w:rPr>
          <w:noProof/>
        </w:rPr>
        <w:t>5</w:t>
      </w:r>
      <w:r w:rsidR="003E2DFA">
        <w:rPr>
          <w:noProof/>
        </w:rPr>
        <w:fldChar w:fldCharType="end"/>
      </w:r>
      <w:r>
        <w:t xml:space="preserve"> square and circle final compressed program</w:t>
      </w:r>
    </w:p>
    <w:p w14:paraId="67678728" w14:textId="12490A65" w:rsidR="00F310CD" w:rsidRDefault="00061714" w:rsidP="00F310CD">
      <w:pPr>
        <w:pStyle w:val="Heading1"/>
      </w:pPr>
      <w:bookmarkStart w:id="13" w:name="_Toc30685092"/>
      <w:r>
        <w:lastRenderedPageBreak/>
        <w:t>Link Shape</w:t>
      </w:r>
      <w:bookmarkEnd w:id="13"/>
      <w:r>
        <w:t xml:space="preserve"> </w:t>
      </w:r>
    </w:p>
    <w:p w14:paraId="17207AF1" w14:textId="418671AA" w:rsidR="00061714" w:rsidRDefault="00061714" w:rsidP="00061714">
      <w:pPr>
        <w:pStyle w:val="Heading2"/>
      </w:pPr>
      <w:bookmarkStart w:id="14" w:name="_Toc30685093"/>
      <w:r>
        <w:t>Link Shape Use Diagram</w:t>
      </w:r>
      <w:bookmarkEnd w:id="14"/>
    </w:p>
    <w:p w14:paraId="5DC3702E" w14:textId="59056D1F" w:rsidR="00061714" w:rsidRDefault="00061714" w:rsidP="00061714">
      <w:r>
        <w:rPr>
          <w:noProof/>
        </w:rPr>
        <w:drawing>
          <wp:inline distT="0" distB="0" distL="0" distR="0" wp14:anchorId="4691D0C4" wp14:editId="2D6D6697">
            <wp:extent cx="3670367" cy="8193024"/>
            <wp:effectExtent l="0" t="0" r="635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Link Use Case.jp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6693" cy="82071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815EE" w14:textId="354BF19A" w:rsidR="00061714" w:rsidRDefault="00061714" w:rsidP="00061714">
      <w:pPr>
        <w:pStyle w:val="Heading2"/>
      </w:pPr>
      <w:bookmarkStart w:id="15" w:name="_Toc30685094"/>
      <w:r>
        <w:lastRenderedPageBreak/>
        <w:t>Link Shape BPM</w:t>
      </w:r>
      <w:bookmarkEnd w:id="15"/>
      <w:r>
        <w:t xml:space="preserve"> </w:t>
      </w:r>
    </w:p>
    <w:p w14:paraId="3D80619C" w14:textId="31BFD076" w:rsidR="00061714" w:rsidRDefault="00061714" w:rsidP="00061714">
      <w:r>
        <w:rPr>
          <w:noProof/>
        </w:rPr>
        <w:drawing>
          <wp:inline distT="0" distB="0" distL="0" distR="0" wp14:anchorId="2D2DA775" wp14:editId="7A15CF54">
            <wp:extent cx="5731510" cy="5826760"/>
            <wp:effectExtent l="0" t="0" r="2540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Link Shape BPM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26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D1DF4" w14:textId="11B1314D" w:rsidR="00061714" w:rsidRDefault="00061714" w:rsidP="00061714"/>
    <w:p w14:paraId="55BD0C05" w14:textId="05B7FB66" w:rsidR="00061714" w:rsidRDefault="00061714" w:rsidP="00061714">
      <w:pPr>
        <w:pStyle w:val="Heading2"/>
      </w:pPr>
      <w:bookmarkStart w:id="16" w:name="_Toc30685095"/>
      <w:r>
        <w:lastRenderedPageBreak/>
        <w:t>Link Shape Program</w:t>
      </w:r>
      <w:bookmarkEnd w:id="16"/>
    </w:p>
    <w:p w14:paraId="7E343AF6" w14:textId="5155DFCD" w:rsidR="000549CF" w:rsidRDefault="000549CF" w:rsidP="000549CF">
      <w:r>
        <w:rPr>
          <w:noProof/>
        </w:rPr>
        <w:drawing>
          <wp:inline distT="0" distB="0" distL="0" distR="0" wp14:anchorId="77B4DF06" wp14:editId="2E8D277C">
            <wp:extent cx="5731510" cy="236283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Link shape program.JP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2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778CEB" w14:textId="1365FE39" w:rsidR="006F5BD7" w:rsidRDefault="006F5BD7">
      <w:pPr>
        <w:spacing w:line="259" w:lineRule="auto"/>
      </w:pPr>
      <w:r>
        <w:br w:type="page"/>
      </w:r>
    </w:p>
    <w:p w14:paraId="4AD684EF" w14:textId="0B409497" w:rsidR="006F5BD7" w:rsidRDefault="00B21095" w:rsidP="006F5BD7">
      <w:pPr>
        <w:pStyle w:val="Heading1"/>
      </w:pPr>
      <w:bookmarkStart w:id="17" w:name="_Toc30685096"/>
      <w:r>
        <w:lastRenderedPageBreak/>
        <w:t>Group Build</w:t>
      </w:r>
      <w:bookmarkEnd w:id="17"/>
    </w:p>
    <w:p w14:paraId="47911EA0" w14:textId="44919CAA" w:rsidR="00B21095" w:rsidRDefault="00B21095" w:rsidP="00B21095">
      <w:pPr>
        <w:pStyle w:val="Heading2"/>
      </w:pPr>
      <w:bookmarkStart w:id="18" w:name="_Toc30685097"/>
      <w:r>
        <w:t>Robot Design</w:t>
      </w:r>
      <w:bookmarkEnd w:id="18"/>
    </w:p>
    <w:p w14:paraId="2F23AA6C" w14:textId="77777777" w:rsidR="00BE2415" w:rsidRDefault="0045715A" w:rsidP="00BE2415">
      <w:pPr>
        <w:keepNext/>
      </w:pPr>
      <w:r>
        <w:rPr>
          <w:noProof/>
        </w:rPr>
        <w:drawing>
          <wp:inline distT="0" distB="0" distL="0" distR="0" wp14:anchorId="6BFA0E1A" wp14:editId="033FBF72">
            <wp:extent cx="2384881" cy="3179929"/>
            <wp:effectExtent l="0" t="0" r="0" b="190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Robot Front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9570" cy="31861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33F88E" w14:textId="48B017D0" w:rsidR="00B21095" w:rsidRDefault="00BE2415" w:rsidP="00BE2415">
      <w:pPr>
        <w:pStyle w:val="Caption"/>
      </w:pPr>
      <w:r>
        <w:t xml:space="preserve">Figure </w:t>
      </w:r>
      <w:r w:rsidR="003E2DFA">
        <w:fldChar w:fldCharType="begin"/>
      </w:r>
      <w:r w:rsidR="003E2DFA">
        <w:instrText xml:space="preserve"> SEQ Figure \* ARABIC </w:instrText>
      </w:r>
      <w:r w:rsidR="003E2DFA">
        <w:fldChar w:fldCharType="separate"/>
      </w:r>
      <w:r w:rsidR="00A65605">
        <w:rPr>
          <w:noProof/>
        </w:rPr>
        <w:t>6</w:t>
      </w:r>
      <w:r w:rsidR="003E2DFA">
        <w:rPr>
          <w:noProof/>
        </w:rPr>
        <w:fldChar w:fldCharType="end"/>
      </w:r>
      <w:r>
        <w:t xml:space="preserve"> Front of Robot with Colour sensor and arm</w:t>
      </w:r>
    </w:p>
    <w:p w14:paraId="6EED5076" w14:textId="2134BD6C" w:rsidR="00BE2415" w:rsidRDefault="00BE2415" w:rsidP="00BE2415"/>
    <w:p w14:paraId="079613B1" w14:textId="77777777" w:rsidR="00BE2415" w:rsidRDefault="00BE2415" w:rsidP="00BE2415">
      <w:pPr>
        <w:keepNext/>
      </w:pPr>
      <w:r>
        <w:rPr>
          <w:noProof/>
        </w:rPr>
        <w:drawing>
          <wp:inline distT="0" distB="0" distL="0" distR="0" wp14:anchorId="01FE587B" wp14:editId="6F27F5F8">
            <wp:extent cx="2413173" cy="3217653"/>
            <wp:effectExtent l="0" t="0" r="6350" b="190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Robot Back.jp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9313" cy="3239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3AA21" w14:textId="5728712B" w:rsidR="00BE2415" w:rsidRPr="00BE2415" w:rsidRDefault="00BE2415" w:rsidP="00BE2415">
      <w:pPr>
        <w:pStyle w:val="Caption"/>
      </w:pPr>
      <w:r>
        <w:t xml:space="preserve">Figure </w:t>
      </w:r>
      <w:r w:rsidR="003E2DFA">
        <w:fldChar w:fldCharType="begin"/>
      </w:r>
      <w:r w:rsidR="003E2DFA">
        <w:instrText xml:space="preserve"> SEQ Figure \* ARABIC </w:instrText>
      </w:r>
      <w:r w:rsidR="003E2DFA">
        <w:fldChar w:fldCharType="separate"/>
      </w:r>
      <w:r w:rsidR="00A65605">
        <w:rPr>
          <w:noProof/>
        </w:rPr>
        <w:t>7</w:t>
      </w:r>
      <w:r w:rsidR="003E2DFA">
        <w:rPr>
          <w:noProof/>
        </w:rPr>
        <w:fldChar w:fldCharType="end"/>
      </w:r>
      <w:r>
        <w:t xml:space="preserve"> Back of Robot</w:t>
      </w:r>
    </w:p>
    <w:p w14:paraId="7F5BD484" w14:textId="77777777" w:rsidR="0045715A" w:rsidRDefault="0045715A" w:rsidP="00B21095"/>
    <w:p w14:paraId="0CD2E55D" w14:textId="77777777" w:rsidR="0045715A" w:rsidRDefault="0045715A" w:rsidP="00B21095"/>
    <w:p w14:paraId="7DA84F47" w14:textId="672C3B03" w:rsidR="00B21095" w:rsidRDefault="00B21095" w:rsidP="00B21095">
      <w:pPr>
        <w:pStyle w:val="Heading2"/>
      </w:pPr>
      <w:bookmarkStart w:id="19" w:name="_Toc30685098"/>
      <w:r>
        <w:lastRenderedPageBreak/>
        <w:t>Rectangle Shape</w:t>
      </w:r>
      <w:bookmarkEnd w:id="19"/>
    </w:p>
    <w:p w14:paraId="3F3926F5" w14:textId="77777777" w:rsidR="009A6471" w:rsidRDefault="009A6471" w:rsidP="009A6471">
      <w:pPr>
        <w:keepNext/>
      </w:pPr>
      <w:r>
        <w:rPr>
          <w:noProof/>
        </w:rPr>
        <w:drawing>
          <wp:inline distT="0" distB="0" distL="0" distR="0" wp14:anchorId="3D635DD9" wp14:editId="43BC3155">
            <wp:extent cx="2374355" cy="3165895"/>
            <wp:effectExtent l="0" t="0" r="6985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Rectangle.jpg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7208" cy="316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0E1D8" w14:textId="5C5B5F78" w:rsidR="009A6471" w:rsidRDefault="009A6471" w:rsidP="009A6471">
      <w:pPr>
        <w:pStyle w:val="Caption"/>
      </w:pPr>
      <w:r>
        <w:t xml:space="preserve">Figure </w:t>
      </w:r>
      <w:r w:rsidR="003E2DFA">
        <w:fldChar w:fldCharType="begin"/>
      </w:r>
      <w:r w:rsidR="003E2DFA">
        <w:instrText xml:space="preserve"> SEQ Figure \* ARABIC </w:instrText>
      </w:r>
      <w:r w:rsidR="003E2DFA">
        <w:fldChar w:fldCharType="separate"/>
      </w:r>
      <w:r w:rsidR="00A65605">
        <w:rPr>
          <w:noProof/>
        </w:rPr>
        <w:t>8</w:t>
      </w:r>
      <w:r w:rsidR="003E2DFA">
        <w:rPr>
          <w:noProof/>
        </w:rPr>
        <w:fldChar w:fldCharType="end"/>
      </w:r>
      <w:r>
        <w:t xml:space="preserve"> Rectangles drawn by robot</w:t>
      </w:r>
    </w:p>
    <w:p w14:paraId="63E27AD6" w14:textId="028F41DB" w:rsidR="00B21095" w:rsidRDefault="00B21095" w:rsidP="00B21095"/>
    <w:p w14:paraId="4CDE276E" w14:textId="75901EF6" w:rsidR="00B21095" w:rsidRDefault="00B21095" w:rsidP="00B21095">
      <w:pPr>
        <w:pStyle w:val="Heading2"/>
      </w:pPr>
      <w:bookmarkStart w:id="20" w:name="_Toc30685099"/>
      <w:r>
        <w:t>Right Angle Triangle</w:t>
      </w:r>
      <w:bookmarkEnd w:id="20"/>
    </w:p>
    <w:p w14:paraId="030F9105" w14:textId="77777777" w:rsidR="009A6471" w:rsidRDefault="009A6471" w:rsidP="009A6471">
      <w:pPr>
        <w:keepNext/>
      </w:pPr>
      <w:r>
        <w:rPr>
          <w:noProof/>
        </w:rPr>
        <w:drawing>
          <wp:inline distT="0" distB="0" distL="0" distR="0" wp14:anchorId="10C24CE8" wp14:editId="470D42B1">
            <wp:extent cx="2671957" cy="3562709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Triangle.jp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5403" cy="3567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0BC01" w14:textId="7C235252" w:rsidR="009A6471" w:rsidRPr="009A6471" w:rsidRDefault="009A6471" w:rsidP="009A6471">
      <w:pPr>
        <w:pStyle w:val="Caption"/>
      </w:pPr>
      <w:r>
        <w:t xml:space="preserve">Figure </w:t>
      </w:r>
      <w:r w:rsidR="003E2DFA">
        <w:fldChar w:fldCharType="begin"/>
      </w:r>
      <w:r w:rsidR="003E2DFA">
        <w:instrText xml:space="preserve"> SEQ Figure \* ARABIC </w:instrText>
      </w:r>
      <w:r w:rsidR="003E2DFA">
        <w:fldChar w:fldCharType="separate"/>
      </w:r>
      <w:r w:rsidR="00A65605">
        <w:rPr>
          <w:noProof/>
        </w:rPr>
        <w:t>9</w:t>
      </w:r>
      <w:r w:rsidR="003E2DFA">
        <w:rPr>
          <w:noProof/>
        </w:rPr>
        <w:fldChar w:fldCharType="end"/>
      </w:r>
      <w:r>
        <w:t xml:space="preserve"> Right angle triangles drawn by robot</w:t>
      </w:r>
    </w:p>
    <w:p w14:paraId="47E2226A" w14:textId="494F22DC" w:rsidR="00B21095" w:rsidRDefault="00B21095" w:rsidP="00B21095"/>
    <w:p w14:paraId="7BF93067" w14:textId="3ED990EB" w:rsidR="00B21095" w:rsidRDefault="00B21095" w:rsidP="00B21095">
      <w:pPr>
        <w:pStyle w:val="Heading2"/>
      </w:pPr>
      <w:bookmarkStart w:id="21" w:name="_Toc30685100"/>
      <w:r>
        <w:lastRenderedPageBreak/>
        <w:t>Square and Circle Shape</w:t>
      </w:r>
      <w:bookmarkEnd w:id="21"/>
    </w:p>
    <w:p w14:paraId="0E873C39" w14:textId="77777777" w:rsidR="009A6471" w:rsidRDefault="009A6471" w:rsidP="009A6471">
      <w:pPr>
        <w:keepNext/>
      </w:pPr>
      <w:r>
        <w:rPr>
          <w:noProof/>
        </w:rPr>
        <w:drawing>
          <wp:inline distT="0" distB="0" distL="0" distR="0" wp14:anchorId="5B690E23" wp14:editId="40B172CA">
            <wp:extent cx="2406703" cy="3209027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Square circle.jp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9918" cy="3213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95645" w14:textId="0091F66A" w:rsidR="00B21095" w:rsidRDefault="009A6471" w:rsidP="009A6471">
      <w:pPr>
        <w:pStyle w:val="Caption"/>
      </w:pPr>
      <w:r>
        <w:t xml:space="preserve">Figure </w:t>
      </w:r>
      <w:r w:rsidR="003E2DFA">
        <w:fldChar w:fldCharType="begin"/>
      </w:r>
      <w:r w:rsidR="003E2DFA">
        <w:instrText xml:space="preserve"> SEQ Figure \* ARABIC </w:instrText>
      </w:r>
      <w:r w:rsidR="003E2DFA">
        <w:fldChar w:fldCharType="separate"/>
      </w:r>
      <w:r w:rsidR="00A65605">
        <w:rPr>
          <w:noProof/>
        </w:rPr>
        <w:t>10</w:t>
      </w:r>
      <w:r w:rsidR="003E2DFA">
        <w:rPr>
          <w:noProof/>
        </w:rPr>
        <w:fldChar w:fldCharType="end"/>
      </w:r>
      <w:r>
        <w:t xml:space="preserve"> Square and circle drawn by robot</w:t>
      </w:r>
    </w:p>
    <w:p w14:paraId="15EE68AA" w14:textId="77777777" w:rsidR="00A65605" w:rsidRPr="00A65605" w:rsidRDefault="00A65605" w:rsidP="00A65605"/>
    <w:p w14:paraId="0F285A3D" w14:textId="763208C9" w:rsidR="00B21095" w:rsidRDefault="00B21095" w:rsidP="00B21095">
      <w:pPr>
        <w:pStyle w:val="Heading2"/>
      </w:pPr>
      <w:bookmarkStart w:id="22" w:name="_Toc30685101"/>
      <w:r>
        <w:t>Link shape</w:t>
      </w:r>
      <w:bookmarkEnd w:id="22"/>
    </w:p>
    <w:p w14:paraId="7B3DA9F2" w14:textId="77777777" w:rsidR="00A65605" w:rsidRDefault="00A65605" w:rsidP="00A65605">
      <w:pPr>
        <w:keepNext/>
      </w:pPr>
      <w:r>
        <w:rPr>
          <w:noProof/>
        </w:rPr>
        <w:drawing>
          <wp:inline distT="0" distB="0" distL="0" distR="0" wp14:anchorId="4E8D85C0" wp14:editId="4ACD1F3D">
            <wp:extent cx="2424023" cy="3232121"/>
            <wp:effectExtent l="0" t="0" r="0" b="698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Link.jpg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9818" cy="3239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880EB6" w14:textId="723FF9D6" w:rsidR="00A65605" w:rsidRPr="00A65605" w:rsidRDefault="00A65605" w:rsidP="00A65605">
      <w:pPr>
        <w:pStyle w:val="Caption"/>
      </w:pPr>
      <w:r>
        <w:t xml:space="preserve">Figure </w:t>
      </w:r>
      <w:r w:rsidR="003E2DFA">
        <w:fldChar w:fldCharType="begin"/>
      </w:r>
      <w:r w:rsidR="003E2DFA">
        <w:instrText xml:space="preserve"> SEQ Figure \* ARABIC </w:instrText>
      </w:r>
      <w:r w:rsidR="003E2DFA">
        <w:fldChar w:fldCharType="separate"/>
      </w:r>
      <w:r>
        <w:rPr>
          <w:noProof/>
        </w:rPr>
        <w:t>11</w:t>
      </w:r>
      <w:r w:rsidR="003E2DFA">
        <w:rPr>
          <w:noProof/>
        </w:rPr>
        <w:fldChar w:fldCharType="end"/>
      </w:r>
      <w:r>
        <w:t xml:space="preserve"> Link shape drawn by robot</w:t>
      </w:r>
    </w:p>
    <w:sectPr w:rsidR="00A65605" w:rsidRPr="00A65605" w:rsidSect="00646224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3E0CF1" w14:textId="77777777" w:rsidR="008530FA" w:rsidRDefault="008530FA" w:rsidP="00646224">
      <w:pPr>
        <w:spacing w:after="0" w:line="240" w:lineRule="auto"/>
      </w:pPr>
      <w:r>
        <w:separator/>
      </w:r>
    </w:p>
  </w:endnote>
  <w:endnote w:type="continuationSeparator" w:id="0">
    <w:p w14:paraId="5D3E0CF2" w14:textId="77777777" w:rsidR="008530FA" w:rsidRDefault="008530FA" w:rsidP="006462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118901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3E0CF3" w14:textId="77777777" w:rsidR="00646224" w:rsidRDefault="0064622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3E0CF4" w14:textId="77777777" w:rsidR="00646224" w:rsidRDefault="006462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3E0CEF" w14:textId="77777777" w:rsidR="008530FA" w:rsidRDefault="008530FA" w:rsidP="00646224">
      <w:pPr>
        <w:spacing w:after="0" w:line="240" w:lineRule="auto"/>
      </w:pPr>
      <w:r>
        <w:separator/>
      </w:r>
    </w:p>
  </w:footnote>
  <w:footnote w:type="continuationSeparator" w:id="0">
    <w:p w14:paraId="5D3E0CF0" w14:textId="77777777" w:rsidR="008530FA" w:rsidRDefault="008530FA" w:rsidP="006462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AF54B4B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280"/>
    <w:rsid w:val="000549CF"/>
    <w:rsid w:val="00061714"/>
    <w:rsid w:val="00390CA8"/>
    <w:rsid w:val="0039341E"/>
    <w:rsid w:val="003E2DFA"/>
    <w:rsid w:val="0045715A"/>
    <w:rsid w:val="00526189"/>
    <w:rsid w:val="00646224"/>
    <w:rsid w:val="006B2280"/>
    <w:rsid w:val="006C6A51"/>
    <w:rsid w:val="006F5BD7"/>
    <w:rsid w:val="007D0141"/>
    <w:rsid w:val="0082250C"/>
    <w:rsid w:val="008530FA"/>
    <w:rsid w:val="00853B64"/>
    <w:rsid w:val="00925A5F"/>
    <w:rsid w:val="009311B1"/>
    <w:rsid w:val="0099568F"/>
    <w:rsid w:val="009A6471"/>
    <w:rsid w:val="00A65605"/>
    <w:rsid w:val="00B0352E"/>
    <w:rsid w:val="00B21095"/>
    <w:rsid w:val="00B71E43"/>
    <w:rsid w:val="00BE2415"/>
    <w:rsid w:val="00C23D8B"/>
    <w:rsid w:val="00CA49C7"/>
    <w:rsid w:val="00DE1BD8"/>
    <w:rsid w:val="00F310CD"/>
    <w:rsid w:val="00FC10A5"/>
    <w:rsid w:val="00FF5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3E0CBF"/>
  <w15:chartTrackingRefBased/>
  <w15:docId w15:val="{DBF3837E-6352-426B-891F-930E08F34E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B2280"/>
    <w:pPr>
      <w:spacing w:line="360" w:lineRule="auto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6B2280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B2280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B2280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2280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2280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2280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2280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2280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2280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2280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B2280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B228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228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2280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2280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2280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2280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228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6462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6224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6462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6224"/>
    <w:rPr>
      <w:rFonts w:ascii="Times New Roman" w:hAnsi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646224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4622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46224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646224"/>
    <w:pPr>
      <w:spacing w:after="100"/>
      <w:ind w:left="220"/>
    </w:pPr>
  </w:style>
  <w:style w:type="table" w:styleId="TableGrid">
    <w:name w:val="Table Grid"/>
    <w:basedOn w:val="TableNormal"/>
    <w:uiPriority w:val="39"/>
    <w:rsid w:val="006462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6C6A5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6C6A51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5.jpg"/><Relationship Id="rId18" Type="http://schemas.openxmlformats.org/officeDocument/2006/relationships/image" Target="media/image10.PNG"/><Relationship Id="rId26" Type="http://schemas.openxmlformats.org/officeDocument/2006/relationships/image" Target="media/image18.jpe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jpg"/><Relationship Id="rId17" Type="http://schemas.openxmlformats.org/officeDocument/2006/relationships/image" Target="media/image9.jpg"/><Relationship Id="rId25" Type="http://schemas.openxmlformats.org/officeDocument/2006/relationships/image" Target="media/image17.JP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8.jpg"/><Relationship Id="rId20" Type="http://schemas.openxmlformats.org/officeDocument/2006/relationships/image" Target="media/image12.PNG"/><Relationship Id="rId29" Type="http://schemas.openxmlformats.org/officeDocument/2006/relationships/image" Target="media/image21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G"/><Relationship Id="rId24" Type="http://schemas.openxmlformats.org/officeDocument/2006/relationships/image" Target="media/image16.jp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jpg"/><Relationship Id="rId28" Type="http://schemas.openxmlformats.org/officeDocument/2006/relationships/image" Target="media/image20.jpeg"/><Relationship Id="rId10" Type="http://schemas.openxmlformats.org/officeDocument/2006/relationships/image" Target="media/image2.jpg"/><Relationship Id="rId19" Type="http://schemas.openxmlformats.org/officeDocument/2006/relationships/image" Target="media/image11.PNG"/><Relationship Id="rId31" Type="http://schemas.openxmlformats.org/officeDocument/2006/relationships/image" Target="media/image23.jpeg"/><Relationship Id="rId4" Type="http://schemas.openxmlformats.org/officeDocument/2006/relationships/settings" Target="settings.xml"/><Relationship Id="rId9" Type="http://schemas.openxmlformats.org/officeDocument/2006/relationships/image" Target="media/image1.jp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jpeg"/><Relationship Id="rId30" Type="http://schemas.openxmlformats.org/officeDocument/2006/relationships/image" Target="media/image2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64CF0F1D-A46A-4708-98D0-F293FFFA16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19</Pages>
  <Words>505</Words>
  <Characters>2882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Hopkins</dc:creator>
  <cp:keywords/>
  <dc:description/>
  <cp:lastModifiedBy>Jason Hopkins (1805507)</cp:lastModifiedBy>
  <cp:revision>10</cp:revision>
  <dcterms:created xsi:type="dcterms:W3CDTF">2020-01-22T14:27:00Z</dcterms:created>
  <dcterms:modified xsi:type="dcterms:W3CDTF">2020-01-23T15:25:00Z</dcterms:modified>
</cp:coreProperties>
</file>