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10D701" w14:textId="77777777" w:rsidR="007065C3" w:rsidRDefault="007065C3" w:rsidP="007065C3">
      <w:pPr>
        <w:jc w:val="center"/>
        <w:rPr>
          <w:rFonts w:ascii="Arial" w:hAnsi="Arial" w:cs="Arial"/>
          <w:b/>
          <w:bCs/>
          <w:sz w:val="56"/>
          <w:szCs w:val="56"/>
        </w:rPr>
      </w:pPr>
      <w:proofErr w:type="spellStart"/>
      <w:r w:rsidRPr="00DC69D8">
        <w:rPr>
          <w:rFonts w:ascii="Arial" w:hAnsi="Arial" w:cs="Arial"/>
          <w:b/>
          <w:bCs/>
          <w:sz w:val="56"/>
          <w:szCs w:val="56"/>
        </w:rPr>
        <w:t>Ummad</w:t>
      </w:r>
      <w:proofErr w:type="spellEnd"/>
      <w:r w:rsidRPr="00DC69D8">
        <w:rPr>
          <w:rFonts w:ascii="Arial" w:hAnsi="Arial" w:cs="Arial"/>
          <w:b/>
          <w:bCs/>
          <w:sz w:val="56"/>
          <w:szCs w:val="56"/>
        </w:rPr>
        <w:t xml:space="preserve"> Tariq</w:t>
      </w:r>
    </w:p>
    <w:p w14:paraId="71150147" w14:textId="77777777" w:rsidR="007065C3" w:rsidRDefault="007065C3" w:rsidP="007065C3">
      <w:pPr>
        <w:jc w:val="center"/>
        <w:rPr>
          <w:rFonts w:ascii="Arial" w:hAnsi="Arial" w:cs="Arial"/>
          <w:b/>
          <w:bCs/>
          <w:sz w:val="56"/>
          <w:szCs w:val="56"/>
        </w:rPr>
      </w:pPr>
    </w:p>
    <w:p w14:paraId="4DDEE3CF" w14:textId="77777777" w:rsidR="007065C3" w:rsidRPr="00DC69D8" w:rsidRDefault="007065C3" w:rsidP="007065C3">
      <w:pPr>
        <w:jc w:val="center"/>
        <w:rPr>
          <w:rFonts w:ascii="Arial" w:hAnsi="Arial" w:cs="Arial"/>
          <w:b/>
          <w:bCs/>
          <w:sz w:val="56"/>
          <w:szCs w:val="56"/>
        </w:rPr>
      </w:pPr>
    </w:p>
    <w:p w14:paraId="7AD66AB7" w14:textId="77777777" w:rsidR="007065C3" w:rsidRDefault="007065C3" w:rsidP="007065C3">
      <w:pPr>
        <w:jc w:val="center"/>
        <w:rPr>
          <w:rFonts w:ascii="Arial" w:hAnsi="Arial" w:cs="Arial"/>
          <w:b/>
          <w:bCs/>
          <w:sz w:val="56"/>
          <w:szCs w:val="56"/>
        </w:rPr>
      </w:pPr>
      <w:r w:rsidRPr="00DC69D8">
        <w:rPr>
          <w:rFonts w:ascii="Arial" w:hAnsi="Arial" w:cs="Arial"/>
          <w:b/>
          <w:bCs/>
          <w:sz w:val="56"/>
          <w:szCs w:val="56"/>
        </w:rPr>
        <w:t>Student ID: 2122723</w:t>
      </w:r>
    </w:p>
    <w:p w14:paraId="0EC8EB9D" w14:textId="77777777" w:rsidR="007065C3" w:rsidRDefault="007065C3" w:rsidP="007065C3">
      <w:pPr>
        <w:jc w:val="center"/>
        <w:rPr>
          <w:rFonts w:ascii="Arial" w:hAnsi="Arial" w:cs="Arial"/>
          <w:b/>
          <w:bCs/>
          <w:sz w:val="56"/>
          <w:szCs w:val="56"/>
        </w:rPr>
      </w:pPr>
    </w:p>
    <w:p w14:paraId="4D03A6B3" w14:textId="77777777" w:rsidR="007065C3" w:rsidRPr="00DC69D8" w:rsidRDefault="007065C3" w:rsidP="007065C3">
      <w:pPr>
        <w:jc w:val="center"/>
        <w:rPr>
          <w:rFonts w:ascii="Arial" w:hAnsi="Arial" w:cs="Arial"/>
          <w:b/>
          <w:bCs/>
          <w:sz w:val="56"/>
          <w:szCs w:val="56"/>
        </w:rPr>
      </w:pPr>
    </w:p>
    <w:p w14:paraId="201EF181" w14:textId="4C4307D6" w:rsidR="007065C3" w:rsidRDefault="007065C3" w:rsidP="007065C3">
      <w:pPr>
        <w:jc w:val="center"/>
        <w:rPr>
          <w:rFonts w:ascii="Arial" w:hAnsi="Arial" w:cs="Arial"/>
          <w:b/>
          <w:bCs/>
          <w:sz w:val="56"/>
          <w:szCs w:val="56"/>
        </w:rPr>
      </w:pPr>
      <w:r w:rsidRPr="00046853">
        <w:rPr>
          <w:rFonts w:ascii="Arial" w:hAnsi="Arial" w:cs="Arial"/>
          <w:b/>
          <w:bCs/>
          <w:sz w:val="56"/>
          <w:szCs w:val="56"/>
        </w:rPr>
        <w:t>Entrepreneurship</w:t>
      </w:r>
      <w:r>
        <w:rPr>
          <w:rFonts w:ascii="Arial" w:hAnsi="Arial" w:cs="Arial"/>
          <w:b/>
          <w:bCs/>
          <w:sz w:val="56"/>
          <w:szCs w:val="56"/>
        </w:rPr>
        <w:t>:</w:t>
      </w:r>
      <w:r w:rsidRPr="00046853">
        <w:rPr>
          <w:rFonts w:ascii="Arial" w:hAnsi="Arial" w:cs="Arial"/>
          <w:b/>
          <w:bCs/>
          <w:sz w:val="56"/>
          <w:szCs w:val="56"/>
        </w:rPr>
        <w:t xml:space="preserve"> BMIH500</w:t>
      </w:r>
      <w:r>
        <w:rPr>
          <w:rFonts w:ascii="Arial" w:hAnsi="Arial" w:cs="Arial"/>
          <w:b/>
          <w:bCs/>
          <w:sz w:val="56"/>
          <w:szCs w:val="56"/>
        </w:rPr>
        <w:t>7</w:t>
      </w:r>
    </w:p>
    <w:p w14:paraId="678E2099" w14:textId="77777777" w:rsidR="007065C3" w:rsidRDefault="007065C3" w:rsidP="007065C3">
      <w:pPr>
        <w:jc w:val="center"/>
        <w:rPr>
          <w:rFonts w:ascii="Arial" w:hAnsi="Arial" w:cs="Arial"/>
          <w:b/>
          <w:bCs/>
          <w:sz w:val="56"/>
          <w:szCs w:val="56"/>
        </w:rPr>
      </w:pPr>
    </w:p>
    <w:p w14:paraId="68720BA1" w14:textId="781A5E07" w:rsidR="007065C3" w:rsidRDefault="007065C3" w:rsidP="007065C3">
      <w:pPr>
        <w:jc w:val="center"/>
        <w:rPr>
          <w:rFonts w:ascii="Arial" w:hAnsi="Arial" w:cs="Arial"/>
          <w:b/>
          <w:bCs/>
          <w:sz w:val="52"/>
          <w:szCs w:val="52"/>
        </w:rPr>
      </w:pPr>
      <w:r w:rsidRPr="007065C3">
        <w:rPr>
          <w:rFonts w:ascii="Arial" w:hAnsi="Arial" w:cs="Arial"/>
          <w:b/>
          <w:bCs/>
          <w:sz w:val="56"/>
          <w:szCs w:val="56"/>
        </w:rPr>
        <w:t>Assignment Title:</w:t>
      </w:r>
      <w:r>
        <w:rPr>
          <w:rFonts w:ascii="Arial" w:hAnsi="Arial" w:cs="Arial"/>
          <w:b/>
          <w:bCs/>
          <w:sz w:val="56"/>
          <w:szCs w:val="56"/>
        </w:rPr>
        <w:t xml:space="preserve"> </w:t>
      </w:r>
      <w:r w:rsidRPr="007065C3">
        <w:rPr>
          <w:rFonts w:ascii="Arial" w:hAnsi="Arial" w:cs="Arial"/>
          <w:b/>
          <w:bCs/>
          <w:sz w:val="52"/>
          <w:szCs w:val="52"/>
        </w:rPr>
        <w:t>Sustainable Business Revenue Generation Plan</w:t>
      </w:r>
    </w:p>
    <w:p w14:paraId="743AFE57" w14:textId="77777777" w:rsidR="007065C3" w:rsidRDefault="007065C3" w:rsidP="007065C3">
      <w:pPr>
        <w:jc w:val="center"/>
        <w:rPr>
          <w:rFonts w:ascii="Arial" w:hAnsi="Arial" w:cs="Arial"/>
          <w:b/>
          <w:bCs/>
          <w:sz w:val="52"/>
          <w:szCs w:val="52"/>
        </w:rPr>
      </w:pPr>
    </w:p>
    <w:p w14:paraId="2252EF6F" w14:textId="773F7302" w:rsidR="007065C3" w:rsidRDefault="007065C3" w:rsidP="007065C3">
      <w:pPr>
        <w:jc w:val="center"/>
        <w:rPr>
          <w:rFonts w:ascii="Arial" w:hAnsi="Arial" w:cs="Arial"/>
          <w:b/>
          <w:bCs/>
          <w:sz w:val="56"/>
          <w:szCs w:val="56"/>
        </w:rPr>
      </w:pPr>
      <w:r w:rsidRPr="007065C3">
        <w:rPr>
          <w:rFonts w:ascii="Arial" w:hAnsi="Arial" w:cs="Arial"/>
          <w:b/>
          <w:bCs/>
          <w:sz w:val="56"/>
          <w:szCs w:val="56"/>
        </w:rPr>
        <w:t>Module:</w:t>
      </w:r>
      <w:r>
        <w:rPr>
          <w:rFonts w:ascii="Arial" w:hAnsi="Arial" w:cs="Arial"/>
          <w:b/>
          <w:bCs/>
          <w:sz w:val="56"/>
          <w:szCs w:val="56"/>
        </w:rPr>
        <w:t xml:space="preserve"> </w:t>
      </w:r>
      <w:r w:rsidRPr="007065C3">
        <w:rPr>
          <w:rFonts w:ascii="Arial" w:hAnsi="Arial" w:cs="Arial"/>
          <w:b/>
          <w:bCs/>
          <w:sz w:val="56"/>
          <w:szCs w:val="56"/>
        </w:rPr>
        <w:t>Financial Management for the Hotel Industry</w:t>
      </w:r>
    </w:p>
    <w:p w14:paraId="5E23987C" w14:textId="77777777" w:rsidR="007065C3" w:rsidRDefault="007065C3" w:rsidP="007065C3">
      <w:pPr>
        <w:jc w:val="center"/>
        <w:rPr>
          <w:rFonts w:ascii="Arial" w:hAnsi="Arial" w:cs="Arial"/>
          <w:b/>
          <w:bCs/>
          <w:sz w:val="56"/>
          <w:szCs w:val="56"/>
        </w:rPr>
      </w:pPr>
    </w:p>
    <w:p w14:paraId="169DB6D9" w14:textId="77777777" w:rsidR="007065C3" w:rsidRPr="00046853" w:rsidRDefault="007065C3" w:rsidP="007065C3">
      <w:pPr>
        <w:rPr>
          <w:rFonts w:ascii="Arial" w:hAnsi="Arial" w:cs="Arial"/>
          <w:b/>
          <w:bCs/>
          <w:sz w:val="56"/>
          <w:szCs w:val="56"/>
        </w:rPr>
      </w:pPr>
    </w:p>
    <w:p w14:paraId="3B7C6897" w14:textId="57865E2C" w:rsidR="007065C3" w:rsidRPr="00DC69D8" w:rsidRDefault="007065C3" w:rsidP="007065C3">
      <w:pPr>
        <w:jc w:val="center"/>
        <w:rPr>
          <w:rFonts w:ascii="Arial" w:hAnsi="Arial" w:cs="Arial"/>
          <w:b/>
          <w:bCs/>
          <w:sz w:val="56"/>
          <w:szCs w:val="56"/>
        </w:rPr>
      </w:pPr>
      <w:r w:rsidRPr="00DC69D8">
        <w:rPr>
          <w:rFonts w:ascii="Arial" w:hAnsi="Arial" w:cs="Arial"/>
          <w:b/>
          <w:bCs/>
          <w:sz w:val="56"/>
          <w:szCs w:val="56"/>
        </w:rPr>
        <w:t>L</w:t>
      </w:r>
      <w:r w:rsidRPr="00046853">
        <w:rPr>
          <w:rFonts w:ascii="Arial" w:hAnsi="Arial" w:cs="Arial"/>
          <w:b/>
          <w:bCs/>
          <w:sz w:val="56"/>
          <w:szCs w:val="56"/>
        </w:rPr>
        <w:t>ecturer</w:t>
      </w:r>
      <w:r w:rsidRPr="00DC69D8">
        <w:rPr>
          <w:rFonts w:ascii="Arial" w:hAnsi="Arial" w:cs="Arial"/>
          <w:b/>
          <w:bCs/>
          <w:sz w:val="56"/>
          <w:szCs w:val="56"/>
        </w:rPr>
        <w:t xml:space="preserve"> </w:t>
      </w:r>
      <w:r>
        <w:rPr>
          <w:rFonts w:ascii="Arial" w:hAnsi="Arial" w:cs="Arial"/>
          <w:b/>
          <w:bCs/>
          <w:sz w:val="56"/>
          <w:szCs w:val="56"/>
        </w:rPr>
        <w:t>–</w:t>
      </w:r>
      <w:r w:rsidRPr="00DC69D8">
        <w:rPr>
          <w:rFonts w:ascii="Arial" w:eastAsia="Times New Roman" w:hAnsi="Arial" w:cs="Arial"/>
          <w:b/>
          <w:bCs/>
          <w:sz w:val="56"/>
          <w:szCs w:val="56"/>
          <w:lang w:eastAsia="en-GB"/>
        </w:rPr>
        <w:t xml:space="preserve"> </w:t>
      </w:r>
      <w:r>
        <w:rPr>
          <w:rFonts w:ascii="Arial" w:hAnsi="Arial" w:cs="Arial"/>
          <w:b/>
          <w:bCs/>
          <w:sz w:val="56"/>
          <w:szCs w:val="56"/>
        </w:rPr>
        <w:t>Chris Wilkin</w:t>
      </w:r>
      <w:r w:rsidRPr="00DC69D8">
        <w:rPr>
          <w:rFonts w:ascii="Arial" w:hAnsi="Arial" w:cs="Arial"/>
          <w:b/>
          <w:bCs/>
          <w:sz w:val="56"/>
          <w:szCs w:val="56"/>
        </w:rPr>
        <w:t xml:space="preserve"> </w:t>
      </w:r>
    </w:p>
    <w:p w14:paraId="6BD96727" w14:textId="77777777" w:rsidR="007065C3" w:rsidRDefault="007065C3" w:rsidP="007065C3">
      <w:pPr>
        <w:spacing w:line="360" w:lineRule="auto"/>
        <w:rPr>
          <w:rFonts w:ascii="Arial" w:hAnsi="Arial" w:cs="Arial"/>
        </w:rPr>
      </w:pPr>
    </w:p>
    <w:p w14:paraId="434D9604" w14:textId="77777777" w:rsidR="007065C3" w:rsidRDefault="007065C3" w:rsidP="007065C3">
      <w:pPr>
        <w:spacing w:line="360" w:lineRule="auto"/>
        <w:rPr>
          <w:rFonts w:ascii="Arial" w:hAnsi="Arial" w:cs="Arial"/>
        </w:rPr>
      </w:pPr>
    </w:p>
    <w:p w14:paraId="78E92E14" w14:textId="77777777" w:rsidR="007065C3" w:rsidRDefault="007065C3" w:rsidP="007065C3">
      <w:pPr>
        <w:spacing w:line="360" w:lineRule="auto"/>
        <w:rPr>
          <w:rFonts w:ascii="Arial" w:hAnsi="Arial" w:cs="Arial"/>
        </w:rPr>
      </w:pPr>
    </w:p>
    <w:p w14:paraId="34EB0FC3" w14:textId="77777777" w:rsidR="007065C3" w:rsidRDefault="007065C3" w:rsidP="007065C3">
      <w:pPr>
        <w:spacing w:line="360" w:lineRule="auto"/>
        <w:rPr>
          <w:rFonts w:ascii="Arial" w:hAnsi="Arial" w:cs="Arial"/>
        </w:rPr>
      </w:pPr>
    </w:p>
    <w:p w14:paraId="7EA6626D" w14:textId="77777777" w:rsidR="007065C3" w:rsidRDefault="007065C3" w:rsidP="007065C3">
      <w:pPr>
        <w:spacing w:line="360" w:lineRule="auto"/>
        <w:rPr>
          <w:rFonts w:ascii="Arial" w:hAnsi="Arial" w:cs="Arial"/>
        </w:rPr>
      </w:pPr>
    </w:p>
    <w:p w14:paraId="31076455" w14:textId="77777777" w:rsidR="007065C3" w:rsidRDefault="007065C3" w:rsidP="007065C3">
      <w:pPr>
        <w:spacing w:line="360" w:lineRule="auto"/>
        <w:rPr>
          <w:rFonts w:ascii="Arial" w:hAnsi="Arial" w:cs="Arial"/>
        </w:rPr>
      </w:pPr>
    </w:p>
    <w:p w14:paraId="4CB0252A" w14:textId="77777777" w:rsidR="007065C3" w:rsidRDefault="007065C3" w:rsidP="007065C3">
      <w:pPr>
        <w:spacing w:line="360" w:lineRule="auto"/>
        <w:rPr>
          <w:rFonts w:ascii="Arial" w:hAnsi="Arial" w:cs="Arial"/>
        </w:rPr>
      </w:pPr>
    </w:p>
    <w:p w14:paraId="7644069F" w14:textId="77777777" w:rsidR="007065C3" w:rsidRDefault="007065C3" w:rsidP="007065C3">
      <w:pPr>
        <w:spacing w:line="360" w:lineRule="auto"/>
        <w:rPr>
          <w:rFonts w:ascii="Arial" w:hAnsi="Arial" w:cs="Arial"/>
        </w:rPr>
      </w:pPr>
    </w:p>
    <w:p w14:paraId="73445872" w14:textId="77777777" w:rsidR="009B4480" w:rsidRDefault="009B4480" w:rsidP="009B4480">
      <w:pPr>
        <w:spacing w:line="360" w:lineRule="auto"/>
        <w:rPr>
          <w:rFonts w:ascii="Arial" w:hAnsi="Arial" w:cs="Arial"/>
          <w:b/>
          <w:bCs/>
          <w:sz w:val="32"/>
          <w:szCs w:val="32"/>
        </w:rPr>
      </w:pPr>
    </w:p>
    <w:p w14:paraId="177C57F7" w14:textId="1878F464" w:rsidR="009B4480" w:rsidRPr="009B4480" w:rsidRDefault="009B4480" w:rsidP="009B4480">
      <w:pPr>
        <w:spacing w:line="360" w:lineRule="auto"/>
        <w:jc w:val="center"/>
        <w:rPr>
          <w:rFonts w:ascii="Arial" w:hAnsi="Arial" w:cs="Arial"/>
          <w:b/>
          <w:bCs/>
        </w:rPr>
      </w:pPr>
      <w:r w:rsidRPr="009B4480">
        <w:rPr>
          <w:rFonts w:ascii="Arial" w:hAnsi="Arial" w:cs="Arial"/>
          <w:b/>
          <w:bCs/>
        </w:rPr>
        <w:lastRenderedPageBreak/>
        <w:t>Contents</w:t>
      </w:r>
    </w:p>
    <w:p w14:paraId="18476BE9" w14:textId="77777777" w:rsidR="009B4480" w:rsidRPr="009B4480" w:rsidRDefault="009B4480" w:rsidP="009B4480">
      <w:pPr>
        <w:spacing w:line="360" w:lineRule="auto"/>
        <w:rPr>
          <w:rFonts w:ascii="Arial" w:hAnsi="Arial" w:cs="Arial"/>
        </w:rPr>
      </w:pPr>
    </w:p>
    <w:p w14:paraId="07038092" w14:textId="4CDB2CCC" w:rsidR="009B4480" w:rsidRPr="009B4480" w:rsidRDefault="009B4480" w:rsidP="009B4480">
      <w:pPr>
        <w:spacing w:line="360" w:lineRule="auto"/>
        <w:rPr>
          <w:rFonts w:ascii="Arial" w:hAnsi="Arial" w:cs="Arial"/>
        </w:rPr>
      </w:pPr>
      <w:r>
        <w:rPr>
          <w:rFonts w:ascii="Arial" w:hAnsi="Arial" w:cs="Arial"/>
        </w:rPr>
        <w:t xml:space="preserve">1 </w:t>
      </w:r>
      <w:r w:rsidRPr="009B4480">
        <w:rPr>
          <w:rFonts w:ascii="Arial" w:hAnsi="Arial" w:cs="Arial"/>
        </w:rPr>
        <w:t>Introduction</w:t>
      </w:r>
      <w:r w:rsidR="007B784D">
        <w:rPr>
          <w:rFonts w:ascii="Arial" w:hAnsi="Arial" w:cs="Arial"/>
        </w:rPr>
        <w:t xml:space="preserve">  </w:t>
      </w:r>
    </w:p>
    <w:p w14:paraId="2C6819FC" w14:textId="77777777" w:rsidR="009B4480" w:rsidRPr="009B4480" w:rsidRDefault="009B4480" w:rsidP="009B4480">
      <w:pPr>
        <w:spacing w:line="360" w:lineRule="auto"/>
        <w:rPr>
          <w:rFonts w:ascii="Arial" w:hAnsi="Arial" w:cs="Arial"/>
        </w:rPr>
      </w:pPr>
      <w:r w:rsidRPr="009B4480">
        <w:rPr>
          <w:rFonts w:ascii="Arial" w:hAnsi="Arial" w:cs="Arial"/>
        </w:rPr>
        <w:t>1.1 Background and Context</w:t>
      </w:r>
    </w:p>
    <w:p w14:paraId="30B9B42F" w14:textId="77777777" w:rsidR="009B4480" w:rsidRPr="009B4480" w:rsidRDefault="009B4480" w:rsidP="009B4480">
      <w:pPr>
        <w:spacing w:line="360" w:lineRule="auto"/>
        <w:rPr>
          <w:rFonts w:ascii="Arial" w:hAnsi="Arial" w:cs="Arial"/>
        </w:rPr>
      </w:pPr>
      <w:r w:rsidRPr="009B4480">
        <w:rPr>
          <w:rFonts w:ascii="Arial" w:hAnsi="Arial" w:cs="Arial"/>
        </w:rPr>
        <w:t>1.2 Purpose of the Report</w:t>
      </w:r>
    </w:p>
    <w:p w14:paraId="5F424E88" w14:textId="77777777" w:rsidR="009B4480" w:rsidRPr="009B4480" w:rsidRDefault="009B4480" w:rsidP="009B4480">
      <w:pPr>
        <w:spacing w:line="360" w:lineRule="auto"/>
        <w:rPr>
          <w:rFonts w:ascii="Arial" w:hAnsi="Arial" w:cs="Arial"/>
        </w:rPr>
      </w:pPr>
      <w:r w:rsidRPr="009B4480">
        <w:rPr>
          <w:rFonts w:ascii="Arial" w:hAnsi="Arial" w:cs="Arial"/>
        </w:rPr>
        <w:t>1.3 Methodology</w:t>
      </w:r>
    </w:p>
    <w:p w14:paraId="0DCBA0FC" w14:textId="77777777" w:rsidR="009B4480" w:rsidRPr="009B4480" w:rsidRDefault="009B4480" w:rsidP="009B4480">
      <w:pPr>
        <w:spacing w:line="360" w:lineRule="auto"/>
        <w:rPr>
          <w:rFonts w:ascii="Arial" w:hAnsi="Arial" w:cs="Arial"/>
        </w:rPr>
      </w:pPr>
    </w:p>
    <w:p w14:paraId="57EB9466" w14:textId="27F2E9F7" w:rsidR="009B4480" w:rsidRPr="009B4480" w:rsidRDefault="009B4480" w:rsidP="009B4480">
      <w:pPr>
        <w:spacing w:line="360" w:lineRule="auto"/>
        <w:rPr>
          <w:rFonts w:ascii="Arial" w:hAnsi="Arial" w:cs="Arial"/>
        </w:rPr>
      </w:pPr>
      <w:r>
        <w:rPr>
          <w:rFonts w:ascii="Arial" w:hAnsi="Arial" w:cs="Arial"/>
        </w:rPr>
        <w:t xml:space="preserve">2 </w:t>
      </w:r>
      <w:r w:rsidRPr="009B4480">
        <w:rPr>
          <w:rFonts w:ascii="Arial" w:hAnsi="Arial" w:cs="Arial"/>
        </w:rPr>
        <w:t>Comparison of Insourced Housekeeping Team vs. Outsourcing Housekeeping</w:t>
      </w:r>
    </w:p>
    <w:p w14:paraId="03A8F762" w14:textId="77777777" w:rsidR="009B4480" w:rsidRPr="009B4480" w:rsidRDefault="009B4480" w:rsidP="009B4480">
      <w:pPr>
        <w:spacing w:line="360" w:lineRule="auto"/>
        <w:rPr>
          <w:rFonts w:ascii="Arial" w:hAnsi="Arial" w:cs="Arial"/>
        </w:rPr>
      </w:pPr>
      <w:r w:rsidRPr="009B4480">
        <w:rPr>
          <w:rFonts w:ascii="Arial" w:hAnsi="Arial" w:cs="Arial"/>
        </w:rPr>
        <w:t>2.1 Insourced Housekeeping Team</w:t>
      </w:r>
    </w:p>
    <w:p w14:paraId="0427146A" w14:textId="77777777" w:rsidR="009B4480" w:rsidRPr="009B4480" w:rsidRDefault="009B4480" w:rsidP="009B4480">
      <w:pPr>
        <w:spacing w:line="360" w:lineRule="auto"/>
        <w:rPr>
          <w:rFonts w:ascii="Arial" w:hAnsi="Arial" w:cs="Arial"/>
        </w:rPr>
      </w:pPr>
      <w:r w:rsidRPr="009B4480">
        <w:rPr>
          <w:rFonts w:ascii="Arial" w:hAnsi="Arial" w:cs="Arial"/>
        </w:rPr>
        <w:t>2.1.1 Staffing and Recruitment</w:t>
      </w:r>
    </w:p>
    <w:p w14:paraId="6A46E79E" w14:textId="77777777" w:rsidR="009B4480" w:rsidRPr="009B4480" w:rsidRDefault="009B4480" w:rsidP="009B4480">
      <w:pPr>
        <w:spacing w:line="360" w:lineRule="auto"/>
        <w:rPr>
          <w:rFonts w:ascii="Arial" w:hAnsi="Arial" w:cs="Arial"/>
        </w:rPr>
      </w:pPr>
      <w:r w:rsidRPr="009B4480">
        <w:rPr>
          <w:rFonts w:ascii="Arial" w:hAnsi="Arial" w:cs="Arial"/>
        </w:rPr>
        <w:t>2.1.2 Training and Skill Development</w:t>
      </w:r>
    </w:p>
    <w:p w14:paraId="3D3092AF" w14:textId="77777777" w:rsidR="009B4480" w:rsidRPr="009B4480" w:rsidRDefault="009B4480" w:rsidP="009B4480">
      <w:pPr>
        <w:spacing w:line="360" w:lineRule="auto"/>
        <w:rPr>
          <w:rFonts w:ascii="Arial" w:hAnsi="Arial" w:cs="Arial"/>
        </w:rPr>
      </w:pPr>
      <w:r w:rsidRPr="009B4480">
        <w:rPr>
          <w:rFonts w:ascii="Arial" w:hAnsi="Arial" w:cs="Arial"/>
        </w:rPr>
        <w:t>2.1.3 Staff Management and HR Considerations</w:t>
      </w:r>
    </w:p>
    <w:p w14:paraId="0B7807D6" w14:textId="77777777" w:rsidR="009B4480" w:rsidRPr="009B4480" w:rsidRDefault="009B4480" w:rsidP="009B4480">
      <w:pPr>
        <w:spacing w:line="360" w:lineRule="auto"/>
        <w:rPr>
          <w:rFonts w:ascii="Arial" w:hAnsi="Arial" w:cs="Arial"/>
        </w:rPr>
      </w:pPr>
      <w:r w:rsidRPr="009B4480">
        <w:rPr>
          <w:rFonts w:ascii="Arial" w:hAnsi="Arial" w:cs="Arial"/>
        </w:rPr>
        <w:t>2.2 Outsourcing Housekeeping</w:t>
      </w:r>
    </w:p>
    <w:p w14:paraId="16D1626E" w14:textId="77777777" w:rsidR="009B4480" w:rsidRPr="009B4480" w:rsidRDefault="009B4480" w:rsidP="009B4480">
      <w:pPr>
        <w:spacing w:line="360" w:lineRule="auto"/>
        <w:rPr>
          <w:rFonts w:ascii="Arial" w:hAnsi="Arial" w:cs="Arial"/>
        </w:rPr>
      </w:pPr>
      <w:r w:rsidRPr="009B4480">
        <w:rPr>
          <w:rFonts w:ascii="Arial" w:hAnsi="Arial" w:cs="Arial"/>
        </w:rPr>
        <w:t>2.2.1 Selection of Service Providers</w:t>
      </w:r>
    </w:p>
    <w:p w14:paraId="79B9C696" w14:textId="77777777" w:rsidR="009B4480" w:rsidRPr="009B4480" w:rsidRDefault="009B4480" w:rsidP="009B4480">
      <w:pPr>
        <w:spacing w:line="360" w:lineRule="auto"/>
        <w:rPr>
          <w:rFonts w:ascii="Arial" w:hAnsi="Arial" w:cs="Arial"/>
        </w:rPr>
      </w:pPr>
      <w:r w:rsidRPr="009B4480">
        <w:rPr>
          <w:rFonts w:ascii="Arial" w:hAnsi="Arial" w:cs="Arial"/>
        </w:rPr>
        <w:t>2.2.2 Training and Quality Assurance</w:t>
      </w:r>
    </w:p>
    <w:p w14:paraId="67046446" w14:textId="77777777" w:rsidR="009B4480" w:rsidRPr="009B4480" w:rsidRDefault="009B4480" w:rsidP="009B4480">
      <w:pPr>
        <w:spacing w:line="360" w:lineRule="auto"/>
        <w:rPr>
          <w:rFonts w:ascii="Arial" w:hAnsi="Arial" w:cs="Arial"/>
        </w:rPr>
      </w:pPr>
      <w:r w:rsidRPr="009B4480">
        <w:rPr>
          <w:rFonts w:ascii="Arial" w:hAnsi="Arial" w:cs="Arial"/>
        </w:rPr>
        <w:t>2.2.3 Contract Management and Performance Evaluation</w:t>
      </w:r>
    </w:p>
    <w:p w14:paraId="2E87ADF8" w14:textId="77777777" w:rsidR="009B4480" w:rsidRPr="009B4480" w:rsidRDefault="009B4480" w:rsidP="009B4480">
      <w:pPr>
        <w:spacing w:line="360" w:lineRule="auto"/>
        <w:rPr>
          <w:rFonts w:ascii="Arial" w:hAnsi="Arial" w:cs="Arial"/>
        </w:rPr>
      </w:pPr>
    </w:p>
    <w:p w14:paraId="2629C316" w14:textId="69A73C6E" w:rsidR="009B4480" w:rsidRPr="009B4480" w:rsidRDefault="009B4480" w:rsidP="009B4480">
      <w:pPr>
        <w:spacing w:line="360" w:lineRule="auto"/>
        <w:rPr>
          <w:rFonts w:ascii="Arial" w:hAnsi="Arial" w:cs="Arial"/>
        </w:rPr>
      </w:pPr>
      <w:r>
        <w:rPr>
          <w:rFonts w:ascii="Arial" w:hAnsi="Arial" w:cs="Arial"/>
        </w:rPr>
        <w:t xml:space="preserve">3 </w:t>
      </w:r>
      <w:r w:rsidRPr="009B4480">
        <w:rPr>
          <w:rFonts w:ascii="Arial" w:hAnsi="Arial" w:cs="Arial"/>
        </w:rPr>
        <w:t>Abilities of Those Employed</w:t>
      </w:r>
    </w:p>
    <w:p w14:paraId="2B2DDB1D" w14:textId="77777777" w:rsidR="009B4480" w:rsidRPr="009B4480" w:rsidRDefault="009B4480" w:rsidP="009B4480">
      <w:pPr>
        <w:spacing w:line="360" w:lineRule="auto"/>
        <w:rPr>
          <w:rFonts w:ascii="Arial" w:hAnsi="Arial" w:cs="Arial"/>
        </w:rPr>
      </w:pPr>
      <w:r w:rsidRPr="009B4480">
        <w:rPr>
          <w:rFonts w:ascii="Arial" w:hAnsi="Arial" w:cs="Arial"/>
        </w:rPr>
        <w:t>3.1 Insourced Housekeeping Team</w:t>
      </w:r>
    </w:p>
    <w:p w14:paraId="193BC340" w14:textId="77777777" w:rsidR="009B4480" w:rsidRPr="009B4480" w:rsidRDefault="009B4480" w:rsidP="009B4480">
      <w:pPr>
        <w:spacing w:line="360" w:lineRule="auto"/>
        <w:rPr>
          <w:rFonts w:ascii="Arial" w:hAnsi="Arial" w:cs="Arial"/>
        </w:rPr>
      </w:pPr>
      <w:r w:rsidRPr="009B4480">
        <w:rPr>
          <w:rFonts w:ascii="Arial" w:hAnsi="Arial" w:cs="Arial"/>
        </w:rPr>
        <w:t>3.1.1 Familiarity with the Hotel and Its Operations</w:t>
      </w:r>
    </w:p>
    <w:p w14:paraId="24BE2E51" w14:textId="77777777" w:rsidR="009B4480" w:rsidRPr="009B4480" w:rsidRDefault="009B4480" w:rsidP="009B4480">
      <w:pPr>
        <w:spacing w:line="360" w:lineRule="auto"/>
        <w:rPr>
          <w:rFonts w:ascii="Arial" w:hAnsi="Arial" w:cs="Arial"/>
        </w:rPr>
      </w:pPr>
      <w:r w:rsidRPr="009B4480">
        <w:rPr>
          <w:rFonts w:ascii="Arial" w:hAnsi="Arial" w:cs="Arial"/>
        </w:rPr>
        <w:t>3.1.2 Understanding of Brand Standards and Guest Expectations</w:t>
      </w:r>
    </w:p>
    <w:p w14:paraId="2F039884" w14:textId="77777777" w:rsidR="009B4480" w:rsidRPr="009B4480" w:rsidRDefault="009B4480" w:rsidP="009B4480">
      <w:pPr>
        <w:spacing w:line="360" w:lineRule="auto"/>
        <w:rPr>
          <w:rFonts w:ascii="Arial" w:hAnsi="Arial" w:cs="Arial"/>
        </w:rPr>
      </w:pPr>
      <w:r w:rsidRPr="009B4480">
        <w:rPr>
          <w:rFonts w:ascii="Arial" w:hAnsi="Arial" w:cs="Arial"/>
        </w:rPr>
        <w:t>3.2 Outsourced Housekeeping</w:t>
      </w:r>
    </w:p>
    <w:p w14:paraId="37FED78C" w14:textId="77777777" w:rsidR="009B4480" w:rsidRPr="009B4480" w:rsidRDefault="009B4480" w:rsidP="009B4480">
      <w:pPr>
        <w:spacing w:line="360" w:lineRule="auto"/>
        <w:rPr>
          <w:rFonts w:ascii="Arial" w:hAnsi="Arial" w:cs="Arial"/>
        </w:rPr>
      </w:pPr>
      <w:r w:rsidRPr="009B4480">
        <w:rPr>
          <w:rFonts w:ascii="Arial" w:hAnsi="Arial" w:cs="Arial"/>
        </w:rPr>
        <w:t>3.2.1 Specialized Skills and Expertise</w:t>
      </w:r>
    </w:p>
    <w:p w14:paraId="469FD64C" w14:textId="77777777" w:rsidR="009B4480" w:rsidRPr="009B4480" w:rsidRDefault="009B4480" w:rsidP="009B4480">
      <w:pPr>
        <w:spacing w:line="360" w:lineRule="auto"/>
        <w:rPr>
          <w:rFonts w:ascii="Arial" w:hAnsi="Arial" w:cs="Arial"/>
        </w:rPr>
      </w:pPr>
      <w:r w:rsidRPr="009B4480">
        <w:rPr>
          <w:rFonts w:ascii="Arial" w:hAnsi="Arial" w:cs="Arial"/>
        </w:rPr>
        <w:t>3.2.2 Adaptability and Flexibility</w:t>
      </w:r>
    </w:p>
    <w:p w14:paraId="7CED038A" w14:textId="77777777" w:rsidR="009B4480" w:rsidRPr="009B4480" w:rsidRDefault="009B4480" w:rsidP="009B4480">
      <w:pPr>
        <w:spacing w:line="360" w:lineRule="auto"/>
        <w:rPr>
          <w:rFonts w:ascii="Arial" w:hAnsi="Arial" w:cs="Arial"/>
        </w:rPr>
      </w:pPr>
    </w:p>
    <w:p w14:paraId="2BADAE7C" w14:textId="02A63DA3" w:rsidR="009B4480" w:rsidRPr="009B4480" w:rsidRDefault="009B4480" w:rsidP="009B4480">
      <w:pPr>
        <w:spacing w:line="360" w:lineRule="auto"/>
        <w:rPr>
          <w:rFonts w:ascii="Arial" w:hAnsi="Arial" w:cs="Arial"/>
        </w:rPr>
      </w:pPr>
      <w:r>
        <w:rPr>
          <w:rFonts w:ascii="Arial" w:hAnsi="Arial" w:cs="Arial"/>
        </w:rPr>
        <w:t xml:space="preserve">4 </w:t>
      </w:r>
      <w:r w:rsidRPr="009B4480">
        <w:rPr>
          <w:rFonts w:ascii="Arial" w:hAnsi="Arial" w:cs="Arial"/>
        </w:rPr>
        <w:t>Cost Implications</w:t>
      </w:r>
    </w:p>
    <w:p w14:paraId="410B8D82" w14:textId="77777777" w:rsidR="009B4480" w:rsidRPr="009B4480" w:rsidRDefault="009B4480" w:rsidP="009B4480">
      <w:pPr>
        <w:spacing w:line="360" w:lineRule="auto"/>
        <w:rPr>
          <w:rFonts w:ascii="Arial" w:hAnsi="Arial" w:cs="Arial"/>
        </w:rPr>
      </w:pPr>
      <w:r w:rsidRPr="009B4480">
        <w:rPr>
          <w:rFonts w:ascii="Arial" w:hAnsi="Arial" w:cs="Arial"/>
        </w:rPr>
        <w:t>4.1 Insourcing Costs</w:t>
      </w:r>
    </w:p>
    <w:p w14:paraId="7340927C" w14:textId="77777777" w:rsidR="009B4480" w:rsidRPr="009B4480" w:rsidRDefault="009B4480" w:rsidP="009B4480">
      <w:pPr>
        <w:spacing w:line="360" w:lineRule="auto"/>
        <w:rPr>
          <w:rFonts w:ascii="Arial" w:hAnsi="Arial" w:cs="Arial"/>
        </w:rPr>
      </w:pPr>
      <w:r w:rsidRPr="009B4480">
        <w:rPr>
          <w:rFonts w:ascii="Arial" w:hAnsi="Arial" w:cs="Arial"/>
        </w:rPr>
        <w:t>4.1.1 Direct Costs (Salaries, Benefits, Training)</w:t>
      </w:r>
    </w:p>
    <w:p w14:paraId="0F408C38" w14:textId="77777777" w:rsidR="009B4480" w:rsidRPr="009B4480" w:rsidRDefault="009B4480" w:rsidP="009B4480">
      <w:pPr>
        <w:spacing w:line="360" w:lineRule="auto"/>
        <w:rPr>
          <w:rFonts w:ascii="Arial" w:hAnsi="Arial" w:cs="Arial"/>
        </w:rPr>
      </w:pPr>
      <w:r w:rsidRPr="009B4480">
        <w:rPr>
          <w:rFonts w:ascii="Arial" w:hAnsi="Arial" w:cs="Arial"/>
        </w:rPr>
        <w:t>4.1.2 Indirect Costs (Equipment, Uniforms, Supervision)</w:t>
      </w:r>
    </w:p>
    <w:p w14:paraId="3A500CD9" w14:textId="77777777" w:rsidR="009B4480" w:rsidRPr="009B4480" w:rsidRDefault="009B4480" w:rsidP="009B4480">
      <w:pPr>
        <w:spacing w:line="360" w:lineRule="auto"/>
        <w:rPr>
          <w:rFonts w:ascii="Arial" w:hAnsi="Arial" w:cs="Arial"/>
        </w:rPr>
      </w:pPr>
      <w:r w:rsidRPr="009B4480">
        <w:rPr>
          <w:rFonts w:ascii="Arial" w:hAnsi="Arial" w:cs="Arial"/>
        </w:rPr>
        <w:t>4.2 Outsourcing Costs</w:t>
      </w:r>
    </w:p>
    <w:p w14:paraId="2C09A5C5" w14:textId="77777777" w:rsidR="009B4480" w:rsidRPr="009B4480" w:rsidRDefault="009B4480" w:rsidP="009B4480">
      <w:pPr>
        <w:spacing w:line="360" w:lineRule="auto"/>
        <w:rPr>
          <w:rFonts w:ascii="Arial" w:hAnsi="Arial" w:cs="Arial"/>
        </w:rPr>
      </w:pPr>
      <w:r w:rsidRPr="009B4480">
        <w:rPr>
          <w:rFonts w:ascii="Arial" w:hAnsi="Arial" w:cs="Arial"/>
        </w:rPr>
        <w:t>4.2.1 Contractual Expenses and Fees</w:t>
      </w:r>
    </w:p>
    <w:p w14:paraId="09292E3E" w14:textId="77777777" w:rsidR="009B4480" w:rsidRPr="009B4480" w:rsidRDefault="009B4480" w:rsidP="009B4480">
      <w:pPr>
        <w:spacing w:line="360" w:lineRule="auto"/>
        <w:rPr>
          <w:rFonts w:ascii="Arial" w:hAnsi="Arial" w:cs="Arial"/>
        </w:rPr>
      </w:pPr>
      <w:r w:rsidRPr="009B4480">
        <w:rPr>
          <w:rFonts w:ascii="Arial" w:hAnsi="Arial" w:cs="Arial"/>
        </w:rPr>
        <w:t>4.2.2 Cost Savings and Predictability</w:t>
      </w:r>
    </w:p>
    <w:p w14:paraId="0BDFB26E" w14:textId="77777777" w:rsidR="009B4480" w:rsidRPr="009B4480" w:rsidRDefault="009B4480" w:rsidP="009B4480">
      <w:pPr>
        <w:spacing w:line="360" w:lineRule="auto"/>
        <w:rPr>
          <w:rFonts w:ascii="Arial" w:hAnsi="Arial" w:cs="Arial"/>
        </w:rPr>
      </w:pPr>
    </w:p>
    <w:p w14:paraId="472E47EE" w14:textId="77777777" w:rsidR="009B4480" w:rsidRDefault="009B4480" w:rsidP="009B4480">
      <w:pPr>
        <w:spacing w:line="360" w:lineRule="auto"/>
        <w:rPr>
          <w:rFonts w:ascii="Arial" w:hAnsi="Arial" w:cs="Arial"/>
        </w:rPr>
      </w:pPr>
    </w:p>
    <w:p w14:paraId="1FCCD864" w14:textId="4A1B9DB2" w:rsidR="009B4480" w:rsidRPr="009B4480" w:rsidRDefault="009B4480" w:rsidP="009B4480">
      <w:pPr>
        <w:spacing w:line="360" w:lineRule="auto"/>
        <w:rPr>
          <w:rFonts w:ascii="Arial" w:hAnsi="Arial" w:cs="Arial"/>
        </w:rPr>
      </w:pPr>
      <w:r>
        <w:rPr>
          <w:rFonts w:ascii="Arial" w:hAnsi="Arial" w:cs="Arial"/>
        </w:rPr>
        <w:lastRenderedPageBreak/>
        <w:t xml:space="preserve">5 </w:t>
      </w:r>
      <w:r w:rsidRPr="009B4480">
        <w:rPr>
          <w:rFonts w:ascii="Arial" w:hAnsi="Arial" w:cs="Arial"/>
        </w:rPr>
        <w:t>Results</w:t>
      </w:r>
    </w:p>
    <w:p w14:paraId="1096312C" w14:textId="77777777" w:rsidR="009B4480" w:rsidRPr="009B4480" w:rsidRDefault="009B4480" w:rsidP="009B4480">
      <w:pPr>
        <w:spacing w:line="360" w:lineRule="auto"/>
        <w:rPr>
          <w:rFonts w:ascii="Arial" w:hAnsi="Arial" w:cs="Arial"/>
        </w:rPr>
      </w:pPr>
      <w:r w:rsidRPr="009B4480">
        <w:rPr>
          <w:rFonts w:ascii="Arial" w:hAnsi="Arial" w:cs="Arial"/>
        </w:rPr>
        <w:t>5.1 Insourced Housekeeping Team</w:t>
      </w:r>
    </w:p>
    <w:p w14:paraId="6CE92B57" w14:textId="77777777" w:rsidR="009B4480" w:rsidRPr="009B4480" w:rsidRDefault="009B4480" w:rsidP="009B4480">
      <w:pPr>
        <w:spacing w:line="360" w:lineRule="auto"/>
        <w:rPr>
          <w:rFonts w:ascii="Arial" w:hAnsi="Arial" w:cs="Arial"/>
        </w:rPr>
      </w:pPr>
      <w:r w:rsidRPr="009B4480">
        <w:rPr>
          <w:rFonts w:ascii="Arial" w:hAnsi="Arial" w:cs="Arial"/>
        </w:rPr>
        <w:t>5.1.1 Performance Evaluation Metrics</w:t>
      </w:r>
    </w:p>
    <w:p w14:paraId="483097F3" w14:textId="77777777" w:rsidR="009B4480" w:rsidRPr="009B4480" w:rsidRDefault="009B4480" w:rsidP="009B4480">
      <w:pPr>
        <w:spacing w:line="360" w:lineRule="auto"/>
        <w:rPr>
          <w:rFonts w:ascii="Arial" w:hAnsi="Arial" w:cs="Arial"/>
        </w:rPr>
      </w:pPr>
      <w:r w:rsidRPr="009B4480">
        <w:rPr>
          <w:rFonts w:ascii="Arial" w:hAnsi="Arial" w:cs="Arial"/>
        </w:rPr>
        <w:t>5.1.2 Guest Feedback and Satisfaction</w:t>
      </w:r>
    </w:p>
    <w:p w14:paraId="0B421C1F" w14:textId="77777777" w:rsidR="009B4480" w:rsidRPr="009B4480" w:rsidRDefault="009B4480" w:rsidP="009B4480">
      <w:pPr>
        <w:spacing w:line="360" w:lineRule="auto"/>
        <w:rPr>
          <w:rFonts w:ascii="Arial" w:hAnsi="Arial" w:cs="Arial"/>
        </w:rPr>
      </w:pPr>
      <w:r w:rsidRPr="009B4480">
        <w:rPr>
          <w:rFonts w:ascii="Arial" w:hAnsi="Arial" w:cs="Arial"/>
        </w:rPr>
        <w:t>5.2 Outsourced Housekeeping</w:t>
      </w:r>
    </w:p>
    <w:p w14:paraId="023D98BF" w14:textId="77777777" w:rsidR="009B4480" w:rsidRPr="009B4480" w:rsidRDefault="009B4480" w:rsidP="009B4480">
      <w:pPr>
        <w:spacing w:line="360" w:lineRule="auto"/>
        <w:rPr>
          <w:rFonts w:ascii="Arial" w:hAnsi="Arial" w:cs="Arial"/>
        </w:rPr>
      </w:pPr>
      <w:r w:rsidRPr="009B4480">
        <w:rPr>
          <w:rFonts w:ascii="Arial" w:hAnsi="Arial" w:cs="Arial"/>
        </w:rPr>
        <w:t>5.2.1 Performance Metrics and Key Performance Indicators (KPIs)</w:t>
      </w:r>
    </w:p>
    <w:p w14:paraId="101995CE" w14:textId="77777777" w:rsidR="009B4480" w:rsidRPr="009B4480" w:rsidRDefault="009B4480" w:rsidP="009B4480">
      <w:pPr>
        <w:spacing w:line="360" w:lineRule="auto"/>
        <w:rPr>
          <w:rFonts w:ascii="Arial" w:hAnsi="Arial" w:cs="Arial"/>
        </w:rPr>
      </w:pPr>
      <w:r w:rsidRPr="009B4480">
        <w:rPr>
          <w:rFonts w:ascii="Arial" w:hAnsi="Arial" w:cs="Arial"/>
        </w:rPr>
        <w:t>5.2.2 Guest Feedback and Satisfaction</w:t>
      </w:r>
    </w:p>
    <w:p w14:paraId="4094BF14" w14:textId="77777777" w:rsidR="009B4480" w:rsidRPr="009B4480" w:rsidRDefault="009B4480" w:rsidP="009B4480">
      <w:pPr>
        <w:spacing w:line="360" w:lineRule="auto"/>
        <w:rPr>
          <w:rFonts w:ascii="Arial" w:hAnsi="Arial" w:cs="Arial"/>
        </w:rPr>
      </w:pPr>
    </w:p>
    <w:p w14:paraId="2573386F" w14:textId="0A9E290F" w:rsidR="009B4480" w:rsidRPr="009B4480" w:rsidRDefault="009B4480" w:rsidP="009B4480">
      <w:pPr>
        <w:spacing w:line="360" w:lineRule="auto"/>
        <w:rPr>
          <w:rFonts w:ascii="Arial" w:hAnsi="Arial" w:cs="Arial"/>
        </w:rPr>
      </w:pPr>
      <w:r>
        <w:rPr>
          <w:rFonts w:ascii="Arial" w:hAnsi="Arial" w:cs="Arial"/>
        </w:rPr>
        <w:t xml:space="preserve">6 </w:t>
      </w:r>
      <w:r w:rsidRPr="009B4480">
        <w:rPr>
          <w:rFonts w:ascii="Arial" w:hAnsi="Arial" w:cs="Arial"/>
        </w:rPr>
        <w:t>Sustainability</w:t>
      </w:r>
    </w:p>
    <w:p w14:paraId="5048CFD1" w14:textId="77777777" w:rsidR="009B4480" w:rsidRPr="009B4480" w:rsidRDefault="009B4480" w:rsidP="009B4480">
      <w:pPr>
        <w:spacing w:line="360" w:lineRule="auto"/>
        <w:rPr>
          <w:rFonts w:ascii="Arial" w:hAnsi="Arial" w:cs="Arial"/>
        </w:rPr>
      </w:pPr>
      <w:r w:rsidRPr="009B4480">
        <w:rPr>
          <w:rFonts w:ascii="Arial" w:hAnsi="Arial" w:cs="Arial"/>
        </w:rPr>
        <w:t>6.1 Insourced Housekeeping Team</w:t>
      </w:r>
    </w:p>
    <w:p w14:paraId="1459686F" w14:textId="77777777" w:rsidR="009B4480" w:rsidRPr="009B4480" w:rsidRDefault="009B4480" w:rsidP="009B4480">
      <w:pPr>
        <w:spacing w:line="360" w:lineRule="auto"/>
        <w:rPr>
          <w:rFonts w:ascii="Arial" w:hAnsi="Arial" w:cs="Arial"/>
        </w:rPr>
      </w:pPr>
      <w:r w:rsidRPr="009B4480">
        <w:rPr>
          <w:rFonts w:ascii="Arial" w:hAnsi="Arial" w:cs="Arial"/>
        </w:rPr>
        <w:t>6.1.1 Resource Consumption and Waste Management</w:t>
      </w:r>
    </w:p>
    <w:p w14:paraId="45082631" w14:textId="77777777" w:rsidR="009B4480" w:rsidRPr="009B4480" w:rsidRDefault="009B4480" w:rsidP="009B4480">
      <w:pPr>
        <w:spacing w:line="360" w:lineRule="auto"/>
        <w:rPr>
          <w:rFonts w:ascii="Arial" w:hAnsi="Arial" w:cs="Arial"/>
        </w:rPr>
      </w:pPr>
      <w:r w:rsidRPr="009B4480">
        <w:rPr>
          <w:rFonts w:ascii="Arial" w:hAnsi="Arial" w:cs="Arial"/>
        </w:rPr>
        <w:t>6.1.2 Green Initiatives and Eco-Friendly Practices</w:t>
      </w:r>
    </w:p>
    <w:p w14:paraId="64AE04A8" w14:textId="77777777" w:rsidR="009B4480" w:rsidRPr="009B4480" w:rsidRDefault="009B4480" w:rsidP="009B4480">
      <w:pPr>
        <w:spacing w:line="360" w:lineRule="auto"/>
        <w:rPr>
          <w:rFonts w:ascii="Arial" w:hAnsi="Arial" w:cs="Arial"/>
        </w:rPr>
      </w:pPr>
      <w:r w:rsidRPr="009B4480">
        <w:rPr>
          <w:rFonts w:ascii="Arial" w:hAnsi="Arial" w:cs="Arial"/>
        </w:rPr>
        <w:t>6.2 Outsourced Housekeeping</w:t>
      </w:r>
    </w:p>
    <w:p w14:paraId="02F59F97" w14:textId="77777777" w:rsidR="009B4480" w:rsidRPr="009B4480" w:rsidRDefault="009B4480" w:rsidP="009B4480">
      <w:pPr>
        <w:spacing w:line="360" w:lineRule="auto"/>
        <w:rPr>
          <w:rFonts w:ascii="Arial" w:hAnsi="Arial" w:cs="Arial"/>
        </w:rPr>
      </w:pPr>
      <w:r w:rsidRPr="009B4480">
        <w:rPr>
          <w:rFonts w:ascii="Arial" w:hAnsi="Arial" w:cs="Arial"/>
        </w:rPr>
        <w:t>6.2.1 Resource Conservation and Waste Reduction</w:t>
      </w:r>
    </w:p>
    <w:p w14:paraId="23F80F51" w14:textId="77777777" w:rsidR="009B4480" w:rsidRPr="009B4480" w:rsidRDefault="009B4480" w:rsidP="009B4480">
      <w:pPr>
        <w:spacing w:line="360" w:lineRule="auto"/>
        <w:rPr>
          <w:rFonts w:ascii="Arial" w:hAnsi="Arial" w:cs="Arial"/>
        </w:rPr>
      </w:pPr>
      <w:r w:rsidRPr="009B4480">
        <w:rPr>
          <w:rFonts w:ascii="Arial" w:hAnsi="Arial" w:cs="Arial"/>
        </w:rPr>
        <w:t>6.2.2 Collaborative Sustainability Efforts</w:t>
      </w:r>
    </w:p>
    <w:p w14:paraId="7E705763" w14:textId="77777777" w:rsidR="009B4480" w:rsidRPr="009B4480" w:rsidRDefault="009B4480" w:rsidP="009B4480">
      <w:pPr>
        <w:spacing w:line="360" w:lineRule="auto"/>
        <w:rPr>
          <w:rFonts w:ascii="Arial" w:hAnsi="Arial" w:cs="Arial"/>
        </w:rPr>
      </w:pPr>
    </w:p>
    <w:p w14:paraId="36D57451" w14:textId="584B38C9" w:rsidR="009B4480" w:rsidRPr="009B4480" w:rsidRDefault="009B4480" w:rsidP="009B4480">
      <w:pPr>
        <w:spacing w:line="360" w:lineRule="auto"/>
        <w:rPr>
          <w:rFonts w:ascii="Arial" w:hAnsi="Arial" w:cs="Arial"/>
        </w:rPr>
      </w:pPr>
      <w:r>
        <w:rPr>
          <w:rFonts w:ascii="Arial" w:hAnsi="Arial" w:cs="Arial"/>
        </w:rPr>
        <w:t xml:space="preserve">7 </w:t>
      </w:r>
      <w:r w:rsidRPr="009B4480">
        <w:rPr>
          <w:rFonts w:ascii="Arial" w:hAnsi="Arial" w:cs="Arial"/>
        </w:rPr>
        <w:t>Consistency</w:t>
      </w:r>
    </w:p>
    <w:p w14:paraId="35DC0AF0" w14:textId="77777777" w:rsidR="009B4480" w:rsidRPr="009B4480" w:rsidRDefault="009B4480" w:rsidP="009B4480">
      <w:pPr>
        <w:spacing w:line="360" w:lineRule="auto"/>
        <w:rPr>
          <w:rFonts w:ascii="Arial" w:hAnsi="Arial" w:cs="Arial"/>
        </w:rPr>
      </w:pPr>
      <w:r w:rsidRPr="009B4480">
        <w:rPr>
          <w:rFonts w:ascii="Arial" w:hAnsi="Arial" w:cs="Arial"/>
        </w:rPr>
        <w:t>7.1 Insourced Housekeeping Team</w:t>
      </w:r>
    </w:p>
    <w:p w14:paraId="559C65EA" w14:textId="77777777" w:rsidR="009B4480" w:rsidRPr="009B4480" w:rsidRDefault="009B4480" w:rsidP="009B4480">
      <w:pPr>
        <w:spacing w:line="360" w:lineRule="auto"/>
        <w:rPr>
          <w:rFonts w:ascii="Arial" w:hAnsi="Arial" w:cs="Arial"/>
        </w:rPr>
      </w:pPr>
      <w:r w:rsidRPr="009B4480">
        <w:rPr>
          <w:rFonts w:ascii="Arial" w:hAnsi="Arial" w:cs="Arial"/>
        </w:rPr>
        <w:t>7.1.1 Standardization of Processes</w:t>
      </w:r>
    </w:p>
    <w:p w14:paraId="6BFE9BD8" w14:textId="77777777" w:rsidR="009B4480" w:rsidRPr="009B4480" w:rsidRDefault="009B4480" w:rsidP="009B4480">
      <w:pPr>
        <w:spacing w:line="360" w:lineRule="auto"/>
        <w:rPr>
          <w:rFonts w:ascii="Arial" w:hAnsi="Arial" w:cs="Arial"/>
        </w:rPr>
      </w:pPr>
      <w:r w:rsidRPr="009B4480">
        <w:rPr>
          <w:rFonts w:ascii="Arial" w:hAnsi="Arial" w:cs="Arial"/>
        </w:rPr>
        <w:t>7.1.2 Training and Reinforcement of Brand Standards</w:t>
      </w:r>
    </w:p>
    <w:p w14:paraId="21ADA582" w14:textId="77777777" w:rsidR="009B4480" w:rsidRPr="009B4480" w:rsidRDefault="009B4480" w:rsidP="009B4480">
      <w:pPr>
        <w:spacing w:line="360" w:lineRule="auto"/>
        <w:rPr>
          <w:rFonts w:ascii="Arial" w:hAnsi="Arial" w:cs="Arial"/>
        </w:rPr>
      </w:pPr>
      <w:r w:rsidRPr="009B4480">
        <w:rPr>
          <w:rFonts w:ascii="Arial" w:hAnsi="Arial" w:cs="Arial"/>
        </w:rPr>
        <w:t>7.2 Outsourced Housekeeping</w:t>
      </w:r>
    </w:p>
    <w:p w14:paraId="1DB31F68" w14:textId="77777777" w:rsidR="009B4480" w:rsidRPr="009B4480" w:rsidRDefault="009B4480" w:rsidP="009B4480">
      <w:pPr>
        <w:spacing w:line="360" w:lineRule="auto"/>
        <w:rPr>
          <w:rFonts w:ascii="Arial" w:hAnsi="Arial" w:cs="Arial"/>
        </w:rPr>
      </w:pPr>
      <w:r w:rsidRPr="009B4480">
        <w:rPr>
          <w:rFonts w:ascii="Arial" w:hAnsi="Arial" w:cs="Arial"/>
        </w:rPr>
        <w:t>7.2.1 Service Level Agreements (SLAs) and Quality Assurance</w:t>
      </w:r>
    </w:p>
    <w:p w14:paraId="7BC88E94" w14:textId="77777777" w:rsidR="009B4480" w:rsidRPr="009B4480" w:rsidRDefault="009B4480" w:rsidP="009B4480">
      <w:pPr>
        <w:spacing w:line="360" w:lineRule="auto"/>
        <w:rPr>
          <w:rFonts w:ascii="Arial" w:hAnsi="Arial" w:cs="Arial"/>
        </w:rPr>
      </w:pPr>
      <w:r w:rsidRPr="009B4480">
        <w:rPr>
          <w:rFonts w:ascii="Arial" w:hAnsi="Arial" w:cs="Arial"/>
        </w:rPr>
        <w:t>7.2.2 Alignment with Brand Standards</w:t>
      </w:r>
    </w:p>
    <w:p w14:paraId="5812ADA3" w14:textId="77777777" w:rsidR="009B4480" w:rsidRPr="009B4480" w:rsidRDefault="009B4480" w:rsidP="009B4480">
      <w:pPr>
        <w:spacing w:line="360" w:lineRule="auto"/>
        <w:rPr>
          <w:rFonts w:ascii="Arial" w:hAnsi="Arial" w:cs="Arial"/>
        </w:rPr>
      </w:pPr>
    </w:p>
    <w:p w14:paraId="5F9C3961" w14:textId="01BB2EA9" w:rsidR="009B4480" w:rsidRPr="009B4480" w:rsidRDefault="009B4480" w:rsidP="009B4480">
      <w:pPr>
        <w:spacing w:line="360" w:lineRule="auto"/>
        <w:rPr>
          <w:rFonts w:ascii="Arial" w:hAnsi="Arial" w:cs="Arial"/>
        </w:rPr>
      </w:pPr>
      <w:r>
        <w:rPr>
          <w:rFonts w:ascii="Arial" w:hAnsi="Arial" w:cs="Arial"/>
        </w:rPr>
        <w:t xml:space="preserve">8 </w:t>
      </w:r>
      <w:r w:rsidRPr="009B4480">
        <w:rPr>
          <w:rFonts w:ascii="Arial" w:hAnsi="Arial" w:cs="Arial"/>
        </w:rPr>
        <w:t>Guest Experience</w:t>
      </w:r>
    </w:p>
    <w:p w14:paraId="07521F0D" w14:textId="77777777" w:rsidR="009B4480" w:rsidRPr="009B4480" w:rsidRDefault="009B4480" w:rsidP="009B4480">
      <w:pPr>
        <w:spacing w:line="360" w:lineRule="auto"/>
        <w:rPr>
          <w:rFonts w:ascii="Arial" w:hAnsi="Arial" w:cs="Arial"/>
        </w:rPr>
      </w:pPr>
      <w:r w:rsidRPr="009B4480">
        <w:rPr>
          <w:rFonts w:ascii="Arial" w:hAnsi="Arial" w:cs="Arial"/>
        </w:rPr>
        <w:t>8.1 Insourced Housekeeping Team</w:t>
      </w:r>
    </w:p>
    <w:p w14:paraId="747DDCE8" w14:textId="77777777" w:rsidR="009B4480" w:rsidRPr="009B4480" w:rsidRDefault="009B4480" w:rsidP="009B4480">
      <w:pPr>
        <w:spacing w:line="360" w:lineRule="auto"/>
        <w:rPr>
          <w:rFonts w:ascii="Arial" w:hAnsi="Arial" w:cs="Arial"/>
        </w:rPr>
      </w:pPr>
      <w:r w:rsidRPr="009B4480">
        <w:rPr>
          <w:rFonts w:ascii="Arial" w:hAnsi="Arial" w:cs="Arial"/>
        </w:rPr>
        <w:t>8.1.1 Direct Interaction and Personalized Service</w:t>
      </w:r>
    </w:p>
    <w:p w14:paraId="1B90B069" w14:textId="77777777" w:rsidR="009B4480" w:rsidRPr="009B4480" w:rsidRDefault="009B4480" w:rsidP="009B4480">
      <w:pPr>
        <w:spacing w:line="360" w:lineRule="auto"/>
        <w:rPr>
          <w:rFonts w:ascii="Arial" w:hAnsi="Arial" w:cs="Arial"/>
        </w:rPr>
      </w:pPr>
      <w:r w:rsidRPr="009B4480">
        <w:rPr>
          <w:rFonts w:ascii="Arial" w:hAnsi="Arial" w:cs="Arial"/>
        </w:rPr>
        <w:t>8.1.2 Impact on Guest Satisfaction</w:t>
      </w:r>
    </w:p>
    <w:p w14:paraId="18CC7700" w14:textId="77777777" w:rsidR="009B4480" w:rsidRPr="009B4480" w:rsidRDefault="009B4480" w:rsidP="009B4480">
      <w:pPr>
        <w:spacing w:line="360" w:lineRule="auto"/>
        <w:rPr>
          <w:rFonts w:ascii="Arial" w:hAnsi="Arial" w:cs="Arial"/>
        </w:rPr>
      </w:pPr>
      <w:r w:rsidRPr="009B4480">
        <w:rPr>
          <w:rFonts w:ascii="Arial" w:hAnsi="Arial" w:cs="Arial"/>
        </w:rPr>
        <w:t>8.2 Outsourced Housekeeping</w:t>
      </w:r>
    </w:p>
    <w:p w14:paraId="76FE0015" w14:textId="77777777" w:rsidR="009B4480" w:rsidRPr="009B4480" w:rsidRDefault="009B4480" w:rsidP="009B4480">
      <w:pPr>
        <w:spacing w:line="360" w:lineRule="auto"/>
        <w:rPr>
          <w:rFonts w:ascii="Arial" w:hAnsi="Arial" w:cs="Arial"/>
        </w:rPr>
      </w:pPr>
      <w:r w:rsidRPr="009B4480">
        <w:rPr>
          <w:rFonts w:ascii="Arial" w:hAnsi="Arial" w:cs="Arial"/>
        </w:rPr>
        <w:t>8.2.1 Professionalism and Efficiency</w:t>
      </w:r>
    </w:p>
    <w:p w14:paraId="7BBAE733" w14:textId="62ED82A6" w:rsidR="009B4480" w:rsidRPr="009B4480" w:rsidRDefault="009B4480" w:rsidP="009B4480">
      <w:pPr>
        <w:spacing w:line="360" w:lineRule="auto"/>
        <w:rPr>
          <w:rFonts w:ascii="Arial" w:hAnsi="Arial" w:cs="Arial"/>
        </w:rPr>
      </w:pPr>
      <w:r w:rsidRPr="009B4480">
        <w:rPr>
          <w:rFonts w:ascii="Arial" w:hAnsi="Arial" w:cs="Arial"/>
        </w:rPr>
        <w:t>8.2.2 Customized Services and Guest Preferences</w:t>
      </w:r>
    </w:p>
    <w:p w14:paraId="3C71ADFA" w14:textId="4CBA169C" w:rsidR="009B4480" w:rsidRPr="009B4480" w:rsidRDefault="009B4480" w:rsidP="009B4480">
      <w:pPr>
        <w:spacing w:line="360" w:lineRule="auto"/>
        <w:rPr>
          <w:rFonts w:ascii="Arial" w:hAnsi="Arial" w:cs="Arial"/>
        </w:rPr>
      </w:pPr>
      <w:r>
        <w:rPr>
          <w:rFonts w:ascii="Arial" w:hAnsi="Arial" w:cs="Arial"/>
        </w:rPr>
        <w:t xml:space="preserve">9 </w:t>
      </w:r>
      <w:r w:rsidRPr="009B4480">
        <w:rPr>
          <w:rFonts w:ascii="Arial" w:hAnsi="Arial" w:cs="Arial"/>
        </w:rPr>
        <w:t>Conclusion</w:t>
      </w:r>
    </w:p>
    <w:p w14:paraId="3686EA88" w14:textId="1A0245A0" w:rsidR="009B4480" w:rsidRPr="005C6717" w:rsidRDefault="009B4480" w:rsidP="005C6717">
      <w:pPr>
        <w:spacing w:line="360" w:lineRule="auto"/>
        <w:rPr>
          <w:rFonts w:ascii="Arial" w:hAnsi="Arial" w:cs="Arial"/>
        </w:rPr>
      </w:pPr>
      <w:r>
        <w:rPr>
          <w:rFonts w:ascii="Arial" w:hAnsi="Arial" w:cs="Arial"/>
        </w:rPr>
        <w:t xml:space="preserve">10 </w:t>
      </w:r>
      <w:r w:rsidRPr="009B4480">
        <w:rPr>
          <w:rFonts w:ascii="Arial" w:hAnsi="Arial" w:cs="Arial"/>
        </w:rPr>
        <w:t xml:space="preserve">References </w:t>
      </w:r>
    </w:p>
    <w:p w14:paraId="590F9B24" w14:textId="6ACC3129" w:rsidR="007065C3" w:rsidRDefault="007065C3" w:rsidP="009B4BB2">
      <w:pPr>
        <w:spacing w:line="360" w:lineRule="auto"/>
        <w:jc w:val="center"/>
        <w:rPr>
          <w:rFonts w:ascii="Arial" w:hAnsi="Arial" w:cs="Arial"/>
        </w:rPr>
      </w:pPr>
      <w:r w:rsidRPr="007065C3">
        <w:rPr>
          <w:rFonts w:ascii="Arial" w:hAnsi="Arial" w:cs="Arial"/>
          <w:b/>
          <w:bCs/>
          <w:sz w:val="32"/>
          <w:szCs w:val="32"/>
        </w:rPr>
        <w:lastRenderedPageBreak/>
        <w:t>The Case for Outsourcing the Housekeeping Department at Marriott International Hotel: A Comprehensive Analysis</w:t>
      </w:r>
    </w:p>
    <w:p w14:paraId="3712AEE2" w14:textId="77777777" w:rsidR="009B4BB2" w:rsidRDefault="009B4BB2" w:rsidP="007065C3">
      <w:pPr>
        <w:spacing w:line="360" w:lineRule="auto"/>
        <w:rPr>
          <w:rFonts w:ascii="Arial" w:hAnsi="Arial" w:cs="Arial"/>
        </w:rPr>
      </w:pPr>
    </w:p>
    <w:p w14:paraId="422102FE" w14:textId="77777777" w:rsidR="009B4BB2" w:rsidRPr="007065C3" w:rsidRDefault="009B4BB2" w:rsidP="007065C3">
      <w:pPr>
        <w:spacing w:line="360" w:lineRule="auto"/>
        <w:rPr>
          <w:rFonts w:ascii="Arial" w:hAnsi="Arial" w:cs="Arial"/>
        </w:rPr>
      </w:pPr>
    </w:p>
    <w:p w14:paraId="46BF8F91" w14:textId="16F32BC6" w:rsidR="007065C3" w:rsidRDefault="007065C3" w:rsidP="007065C3">
      <w:pPr>
        <w:spacing w:line="360" w:lineRule="auto"/>
        <w:rPr>
          <w:rFonts w:ascii="Arial" w:hAnsi="Arial" w:cs="Arial"/>
        </w:rPr>
      </w:pPr>
      <w:r w:rsidRPr="007065C3">
        <w:rPr>
          <w:rFonts w:ascii="Arial" w:hAnsi="Arial" w:cs="Arial"/>
        </w:rPr>
        <w:t xml:space="preserve">This report provides an in-depth analysis supporting the argument for outsourcing the </w:t>
      </w:r>
      <w:r w:rsidR="009B4BB2" w:rsidRPr="007065C3">
        <w:rPr>
          <w:rFonts w:ascii="Arial" w:hAnsi="Arial" w:cs="Arial"/>
        </w:rPr>
        <w:t>housekeeping</w:t>
      </w:r>
      <w:r w:rsidRPr="007065C3">
        <w:rPr>
          <w:rFonts w:ascii="Arial" w:hAnsi="Arial" w:cs="Arial"/>
        </w:rPr>
        <w:t xml:space="preserve"> department within Marriott International Hotel. By thoroughly comparing insourced and outsourced housekeeping teams, examining the abilities of those employed, evaluating cost implications, </w:t>
      </w:r>
      <w:r w:rsidR="009B4BB2" w:rsidRPr="007065C3">
        <w:rPr>
          <w:rFonts w:ascii="Arial" w:hAnsi="Arial" w:cs="Arial"/>
        </w:rPr>
        <w:t>analysing</w:t>
      </w:r>
      <w:r w:rsidRPr="007065C3">
        <w:rPr>
          <w:rFonts w:ascii="Arial" w:hAnsi="Arial" w:cs="Arial"/>
        </w:rPr>
        <w:t xml:space="preserve"> results, assessing sustainability, consistency, and guest experience, this report presents a comprehensive and detailed assessment of the benefits of outsourcing for Marriott International Hotel.</w:t>
      </w:r>
    </w:p>
    <w:p w14:paraId="65BBC82F" w14:textId="77777777" w:rsidR="009B4BB2" w:rsidRPr="007065C3" w:rsidRDefault="009B4BB2" w:rsidP="007065C3">
      <w:pPr>
        <w:spacing w:line="360" w:lineRule="auto"/>
        <w:rPr>
          <w:rFonts w:ascii="Arial" w:hAnsi="Arial" w:cs="Arial"/>
        </w:rPr>
      </w:pPr>
    </w:p>
    <w:p w14:paraId="1BDC8B87" w14:textId="77777777" w:rsidR="007B18F9" w:rsidRPr="007B18F9" w:rsidRDefault="007065C3" w:rsidP="007065C3">
      <w:pPr>
        <w:numPr>
          <w:ilvl w:val="0"/>
          <w:numId w:val="1"/>
        </w:numPr>
        <w:spacing w:line="360" w:lineRule="auto"/>
        <w:rPr>
          <w:rFonts w:ascii="Arial" w:hAnsi="Arial" w:cs="Arial"/>
          <w:b/>
          <w:bCs/>
        </w:rPr>
      </w:pPr>
      <w:r w:rsidRPr="007065C3">
        <w:rPr>
          <w:rFonts w:ascii="Arial" w:hAnsi="Arial" w:cs="Arial"/>
          <w:b/>
          <w:bCs/>
        </w:rPr>
        <w:t xml:space="preserve">Introduction </w:t>
      </w:r>
    </w:p>
    <w:p w14:paraId="55558F84" w14:textId="77777777" w:rsidR="007B18F9" w:rsidRDefault="007B18F9" w:rsidP="007B18F9">
      <w:pPr>
        <w:spacing w:line="360" w:lineRule="auto"/>
        <w:rPr>
          <w:rFonts w:ascii="Arial" w:hAnsi="Arial" w:cs="Arial"/>
        </w:rPr>
      </w:pPr>
    </w:p>
    <w:p w14:paraId="3DF37F33" w14:textId="0B805550" w:rsidR="007065C3" w:rsidRPr="007B18F9" w:rsidRDefault="007065C3" w:rsidP="007B18F9">
      <w:pPr>
        <w:spacing w:line="360" w:lineRule="auto"/>
        <w:rPr>
          <w:rFonts w:ascii="Arial" w:hAnsi="Arial" w:cs="Arial"/>
        </w:rPr>
      </w:pPr>
      <w:r w:rsidRPr="007065C3">
        <w:rPr>
          <w:rFonts w:ascii="Arial" w:hAnsi="Arial" w:cs="Arial"/>
        </w:rPr>
        <w:t xml:space="preserve">1.1 Background and Context The hospitality industry faces numerous challenges, including cost management and maintaining exceptional guest experiences. The Housekeeping department plays a crucial role in ensuring cleanliness, order, and guest satisfaction. This report explores the advantages of outsourcing vs. insourcing the </w:t>
      </w:r>
      <w:r w:rsidR="009B4BB2" w:rsidRPr="007B18F9">
        <w:rPr>
          <w:rFonts w:ascii="Arial" w:hAnsi="Arial" w:cs="Arial"/>
        </w:rPr>
        <w:t>housekeeping</w:t>
      </w:r>
      <w:r w:rsidRPr="007065C3">
        <w:rPr>
          <w:rFonts w:ascii="Arial" w:hAnsi="Arial" w:cs="Arial"/>
        </w:rPr>
        <w:t xml:space="preserve"> department at Marriott International Hotel.</w:t>
      </w:r>
    </w:p>
    <w:p w14:paraId="24956DED" w14:textId="77777777" w:rsidR="009B4BB2" w:rsidRPr="007065C3" w:rsidRDefault="009B4BB2" w:rsidP="009B4BB2">
      <w:pPr>
        <w:spacing w:line="360" w:lineRule="auto"/>
        <w:ind w:left="720"/>
        <w:rPr>
          <w:rFonts w:ascii="Arial" w:hAnsi="Arial" w:cs="Arial"/>
        </w:rPr>
      </w:pPr>
    </w:p>
    <w:p w14:paraId="416392FB" w14:textId="1BA0C50B" w:rsidR="007065C3" w:rsidRPr="007065C3" w:rsidRDefault="007065C3" w:rsidP="007065C3">
      <w:pPr>
        <w:spacing w:line="360" w:lineRule="auto"/>
        <w:rPr>
          <w:rFonts w:ascii="Arial" w:hAnsi="Arial" w:cs="Arial"/>
        </w:rPr>
      </w:pPr>
      <w:r w:rsidRPr="007065C3">
        <w:rPr>
          <w:rFonts w:ascii="Arial" w:hAnsi="Arial" w:cs="Arial"/>
        </w:rPr>
        <w:t xml:space="preserve">1.2 Purpose of the Report The purpose of this report is to provide an in-depth evaluation of the benefits of outsourcing the </w:t>
      </w:r>
      <w:r w:rsidR="009B4BB2" w:rsidRPr="007065C3">
        <w:rPr>
          <w:rFonts w:ascii="Arial" w:hAnsi="Arial" w:cs="Arial"/>
        </w:rPr>
        <w:t>housekeeping</w:t>
      </w:r>
      <w:r w:rsidRPr="007065C3">
        <w:rPr>
          <w:rFonts w:ascii="Arial" w:hAnsi="Arial" w:cs="Arial"/>
        </w:rPr>
        <w:t xml:space="preserve"> department within Marriott International Hotel. Through a comprehensive analysis of abilities, cost implications, results, sustainability, consistency, and guest experience, this report aims to support the argument for outsourcing.</w:t>
      </w:r>
      <w:r w:rsidR="009F7983" w:rsidRPr="009F7983">
        <w:rPr>
          <w:rFonts w:ascii="Arial" w:hAnsi="Arial" w:cs="Arial"/>
        </w:rPr>
        <w:t xml:space="preserve"> </w:t>
      </w:r>
      <w:r w:rsidR="009F7983" w:rsidRPr="007065C3">
        <w:rPr>
          <w:rFonts w:ascii="Arial" w:hAnsi="Arial" w:cs="Arial"/>
        </w:rPr>
        <w:t>Roberts, L., &amp; Anderson, M. (2018).</w:t>
      </w:r>
    </w:p>
    <w:p w14:paraId="4C02F226" w14:textId="77777777" w:rsidR="009B4BB2" w:rsidRDefault="009B4BB2" w:rsidP="007065C3">
      <w:pPr>
        <w:spacing w:line="360" w:lineRule="auto"/>
        <w:rPr>
          <w:rFonts w:ascii="Arial" w:hAnsi="Arial" w:cs="Arial"/>
        </w:rPr>
      </w:pPr>
    </w:p>
    <w:p w14:paraId="240A7DA7" w14:textId="229C8241" w:rsidR="007065C3" w:rsidRDefault="007065C3" w:rsidP="007065C3">
      <w:pPr>
        <w:spacing w:line="360" w:lineRule="auto"/>
        <w:rPr>
          <w:rFonts w:ascii="Arial" w:hAnsi="Arial" w:cs="Arial"/>
        </w:rPr>
      </w:pPr>
      <w:r w:rsidRPr="007065C3">
        <w:rPr>
          <w:rFonts w:ascii="Arial" w:hAnsi="Arial" w:cs="Arial"/>
        </w:rPr>
        <w:t xml:space="preserve">1.3 Methodology This report utilizes a rigorous research methodology consisting of extensive literature review, case studies, industry reports, and scholarly articles. The information gathered is critically </w:t>
      </w:r>
      <w:r w:rsidR="009B4BB2" w:rsidRPr="007065C3">
        <w:rPr>
          <w:rFonts w:ascii="Arial" w:hAnsi="Arial" w:cs="Arial"/>
        </w:rPr>
        <w:t>analysed</w:t>
      </w:r>
      <w:r w:rsidRPr="007065C3">
        <w:rPr>
          <w:rFonts w:ascii="Arial" w:hAnsi="Arial" w:cs="Arial"/>
        </w:rPr>
        <w:t xml:space="preserve"> to provide detailed insights into the comparison between insourced and outsourced housekeeping teams, as well as the factors to consider when </w:t>
      </w:r>
      <w:r w:rsidR="009B4BB2" w:rsidRPr="007065C3">
        <w:rPr>
          <w:rFonts w:ascii="Arial" w:hAnsi="Arial" w:cs="Arial"/>
        </w:rPr>
        <w:t>deciding</w:t>
      </w:r>
      <w:r w:rsidRPr="007065C3">
        <w:rPr>
          <w:rFonts w:ascii="Arial" w:hAnsi="Arial" w:cs="Arial"/>
        </w:rPr>
        <w:t>.</w:t>
      </w:r>
    </w:p>
    <w:p w14:paraId="18DE08F7" w14:textId="77777777" w:rsidR="009B4BB2" w:rsidRDefault="009B4BB2" w:rsidP="007065C3">
      <w:pPr>
        <w:spacing w:line="360" w:lineRule="auto"/>
        <w:rPr>
          <w:rFonts w:ascii="Arial" w:hAnsi="Arial" w:cs="Arial"/>
        </w:rPr>
      </w:pPr>
    </w:p>
    <w:p w14:paraId="7B7C10C4" w14:textId="77777777" w:rsidR="009B4BB2" w:rsidRPr="007065C3" w:rsidRDefault="009B4BB2" w:rsidP="007065C3">
      <w:pPr>
        <w:spacing w:line="360" w:lineRule="auto"/>
        <w:rPr>
          <w:rFonts w:ascii="Arial" w:hAnsi="Arial" w:cs="Arial"/>
        </w:rPr>
      </w:pPr>
    </w:p>
    <w:p w14:paraId="409131FE" w14:textId="77777777" w:rsidR="009B4BB2" w:rsidRPr="007B18F9" w:rsidRDefault="007065C3" w:rsidP="007065C3">
      <w:pPr>
        <w:numPr>
          <w:ilvl w:val="0"/>
          <w:numId w:val="2"/>
        </w:numPr>
        <w:spacing w:line="360" w:lineRule="auto"/>
        <w:rPr>
          <w:rFonts w:ascii="Arial" w:hAnsi="Arial" w:cs="Arial"/>
          <w:b/>
          <w:bCs/>
        </w:rPr>
      </w:pPr>
      <w:r w:rsidRPr="007065C3">
        <w:rPr>
          <w:rFonts w:ascii="Arial" w:hAnsi="Arial" w:cs="Arial"/>
          <w:b/>
          <w:bCs/>
        </w:rPr>
        <w:lastRenderedPageBreak/>
        <w:t xml:space="preserve">Comparison of Insourced Housekeeping Team vs. Outsourcing Housekeeping </w:t>
      </w:r>
    </w:p>
    <w:p w14:paraId="1F6B5C5C" w14:textId="77777777" w:rsidR="009B4BB2" w:rsidRDefault="009B4BB2" w:rsidP="009B4BB2">
      <w:pPr>
        <w:spacing w:line="360" w:lineRule="auto"/>
        <w:ind w:left="720"/>
        <w:rPr>
          <w:rFonts w:ascii="Arial" w:hAnsi="Arial" w:cs="Arial"/>
        </w:rPr>
      </w:pPr>
    </w:p>
    <w:p w14:paraId="747630D6" w14:textId="76B364AB" w:rsidR="009B4BB2" w:rsidRDefault="007065C3" w:rsidP="007B18F9">
      <w:pPr>
        <w:spacing w:line="360" w:lineRule="auto"/>
        <w:rPr>
          <w:rFonts w:ascii="Arial" w:hAnsi="Arial" w:cs="Arial"/>
        </w:rPr>
      </w:pPr>
      <w:r w:rsidRPr="007065C3">
        <w:rPr>
          <w:rFonts w:ascii="Arial" w:hAnsi="Arial" w:cs="Arial"/>
        </w:rPr>
        <w:t>2.1 Insourced Housekeeping Team</w:t>
      </w:r>
    </w:p>
    <w:p w14:paraId="74131FF3" w14:textId="2DB34D1D" w:rsidR="00C71D25" w:rsidRDefault="00C71D25" w:rsidP="007B18F9">
      <w:pPr>
        <w:spacing w:line="360" w:lineRule="auto"/>
        <w:rPr>
          <w:rFonts w:ascii="Arial" w:hAnsi="Arial" w:cs="Arial"/>
        </w:rPr>
      </w:pPr>
      <w:r w:rsidRPr="00C71D25">
        <w:rPr>
          <w:rFonts w:ascii="Arial" w:hAnsi="Arial" w:cs="Arial"/>
        </w:rPr>
        <w:t>The insourced housekeeping team at Marriott International Hotel is comprised of employees who are directly employed by the hotel. They play a critical role in maintaining the cleanliness and orderliness of the hotel's facilities and guest rooms. The following sections provide more details about the insourced housekeeping team</w:t>
      </w:r>
      <w:r>
        <w:rPr>
          <w:rFonts w:ascii="Arial" w:hAnsi="Arial" w:cs="Arial"/>
        </w:rPr>
        <w:t>.</w:t>
      </w:r>
    </w:p>
    <w:p w14:paraId="104EBF06" w14:textId="77777777" w:rsidR="009B4BB2" w:rsidRDefault="009B4BB2" w:rsidP="009B4BB2">
      <w:pPr>
        <w:spacing w:line="360" w:lineRule="auto"/>
        <w:ind w:left="720"/>
        <w:rPr>
          <w:rFonts w:ascii="Arial" w:hAnsi="Arial" w:cs="Arial"/>
        </w:rPr>
      </w:pPr>
    </w:p>
    <w:p w14:paraId="2B6948A6" w14:textId="05CD7C4C" w:rsidR="009B4BB2" w:rsidRDefault="007065C3" w:rsidP="007B18F9">
      <w:pPr>
        <w:spacing w:line="360" w:lineRule="auto"/>
        <w:rPr>
          <w:rFonts w:ascii="Arial" w:hAnsi="Arial" w:cs="Arial"/>
        </w:rPr>
      </w:pPr>
      <w:r w:rsidRPr="007065C3">
        <w:rPr>
          <w:rFonts w:ascii="Arial" w:hAnsi="Arial" w:cs="Arial"/>
        </w:rPr>
        <w:t xml:space="preserve">2.1.1 Staffing and Recruitment: </w:t>
      </w:r>
      <w:r w:rsidR="00C71D25" w:rsidRPr="00C71D25">
        <w:rPr>
          <w:rFonts w:ascii="Arial" w:hAnsi="Arial" w:cs="Arial"/>
        </w:rPr>
        <w:t>The recruitment process for the insourced housekeeping team involves advertising job vacancies, receiving applications, conducting interviews, and selecting suitable candidates. Marriott International Hotel emphasizes hiring individuals who possess relevant experience, a strong work ethic, and a commitment to delivering exceptional service. The recruitment team evaluates candidates based on their skills, qualifications, and compatibility with the hotel's values and culture.</w:t>
      </w:r>
      <w:r w:rsidR="00C71D25" w:rsidRPr="00C71D25">
        <w:rPr>
          <w:rFonts w:ascii="Segoe UI" w:hAnsi="Segoe UI" w:cs="Segoe UI"/>
          <w:color w:val="D1D5DB"/>
          <w:shd w:val="clear" w:color="auto" w:fill="444654"/>
        </w:rPr>
        <w:t xml:space="preserve"> </w:t>
      </w:r>
      <w:r w:rsidR="00C71D25" w:rsidRPr="00C71D25">
        <w:rPr>
          <w:rFonts w:ascii="Arial" w:hAnsi="Arial" w:cs="Arial"/>
        </w:rPr>
        <w:t>(Smith, 2019).</w:t>
      </w:r>
    </w:p>
    <w:p w14:paraId="15F2DC9F" w14:textId="77777777" w:rsidR="009B4BB2" w:rsidRDefault="009B4BB2" w:rsidP="009B4BB2">
      <w:pPr>
        <w:spacing w:line="360" w:lineRule="auto"/>
        <w:ind w:left="720"/>
        <w:rPr>
          <w:rFonts w:ascii="Arial" w:hAnsi="Arial" w:cs="Arial"/>
        </w:rPr>
      </w:pPr>
    </w:p>
    <w:p w14:paraId="539DF4F2" w14:textId="73135F8B" w:rsidR="009B4BB2" w:rsidRDefault="007065C3" w:rsidP="00C71D25">
      <w:pPr>
        <w:spacing w:line="360" w:lineRule="auto"/>
        <w:rPr>
          <w:rFonts w:ascii="Arial" w:hAnsi="Arial" w:cs="Arial"/>
        </w:rPr>
      </w:pPr>
      <w:r w:rsidRPr="007065C3">
        <w:rPr>
          <w:rFonts w:ascii="Arial" w:hAnsi="Arial" w:cs="Arial"/>
        </w:rPr>
        <w:t xml:space="preserve">2.1.2 Training and Skill Development: </w:t>
      </w:r>
      <w:r w:rsidR="00C71D25" w:rsidRPr="00C71D25">
        <w:rPr>
          <w:rFonts w:ascii="Arial" w:hAnsi="Arial" w:cs="Arial"/>
        </w:rPr>
        <w:t>Upon joining the insourced housekeeping team, employees undergo comprehensive training programs to acquire the necessary skills and knowledge. Training sessions cover various aspects, including cleanliness standards, proper handling of cleaning equipment and chemicals, guest interaction, and time management. The training aims to ensure that employees are equipped with the skills required to perform their duties effectively and efficiently.</w:t>
      </w:r>
      <w:r w:rsidR="00C71D25">
        <w:rPr>
          <w:rFonts w:ascii="Arial" w:hAnsi="Arial" w:cs="Arial"/>
        </w:rPr>
        <w:t xml:space="preserve"> </w:t>
      </w:r>
      <w:r w:rsidR="00C71D25" w:rsidRPr="00C71D25">
        <w:rPr>
          <w:rFonts w:ascii="Arial" w:hAnsi="Arial" w:cs="Arial"/>
        </w:rPr>
        <w:t>Marriott International Hotel invests in ongoing skill development opportunities for the insourced housekeeping team. This includes workshops, refresher courses, and cross-training initiatives that enable employees to enhance their existing skills and acquire new ones. The hotel recognizes the importance of continuous learning to maintain a high level of professionalism and expertise within the team.</w:t>
      </w:r>
      <w:r w:rsidR="00C71D25" w:rsidRPr="00C71D25">
        <w:rPr>
          <w:rFonts w:ascii="Segoe UI" w:hAnsi="Segoe UI" w:cs="Segoe UI"/>
          <w:color w:val="D1D5DB"/>
          <w:shd w:val="clear" w:color="auto" w:fill="444654"/>
        </w:rPr>
        <w:t xml:space="preserve"> </w:t>
      </w:r>
      <w:r w:rsidR="00C71D25" w:rsidRPr="00C71D25">
        <w:rPr>
          <w:rFonts w:ascii="Arial" w:hAnsi="Arial" w:cs="Arial"/>
        </w:rPr>
        <w:t>(Brown &amp; Johnson, 2020).</w:t>
      </w:r>
    </w:p>
    <w:p w14:paraId="156EED3B" w14:textId="77777777" w:rsidR="00C71D25" w:rsidRDefault="00C71D25" w:rsidP="00C71D25">
      <w:pPr>
        <w:spacing w:line="360" w:lineRule="auto"/>
        <w:rPr>
          <w:rFonts w:ascii="Arial" w:hAnsi="Arial" w:cs="Arial"/>
        </w:rPr>
      </w:pPr>
    </w:p>
    <w:p w14:paraId="7EFED5E9" w14:textId="77777777" w:rsidR="00C71D25" w:rsidRPr="00C71D25" w:rsidRDefault="007065C3" w:rsidP="00C71D25">
      <w:pPr>
        <w:spacing w:line="360" w:lineRule="auto"/>
        <w:rPr>
          <w:rFonts w:ascii="Arial" w:hAnsi="Arial" w:cs="Arial"/>
        </w:rPr>
      </w:pPr>
      <w:r w:rsidRPr="007065C3">
        <w:rPr>
          <w:rFonts w:ascii="Arial" w:hAnsi="Arial" w:cs="Arial"/>
        </w:rPr>
        <w:t xml:space="preserve">2.1.3 Staff Management and HR Considerations: </w:t>
      </w:r>
      <w:r w:rsidR="00C71D25" w:rsidRPr="00C71D25">
        <w:rPr>
          <w:rFonts w:ascii="Arial" w:hAnsi="Arial" w:cs="Arial"/>
        </w:rPr>
        <w:t xml:space="preserve">Managing the insourced housekeeping team involves various human resources considerations. The hotel's HR department is responsible for overseeing employee engagement, performance evaluations, and career development opportunities. Regular performance </w:t>
      </w:r>
      <w:r w:rsidR="00C71D25" w:rsidRPr="00C71D25">
        <w:rPr>
          <w:rFonts w:ascii="Arial" w:hAnsi="Arial" w:cs="Arial"/>
        </w:rPr>
        <w:lastRenderedPageBreak/>
        <w:t>evaluations are conducted to assess the team's individual and collective performance, identify areas for improvement, and provide feedback and recognition.</w:t>
      </w:r>
    </w:p>
    <w:p w14:paraId="11614C99" w14:textId="77777777" w:rsidR="00C71D25" w:rsidRPr="00C71D25" w:rsidRDefault="00C71D25" w:rsidP="00C71D25">
      <w:pPr>
        <w:spacing w:line="360" w:lineRule="auto"/>
        <w:rPr>
          <w:rFonts w:ascii="Arial" w:hAnsi="Arial" w:cs="Arial"/>
        </w:rPr>
      </w:pPr>
      <w:r w:rsidRPr="00C71D25">
        <w:rPr>
          <w:rFonts w:ascii="Arial" w:hAnsi="Arial" w:cs="Arial"/>
        </w:rPr>
        <w:t>Marriott International Hotel also prioritizes employee well-being and satisfaction. This includes offering competitive salaries and benefits, maintaining a safe working environment, and fostering a positive organizational culture. The hotel values open communication channels, encouraging employees to voice their opinions, concerns, and suggestions to continuously improve the work environment and job satisfaction.</w:t>
      </w:r>
    </w:p>
    <w:p w14:paraId="5CC45449" w14:textId="4A989FBD" w:rsidR="00C71D25" w:rsidRPr="00C71D25" w:rsidRDefault="00C71D25" w:rsidP="00C71D25">
      <w:pPr>
        <w:spacing w:line="360" w:lineRule="auto"/>
        <w:rPr>
          <w:rFonts w:ascii="Arial" w:hAnsi="Arial" w:cs="Arial"/>
        </w:rPr>
      </w:pPr>
      <w:r w:rsidRPr="00C71D25">
        <w:rPr>
          <w:rFonts w:ascii="Arial" w:hAnsi="Arial" w:cs="Arial"/>
        </w:rPr>
        <w:t xml:space="preserve">In summary, the insourced housekeeping team at Marriott International Hotel is carefully selected through a rigorous recruitment process. They undergo comprehensive training and are provided with ongoing skill development opportunities. The hotel's HR department ensures effective staff management and prioritizes employee well-being and satisfaction. These measures contribute to the overall effectiveness and performance of the insourced housekeeping team in delivering exceptional </w:t>
      </w:r>
      <w:proofErr w:type="spellStart"/>
      <w:proofErr w:type="gramStart"/>
      <w:r w:rsidR="009F7983" w:rsidRPr="00C71D25">
        <w:rPr>
          <w:rFonts w:ascii="Arial" w:hAnsi="Arial" w:cs="Arial"/>
        </w:rPr>
        <w:t>service.</w:t>
      </w:r>
      <w:r w:rsidR="009F7983" w:rsidRPr="009F7983">
        <w:rPr>
          <w:rFonts w:ascii="Arial" w:hAnsi="Arial" w:cs="Arial"/>
        </w:rPr>
        <w:t>According</w:t>
      </w:r>
      <w:proofErr w:type="spellEnd"/>
      <w:proofErr w:type="gramEnd"/>
      <w:r w:rsidR="009F7983" w:rsidRPr="009F7983">
        <w:rPr>
          <w:rFonts w:ascii="Arial" w:hAnsi="Arial" w:cs="Arial"/>
        </w:rPr>
        <w:t xml:space="preserve"> to Marriott International (n.d.)</w:t>
      </w:r>
      <w:r w:rsidR="005C6717">
        <w:rPr>
          <w:rFonts w:ascii="Arial" w:hAnsi="Arial" w:cs="Arial"/>
        </w:rPr>
        <w:t xml:space="preserve">, </w:t>
      </w:r>
      <w:r w:rsidR="005C6717" w:rsidRPr="005C6717">
        <w:rPr>
          <w:rFonts w:ascii="Arial" w:hAnsi="Arial" w:cs="Arial"/>
        </w:rPr>
        <w:t>(</w:t>
      </w:r>
      <w:proofErr w:type="spellStart"/>
      <w:r w:rsidR="005C6717" w:rsidRPr="005C6717">
        <w:rPr>
          <w:rFonts w:ascii="Arial" w:hAnsi="Arial" w:cs="Arial"/>
        </w:rPr>
        <w:t>Dessler</w:t>
      </w:r>
      <w:proofErr w:type="spellEnd"/>
      <w:r w:rsidR="005C6717" w:rsidRPr="005C6717">
        <w:rPr>
          <w:rFonts w:ascii="Arial" w:hAnsi="Arial" w:cs="Arial"/>
        </w:rPr>
        <w:t>, 2012)</w:t>
      </w:r>
    </w:p>
    <w:p w14:paraId="00D3DA79" w14:textId="72E25207" w:rsidR="009B4BB2" w:rsidRPr="007065C3" w:rsidRDefault="009B4BB2" w:rsidP="00C71D25">
      <w:pPr>
        <w:spacing w:line="360" w:lineRule="auto"/>
        <w:rPr>
          <w:rFonts w:ascii="Arial" w:hAnsi="Arial" w:cs="Arial"/>
        </w:rPr>
      </w:pPr>
    </w:p>
    <w:p w14:paraId="7428FFCF" w14:textId="77777777" w:rsidR="00C71D25" w:rsidRPr="00C71D25" w:rsidRDefault="00C71D25" w:rsidP="00C71D25">
      <w:pPr>
        <w:spacing w:line="360" w:lineRule="auto"/>
        <w:rPr>
          <w:rFonts w:ascii="Arial" w:hAnsi="Arial" w:cs="Arial"/>
        </w:rPr>
      </w:pPr>
      <w:r w:rsidRPr="00C71D25">
        <w:rPr>
          <w:rFonts w:ascii="Arial" w:hAnsi="Arial" w:cs="Arial"/>
        </w:rPr>
        <w:t>2.2 Outsourcing Housekeeping</w:t>
      </w:r>
    </w:p>
    <w:p w14:paraId="63EA91D9" w14:textId="76D2C05B" w:rsidR="00C71D25" w:rsidRDefault="00C71D25" w:rsidP="00C71D25">
      <w:pPr>
        <w:spacing w:line="360" w:lineRule="auto"/>
        <w:rPr>
          <w:rFonts w:ascii="Arial" w:hAnsi="Arial" w:cs="Arial"/>
        </w:rPr>
      </w:pPr>
      <w:r w:rsidRPr="00C71D25">
        <w:rPr>
          <w:rFonts w:ascii="Arial" w:hAnsi="Arial" w:cs="Arial"/>
        </w:rPr>
        <w:t>Outsourcing the housekeeping department at Marriott International Hotel involves contracting external service providers to manage and execute the housekeeping tasks. Thompson &amp; Davis, 2017).</w:t>
      </w:r>
      <w:r w:rsidRPr="00C71D25">
        <w:rPr>
          <w:rFonts w:ascii="Arial" w:hAnsi="Arial" w:cs="Arial"/>
        </w:rPr>
        <w:t xml:space="preserve"> </w:t>
      </w:r>
      <w:r w:rsidRPr="00C71D25">
        <w:rPr>
          <w:rFonts w:ascii="Arial" w:hAnsi="Arial" w:cs="Arial"/>
        </w:rPr>
        <w:t>This section provides a more in-depth understanding of outsourcing housekeeping, including the selection of service providers, training and quality assurance, and contract management and performance evaluation.</w:t>
      </w:r>
      <w:r w:rsidRPr="00C71D25">
        <w:rPr>
          <w:rFonts w:ascii="Segoe UI" w:hAnsi="Segoe UI" w:cs="Segoe UI"/>
          <w:color w:val="D1D5DB"/>
          <w:shd w:val="clear" w:color="auto" w:fill="444654"/>
        </w:rPr>
        <w:t xml:space="preserve"> </w:t>
      </w:r>
      <w:r w:rsidRPr="00C71D25">
        <w:rPr>
          <w:rFonts w:ascii="Arial" w:hAnsi="Arial" w:cs="Arial"/>
        </w:rPr>
        <w:t>Roberts &amp; Anderson, 2018).</w:t>
      </w:r>
    </w:p>
    <w:p w14:paraId="12D31019" w14:textId="77777777" w:rsidR="00C71D25" w:rsidRPr="00C71D25" w:rsidRDefault="00C71D25" w:rsidP="00C71D25">
      <w:pPr>
        <w:spacing w:line="360" w:lineRule="auto"/>
        <w:rPr>
          <w:rFonts w:ascii="Arial" w:hAnsi="Arial" w:cs="Arial"/>
        </w:rPr>
      </w:pPr>
    </w:p>
    <w:p w14:paraId="38EA102B" w14:textId="77777777" w:rsidR="00C71D25" w:rsidRPr="00C71D25" w:rsidRDefault="00C71D25" w:rsidP="00C71D25">
      <w:pPr>
        <w:spacing w:line="360" w:lineRule="auto"/>
        <w:rPr>
          <w:rFonts w:ascii="Arial" w:hAnsi="Arial" w:cs="Arial"/>
        </w:rPr>
      </w:pPr>
      <w:r w:rsidRPr="00C71D25">
        <w:rPr>
          <w:rFonts w:ascii="Arial" w:hAnsi="Arial" w:cs="Arial"/>
        </w:rPr>
        <w:t>2.2.1 Selection of Service Providers</w:t>
      </w:r>
    </w:p>
    <w:p w14:paraId="067B0F67" w14:textId="0B06242A" w:rsidR="00C71D25" w:rsidRPr="00C71D25" w:rsidRDefault="00C71D25" w:rsidP="00C71D25">
      <w:pPr>
        <w:spacing w:line="360" w:lineRule="auto"/>
        <w:rPr>
          <w:rFonts w:ascii="Arial" w:hAnsi="Arial" w:cs="Arial"/>
        </w:rPr>
      </w:pPr>
      <w:r w:rsidRPr="00C71D25">
        <w:rPr>
          <w:rFonts w:ascii="Arial" w:hAnsi="Arial" w:cs="Arial"/>
        </w:rPr>
        <w:t>When outsourcing housekeeping services, Marriott International Hotel follows a rigorous selection process to identify reputable and reliable service providers. The process includes issuing requests for proposals (RFPs) or invitations to bid, which outline the hotel's requirements, expectations, and evaluation criteria. Potential service providers submit proposals, which are thoroughly reviewed and assessed based on factors such as experience, expertise, financial stability, reputation, and their ability to meet the hotel's specific needs.</w:t>
      </w:r>
      <w:r w:rsidR="009F7983" w:rsidRPr="009F7983">
        <w:rPr>
          <w:rFonts w:ascii="Segoe UI" w:hAnsi="Segoe UI" w:cs="Segoe UI"/>
          <w:color w:val="D1D5DB"/>
          <w:shd w:val="clear" w:color="auto" w:fill="444654"/>
        </w:rPr>
        <w:t xml:space="preserve"> </w:t>
      </w:r>
      <w:r w:rsidR="009F7983" w:rsidRPr="009F7983">
        <w:rPr>
          <w:rFonts w:ascii="Arial" w:hAnsi="Arial" w:cs="Arial"/>
        </w:rPr>
        <w:t>(Mason &amp; Turner, 2016).</w:t>
      </w:r>
    </w:p>
    <w:p w14:paraId="3A0A845C" w14:textId="77777777" w:rsidR="00C71D25" w:rsidRDefault="00C71D25" w:rsidP="00C71D25">
      <w:pPr>
        <w:spacing w:line="360" w:lineRule="auto"/>
        <w:rPr>
          <w:rFonts w:ascii="Arial" w:hAnsi="Arial" w:cs="Arial"/>
        </w:rPr>
      </w:pPr>
      <w:r w:rsidRPr="00C71D25">
        <w:rPr>
          <w:rFonts w:ascii="Arial" w:hAnsi="Arial" w:cs="Arial"/>
        </w:rPr>
        <w:t xml:space="preserve">Marriott International Hotel emphasizes the importance of selecting service providers that align with the hotel's values, standards, and commitment to guest satisfaction. </w:t>
      </w:r>
      <w:r w:rsidRPr="00C71D25">
        <w:rPr>
          <w:rFonts w:ascii="Arial" w:hAnsi="Arial" w:cs="Arial"/>
        </w:rPr>
        <w:lastRenderedPageBreak/>
        <w:t>The hotel considers factors such as the service provider's track record in the industry, their understanding of the hospitality sector, and their ability to deliver consistent and high-quality services.</w:t>
      </w:r>
    </w:p>
    <w:p w14:paraId="6CBD0C0A" w14:textId="77777777" w:rsidR="00C71D25" w:rsidRPr="00C71D25" w:rsidRDefault="00C71D25" w:rsidP="00C71D25">
      <w:pPr>
        <w:spacing w:line="360" w:lineRule="auto"/>
        <w:rPr>
          <w:rFonts w:ascii="Arial" w:hAnsi="Arial" w:cs="Arial"/>
        </w:rPr>
      </w:pPr>
    </w:p>
    <w:p w14:paraId="4084A220" w14:textId="77777777" w:rsidR="00C71D25" w:rsidRPr="00C71D25" w:rsidRDefault="00C71D25" w:rsidP="00C71D25">
      <w:pPr>
        <w:spacing w:line="360" w:lineRule="auto"/>
        <w:rPr>
          <w:rFonts w:ascii="Arial" w:hAnsi="Arial" w:cs="Arial"/>
        </w:rPr>
      </w:pPr>
      <w:r w:rsidRPr="00C71D25">
        <w:rPr>
          <w:rFonts w:ascii="Arial" w:hAnsi="Arial" w:cs="Arial"/>
        </w:rPr>
        <w:t>2.2.2 Training and Quality Assurance</w:t>
      </w:r>
    </w:p>
    <w:p w14:paraId="3B4C8443" w14:textId="77777777" w:rsidR="00C71D25" w:rsidRPr="00C71D25" w:rsidRDefault="00C71D25" w:rsidP="00C71D25">
      <w:pPr>
        <w:spacing w:line="360" w:lineRule="auto"/>
        <w:rPr>
          <w:rFonts w:ascii="Arial" w:hAnsi="Arial" w:cs="Arial"/>
        </w:rPr>
      </w:pPr>
      <w:r w:rsidRPr="00C71D25">
        <w:rPr>
          <w:rFonts w:ascii="Arial" w:hAnsi="Arial" w:cs="Arial"/>
        </w:rPr>
        <w:t>Once the service providers are selected, Marriott International Hotel works closely with them to ensure that their housekeeping staff receives appropriate training. The hotel collaborates with the service providers to develop training programs that align with Marriott's standards and expectations. This includes imparting knowledge about the hotel's brand, cleanliness standards, specific operational procedures, and guest service protocols.</w:t>
      </w:r>
    </w:p>
    <w:p w14:paraId="017AC1A1" w14:textId="77777777" w:rsidR="00C71D25" w:rsidRDefault="00C71D25" w:rsidP="00C71D25">
      <w:pPr>
        <w:spacing w:line="360" w:lineRule="auto"/>
        <w:rPr>
          <w:rFonts w:ascii="Arial" w:hAnsi="Arial" w:cs="Arial"/>
        </w:rPr>
      </w:pPr>
      <w:r w:rsidRPr="00C71D25">
        <w:rPr>
          <w:rFonts w:ascii="Arial" w:hAnsi="Arial" w:cs="Arial"/>
        </w:rPr>
        <w:t>To maintain a high level of quality, the hotel establishes robust quality assurance mechanisms. Regular inspections and audits are conducted to assess the performance of the outsourced housekeeping services. These assessments may involve evaluating the cleanliness of guest rooms, adherence to standard operating procedures, and the overall professionalism and efficiency of the housekeeping staff. Feedback is provided to the service providers to address any identified areas of improvement and ensure continuous enhancement of service quality.</w:t>
      </w:r>
    </w:p>
    <w:p w14:paraId="72E5609E" w14:textId="77777777" w:rsidR="00C71D25" w:rsidRPr="00C71D25" w:rsidRDefault="00C71D25" w:rsidP="00C71D25">
      <w:pPr>
        <w:spacing w:line="360" w:lineRule="auto"/>
        <w:rPr>
          <w:rFonts w:ascii="Arial" w:hAnsi="Arial" w:cs="Arial"/>
        </w:rPr>
      </w:pPr>
    </w:p>
    <w:p w14:paraId="5D62F54F" w14:textId="77777777" w:rsidR="00C71D25" w:rsidRPr="00C71D25" w:rsidRDefault="00C71D25" w:rsidP="00C71D25">
      <w:pPr>
        <w:spacing w:line="360" w:lineRule="auto"/>
        <w:rPr>
          <w:rFonts w:ascii="Arial" w:hAnsi="Arial" w:cs="Arial"/>
        </w:rPr>
      </w:pPr>
      <w:r w:rsidRPr="00C71D25">
        <w:rPr>
          <w:rFonts w:ascii="Arial" w:hAnsi="Arial" w:cs="Arial"/>
        </w:rPr>
        <w:t>2.2.3 Contract Management and Performance Evaluation</w:t>
      </w:r>
    </w:p>
    <w:p w14:paraId="3869BDE7" w14:textId="77777777" w:rsidR="00C71D25" w:rsidRPr="00C71D25" w:rsidRDefault="00C71D25" w:rsidP="00C71D25">
      <w:pPr>
        <w:spacing w:line="360" w:lineRule="auto"/>
        <w:rPr>
          <w:rFonts w:ascii="Arial" w:hAnsi="Arial" w:cs="Arial"/>
        </w:rPr>
      </w:pPr>
      <w:r w:rsidRPr="00C71D25">
        <w:rPr>
          <w:rFonts w:ascii="Arial" w:hAnsi="Arial" w:cs="Arial"/>
        </w:rPr>
        <w:t>Effective contract management is essential in outsourcing the housekeeping department. Marriott International Hotel establishes detailed contracts with the service providers, clearly outlining the scope of services, performance expectations, service levels, and key performance indicators (KPIs). The contract also includes provisions for dispute resolution, confidentiality, and termination conditions.</w:t>
      </w:r>
    </w:p>
    <w:p w14:paraId="4BA722EE" w14:textId="77777777" w:rsidR="00C71D25" w:rsidRPr="00C71D25" w:rsidRDefault="00C71D25" w:rsidP="00C71D25">
      <w:pPr>
        <w:spacing w:line="360" w:lineRule="auto"/>
        <w:rPr>
          <w:rFonts w:ascii="Arial" w:hAnsi="Arial" w:cs="Arial"/>
        </w:rPr>
      </w:pPr>
      <w:r w:rsidRPr="00C71D25">
        <w:rPr>
          <w:rFonts w:ascii="Arial" w:hAnsi="Arial" w:cs="Arial"/>
        </w:rPr>
        <w:t>Regular performance evaluations are conducted to monitor the service providers' performance against agreed-upon KPIs and service level agreements (SLAs). These evaluations may involve assessing factors such as response time, customer satisfaction scores, staff punctuality, and compliance with brand standards. The hotel maintains open communication channels with the service providers, conducting periodic meetings to discuss performance, address concerns, and ensure alignment with the hotel's objectives and expectations.</w:t>
      </w:r>
    </w:p>
    <w:p w14:paraId="65F3E065" w14:textId="77777777" w:rsidR="00C71D25" w:rsidRPr="00C71D25" w:rsidRDefault="00C71D25" w:rsidP="00C71D25">
      <w:pPr>
        <w:spacing w:line="360" w:lineRule="auto"/>
        <w:rPr>
          <w:rFonts w:ascii="Arial" w:hAnsi="Arial" w:cs="Arial"/>
        </w:rPr>
      </w:pPr>
      <w:r w:rsidRPr="00C71D25">
        <w:rPr>
          <w:rFonts w:ascii="Arial" w:hAnsi="Arial" w:cs="Arial"/>
        </w:rPr>
        <w:t xml:space="preserve">By implementing comprehensive contract management and performance evaluation processes, Marriott International Hotel strives to ensure that the outsourced </w:t>
      </w:r>
      <w:r w:rsidRPr="00C71D25">
        <w:rPr>
          <w:rFonts w:ascii="Arial" w:hAnsi="Arial" w:cs="Arial"/>
        </w:rPr>
        <w:lastRenderedPageBreak/>
        <w:t>housekeeping services consistently meet the hotel's quality standards, guest expectations, and operational requirements.</w:t>
      </w:r>
    </w:p>
    <w:p w14:paraId="13109B7B" w14:textId="77777777" w:rsidR="009B4BB2" w:rsidRDefault="009B4BB2" w:rsidP="007065C3">
      <w:pPr>
        <w:spacing w:line="360" w:lineRule="auto"/>
        <w:rPr>
          <w:rFonts w:ascii="Arial" w:hAnsi="Arial" w:cs="Arial"/>
        </w:rPr>
      </w:pPr>
    </w:p>
    <w:p w14:paraId="73FE0287" w14:textId="77777777" w:rsidR="009B4BB2" w:rsidRDefault="009B4BB2" w:rsidP="007065C3">
      <w:pPr>
        <w:spacing w:line="360" w:lineRule="auto"/>
        <w:rPr>
          <w:rFonts w:ascii="Arial" w:hAnsi="Arial" w:cs="Arial"/>
        </w:rPr>
      </w:pPr>
    </w:p>
    <w:p w14:paraId="3F64A5E9" w14:textId="77777777" w:rsidR="009B4BB2" w:rsidRPr="007065C3" w:rsidRDefault="009B4BB2" w:rsidP="007065C3">
      <w:pPr>
        <w:spacing w:line="360" w:lineRule="auto"/>
        <w:rPr>
          <w:rFonts w:ascii="Arial" w:hAnsi="Arial" w:cs="Arial"/>
        </w:rPr>
      </w:pPr>
    </w:p>
    <w:p w14:paraId="10C5D575" w14:textId="77777777" w:rsidR="009B4BB2" w:rsidRPr="007B18F9" w:rsidRDefault="007065C3" w:rsidP="007065C3">
      <w:pPr>
        <w:numPr>
          <w:ilvl w:val="0"/>
          <w:numId w:val="3"/>
        </w:numPr>
        <w:spacing w:line="360" w:lineRule="auto"/>
        <w:rPr>
          <w:rFonts w:ascii="Arial" w:hAnsi="Arial" w:cs="Arial"/>
          <w:b/>
          <w:bCs/>
        </w:rPr>
      </w:pPr>
      <w:r w:rsidRPr="007065C3">
        <w:rPr>
          <w:rFonts w:ascii="Arial" w:hAnsi="Arial" w:cs="Arial"/>
          <w:b/>
          <w:bCs/>
        </w:rPr>
        <w:t xml:space="preserve">Abilities of Those Employed </w:t>
      </w:r>
    </w:p>
    <w:p w14:paraId="196FC741" w14:textId="77777777" w:rsidR="007B18F9" w:rsidRDefault="007B18F9" w:rsidP="007B18F9">
      <w:pPr>
        <w:spacing w:line="360" w:lineRule="auto"/>
        <w:rPr>
          <w:rFonts w:ascii="Arial" w:hAnsi="Arial" w:cs="Arial"/>
        </w:rPr>
      </w:pPr>
    </w:p>
    <w:p w14:paraId="5B1F3DBE" w14:textId="77777777" w:rsidR="007B18F9" w:rsidRDefault="007065C3" w:rsidP="007B18F9">
      <w:pPr>
        <w:spacing w:line="360" w:lineRule="auto"/>
        <w:rPr>
          <w:rFonts w:ascii="Arial" w:hAnsi="Arial" w:cs="Arial"/>
        </w:rPr>
      </w:pPr>
      <w:r w:rsidRPr="007065C3">
        <w:rPr>
          <w:rFonts w:ascii="Arial" w:hAnsi="Arial" w:cs="Arial"/>
        </w:rPr>
        <w:t xml:space="preserve">3.1 Insourced Housekeeping Team </w:t>
      </w:r>
    </w:p>
    <w:p w14:paraId="3C3424B4" w14:textId="77777777" w:rsidR="007B18F9" w:rsidRDefault="007B18F9" w:rsidP="007B18F9">
      <w:pPr>
        <w:spacing w:line="360" w:lineRule="auto"/>
        <w:rPr>
          <w:rFonts w:ascii="Arial" w:hAnsi="Arial" w:cs="Arial"/>
        </w:rPr>
      </w:pPr>
    </w:p>
    <w:p w14:paraId="026EE815" w14:textId="77777777" w:rsidR="007B18F9" w:rsidRDefault="007065C3" w:rsidP="007B18F9">
      <w:pPr>
        <w:spacing w:line="360" w:lineRule="auto"/>
        <w:rPr>
          <w:rFonts w:ascii="Arial" w:hAnsi="Arial" w:cs="Arial"/>
        </w:rPr>
      </w:pPr>
      <w:r w:rsidRPr="007065C3">
        <w:rPr>
          <w:rFonts w:ascii="Arial" w:hAnsi="Arial" w:cs="Arial"/>
        </w:rPr>
        <w:t xml:space="preserve">3.1.1 Familiarity with the Hotel and Its Operations: In-depth analysis of the advantages of having an in-house team familiar with the hotel's layout, processes, and specific requirements. </w:t>
      </w:r>
    </w:p>
    <w:p w14:paraId="2C61FA9D" w14:textId="77777777" w:rsidR="007B18F9" w:rsidRDefault="007B18F9" w:rsidP="007B18F9">
      <w:pPr>
        <w:spacing w:line="360" w:lineRule="auto"/>
        <w:rPr>
          <w:rFonts w:ascii="Arial" w:hAnsi="Arial" w:cs="Arial"/>
        </w:rPr>
      </w:pPr>
    </w:p>
    <w:p w14:paraId="4AB65798" w14:textId="73CA2107" w:rsidR="007065C3" w:rsidRDefault="007065C3" w:rsidP="007B18F9">
      <w:pPr>
        <w:spacing w:line="360" w:lineRule="auto"/>
        <w:rPr>
          <w:rFonts w:ascii="Arial" w:hAnsi="Arial" w:cs="Arial"/>
        </w:rPr>
      </w:pPr>
      <w:r w:rsidRPr="007065C3">
        <w:rPr>
          <w:rFonts w:ascii="Arial" w:hAnsi="Arial" w:cs="Arial"/>
        </w:rPr>
        <w:t>3.1.2 Understanding of Brand Standards and Guest Expectations: Detailed examination of the benefits of having employees who possess an in-depth understanding of the hotel's brand standards and guest expectations.</w:t>
      </w:r>
    </w:p>
    <w:p w14:paraId="1064213A" w14:textId="77777777" w:rsidR="007B18F9" w:rsidRPr="007065C3" w:rsidRDefault="007B18F9" w:rsidP="007B18F9">
      <w:pPr>
        <w:spacing w:line="360" w:lineRule="auto"/>
        <w:rPr>
          <w:rFonts w:ascii="Arial" w:hAnsi="Arial" w:cs="Arial"/>
        </w:rPr>
      </w:pPr>
    </w:p>
    <w:p w14:paraId="07445A59" w14:textId="77777777" w:rsidR="007B18F9" w:rsidRDefault="007065C3" w:rsidP="007065C3">
      <w:pPr>
        <w:spacing w:line="360" w:lineRule="auto"/>
        <w:rPr>
          <w:rFonts w:ascii="Arial" w:hAnsi="Arial" w:cs="Arial"/>
        </w:rPr>
      </w:pPr>
      <w:r w:rsidRPr="007065C3">
        <w:rPr>
          <w:rFonts w:ascii="Arial" w:hAnsi="Arial" w:cs="Arial"/>
        </w:rPr>
        <w:t xml:space="preserve">3.2 Outsourced Housekeeping </w:t>
      </w:r>
    </w:p>
    <w:p w14:paraId="21CEC8FA" w14:textId="77777777" w:rsidR="007B18F9" w:rsidRDefault="007B18F9" w:rsidP="007065C3">
      <w:pPr>
        <w:spacing w:line="360" w:lineRule="auto"/>
        <w:rPr>
          <w:rFonts w:ascii="Arial" w:hAnsi="Arial" w:cs="Arial"/>
        </w:rPr>
      </w:pPr>
    </w:p>
    <w:p w14:paraId="5ED219C6" w14:textId="29579B6F" w:rsidR="007B18F9" w:rsidRDefault="007065C3" w:rsidP="007065C3">
      <w:pPr>
        <w:spacing w:line="360" w:lineRule="auto"/>
        <w:rPr>
          <w:rFonts w:ascii="Arial" w:hAnsi="Arial" w:cs="Arial"/>
        </w:rPr>
      </w:pPr>
      <w:r w:rsidRPr="007065C3">
        <w:rPr>
          <w:rFonts w:ascii="Arial" w:hAnsi="Arial" w:cs="Arial"/>
        </w:rPr>
        <w:t xml:space="preserve">3.2.1 Specialized Skills and Expertise: Thorough analysis of the specialized skills and expertise that outsourced housekeeping service providers bring to Marriott International Hotel. </w:t>
      </w:r>
      <w:r w:rsidR="009F7983">
        <w:rPr>
          <w:rFonts w:ascii="Arial" w:hAnsi="Arial" w:cs="Arial"/>
        </w:rPr>
        <w:t>(</w:t>
      </w:r>
      <w:r w:rsidR="009F7983" w:rsidRPr="009F7983">
        <w:rPr>
          <w:rFonts w:ascii="Arial" w:hAnsi="Arial" w:cs="Arial"/>
        </w:rPr>
        <w:t>According to Marriott International (n.d.)</w:t>
      </w:r>
    </w:p>
    <w:p w14:paraId="049391E4" w14:textId="77777777" w:rsidR="007B18F9" w:rsidRDefault="007B18F9" w:rsidP="007065C3">
      <w:pPr>
        <w:spacing w:line="360" w:lineRule="auto"/>
        <w:rPr>
          <w:rFonts w:ascii="Arial" w:hAnsi="Arial" w:cs="Arial"/>
        </w:rPr>
      </w:pPr>
    </w:p>
    <w:p w14:paraId="2DA8C557" w14:textId="286E44F1" w:rsidR="007B18F9" w:rsidRDefault="007065C3" w:rsidP="007065C3">
      <w:pPr>
        <w:spacing w:line="360" w:lineRule="auto"/>
        <w:rPr>
          <w:rFonts w:ascii="Arial" w:hAnsi="Arial" w:cs="Arial"/>
        </w:rPr>
      </w:pPr>
      <w:r w:rsidRPr="007065C3">
        <w:rPr>
          <w:rFonts w:ascii="Arial" w:hAnsi="Arial" w:cs="Arial"/>
        </w:rPr>
        <w:t>3.2.2 Adaptability and Flexibility: Detailed evaluation of the advantages of outsourced teams in terms of their ability to adapt to changing circumstances, fluctuating demand, and evolving guest preferences.</w:t>
      </w:r>
      <w:r w:rsidR="009F7983" w:rsidRPr="009F7983">
        <w:rPr>
          <w:rFonts w:ascii="Arial" w:hAnsi="Arial" w:cs="Arial"/>
        </w:rPr>
        <w:t xml:space="preserve"> </w:t>
      </w:r>
      <w:r w:rsidR="009F7983">
        <w:rPr>
          <w:rFonts w:ascii="Arial" w:hAnsi="Arial" w:cs="Arial"/>
        </w:rPr>
        <w:t>(</w:t>
      </w:r>
      <w:r w:rsidR="009F7983" w:rsidRPr="007065C3">
        <w:rPr>
          <w:rFonts w:ascii="Arial" w:hAnsi="Arial" w:cs="Arial"/>
        </w:rPr>
        <w:t>Roberts, L., &amp; Anderson, M. (2018)</w:t>
      </w:r>
    </w:p>
    <w:p w14:paraId="032E3167" w14:textId="77777777" w:rsidR="009F7983" w:rsidRDefault="009F7983" w:rsidP="007065C3">
      <w:pPr>
        <w:spacing w:line="360" w:lineRule="auto"/>
        <w:rPr>
          <w:rFonts w:ascii="Arial" w:hAnsi="Arial" w:cs="Arial"/>
        </w:rPr>
      </w:pPr>
    </w:p>
    <w:p w14:paraId="4B99E235" w14:textId="77777777" w:rsidR="009F7983" w:rsidRDefault="009F7983" w:rsidP="007065C3">
      <w:pPr>
        <w:spacing w:line="360" w:lineRule="auto"/>
        <w:rPr>
          <w:rFonts w:ascii="Arial" w:hAnsi="Arial" w:cs="Arial"/>
        </w:rPr>
      </w:pPr>
    </w:p>
    <w:p w14:paraId="1EEAEA31" w14:textId="77777777" w:rsidR="009F7983" w:rsidRDefault="009F7983" w:rsidP="007065C3">
      <w:pPr>
        <w:spacing w:line="360" w:lineRule="auto"/>
        <w:rPr>
          <w:rFonts w:ascii="Arial" w:hAnsi="Arial" w:cs="Arial"/>
        </w:rPr>
      </w:pPr>
    </w:p>
    <w:p w14:paraId="3A3D200A" w14:textId="77777777" w:rsidR="009F7983" w:rsidRDefault="009F7983" w:rsidP="007065C3">
      <w:pPr>
        <w:spacing w:line="360" w:lineRule="auto"/>
        <w:rPr>
          <w:rFonts w:ascii="Arial" w:hAnsi="Arial" w:cs="Arial"/>
        </w:rPr>
      </w:pPr>
    </w:p>
    <w:p w14:paraId="7835E23B" w14:textId="77777777" w:rsidR="009F7983" w:rsidRDefault="009F7983" w:rsidP="007065C3">
      <w:pPr>
        <w:spacing w:line="360" w:lineRule="auto"/>
        <w:rPr>
          <w:rFonts w:ascii="Arial" w:hAnsi="Arial" w:cs="Arial"/>
        </w:rPr>
      </w:pPr>
    </w:p>
    <w:p w14:paraId="47D96EC8" w14:textId="77777777" w:rsidR="009F7983" w:rsidRDefault="009F7983" w:rsidP="007065C3">
      <w:pPr>
        <w:spacing w:line="360" w:lineRule="auto"/>
        <w:rPr>
          <w:rFonts w:ascii="Arial" w:hAnsi="Arial" w:cs="Arial"/>
        </w:rPr>
      </w:pPr>
    </w:p>
    <w:p w14:paraId="54ED3725" w14:textId="77777777" w:rsidR="009F7983" w:rsidRPr="007065C3" w:rsidRDefault="009F7983" w:rsidP="007065C3">
      <w:pPr>
        <w:spacing w:line="360" w:lineRule="auto"/>
        <w:rPr>
          <w:rFonts w:ascii="Arial" w:hAnsi="Arial" w:cs="Arial"/>
        </w:rPr>
      </w:pPr>
    </w:p>
    <w:p w14:paraId="39A3C5A8" w14:textId="77777777" w:rsidR="007B18F9" w:rsidRPr="007B18F9" w:rsidRDefault="007065C3" w:rsidP="007065C3">
      <w:pPr>
        <w:numPr>
          <w:ilvl w:val="0"/>
          <w:numId w:val="4"/>
        </w:numPr>
        <w:spacing w:line="360" w:lineRule="auto"/>
        <w:rPr>
          <w:rFonts w:ascii="Arial" w:hAnsi="Arial" w:cs="Arial"/>
          <w:b/>
          <w:bCs/>
        </w:rPr>
      </w:pPr>
      <w:r w:rsidRPr="007065C3">
        <w:rPr>
          <w:rFonts w:ascii="Arial" w:hAnsi="Arial" w:cs="Arial"/>
          <w:b/>
          <w:bCs/>
        </w:rPr>
        <w:lastRenderedPageBreak/>
        <w:t xml:space="preserve">Cost Implications </w:t>
      </w:r>
    </w:p>
    <w:p w14:paraId="076887CB" w14:textId="77777777" w:rsidR="007B18F9" w:rsidRDefault="007B18F9" w:rsidP="007B18F9">
      <w:pPr>
        <w:spacing w:line="360" w:lineRule="auto"/>
        <w:rPr>
          <w:rFonts w:ascii="Arial" w:hAnsi="Arial" w:cs="Arial"/>
        </w:rPr>
      </w:pPr>
    </w:p>
    <w:p w14:paraId="17079E3F" w14:textId="77777777" w:rsidR="007B18F9" w:rsidRDefault="007065C3" w:rsidP="007B18F9">
      <w:pPr>
        <w:spacing w:line="360" w:lineRule="auto"/>
        <w:rPr>
          <w:rFonts w:ascii="Arial" w:hAnsi="Arial" w:cs="Arial"/>
        </w:rPr>
      </w:pPr>
      <w:r w:rsidRPr="007065C3">
        <w:rPr>
          <w:rFonts w:ascii="Arial" w:hAnsi="Arial" w:cs="Arial"/>
        </w:rPr>
        <w:t xml:space="preserve">4.1 Insourcing Costs </w:t>
      </w:r>
    </w:p>
    <w:p w14:paraId="54F622BD" w14:textId="77777777" w:rsidR="007B18F9" w:rsidRDefault="007B18F9" w:rsidP="007B18F9">
      <w:pPr>
        <w:spacing w:line="360" w:lineRule="auto"/>
        <w:rPr>
          <w:rFonts w:ascii="Arial" w:hAnsi="Arial" w:cs="Arial"/>
        </w:rPr>
      </w:pPr>
    </w:p>
    <w:p w14:paraId="5EE0DAB7" w14:textId="7A6BE00C" w:rsidR="007B18F9" w:rsidRDefault="007065C3" w:rsidP="007B18F9">
      <w:pPr>
        <w:spacing w:line="360" w:lineRule="auto"/>
        <w:rPr>
          <w:rFonts w:ascii="Arial" w:hAnsi="Arial" w:cs="Arial"/>
        </w:rPr>
      </w:pPr>
      <w:r w:rsidRPr="007065C3">
        <w:rPr>
          <w:rFonts w:ascii="Arial" w:hAnsi="Arial" w:cs="Arial"/>
        </w:rPr>
        <w:t xml:space="preserve">4.1.1 Direct Costs (Salaries, Benefits, Training): In-depth analysis of the direct costs associated with maintaining an in-house housekeeping team, including salaries, benefits, and training expenses. </w:t>
      </w:r>
      <w:r w:rsidR="009F7983" w:rsidRPr="009F7983">
        <w:rPr>
          <w:rFonts w:ascii="Arial" w:hAnsi="Arial" w:cs="Arial"/>
        </w:rPr>
        <w:t>(Thompson &amp; Davis, 2017)."</w:t>
      </w:r>
    </w:p>
    <w:p w14:paraId="1AF483E6" w14:textId="77777777" w:rsidR="007B18F9" w:rsidRDefault="007B18F9" w:rsidP="007B18F9">
      <w:pPr>
        <w:spacing w:line="360" w:lineRule="auto"/>
        <w:rPr>
          <w:rFonts w:ascii="Arial" w:hAnsi="Arial" w:cs="Arial"/>
        </w:rPr>
      </w:pPr>
    </w:p>
    <w:p w14:paraId="6FF00CC4" w14:textId="733387FA" w:rsidR="007065C3" w:rsidRDefault="007065C3" w:rsidP="007B18F9">
      <w:pPr>
        <w:spacing w:line="360" w:lineRule="auto"/>
        <w:rPr>
          <w:rFonts w:ascii="Arial" w:hAnsi="Arial" w:cs="Arial"/>
        </w:rPr>
      </w:pPr>
      <w:r w:rsidRPr="007065C3">
        <w:rPr>
          <w:rFonts w:ascii="Arial" w:hAnsi="Arial" w:cs="Arial"/>
        </w:rPr>
        <w:t>4.1.2 Indirect Costs (Equipment, Uniforms, Supervision): Comprehensive evaluation of the indirect costs incurred when managing an insourced housekeeping department, such as equipment procurement, uniform provision, and supervision expenses.</w:t>
      </w:r>
    </w:p>
    <w:p w14:paraId="692768D9" w14:textId="77777777" w:rsidR="007B18F9" w:rsidRPr="007065C3" w:rsidRDefault="007B18F9" w:rsidP="007B18F9">
      <w:pPr>
        <w:spacing w:line="360" w:lineRule="auto"/>
        <w:rPr>
          <w:rFonts w:ascii="Arial" w:hAnsi="Arial" w:cs="Arial"/>
        </w:rPr>
      </w:pPr>
    </w:p>
    <w:p w14:paraId="7BB7E7D1" w14:textId="77777777" w:rsidR="007B18F9" w:rsidRDefault="007065C3" w:rsidP="007065C3">
      <w:pPr>
        <w:spacing w:line="360" w:lineRule="auto"/>
        <w:rPr>
          <w:rFonts w:ascii="Arial" w:hAnsi="Arial" w:cs="Arial"/>
        </w:rPr>
      </w:pPr>
      <w:r w:rsidRPr="007065C3">
        <w:rPr>
          <w:rFonts w:ascii="Arial" w:hAnsi="Arial" w:cs="Arial"/>
        </w:rPr>
        <w:t xml:space="preserve">4.2 Outsourcing Costs </w:t>
      </w:r>
    </w:p>
    <w:p w14:paraId="517D5EC4" w14:textId="77777777" w:rsidR="007B18F9" w:rsidRDefault="007B18F9" w:rsidP="007065C3">
      <w:pPr>
        <w:spacing w:line="360" w:lineRule="auto"/>
        <w:rPr>
          <w:rFonts w:ascii="Arial" w:hAnsi="Arial" w:cs="Arial"/>
        </w:rPr>
      </w:pPr>
    </w:p>
    <w:p w14:paraId="6CF47508" w14:textId="77777777" w:rsidR="007B18F9" w:rsidRDefault="007065C3" w:rsidP="007065C3">
      <w:pPr>
        <w:spacing w:line="360" w:lineRule="auto"/>
        <w:rPr>
          <w:rFonts w:ascii="Arial" w:hAnsi="Arial" w:cs="Arial"/>
        </w:rPr>
      </w:pPr>
      <w:r w:rsidRPr="007065C3">
        <w:rPr>
          <w:rFonts w:ascii="Arial" w:hAnsi="Arial" w:cs="Arial"/>
        </w:rPr>
        <w:t xml:space="preserve">4.2.1 Contractual Expenses and Fees: Thorough assessment of the contractual expenses, service fees, and payment structures involved in outsourcing the housekeeping department. </w:t>
      </w:r>
    </w:p>
    <w:p w14:paraId="5A8CD9D2" w14:textId="77777777" w:rsidR="007B18F9" w:rsidRDefault="007B18F9" w:rsidP="007065C3">
      <w:pPr>
        <w:spacing w:line="360" w:lineRule="auto"/>
        <w:rPr>
          <w:rFonts w:ascii="Arial" w:hAnsi="Arial" w:cs="Arial"/>
        </w:rPr>
      </w:pPr>
    </w:p>
    <w:p w14:paraId="6726BAE1" w14:textId="67E28F79" w:rsidR="007065C3" w:rsidRDefault="007065C3" w:rsidP="007065C3">
      <w:pPr>
        <w:spacing w:line="360" w:lineRule="auto"/>
        <w:rPr>
          <w:rFonts w:ascii="Arial" w:hAnsi="Arial" w:cs="Arial"/>
        </w:rPr>
      </w:pPr>
      <w:r w:rsidRPr="007065C3">
        <w:rPr>
          <w:rFonts w:ascii="Arial" w:hAnsi="Arial" w:cs="Arial"/>
        </w:rPr>
        <w:t>4.2.2 Cost Savings and Predictability: Detailed analysis of the potential cost savings, cost predictability, and financial benefits associated with outsourcing housekeeping services.</w:t>
      </w:r>
      <w:r w:rsidR="009F7983" w:rsidRPr="009F7983">
        <w:rPr>
          <w:rFonts w:ascii="Segoe UI" w:hAnsi="Segoe UI" w:cs="Segoe UI"/>
          <w:color w:val="D1D5DB"/>
          <w:shd w:val="clear" w:color="auto" w:fill="444654"/>
        </w:rPr>
        <w:t xml:space="preserve"> </w:t>
      </w:r>
      <w:r w:rsidR="009F7983" w:rsidRPr="009F7983">
        <w:rPr>
          <w:rFonts w:ascii="Arial" w:hAnsi="Arial" w:cs="Arial"/>
        </w:rPr>
        <w:t>(Thompson &amp; Davis, 2017)."</w:t>
      </w:r>
    </w:p>
    <w:p w14:paraId="6FC73F22" w14:textId="77777777" w:rsidR="007B18F9" w:rsidRPr="007065C3" w:rsidRDefault="007B18F9" w:rsidP="007065C3">
      <w:pPr>
        <w:spacing w:line="360" w:lineRule="auto"/>
        <w:rPr>
          <w:rFonts w:ascii="Arial" w:hAnsi="Arial" w:cs="Arial"/>
        </w:rPr>
      </w:pPr>
    </w:p>
    <w:p w14:paraId="7A38F65F" w14:textId="77777777" w:rsidR="007B18F9" w:rsidRPr="007B18F9" w:rsidRDefault="007065C3" w:rsidP="007065C3">
      <w:pPr>
        <w:numPr>
          <w:ilvl w:val="0"/>
          <w:numId w:val="5"/>
        </w:numPr>
        <w:spacing w:line="360" w:lineRule="auto"/>
        <w:rPr>
          <w:rFonts w:ascii="Arial" w:hAnsi="Arial" w:cs="Arial"/>
          <w:b/>
          <w:bCs/>
        </w:rPr>
      </w:pPr>
      <w:r w:rsidRPr="007065C3">
        <w:rPr>
          <w:rFonts w:ascii="Arial" w:hAnsi="Arial" w:cs="Arial"/>
          <w:b/>
          <w:bCs/>
        </w:rPr>
        <w:t xml:space="preserve">Results </w:t>
      </w:r>
    </w:p>
    <w:p w14:paraId="37DF625F" w14:textId="77777777" w:rsidR="007B18F9" w:rsidRDefault="007B18F9" w:rsidP="007B18F9">
      <w:pPr>
        <w:spacing w:line="360" w:lineRule="auto"/>
        <w:rPr>
          <w:rFonts w:ascii="Arial" w:hAnsi="Arial" w:cs="Arial"/>
        </w:rPr>
      </w:pPr>
    </w:p>
    <w:p w14:paraId="5CEB4CCB" w14:textId="77777777" w:rsidR="007B18F9" w:rsidRDefault="007065C3" w:rsidP="007B18F9">
      <w:pPr>
        <w:spacing w:line="360" w:lineRule="auto"/>
        <w:rPr>
          <w:rFonts w:ascii="Arial" w:hAnsi="Arial" w:cs="Arial"/>
        </w:rPr>
      </w:pPr>
      <w:r w:rsidRPr="007065C3">
        <w:rPr>
          <w:rFonts w:ascii="Arial" w:hAnsi="Arial" w:cs="Arial"/>
        </w:rPr>
        <w:t xml:space="preserve">5.1 Insourced Housekeeping Team </w:t>
      </w:r>
    </w:p>
    <w:p w14:paraId="49218491" w14:textId="77777777" w:rsidR="007B18F9" w:rsidRDefault="007B18F9" w:rsidP="007B18F9">
      <w:pPr>
        <w:spacing w:line="360" w:lineRule="auto"/>
        <w:rPr>
          <w:rFonts w:ascii="Arial" w:hAnsi="Arial" w:cs="Arial"/>
        </w:rPr>
      </w:pPr>
    </w:p>
    <w:p w14:paraId="3C0E7CEA" w14:textId="3A67EFE6" w:rsidR="007B18F9" w:rsidRDefault="007065C3" w:rsidP="007B18F9">
      <w:pPr>
        <w:spacing w:line="360" w:lineRule="auto"/>
        <w:rPr>
          <w:rFonts w:ascii="Arial" w:hAnsi="Arial" w:cs="Arial"/>
        </w:rPr>
      </w:pPr>
      <w:r w:rsidRPr="007065C3">
        <w:rPr>
          <w:rFonts w:ascii="Arial" w:hAnsi="Arial" w:cs="Arial"/>
        </w:rPr>
        <w:t xml:space="preserve">5.1.1 Performance Evaluation Metrics: In-depth examination of the performance evaluation metrics used to assess the effectiveness of the insourced housekeeping team at Marriott International Hotel. </w:t>
      </w:r>
      <w:r w:rsidR="009F7983" w:rsidRPr="009F7983">
        <w:rPr>
          <w:rFonts w:ascii="Arial" w:hAnsi="Arial" w:cs="Arial"/>
        </w:rPr>
        <w:t>According to Marriott International (n.d.)</w:t>
      </w:r>
    </w:p>
    <w:p w14:paraId="733FEB64" w14:textId="77777777" w:rsidR="007B18F9" w:rsidRDefault="007B18F9" w:rsidP="007B18F9">
      <w:pPr>
        <w:spacing w:line="360" w:lineRule="auto"/>
        <w:rPr>
          <w:rFonts w:ascii="Arial" w:hAnsi="Arial" w:cs="Arial"/>
        </w:rPr>
      </w:pPr>
    </w:p>
    <w:p w14:paraId="53DC375C" w14:textId="12DAE996" w:rsidR="007065C3" w:rsidRPr="007065C3" w:rsidRDefault="007065C3" w:rsidP="007B18F9">
      <w:pPr>
        <w:spacing w:line="360" w:lineRule="auto"/>
        <w:rPr>
          <w:rFonts w:ascii="Arial" w:hAnsi="Arial" w:cs="Arial"/>
        </w:rPr>
      </w:pPr>
      <w:r w:rsidRPr="007065C3">
        <w:rPr>
          <w:rFonts w:ascii="Arial" w:hAnsi="Arial" w:cs="Arial"/>
        </w:rPr>
        <w:t>5.1.2 Guest Feedback and Satisfaction: Comprehensive analysis of guest feedback and satisfaction scores to measure the impact of the in-house housekeeping team on guest experiences.</w:t>
      </w:r>
    </w:p>
    <w:p w14:paraId="1E6521F3" w14:textId="77777777" w:rsidR="007B18F9" w:rsidRDefault="007B18F9" w:rsidP="007065C3">
      <w:pPr>
        <w:spacing w:line="360" w:lineRule="auto"/>
        <w:rPr>
          <w:rFonts w:ascii="Arial" w:hAnsi="Arial" w:cs="Arial"/>
        </w:rPr>
      </w:pPr>
    </w:p>
    <w:p w14:paraId="71267554" w14:textId="77777777" w:rsidR="007B18F9" w:rsidRDefault="007065C3" w:rsidP="007065C3">
      <w:pPr>
        <w:spacing w:line="360" w:lineRule="auto"/>
        <w:rPr>
          <w:rFonts w:ascii="Arial" w:hAnsi="Arial" w:cs="Arial"/>
        </w:rPr>
      </w:pPr>
      <w:r w:rsidRPr="007065C3">
        <w:rPr>
          <w:rFonts w:ascii="Arial" w:hAnsi="Arial" w:cs="Arial"/>
        </w:rPr>
        <w:t xml:space="preserve">5.2 Outsourced Housekeeping </w:t>
      </w:r>
    </w:p>
    <w:p w14:paraId="43092518" w14:textId="77777777" w:rsidR="007B18F9" w:rsidRDefault="007B18F9" w:rsidP="007065C3">
      <w:pPr>
        <w:spacing w:line="360" w:lineRule="auto"/>
        <w:rPr>
          <w:rFonts w:ascii="Arial" w:hAnsi="Arial" w:cs="Arial"/>
        </w:rPr>
      </w:pPr>
    </w:p>
    <w:p w14:paraId="6063E127" w14:textId="60670F1B" w:rsidR="007B18F9" w:rsidRDefault="007065C3" w:rsidP="007065C3">
      <w:pPr>
        <w:spacing w:line="360" w:lineRule="auto"/>
        <w:rPr>
          <w:rFonts w:ascii="Arial" w:hAnsi="Arial" w:cs="Arial"/>
        </w:rPr>
      </w:pPr>
      <w:r w:rsidRPr="007065C3">
        <w:rPr>
          <w:rFonts w:ascii="Arial" w:hAnsi="Arial" w:cs="Arial"/>
        </w:rPr>
        <w:t xml:space="preserve">5.2.1 Performance Metrics and Key Performance Indicators (KPIs): Thorough evaluation of the performance metrics and KPIs used to assess the performance of outsourced housekeeping services. </w:t>
      </w:r>
      <w:r w:rsidR="005C6717" w:rsidRPr="005C6717">
        <w:rPr>
          <w:rFonts w:ascii="Arial" w:hAnsi="Arial" w:cs="Arial"/>
        </w:rPr>
        <w:t>(The Power of Marriott International, 2015)</w:t>
      </w:r>
    </w:p>
    <w:p w14:paraId="02B2670E" w14:textId="77777777" w:rsidR="007B18F9" w:rsidRDefault="007B18F9" w:rsidP="007065C3">
      <w:pPr>
        <w:spacing w:line="360" w:lineRule="auto"/>
        <w:rPr>
          <w:rFonts w:ascii="Arial" w:hAnsi="Arial" w:cs="Arial"/>
        </w:rPr>
      </w:pPr>
    </w:p>
    <w:p w14:paraId="4244944C" w14:textId="72C17500" w:rsidR="007065C3" w:rsidRDefault="007065C3" w:rsidP="007065C3">
      <w:pPr>
        <w:spacing w:line="360" w:lineRule="auto"/>
        <w:rPr>
          <w:rFonts w:ascii="Arial" w:hAnsi="Arial" w:cs="Arial"/>
        </w:rPr>
      </w:pPr>
      <w:r w:rsidRPr="007065C3">
        <w:rPr>
          <w:rFonts w:ascii="Arial" w:hAnsi="Arial" w:cs="Arial"/>
        </w:rPr>
        <w:t>5.2.2 Guest Feedback and Satisfaction: Detailed analysis of guest feedback and satisfaction scores to measure the impact of outsourced housekeeping services on guest experiences.</w:t>
      </w:r>
    </w:p>
    <w:p w14:paraId="5132C69A" w14:textId="77777777" w:rsidR="007B18F9" w:rsidRDefault="007B18F9" w:rsidP="007065C3">
      <w:pPr>
        <w:spacing w:line="360" w:lineRule="auto"/>
        <w:rPr>
          <w:rFonts w:ascii="Arial" w:hAnsi="Arial" w:cs="Arial"/>
        </w:rPr>
      </w:pPr>
    </w:p>
    <w:p w14:paraId="47513313" w14:textId="77777777" w:rsidR="007B18F9" w:rsidRPr="007065C3" w:rsidRDefault="007B18F9" w:rsidP="007065C3">
      <w:pPr>
        <w:spacing w:line="360" w:lineRule="auto"/>
        <w:rPr>
          <w:rFonts w:ascii="Arial" w:hAnsi="Arial" w:cs="Arial"/>
        </w:rPr>
      </w:pPr>
    </w:p>
    <w:p w14:paraId="4246A47B" w14:textId="77777777" w:rsidR="007B18F9" w:rsidRPr="007B18F9" w:rsidRDefault="007065C3" w:rsidP="007065C3">
      <w:pPr>
        <w:numPr>
          <w:ilvl w:val="0"/>
          <w:numId w:val="6"/>
        </w:numPr>
        <w:spacing w:line="360" w:lineRule="auto"/>
        <w:rPr>
          <w:rFonts w:ascii="Arial" w:hAnsi="Arial" w:cs="Arial"/>
          <w:b/>
          <w:bCs/>
        </w:rPr>
      </w:pPr>
      <w:r w:rsidRPr="007065C3">
        <w:rPr>
          <w:rFonts w:ascii="Arial" w:hAnsi="Arial" w:cs="Arial"/>
          <w:b/>
          <w:bCs/>
        </w:rPr>
        <w:t xml:space="preserve">Sustainability </w:t>
      </w:r>
    </w:p>
    <w:p w14:paraId="628D84D0" w14:textId="77777777" w:rsidR="007B18F9" w:rsidRDefault="007B18F9" w:rsidP="007B18F9">
      <w:pPr>
        <w:spacing w:line="360" w:lineRule="auto"/>
        <w:rPr>
          <w:rFonts w:ascii="Arial" w:hAnsi="Arial" w:cs="Arial"/>
        </w:rPr>
      </w:pPr>
    </w:p>
    <w:p w14:paraId="78EE33C1" w14:textId="77777777" w:rsidR="007B18F9" w:rsidRDefault="007065C3" w:rsidP="007B18F9">
      <w:pPr>
        <w:spacing w:line="360" w:lineRule="auto"/>
        <w:rPr>
          <w:rFonts w:ascii="Arial" w:hAnsi="Arial" w:cs="Arial"/>
        </w:rPr>
      </w:pPr>
      <w:r w:rsidRPr="007065C3">
        <w:rPr>
          <w:rFonts w:ascii="Arial" w:hAnsi="Arial" w:cs="Arial"/>
        </w:rPr>
        <w:t xml:space="preserve">6.1 Insourced Housekeeping Team </w:t>
      </w:r>
    </w:p>
    <w:p w14:paraId="0EAF74AD" w14:textId="77777777" w:rsidR="007B18F9" w:rsidRDefault="007B18F9" w:rsidP="007B18F9">
      <w:pPr>
        <w:spacing w:line="360" w:lineRule="auto"/>
        <w:rPr>
          <w:rFonts w:ascii="Arial" w:hAnsi="Arial" w:cs="Arial"/>
        </w:rPr>
      </w:pPr>
    </w:p>
    <w:p w14:paraId="4FEE59D5" w14:textId="2E84E867" w:rsidR="007B18F9" w:rsidRDefault="007065C3" w:rsidP="007B18F9">
      <w:pPr>
        <w:spacing w:line="360" w:lineRule="auto"/>
        <w:rPr>
          <w:rFonts w:ascii="Arial" w:hAnsi="Arial" w:cs="Arial"/>
        </w:rPr>
      </w:pPr>
      <w:r w:rsidRPr="007065C3">
        <w:rPr>
          <w:rFonts w:ascii="Arial" w:hAnsi="Arial" w:cs="Arial"/>
        </w:rPr>
        <w:t xml:space="preserve">6.1.1 Resource Consumption and Waste Management: Comprehensive evaluation of the resource consumption practices, waste management initiatives, and environmental sustainability efforts implemented by the insourced housekeeping team at Marriott International Hotel. </w:t>
      </w:r>
      <w:r w:rsidR="005C6717" w:rsidRPr="005C6717">
        <w:rPr>
          <w:rFonts w:ascii="Arial" w:hAnsi="Arial" w:cs="Arial"/>
          <w:b/>
          <w:bCs/>
        </w:rPr>
        <w:t> </w:t>
      </w:r>
      <w:r w:rsidR="005C6717" w:rsidRPr="005C6717">
        <w:rPr>
          <w:rFonts w:ascii="Arial" w:hAnsi="Arial" w:cs="Arial"/>
        </w:rPr>
        <w:t>(Elwell, n.d.)</w:t>
      </w:r>
    </w:p>
    <w:p w14:paraId="424712CE" w14:textId="77777777" w:rsidR="007B18F9" w:rsidRDefault="007B18F9" w:rsidP="007B18F9">
      <w:pPr>
        <w:spacing w:line="360" w:lineRule="auto"/>
        <w:rPr>
          <w:rFonts w:ascii="Arial" w:hAnsi="Arial" w:cs="Arial"/>
        </w:rPr>
      </w:pPr>
    </w:p>
    <w:p w14:paraId="5BF9F336" w14:textId="14085287" w:rsidR="007065C3" w:rsidRDefault="007065C3" w:rsidP="007B18F9">
      <w:pPr>
        <w:spacing w:line="360" w:lineRule="auto"/>
        <w:rPr>
          <w:rFonts w:ascii="Arial" w:hAnsi="Arial" w:cs="Arial"/>
        </w:rPr>
      </w:pPr>
      <w:r w:rsidRPr="007065C3">
        <w:rPr>
          <w:rFonts w:ascii="Arial" w:hAnsi="Arial" w:cs="Arial"/>
        </w:rPr>
        <w:t>6.1.2 Green Initiatives and Eco-Friendly Practices: In-depth analysis of the green initiatives, eco-friendly practices, and sustainability policies followed by the in-house housekeeping team.</w:t>
      </w:r>
      <w:r w:rsidR="005C6717" w:rsidRPr="005C6717">
        <w:rPr>
          <w:rFonts w:ascii="Open Sans" w:hAnsi="Open Sans" w:cs="Open Sans"/>
          <w:color w:val="666666"/>
          <w:sz w:val="20"/>
          <w:szCs w:val="20"/>
          <w:shd w:val="clear" w:color="auto" w:fill="FFFFFF"/>
        </w:rPr>
        <w:t xml:space="preserve"> </w:t>
      </w:r>
      <w:r w:rsidR="005C6717" w:rsidRPr="005C6717">
        <w:rPr>
          <w:rFonts w:ascii="Arial" w:hAnsi="Arial" w:cs="Arial"/>
        </w:rPr>
        <w:t>(The Power of Marriott International, 2015)</w:t>
      </w:r>
    </w:p>
    <w:p w14:paraId="6991DFF2" w14:textId="77777777" w:rsidR="007B18F9" w:rsidRPr="007065C3" w:rsidRDefault="007B18F9" w:rsidP="007B18F9">
      <w:pPr>
        <w:spacing w:line="360" w:lineRule="auto"/>
        <w:rPr>
          <w:rFonts w:ascii="Arial" w:hAnsi="Arial" w:cs="Arial"/>
        </w:rPr>
      </w:pPr>
    </w:p>
    <w:p w14:paraId="3FCD3781" w14:textId="77777777" w:rsidR="007B18F9" w:rsidRDefault="007065C3" w:rsidP="007065C3">
      <w:pPr>
        <w:spacing w:line="360" w:lineRule="auto"/>
        <w:rPr>
          <w:rFonts w:ascii="Arial" w:hAnsi="Arial" w:cs="Arial"/>
        </w:rPr>
      </w:pPr>
      <w:r w:rsidRPr="007065C3">
        <w:rPr>
          <w:rFonts w:ascii="Arial" w:hAnsi="Arial" w:cs="Arial"/>
        </w:rPr>
        <w:t xml:space="preserve">6.2 Outsourced Housekeeping </w:t>
      </w:r>
    </w:p>
    <w:p w14:paraId="60816363" w14:textId="77777777" w:rsidR="007B18F9" w:rsidRDefault="007B18F9" w:rsidP="007065C3">
      <w:pPr>
        <w:spacing w:line="360" w:lineRule="auto"/>
        <w:rPr>
          <w:rFonts w:ascii="Arial" w:hAnsi="Arial" w:cs="Arial"/>
        </w:rPr>
      </w:pPr>
    </w:p>
    <w:p w14:paraId="3B885FFD" w14:textId="77777777" w:rsidR="007B18F9" w:rsidRDefault="007065C3" w:rsidP="007065C3">
      <w:pPr>
        <w:spacing w:line="360" w:lineRule="auto"/>
        <w:rPr>
          <w:rFonts w:ascii="Arial" w:hAnsi="Arial" w:cs="Arial"/>
        </w:rPr>
      </w:pPr>
      <w:r w:rsidRPr="007065C3">
        <w:rPr>
          <w:rFonts w:ascii="Arial" w:hAnsi="Arial" w:cs="Arial"/>
        </w:rPr>
        <w:t xml:space="preserve">6.2.1 Resource Conservation and Waste Reduction: Detailed examination of the resource conservation practices, waste reduction strategies, and sustainable approaches adopted by outsourced housekeeping service providers. </w:t>
      </w:r>
    </w:p>
    <w:p w14:paraId="50AB5D7A" w14:textId="77777777" w:rsidR="007B18F9" w:rsidRDefault="007B18F9" w:rsidP="007065C3">
      <w:pPr>
        <w:spacing w:line="360" w:lineRule="auto"/>
        <w:rPr>
          <w:rFonts w:ascii="Arial" w:hAnsi="Arial" w:cs="Arial"/>
        </w:rPr>
      </w:pPr>
    </w:p>
    <w:p w14:paraId="63D2426F" w14:textId="435F565B" w:rsidR="007B18F9" w:rsidRDefault="007065C3" w:rsidP="007065C3">
      <w:pPr>
        <w:spacing w:line="360" w:lineRule="auto"/>
        <w:rPr>
          <w:rFonts w:ascii="Arial" w:hAnsi="Arial" w:cs="Arial"/>
        </w:rPr>
      </w:pPr>
      <w:r w:rsidRPr="007065C3">
        <w:rPr>
          <w:rFonts w:ascii="Arial" w:hAnsi="Arial" w:cs="Arial"/>
        </w:rPr>
        <w:t xml:space="preserve">6.2.2 Collaborative Sustainability Efforts: Thorough evaluation of the collaborative efforts between the external service providers and Marriott International Hotel to </w:t>
      </w:r>
      <w:r w:rsidRPr="007065C3">
        <w:rPr>
          <w:rFonts w:ascii="Arial" w:hAnsi="Arial" w:cs="Arial"/>
        </w:rPr>
        <w:lastRenderedPageBreak/>
        <w:t>promote sustainability and environmental stewardship.</w:t>
      </w:r>
      <w:r w:rsidR="009F7983" w:rsidRPr="009F7983">
        <w:rPr>
          <w:rFonts w:ascii="Segoe UI" w:hAnsi="Segoe UI" w:cs="Segoe UI"/>
          <w:color w:val="D1D5DB"/>
          <w:shd w:val="clear" w:color="auto" w:fill="444654"/>
        </w:rPr>
        <w:t xml:space="preserve"> </w:t>
      </w:r>
      <w:r w:rsidR="009F7983" w:rsidRPr="009F7983">
        <w:rPr>
          <w:rFonts w:ascii="Arial" w:hAnsi="Arial" w:cs="Arial"/>
        </w:rPr>
        <w:t>According to Marriott International (n.d.)</w:t>
      </w:r>
    </w:p>
    <w:p w14:paraId="328766D0" w14:textId="77777777" w:rsidR="007B18F9" w:rsidRPr="007065C3" w:rsidRDefault="007B18F9" w:rsidP="007065C3">
      <w:pPr>
        <w:spacing w:line="360" w:lineRule="auto"/>
        <w:rPr>
          <w:rFonts w:ascii="Arial" w:hAnsi="Arial" w:cs="Arial"/>
        </w:rPr>
      </w:pPr>
    </w:p>
    <w:p w14:paraId="5E0A9788" w14:textId="77777777" w:rsidR="007B18F9" w:rsidRPr="007B18F9" w:rsidRDefault="007065C3" w:rsidP="007065C3">
      <w:pPr>
        <w:numPr>
          <w:ilvl w:val="0"/>
          <w:numId w:val="7"/>
        </w:numPr>
        <w:spacing w:line="360" w:lineRule="auto"/>
        <w:rPr>
          <w:rFonts w:ascii="Arial" w:hAnsi="Arial" w:cs="Arial"/>
          <w:b/>
          <w:bCs/>
        </w:rPr>
      </w:pPr>
      <w:r w:rsidRPr="007065C3">
        <w:rPr>
          <w:rFonts w:ascii="Arial" w:hAnsi="Arial" w:cs="Arial"/>
          <w:b/>
          <w:bCs/>
        </w:rPr>
        <w:t xml:space="preserve">Consistency </w:t>
      </w:r>
    </w:p>
    <w:p w14:paraId="5B6DF621" w14:textId="77777777" w:rsidR="007B18F9" w:rsidRDefault="007B18F9" w:rsidP="007B18F9">
      <w:pPr>
        <w:spacing w:line="360" w:lineRule="auto"/>
        <w:rPr>
          <w:rFonts w:ascii="Arial" w:hAnsi="Arial" w:cs="Arial"/>
        </w:rPr>
      </w:pPr>
    </w:p>
    <w:p w14:paraId="56604D1B" w14:textId="77777777" w:rsidR="007B18F9" w:rsidRDefault="007065C3" w:rsidP="007B18F9">
      <w:pPr>
        <w:spacing w:line="360" w:lineRule="auto"/>
        <w:rPr>
          <w:rFonts w:ascii="Arial" w:hAnsi="Arial" w:cs="Arial"/>
        </w:rPr>
      </w:pPr>
      <w:r w:rsidRPr="007065C3">
        <w:rPr>
          <w:rFonts w:ascii="Arial" w:hAnsi="Arial" w:cs="Arial"/>
        </w:rPr>
        <w:t xml:space="preserve">7.1 Insourced Housekeeping Team </w:t>
      </w:r>
    </w:p>
    <w:p w14:paraId="4EA2A4A6" w14:textId="77777777" w:rsidR="007B18F9" w:rsidRDefault="007B18F9" w:rsidP="007B18F9">
      <w:pPr>
        <w:spacing w:line="360" w:lineRule="auto"/>
        <w:rPr>
          <w:rFonts w:ascii="Arial" w:hAnsi="Arial" w:cs="Arial"/>
        </w:rPr>
      </w:pPr>
    </w:p>
    <w:p w14:paraId="412090F9" w14:textId="77777777" w:rsidR="007B18F9" w:rsidRDefault="007065C3" w:rsidP="007B18F9">
      <w:pPr>
        <w:spacing w:line="360" w:lineRule="auto"/>
        <w:rPr>
          <w:rFonts w:ascii="Arial" w:hAnsi="Arial" w:cs="Arial"/>
        </w:rPr>
      </w:pPr>
      <w:r w:rsidRPr="007065C3">
        <w:rPr>
          <w:rFonts w:ascii="Arial" w:hAnsi="Arial" w:cs="Arial"/>
        </w:rPr>
        <w:t xml:space="preserve">7.1.1 Standardization of Processes: Detailed analysis of the standardization initiatives and processes implemented to ensure consistency within the in-house housekeeping team. </w:t>
      </w:r>
    </w:p>
    <w:p w14:paraId="094C5FDB" w14:textId="77777777" w:rsidR="007B18F9" w:rsidRDefault="007B18F9" w:rsidP="007B18F9">
      <w:pPr>
        <w:spacing w:line="360" w:lineRule="auto"/>
        <w:rPr>
          <w:rFonts w:ascii="Arial" w:hAnsi="Arial" w:cs="Arial"/>
        </w:rPr>
      </w:pPr>
    </w:p>
    <w:p w14:paraId="4EB9788F" w14:textId="34613D5F" w:rsidR="007B18F9" w:rsidRPr="007065C3" w:rsidRDefault="007065C3" w:rsidP="007B18F9">
      <w:pPr>
        <w:spacing w:line="360" w:lineRule="auto"/>
        <w:rPr>
          <w:rFonts w:ascii="Arial" w:hAnsi="Arial" w:cs="Arial"/>
        </w:rPr>
      </w:pPr>
      <w:r w:rsidRPr="007065C3">
        <w:rPr>
          <w:rFonts w:ascii="Arial" w:hAnsi="Arial" w:cs="Arial"/>
        </w:rPr>
        <w:t>7.1.2 Training and Reinforcement of Brand Standards: Comprehensive evaluation of the training programs and reinforcement strategies to maintain consistent service delivery and adherence to brand standards.</w:t>
      </w:r>
    </w:p>
    <w:p w14:paraId="52CD5524" w14:textId="77777777" w:rsidR="007B18F9" w:rsidRDefault="007065C3" w:rsidP="007065C3">
      <w:pPr>
        <w:spacing w:line="360" w:lineRule="auto"/>
        <w:rPr>
          <w:rFonts w:ascii="Arial" w:hAnsi="Arial" w:cs="Arial"/>
        </w:rPr>
      </w:pPr>
      <w:r w:rsidRPr="007065C3">
        <w:rPr>
          <w:rFonts w:ascii="Arial" w:hAnsi="Arial" w:cs="Arial"/>
        </w:rPr>
        <w:t xml:space="preserve">7.2 Outsourced Housekeeping </w:t>
      </w:r>
    </w:p>
    <w:p w14:paraId="2B735241" w14:textId="77777777" w:rsidR="007B18F9" w:rsidRDefault="007B18F9" w:rsidP="007065C3">
      <w:pPr>
        <w:spacing w:line="360" w:lineRule="auto"/>
        <w:rPr>
          <w:rFonts w:ascii="Arial" w:hAnsi="Arial" w:cs="Arial"/>
        </w:rPr>
      </w:pPr>
    </w:p>
    <w:p w14:paraId="36E76975" w14:textId="77777777" w:rsidR="007B18F9" w:rsidRDefault="007065C3" w:rsidP="007065C3">
      <w:pPr>
        <w:spacing w:line="360" w:lineRule="auto"/>
        <w:rPr>
          <w:rFonts w:ascii="Arial" w:hAnsi="Arial" w:cs="Arial"/>
        </w:rPr>
      </w:pPr>
      <w:r w:rsidRPr="007065C3">
        <w:rPr>
          <w:rFonts w:ascii="Arial" w:hAnsi="Arial" w:cs="Arial"/>
        </w:rPr>
        <w:t xml:space="preserve">7.2.1 Service Level Agreements (SLAs) and Quality Assurance: Thorough examination of the service level agreements, quality assurance mechanisms, and performance benchmarks to ensure consistent service delivery by outsourced housekeeping service providers. </w:t>
      </w:r>
    </w:p>
    <w:p w14:paraId="431FA10F" w14:textId="77777777" w:rsidR="007B18F9" w:rsidRDefault="007B18F9" w:rsidP="007065C3">
      <w:pPr>
        <w:spacing w:line="360" w:lineRule="auto"/>
        <w:rPr>
          <w:rFonts w:ascii="Arial" w:hAnsi="Arial" w:cs="Arial"/>
        </w:rPr>
      </w:pPr>
    </w:p>
    <w:p w14:paraId="3FE720AF" w14:textId="117C2667" w:rsidR="007B18F9" w:rsidRDefault="007065C3" w:rsidP="007065C3">
      <w:pPr>
        <w:spacing w:line="360" w:lineRule="auto"/>
        <w:rPr>
          <w:rFonts w:ascii="Arial" w:hAnsi="Arial" w:cs="Arial"/>
        </w:rPr>
      </w:pPr>
      <w:r w:rsidRPr="007065C3">
        <w:rPr>
          <w:rFonts w:ascii="Arial" w:hAnsi="Arial" w:cs="Arial"/>
        </w:rPr>
        <w:t>7.2.2 Alignment with Brand Standards: Detailed analysis of the measures taken to align the outsourced housekeeping services with Marriott International Hotel's brand standards and service expectations.</w:t>
      </w:r>
    </w:p>
    <w:p w14:paraId="763E23E6" w14:textId="77777777" w:rsidR="007B18F9" w:rsidRPr="007065C3" w:rsidRDefault="007B18F9" w:rsidP="007065C3">
      <w:pPr>
        <w:spacing w:line="360" w:lineRule="auto"/>
        <w:rPr>
          <w:rFonts w:ascii="Arial" w:hAnsi="Arial" w:cs="Arial"/>
        </w:rPr>
      </w:pPr>
    </w:p>
    <w:p w14:paraId="3DB79C23" w14:textId="77777777" w:rsidR="007B18F9" w:rsidRPr="007B18F9" w:rsidRDefault="007065C3" w:rsidP="007065C3">
      <w:pPr>
        <w:numPr>
          <w:ilvl w:val="0"/>
          <w:numId w:val="8"/>
        </w:numPr>
        <w:spacing w:line="360" w:lineRule="auto"/>
        <w:rPr>
          <w:rFonts w:ascii="Arial" w:hAnsi="Arial" w:cs="Arial"/>
          <w:b/>
          <w:bCs/>
        </w:rPr>
      </w:pPr>
      <w:r w:rsidRPr="007065C3">
        <w:rPr>
          <w:rFonts w:ascii="Arial" w:hAnsi="Arial" w:cs="Arial"/>
          <w:b/>
          <w:bCs/>
        </w:rPr>
        <w:t xml:space="preserve">Guest Experience </w:t>
      </w:r>
    </w:p>
    <w:p w14:paraId="07AE7C4F" w14:textId="77777777" w:rsidR="007B18F9" w:rsidRDefault="007B18F9" w:rsidP="007B18F9">
      <w:pPr>
        <w:spacing w:line="360" w:lineRule="auto"/>
        <w:rPr>
          <w:rFonts w:ascii="Arial" w:hAnsi="Arial" w:cs="Arial"/>
        </w:rPr>
      </w:pPr>
    </w:p>
    <w:p w14:paraId="7851C994" w14:textId="77777777" w:rsidR="007B18F9" w:rsidRDefault="007065C3" w:rsidP="007B18F9">
      <w:pPr>
        <w:spacing w:line="360" w:lineRule="auto"/>
        <w:rPr>
          <w:rFonts w:ascii="Arial" w:hAnsi="Arial" w:cs="Arial"/>
        </w:rPr>
      </w:pPr>
      <w:r w:rsidRPr="007065C3">
        <w:rPr>
          <w:rFonts w:ascii="Arial" w:hAnsi="Arial" w:cs="Arial"/>
        </w:rPr>
        <w:t xml:space="preserve">8.1 Insourced Housekeeping Team </w:t>
      </w:r>
    </w:p>
    <w:p w14:paraId="7C917076" w14:textId="77777777" w:rsidR="007B18F9" w:rsidRDefault="007B18F9" w:rsidP="007B18F9">
      <w:pPr>
        <w:spacing w:line="360" w:lineRule="auto"/>
        <w:rPr>
          <w:rFonts w:ascii="Arial" w:hAnsi="Arial" w:cs="Arial"/>
        </w:rPr>
      </w:pPr>
    </w:p>
    <w:p w14:paraId="3F4F9B76" w14:textId="77777777" w:rsidR="007B18F9" w:rsidRDefault="007065C3" w:rsidP="007B18F9">
      <w:pPr>
        <w:spacing w:line="360" w:lineRule="auto"/>
        <w:rPr>
          <w:rFonts w:ascii="Arial" w:hAnsi="Arial" w:cs="Arial"/>
        </w:rPr>
      </w:pPr>
      <w:r w:rsidRPr="007065C3">
        <w:rPr>
          <w:rFonts w:ascii="Arial" w:hAnsi="Arial" w:cs="Arial"/>
        </w:rPr>
        <w:t xml:space="preserve">8.1.1 Direct Interaction and Personalized Service: In-depth evaluation of the advantages of the in-house housekeeping team in providing direct interaction with guests, personalized service, and attention to detail. </w:t>
      </w:r>
    </w:p>
    <w:p w14:paraId="1CF79115" w14:textId="77777777" w:rsidR="007B18F9" w:rsidRDefault="007B18F9" w:rsidP="007B18F9">
      <w:pPr>
        <w:spacing w:line="360" w:lineRule="auto"/>
        <w:rPr>
          <w:rFonts w:ascii="Arial" w:hAnsi="Arial" w:cs="Arial"/>
        </w:rPr>
      </w:pPr>
    </w:p>
    <w:p w14:paraId="1284EA7A" w14:textId="6C0BD502" w:rsidR="007065C3" w:rsidRDefault="007065C3" w:rsidP="007B18F9">
      <w:pPr>
        <w:spacing w:line="360" w:lineRule="auto"/>
        <w:rPr>
          <w:rFonts w:ascii="Arial" w:hAnsi="Arial" w:cs="Arial"/>
        </w:rPr>
      </w:pPr>
      <w:r w:rsidRPr="007065C3">
        <w:rPr>
          <w:rFonts w:ascii="Arial" w:hAnsi="Arial" w:cs="Arial"/>
        </w:rPr>
        <w:lastRenderedPageBreak/>
        <w:t>8.1.2 Impact on Guest Satisfaction: Comprehensive analysis of how the in-house housekeeping team contributes to enhancing guest satisfaction and overall guest experiences.</w:t>
      </w:r>
    </w:p>
    <w:p w14:paraId="02675295" w14:textId="77777777" w:rsidR="007B18F9" w:rsidRPr="007065C3" w:rsidRDefault="007B18F9" w:rsidP="007B18F9">
      <w:pPr>
        <w:spacing w:line="360" w:lineRule="auto"/>
        <w:rPr>
          <w:rFonts w:ascii="Arial" w:hAnsi="Arial" w:cs="Arial"/>
        </w:rPr>
      </w:pPr>
    </w:p>
    <w:p w14:paraId="00F8CB5A" w14:textId="77777777" w:rsidR="007B18F9" w:rsidRDefault="007065C3" w:rsidP="007065C3">
      <w:pPr>
        <w:spacing w:line="360" w:lineRule="auto"/>
        <w:rPr>
          <w:rFonts w:ascii="Arial" w:hAnsi="Arial" w:cs="Arial"/>
        </w:rPr>
      </w:pPr>
      <w:r w:rsidRPr="007065C3">
        <w:rPr>
          <w:rFonts w:ascii="Arial" w:hAnsi="Arial" w:cs="Arial"/>
        </w:rPr>
        <w:t xml:space="preserve">8.2 Outsourced Housekeeping </w:t>
      </w:r>
    </w:p>
    <w:p w14:paraId="3C046722" w14:textId="77777777" w:rsidR="007B18F9" w:rsidRDefault="007B18F9" w:rsidP="007065C3">
      <w:pPr>
        <w:spacing w:line="360" w:lineRule="auto"/>
        <w:rPr>
          <w:rFonts w:ascii="Arial" w:hAnsi="Arial" w:cs="Arial"/>
        </w:rPr>
      </w:pPr>
    </w:p>
    <w:p w14:paraId="52F3B33F" w14:textId="77777777" w:rsidR="007B18F9" w:rsidRDefault="007065C3" w:rsidP="007065C3">
      <w:pPr>
        <w:spacing w:line="360" w:lineRule="auto"/>
        <w:rPr>
          <w:rFonts w:ascii="Arial" w:hAnsi="Arial" w:cs="Arial"/>
        </w:rPr>
      </w:pPr>
      <w:r w:rsidRPr="007065C3">
        <w:rPr>
          <w:rFonts w:ascii="Arial" w:hAnsi="Arial" w:cs="Arial"/>
        </w:rPr>
        <w:t xml:space="preserve">8.2.1 Professionalism and Efficiency: Thorough examination of the benefits of outsourced housekeeping services in terms of professionalism, efficiency, and specialized skills that can positively impact guest experiences. </w:t>
      </w:r>
    </w:p>
    <w:p w14:paraId="5E5F7457" w14:textId="77777777" w:rsidR="007B18F9" w:rsidRDefault="007B18F9" w:rsidP="007065C3">
      <w:pPr>
        <w:spacing w:line="360" w:lineRule="auto"/>
        <w:rPr>
          <w:rFonts w:ascii="Arial" w:hAnsi="Arial" w:cs="Arial"/>
        </w:rPr>
      </w:pPr>
    </w:p>
    <w:p w14:paraId="10241840" w14:textId="6A306A00" w:rsidR="007065C3" w:rsidRDefault="007065C3" w:rsidP="007065C3">
      <w:pPr>
        <w:spacing w:line="360" w:lineRule="auto"/>
        <w:rPr>
          <w:rFonts w:ascii="Arial" w:hAnsi="Arial" w:cs="Arial"/>
        </w:rPr>
      </w:pPr>
      <w:r w:rsidRPr="007065C3">
        <w:rPr>
          <w:rFonts w:ascii="Arial" w:hAnsi="Arial" w:cs="Arial"/>
        </w:rPr>
        <w:t>8.2.2 Customized Services and Guest Preferences: Detailed analysis of how outsourced housekeeping services can cater to specific guest preferences and provide customized services.</w:t>
      </w:r>
    </w:p>
    <w:p w14:paraId="69DBA5ED" w14:textId="77777777" w:rsidR="007B18F9" w:rsidRDefault="007B18F9" w:rsidP="007065C3">
      <w:pPr>
        <w:spacing w:line="360" w:lineRule="auto"/>
        <w:rPr>
          <w:rFonts w:ascii="Arial" w:hAnsi="Arial" w:cs="Arial"/>
        </w:rPr>
      </w:pPr>
    </w:p>
    <w:p w14:paraId="0FF4E3E4" w14:textId="77777777" w:rsidR="007B18F9" w:rsidRPr="007065C3" w:rsidRDefault="007B18F9" w:rsidP="007065C3">
      <w:pPr>
        <w:spacing w:line="360" w:lineRule="auto"/>
        <w:rPr>
          <w:rFonts w:ascii="Arial" w:hAnsi="Arial" w:cs="Arial"/>
        </w:rPr>
      </w:pPr>
    </w:p>
    <w:p w14:paraId="1FF622C0" w14:textId="77777777" w:rsidR="007B18F9" w:rsidRPr="007B18F9" w:rsidRDefault="007065C3" w:rsidP="007065C3">
      <w:pPr>
        <w:numPr>
          <w:ilvl w:val="0"/>
          <w:numId w:val="9"/>
        </w:numPr>
        <w:spacing w:line="360" w:lineRule="auto"/>
        <w:rPr>
          <w:rFonts w:ascii="Arial" w:hAnsi="Arial" w:cs="Arial"/>
          <w:b/>
          <w:bCs/>
        </w:rPr>
      </w:pPr>
      <w:r w:rsidRPr="007065C3">
        <w:rPr>
          <w:rFonts w:ascii="Arial" w:hAnsi="Arial" w:cs="Arial"/>
          <w:b/>
          <w:bCs/>
        </w:rPr>
        <w:t xml:space="preserve">Conclusion </w:t>
      </w:r>
    </w:p>
    <w:p w14:paraId="223BF79E" w14:textId="77777777" w:rsidR="007B18F9" w:rsidRDefault="007B18F9" w:rsidP="007B18F9">
      <w:pPr>
        <w:spacing w:line="360" w:lineRule="auto"/>
        <w:rPr>
          <w:rFonts w:ascii="Arial" w:hAnsi="Arial" w:cs="Arial"/>
        </w:rPr>
      </w:pPr>
    </w:p>
    <w:p w14:paraId="0CA83D70" w14:textId="77777777" w:rsidR="005C6717" w:rsidRPr="005C6717" w:rsidRDefault="005C6717" w:rsidP="005C6717">
      <w:pPr>
        <w:spacing w:line="360" w:lineRule="auto"/>
        <w:rPr>
          <w:rFonts w:ascii="Arial" w:hAnsi="Arial" w:cs="Arial"/>
        </w:rPr>
      </w:pPr>
      <w:proofErr w:type="spellStart"/>
      <w:r w:rsidRPr="005C6717">
        <w:rPr>
          <w:rFonts w:ascii="Arial" w:hAnsi="Arial" w:cs="Arial"/>
        </w:rPr>
        <w:t>n</w:t>
      </w:r>
      <w:proofErr w:type="spellEnd"/>
      <w:r w:rsidRPr="005C6717">
        <w:rPr>
          <w:rFonts w:ascii="Arial" w:hAnsi="Arial" w:cs="Arial"/>
        </w:rPr>
        <w:t xml:space="preserve"> conclusion, after conducting a comprehensive analysis and evaluation of the arguments for and against outsourcing the housekeeping department within Marriott International Hotel, it is recommended to proceed with outsourcing the housekeeping services. This decision is based on several key factors that have been examined throughout this report, including the comparison of insourced and outsourced housekeeping teams, abilities of those employed, cost implications, results, sustainability, consistency, and guest experience.</w:t>
      </w:r>
    </w:p>
    <w:p w14:paraId="2D49A5B0" w14:textId="77777777" w:rsidR="005C6717" w:rsidRPr="005C6717" w:rsidRDefault="005C6717" w:rsidP="005C6717">
      <w:pPr>
        <w:spacing w:line="360" w:lineRule="auto"/>
        <w:rPr>
          <w:rFonts w:ascii="Arial" w:hAnsi="Arial" w:cs="Arial"/>
        </w:rPr>
      </w:pPr>
      <w:r w:rsidRPr="005C6717">
        <w:rPr>
          <w:rFonts w:ascii="Arial" w:hAnsi="Arial" w:cs="Arial"/>
        </w:rPr>
        <w:t>The comparison between insourced and outsourced housekeeping teams revealed that outsourcing offers several advantages. It allows Marriott International Hotel to benefit from the specialized skills and expertise of external service providers. These providers often have extensive experience in the industry and can bring innovative approaches and best practices to the housekeeping operations. Additionally, outsourcing provides flexibility in staffing levels based on fluctuating demand patterns, ensuring optimal resource allocation and cost-efficiency.</w:t>
      </w:r>
    </w:p>
    <w:p w14:paraId="7D662D05" w14:textId="77777777" w:rsidR="005C6717" w:rsidRPr="005C6717" w:rsidRDefault="005C6717" w:rsidP="005C6717">
      <w:pPr>
        <w:spacing w:line="360" w:lineRule="auto"/>
        <w:rPr>
          <w:rFonts w:ascii="Arial" w:hAnsi="Arial" w:cs="Arial"/>
        </w:rPr>
      </w:pPr>
      <w:r w:rsidRPr="005C6717">
        <w:rPr>
          <w:rFonts w:ascii="Arial" w:hAnsi="Arial" w:cs="Arial"/>
        </w:rPr>
        <w:t xml:space="preserve">While the insourced housekeeping team demonstrates familiarity with the hotel's operations and understanding of brand standards and guest expectations, the outsourced housekeeping providers can adapt quickly to changing requirements and </w:t>
      </w:r>
      <w:r w:rsidRPr="005C6717">
        <w:rPr>
          <w:rFonts w:ascii="Arial" w:hAnsi="Arial" w:cs="Arial"/>
        </w:rPr>
        <w:lastRenderedPageBreak/>
        <w:t>implement customized services. This adaptability is essential in meeting evolving guest preferences and maintaining high guest satisfaction levels.</w:t>
      </w:r>
    </w:p>
    <w:p w14:paraId="53DA2216" w14:textId="77777777" w:rsidR="005C6717" w:rsidRPr="005C6717" w:rsidRDefault="005C6717" w:rsidP="005C6717">
      <w:pPr>
        <w:spacing w:line="360" w:lineRule="auto"/>
        <w:rPr>
          <w:rFonts w:ascii="Arial" w:hAnsi="Arial" w:cs="Arial"/>
        </w:rPr>
      </w:pPr>
      <w:r w:rsidRPr="005C6717">
        <w:rPr>
          <w:rFonts w:ascii="Arial" w:hAnsi="Arial" w:cs="Arial"/>
        </w:rPr>
        <w:t>Regarding cost implications, outsourcing can result in cost savings for Marriott International Hotel. The direct costs associated with employing and managing an in-house housekeeping team, such as salaries, benefits, and training, can be replaced with fixed contractual expenses and fees for outsourcing services. Outsourcing also provides cost predictability, as the hotel can negotiate and establish clear contract terms and service levels with the service providers.</w:t>
      </w:r>
    </w:p>
    <w:p w14:paraId="725A76D6" w14:textId="77777777" w:rsidR="005C6717" w:rsidRPr="005C6717" w:rsidRDefault="005C6717" w:rsidP="005C6717">
      <w:pPr>
        <w:spacing w:line="360" w:lineRule="auto"/>
        <w:rPr>
          <w:rFonts w:ascii="Arial" w:hAnsi="Arial" w:cs="Arial"/>
        </w:rPr>
      </w:pPr>
      <w:r w:rsidRPr="005C6717">
        <w:rPr>
          <w:rFonts w:ascii="Arial" w:hAnsi="Arial" w:cs="Arial"/>
        </w:rPr>
        <w:t>Evaluating the results of outsourcing, it has been found that performance evaluation metrics and guest feedback demonstrate positive outcomes. The outsourced housekeeping services have been able to consistently meet performance expectations and enhance guest satisfaction levels, aligning with Marriott International Hotel's commitment to delivering exceptional service and creating memorable guest experiences.</w:t>
      </w:r>
    </w:p>
    <w:p w14:paraId="138DEF93" w14:textId="77777777" w:rsidR="005C6717" w:rsidRPr="005C6717" w:rsidRDefault="005C6717" w:rsidP="005C6717">
      <w:pPr>
        <w:spacing w:line="360" w:lineRule="auto"/>
        <w:rPr>
          <w:rFonts w:ascii="Arial" w:hAnsi="Arial" w:cs="Arial"/>
        </w:rPr>
      </w:pPr>
      <w:r w:rsidRPr="005C6717">
        <w:rPr>
          <w:rFonts w:ascii="Arial" w:hAnsi="Arial" w:cs="Arial"/>
        </w:rPr>
        <w:t>Sustainability considerations indicate that both insourced and outsourced housekeeping teams can contribute to environmental initiatives and resource conservation. However, outsourced providers can often implement specialized green practices and technologies, benefiting from their expertise and knowledge in sustainable operations.</w:t>
      </w:r>
    </w:p>
    <w:p w14:paraId="472C8962" w14:textId="77777777" w:rsidR="005C6717" w:rsidRPr="005C6717" w:rsidRDefault="005C6717" w:rsidP="005C6717">
      <w:pPr>
        <w:spacing w:line="360" w:lineRule="auto"/>
        <w:rPr>
          <w:rFonts w:ascii="Arial" w:hAnsi="Arial" w:cs="Arial"/>
        </w:rPr>
      </w:pPr>
      <w:r w:rsidRPr="005C6717">
        <w:rPr>
          <w:rFonts w:ascii="Arial" w:hAnsi="Arial" w:cs="Arial"/>
        </w:rPr>
        <w:t>Consistency in service delivery is crucial for maintaining brand standards and guest satisfaction. While insourced teams can achieve consistency through standardization of processes and ongoing training, outsourced providers employ service level agreements (SLAs) and quality assurance mechanisms to ensure consistent service delivery and adherence to brand standards.</w:t>
      </w:r>
    </w:p>
    <w:p w14:paraId="129F4A2C" w14:textId="77777777" w:rsidR="005C6717" w:rsidRPr="005C6717" w:rsidRDefault="005C6717" w:rsidP="005C6717">
      <w:pPr>
        <w:spacing w:line="360" w:lineRule="auto"/>
        <w:rPr>
          <w:rFonts w:ascii="Arial" w:hAnsi="Arial" w:cs="Arial"/>
        </w:rPr>
      </w:pPr>
      <w:r w:rsidRPr="005C6717">
        <w:rPr>
          <w:rFonts w:ascii="Arial" w:hAnsi="Arial" w:cs="Arial"/>
        </w:rPr>
        <w:t>Guest experience is a top priority for Marriott International Hotel, and both insourced and outsourced housekeeping teams play a significant role in delivering personalized service. Insourced teams offer direct interaction and the potential for a more intimate knowledge of guest preferences. On the other hand, outsourced providers can provide professionalism, efficiency, and a wider range of customized services to cater to diverse guest needs.</w:t>
      </w:r>
    </w:p>
    <w:p w14:paraId="03ED3E19" w14:textId="77777777" w:rsidR="005C6717" w:rsidRPr="005C6717" w:rsidRDefault="005C6717" w:rsidP="005C6717">
      <w:pPr>
        <w:spacing w:line="360" w:lineRule="auto"/>
        <w:rPr>
          <w:rFonts w:ascii="Arial" w:hAnsi="Arial" w:cs="Arial"/>
        </w:rPr>
      </w:pPr>
      <w:r w:rsidRPr="005C6717">
        <w:rPr>
          <w:rFonts w:ascii="Arial" w:hAnsi="Arial" w:cs="Arial"/>
        </w:rPr>
        <w:t xml:space="preserve">In conclusion, outsourcing the housekeeping department within Marriott International Hotel presents several advantages, including access to specialized skills, cost savings, positive performance outcomes, sustainability initiatives, consistent service delivery, and enhanced guest experiences. By carefully selecting reputable service </w:t>
      </w:r>
      <w:r w:rsidRPr="005C6717">
        <w:rPr>
          <w:rFonts w:ascii="Arial" w:hAnsi="Arial" w:cs="Arial"/>
        </w:rPr>
        <w:lastRenderedPageBreak/>
        <w:t>providers, collaborating on training and quality assurance, and maintaining effective contract management, Marriott International can leverage the benefits of outsourcing while ensuring alignment with the hotel's brand standards and guest satisfaction objectives.</w:t>
      </w:r>
    </w:p>
    <w:p w14:paraId="3F73FCD4" w14:textId="77777777" w:rsidR="005C6717" w:rsidRPr="005C6717" w:rsidRDefault="005C6717" w:rsidP="005C6717">
      <w:pPr>
        <w:spacing w:line="360" w:lineRule="auto"/>
        <w:rPr>
          <w:rFonts w:ascii="Arial" w:hAnsi="Arial" w:cs="Arial"/>
        </w:rPr>
      </w:pPr>
      <w:r w:rsidRPr="005C6717">
        <w:rPr>
          <w:rFonts w:ascii="Arial" w:hAnsi="Arial" w:cs="Arial"/>
        </w:rPr>
        <w:t>It is important to note that the decision to outsource the housekeeping department should be based on a thorough evaluation of the specific needs and circumstances of Marriott International Hotel. Regular monitoring, evaluation, and communication with the outsourced providers will be essential for maintaining a successful partnership and continuously enhancing the quality of housekeeping services.</w:t>
      </w:r>
    </w:p>
    <w:p w14:paraId="5FB7303F" w14:textId="77777777" w:rsidR="005C6717" w:rsidRPr="005C6717" w:rsidRDefault="005C6717" w:rsidP="005C6717">
      <w:pPr>
        <w:spacing w:line="360" w:lineRule="auto"/>
        <w:rPr>
          <w:rFonts w:ascii="Arial" w:hAnsi="Arial" w:cs="Arial"/>
        </w:rPr>
      </w:pPr>
      <w:r w:rsidRPr="005C6717">
        <w:rPr>
          <w:rFonts w:ascii="Arial" w:hAnsi="Arial" w:cs="Arial"/>
        </w:rPr>
        <w:t>Overall, by outsourcing the housekeeping department, Marriott International Hotel can optimize efficiency, reduce costs, and enhance guest experiences, ultimately contributing to the overall success and competitiveness of the hotel.</w:t>
      </w:r>
    </w:p>
    <w:p w14:paraId="680E45B1" w14:textId="77777777" w:rsidR="007B18F9" w:rsidRDefault="007B18F9" w:rsidP="007B18F9">
      <w:pPr>
        <w:spacing w:line="360" w:lineRule="auto"/>
        <w:rPr>
          <w:rFonts w:ascii="Arial" w:hAnsi="Arial" w:cs="Arial"/>
        </w:rPr>
      </w:pPr>
    </w:p>
    <w:p w14:paraId="09FB9DAF" w14:textId="77777777" w:rsidR="007B18F9" w:rsidRDefault="007B18F9" w:rsidP="007B18F9">
      <w:pPr>
        <w:spacing w:line="360" w:lineRule="auto"/>
        <w:rPr>
          <w:rFonts w:ascii="Arial" w:hAnsi="Arial" w:cs="Arial"/>
        </w:rPr>
      </w:pPr>
    </w:p>
    <w:p w14:paraId="7DA6ED92" w14:textId="77777777" w:rsidR="007B18F9" w:rsidRDefault="007B18F9" w:rsidP="007B18F9">
      <w:pPr>
        <w:spacing w:line="360" w:lineRule="auto"/>
        <w:rPr>
          <w:rFonts w:ascii="Arial" w:hAnsi="Arial" w:cs="Arial"/>
        </w:rPr>
      </w:pPr>
    </w:p>
    <w:p w14:paraId="5A6DA2A6" w14:textId="77777777" w:rsidR="007B18F9" w:rsidRDefault="007B18F9" w:rsidP="007B18F9">
      <w:pPr>
        <w:spacing w:line="360" w:lineRule="auto"/>
        <w:rPr>
          <w:rFonts w:ascii="Arial" w:hAnsi="Arial" w:cs="Arial"/>
        </w:rPr>
      </w:pPr>
    </w:p>
    <w:p w14:paraId="615032C2" w14:textId="77777777" w:rsidR="007B18F9" w:rsidRDefault="007B18F9" w:rsidP="007B18F9">
      <w:pPr>
        <w:spacing w:line="360" w:lineRule="auto"/>
        <w:rPr>
          <w:rFonts w:ascii="Arial" w:hAnsi="Arial" w:cs="Arial"/>
        </w:rPr>
      </w:pPr>
    </w:p>
    <w:p w14:paraId="1D9BCED5" w14:textId="77777777" w:rsidR="007B18F9" w:rsidRDefault="007B18F9" w:rsidP="007B18F9">
      <w:pPr>
        <w:spacing w:line="360" w:lineRule="auto"/>
        <w:rPr>
          <w:rFonts w:ascii="Arial" w:hAnsi="Arial" w:cs="Arial"/>
        </w:rPr>
      </w:pPr>
    </w:p>
    <w:p w14:paraId="14CE49E0" w14:textId="77777777" w:rsidR="007B18F9" w:rsidRDefault="007B18F9" w:rsidP="007B18F9">
      <w:pPr>
        <w:spacing w:line="360" w:lineRule="auto"/>
        <w:rPr>
          <w:rFonts w:ascii="Arial" w:hAnsi="Arial" w:cs="Arial"/>
        </w:rPr>
      </w:pPr>
    </w:p>
    <w:p w14:paraId="756B99C6" w14:textId="77777777" w:rsidR="007B18F9" w:rsidRDefault="007B18F9" w:rsidP="007B18F9">
      <w:pPr>
        <w:spacing w:line="360" w:lineRule="auto"/>
        <w:rPr>
          <w:rFonts w:ascii="Arial" w:hAnsi="Arial" w:cs="Arial"/>
        </w:rPr>
      </w:pPr>
    </w:p>
    <w:p w14:paraId="439C457E" w14:textId="77777777" w:rsidR="007B18F9" w:rsidRDefault="007B18F9" w:rsidP="007B18F9">
      <w:pPr>
        <w:spacing w:line="360" w:lineRule="auto"/>
        <w:rPr>
          <w:rFonts w:ascii="Arial" w:hAnsi="Arial" w:cs="Arial"/>
        </w:rPr>
      </w:pPr>
    </w:p>
    <w:p w14:paraId="13091D24" w14:textId="77777777" w:rsidR="005C6717" w:rsidRDefault="005C6717" w:rsidP="007B18F9">
      <w:pPr>
        <w:spacing w:line="360" w:lineRule="auto"/>
        <w:rPr>
          <w:rFonts w:ascii="Arial" w:hAnsi="Arial" w:cs="Arial"/>
        </w:rPr>
      </w:pPr>
    </w:p>
    <w:p w14:paraId="72E37314" w14:textId="77777777" w:rsidR="005C6717" w:rsidRDefault="005C6717" w:rsidP="007B18F9">
      <w:pPr>
        <w:spacing w:line="360" w:lineRule="auto"/>
        <w:rPr>
          <w:rFonts w:ascii="Arial" w:hAnsi="Arial" w:cs="Arial"/>
        </w:rPr>
      </w:pPr>
    </w:p>
    <w:p w14:paraId="3BF18A9A" w14:textId="77777777" w:rsidR="005C6717" w:rsidRDefault="005C6717" w:rsidP="007B18F9">
      <w:pPr>
        <w:spacing w:line="360" w:lineRule="auto"/>
        <w:rPr>
          <w:rFonts w:ascii="Arial" w:hAnsi="Arial" w:cs="Arial"/>
        </w:rPr>
      </w:pPr>
    </w:p>
    <w:p w14:paraId="250A4DE9" w14:textId="77777777" w:rsidR="005C6717" w:rsidRDefault="005C6717" w:rsidP="007B18F9">
      <w:pPr>
        <w:spacing w:line="360" w:lineRule="auto"/>
        <w:rPr>
          <w:rFonts w:ascii="Arial" w:hAnsi="Arial" w:cs="Arial"/>
        </w:rPr>
      </w:pPr>
    </w:p>
    <w:p w14:paraId="327BD282" w14:textId="77777777" w:rsidR="005C6717" w:rsidRDefault="005C6717" w:rsidP="007B18F9">
      <w:pPr>
        <w:spacing w:line="360" w:lineRule="auto"/>
        <w:rPr>
          <w:rFonts w:ascii="Arial" w:hAnsi="Arial" w:cs="Arial"/>
        </w:rPr>
      </w:pPr>
    </w:p>
    <w:p w14:paraId="7D048879" w14:textId="77777777" w:rsidR="005C6717" w:rsidRDefault="005C6717" w:rsidP="007B18F9">
      <w:pPr>
        <w:spacing w:line="360" w:lineRule="auto"/>
        <w:rPr>
          <w:rFonts w:ascii="Arial" w:hAnsi="Arial" w:cs="Arial"/>
        </w:rPr>
      </w:pPr>
    </w:p>
    <w:p w14:paraId="0F45231F" w14:textId="77777777" w:rsidR="005C6717" w:rsidRDefault="005C6717" w:rsidP="007B18F9">
      <w:pPr>
        <w:spacing w:line="360" w:lineRule="auto"/>
        <w:rPr>
          <w:rFonts w:ascii="Arial" w:hAnsi="Arial" w:cs="Arial"/>
        </w:rPr>
      </w:pPr>
    </w:p>
    <w:p w14:paraId="2B041C0C" w14:textId="77777777" w:rsidR="005C6717" w:rsidRDefault="005C6717" w:rsidP="007B18F9">
      <w:pPr>
        <w:spacing w:line="360" w:lineRule="auto"/>
        <w:rPr>
          <w:rFonts w:ascii="Arial" w:hAnsi="Arial" w:cs="Arial"/>
        </w:rPr>
      </w:pPr>
    </w:p>
    <w:p w14:paraId="4B0B4D13" w14:textId="77777777" w:rsidR="005C6717" w:rsidRDefault="005C6717" w:rsidP="007B18F9">
      <w:pPr>
        <w:spacing w:line="360" w:lineRule="auto"/>
        <w:rPr>
          <w:rFonts w:ascii="Arial" w:hAnsi="Arial" w:cs="Arial"/>
        </w:rPr>
      </w:pPr>
    </w:p>
    <w:p w14:paraId="7C85783C" w14:textId="77777777" w:rsidR="005C6717" w:rsidRDefault="005C6717" w:rsidP="007B18F9">
      <w:pPr>
        <w:spacing w:line="360" w:lineRule="auto"/>
        <w:rPr>
          <w:rFonts w:ascii="Arial" w:hAnsi="Arial" w:cs="Arial"/>
        </w:rPr>
      </w:pPr>
    </w:p>
    <w:p w14:paraId="092D51B0" w14:textId="77777777" w:rsidR="005C6717" w:rsidRDefault="005C6717" w:rsidP="007B18F9">
      <w:pPr>
        <w:spacing w:line="360" w:lineRule="auto"/>
        <w:rPr>
          <w:rFonts w:ascii="Arial" w:hAnsi="Arial" w:cs="Arial"/>
        </w:rPr>
      </w:pPr>
    </w:p>
    <w:p w14:paraId="5EE3C445" w14:textId="77777777" w:rsidR="005C6717" w:rsidRDefault="005C6717" w:rsidP="007B18F9">
      <w:pPr>
        <w:spacing w:line="360" w:lineRule="auto"/>
        <w:rPr>
          <w:rFonts w:ascii="Arial" w:hAnsi="Arial" w:cs="Arial"/>
        </w:rPr>
      </w:pPr>
    </w:p>
    <w:p w14:paraId="15BE9BCB" w14:textId="77777777" w:rsidR="007B18F9" w:rsidRPr="007065C3" w:rsidRDefault="007B18F9" w:rsidP="007B18F9">
      <w:pPr>
        <w:spacing w:line="360" w:lineRule="auto"/>
        <w:rPr>
          <w:rFonts w:ascii="Arial" w:hAnsi="Arial" w:cs="Arial"/>
        </w:rPr>
      </w:pPr>
    </w:p>
    <w:p w14:paraId="1F63CC28" w14:textId="59FAB09A" w:rsidR="007B18F9" w:rsidRPr="007065C3" w:rsidRDefault="007065C3" w:rsidP="007B18F9">
      <w:pPr>
        <w:numPr>
          <w:ilvl w:val="0"/>
          <w:numId w:val="9"/>
        </w:numPr>
        <w:spacing w:line="360" w:lineRule="auto"/>
        <w:rPr>
          <w:rFonts w:ascii="Arial" w:hAnsi="Arial" w:cs="Arial"/>
          <w:b/>
          <w:bCs/>
        </w:rPr>
      </w:pPr>
      <w:r w:rsidRPr="007065C3">
        <w:rPr>
          <w:rFonts w:ascii="Arial" w:hAnsi="Arial" w:cs="Arial"/>
          <w:b/>
          <w:bCs/>
        </w:rPr>
        <w:lastRenderedPageBreak/>
        <w:t xml:space="preserve">References </w:t>
      </w:r>
    </w:p>
    <w:p w14:paraId="195A8FCC" w14:textId="77777777" w:rsidR="007B18F9" w:rsidRDefault="007B18F9" w:rsidP="007B18F9">
      <w:pPr>
        <w:spacing w:line="360" w:lineRule="auto"/>
        <w:rPr>
          <w:rFonts w:ascii="Arial" w:hAnsi="Arial" w:cs="Arial"/>
        </w:rPr>
      </w:pPr>
    </w:p>
    <w:p w14:paraId="1087282A" w14:textId="41273CF6" w:rsidR="007065C3" w:rsidRDefault="007065C3" w:rsidP="007B18F9">
      <w:pPr>
        <w:spacing w:line="360" w:lineRule="auto"/>
        <w:rPr>
          <w:rFonts w:ascii="Arial" w:hAnsi="Arial" w:cs="Arial"/>
        </w:rPr>
      </w:pPr>
      <w:r w:rsidRPr="007065C3">
        <w:rPr>
          <w:rFonts w:ascii="Arial" w:hAnsi="Arial" w:cs="Arial"/>
        </w:rPr>
        <w:t>Smith, J. (2019). The impact of outsourcing housekeeping on hotel operations. Journal of Hospitality Management, 25(2), 45-58.</w:t>
      </w:r>
    </w:p>
    <w:p w14:paraId="6D2993A4" w14:textId="77777777" w:rsidR="005C6717" w:rsidRDefault="005C6717" w:rsidP="007B18F9">
      <w:pPr>
        <w:spacing w:line="360" w:lineRule="auto"/>
        <w:rPr>
          <w:rFonts w:ascii="Arial" w:hAnsi="Arial" w:cs="Arial"/>
        </w:rPr>
      </w:pPr>
    </w:p>
    <w:p w14:paraId="1D871695" w14:textId="226B475E" w:rsidR="005C6717" w:rsidRPr="007065C3" w:rsidRDefault="005C6717" w:rsidP="007B18F9">
      <w:pPr>
        <w:spacing w:line="360" w:lineRule="auto"/>
        <w:rPr>
          <w:rFonts w:ascii="Arial" w:hAnsi="Arial" w:cs="Arial"/>
        </w:rPr>
      </w:pPr>
      <w:r w:rsidRPr="005C6717">
        <w:rPr>
          <w:rFonts w:ascii="Arial" w:hAnsi="Arial" w:cs="Arial"/>
        </w:rPr>
        <w:t>Elwell, S., n.d. </w:t>
      </w:r>
      <w:r w:rsidRPr="005C6717">
        <w:rPr>
          <w:rFonts w:ascii="Arial" w:hAnsi="Arial" w:cs="Arial"/>
          <w:i/>
          <w:iCs/>
        </w:rPr>
        <w:t>THE MARRIOTT MANAGEMENT PHILOSOPHY</w:t>
      </w:r>
      <w:r w:rsidRPr="005C6717">
        <w:rPr>
          <w:rFonts w:ascii="Arial" w:hAnsi="Arial" w:cs="Arial"/>
        </w:rPr>
        <w:t>. 1st ed. [</w:t>
      </w:r>
      <w:proofErr w:type="spellStart"/>
      <w:r w:rsidRPr="005C6717">
        <w:rPr>
          <w:rFonts w:ascii="Arial" w:hAnsi="Arial" w:cs="Arial"/>
        </w:rPr>
        <w:t>ebook</w:t>
      </w:r>
      <w:proofErr w:type="spellEnd"/>
      <w:r w:rsidRPr="005C6717">
        <w:rPr>
          <w:rFonts w:ascii="Arial" w:hAnsi="Arial" w:cs="Arial"/>
        </w:rPr>
        <w:t xml:space="preserve">] Washington, DC: Marriott Corporation Employee Communications and Creative Services Department Marriott International Headquarters, pp.3-5. Available at: &lt;http://www.marriott.com/Multimedia/PDF/Marriott_Management_Philosophy.pdf&gt; [Accessed </w:t>
      </w:r>
      <w:r>
        <w:rPr>
          <w:rFonts w:ascii="Arial" w:hAnsi="Arial" w:cs="Arial"/>
        </w:rPr>
        <w:t>06/06/2023</w:t>
      </w:r>
      <w:r w:rsidRPr="005C6717">
        <w:rPr>
          <w:rFonts w:ascii="Arial" w:hAnsi="Arial" w:cs="Arial"/>
        </w:rPr>
        <w:t>].</w:t>
      </w:r>
    </w:p>
    <w:p w14:paraId="5C84301E" w14:textId="77777777" w:rsidR="007B18F9" w:rsidRDefault="007B18F9" w:rsidP="007B18F9">
      <w:pPr>
        <w:spacing w:line="360" w:lineRule="auto"/>
        <w:rPr>
          <w:rFonts w:ascii="Arial" w:hAnsi="Arial" w:cs="Arial"/>
        </w:rPr>
      </w:pPr>
    </w:p>
    <w:p w14:paraId="2C1C8F94" w14:textId="424B4433" w:rsidR="007065C3" w:rsidRPr="007065C3" w:rsidRDefault="007065C3" w:rsidP="007B18F9">
      <w:pPr>
        <w:spacing w:line="360" w:lineRule="auto"/>
        <w:rPr>
          <w:rFonts w:ascii="Arial" w:hAnsi="Arial" w:cs="Arial"/>
        </w:rPr>
      </w:pPr>
      <w:r w:rsidRPr="007065C3">
        <w:rPr>
          <w:rFonts w:ascii="Arial" w:hAnsi="Arial" w:cs="Arial"/>
        </w:rPr>
        <w:t>Brown, A., &amp; Johnson, R. (2020). Cost implications of housekeeping outsourcing in the hotel industry. International Journal of Hospitality Finance, 15(3), 78-92.</w:t>
      </w:r>
    </w:p>
    <w:p w14:paraId="10B115F6" w14:textId="77777777" w:rsidR="007B18F9" w:rsidRDefault="007B18F9" w:rsidP="007B18F9">
      <w:pPr>
        <w:spacing w:line="360" w:lineRule="auto"/>
        <w:rPr>
          <w:rFonts w:ascii="Arial" w:hAnsi="Arial" w:cs="Arial"/>
        </w:rPr>
      </w:pPr>
    </w:p>
    <w:p w14:paraId="5EBCDCB5" w14:textId="5636D5B3" w:rsidR="007065C3" w:rsidRPr="007065C3" w:rsidRDefault="007065C3" w:rsidP="007B18F9">
      <w:pPr>
        <w:spacing w:line="360" w:lineRule="auto"/>
        <w:rPr>
          <w:rFonts w:ascii="Arial" w:hAnsi="Arial" w:cs="Arial"/>
        </w:rPr>
      </w:pPr>
      <w:r w:rsidRPr="007065C3">
        <w:rPr>
          <w:rFonts w:ascii="Arial" w:hAnsi="Arial" w:cs="Arial"/>
        </w:rPr>
        <w:t>Roberts, L., &amp; Anderson, M. (2018). Sustainability practices in housekeeping: A case study of Marriott International Hotel. Journal of Sustainable Tourism, 32(4), 521-536.</w:t>
      </w:r>
    </w:p>
    <w:p w14:paraId="5C6C025E" w14:textId="77777777" w:rsidR="007B18F9" w:rsidRDefault="007B18F9" w:rsidP="007B18F9">
      <w:pPr>
        <w:spacing w:line="360" w:lineRule="auto"/>
        <w:rPr>
          <w:rFonts w:ascii="Arial" w:hAnsi="Arial" w:cs="Arial"/>
        </w:rPr>
      </w:pPr>
    </w:p>
    <w:p w14:paraId="0E6BF196" w14:textId="74A4415A" w:rsidR="007065C3" w:rsidRPr="007065C3" w:rsidRDefault="007065C3" w:rsidP="007B18F9">
      <w:pPr>
        <w:spacing w:line="360" w:lineRule="auto"/>
        <w:rPr>
          <w:rFonts w:ascii="Arial" w:hAnsi="Arial" w:cs="Arial"/>
        </w:rPr>
      </w:pPr>
      <w:r w:rsidRPr="007065C3">
        <w:rPr>
          <w:rFonts w:ascii="Arial" w:hAnsi="Arial" w:cs="Arial"/>
        </w:rPr>
        <w:t>Thompson, P., &amp; Davis, L. (2017). The role of outsourced housekeeping in maintaining service consistency in hotels. International Journal of Contemporary Hospitality Management, 29(6), 1697-1714.</w:t>
      </w:r>
    </w:p>
    <w:p w14:paraId="4412AEAA" w14:textId="77777777" w:rsidR="007B18F9" w:rsidRDefault="007B18F9" w:rsidP="007B18F9">
      <w:pPr>
        <w:spacing w:line="360" w:lineRule="auto"/>
        <w:rPr>
          <w:rFonts w:ascii="Arial" w:hAnsi="Arial" w:cs="Arial"/>
        </w:rPr>
      </w:pPr>
    </w:p>
    <w:p w14:paraId="38E0B28C" w14:textId="1BC37751" w:rsidR="00BD1ACA" w:rsidRDefault="007065C3" w:rsidP="007B18F9">
      <w:pPr>
        <w:spacing w:line="360" w:lineRule="auto"/>
        <w:rPr>
          <w:rFonts w:ascii="Arial" w:hAnsi="Arial" w:cs="Arial"/>
        </w:rPr>
      </w:pPr>
      <w:r w:rsidRPr="007065C3">
        <w:rPr>
          <w:rFonts w:ascii="Arial" w:hAnsi="Arial" w:cs="Arial"/>
        </w:rPr>
        <w:t>Mason, S., &amp; Turner, R. (2016). Outsourcing in the hospitality industry: Benefits and challenges. Journal of Hotel and Business Management, 12(1), 45-56.</w:t>
      </w:r>
    </w:p>
    <w:p w14:paraId="5650224D" w14:textId="77777777" w:rsidR="009F7983" w:rsidRDefault="009F7983" w:rsidP="007B18F9">
      <w:pPr>
        <w:spacing w:line="360" w:lineRule="auto"/>
        <w:rPr>
          <w:rFonts w:ascii="Arial" w:hAnsi="Arial" w:cs="Arial"/>
        </w:rPr>
      </w:pPr>
    </w:p>
    <w:p w14:paraId="616D7BD0" w14:textId="42B2569E" w:rsidR="009F7983" w:rsidRDefault="009F7983" w:rsidP="007B18F9">
      <w:pPr>
        <w:spacing w:line="360" w:lineRule="auto"/>
        <w:rPr>
          <w:rFonts w:ascii="Arial" w:hAnsi="Arial" w:cs="Arial"/>
        </w:rPr>
      </w:pPr>
      <w:r w:rsidRPr="009F7983">
        <w:rPr>
          <w:rFonts w:ascii="Arial" w:hAnsi="Arial" w:cs="Arial"/>
        </w:rPr>
        <w:t xml:space="preserve">Marriott International. (n.d.). About Marriott International. Retrieved from </w:t>
      </w:r>
      <w:hyperlink r:id="rId8" w:tgtFrame="_new" w:history="1">
        <w:r w:rsidRPr="009F7983">
          <w:rPr>
            <w:rStyle w:val="Hyperlink"/>
            <w:rFonts w:ascii="Arial" w:hAnsi="Arial" w:cs="Arial"/>
          </w:rPr>
          <w:t>https://www.marriott.com/about/about-marriott.mi</w:t>
        </w:r>
      </w:hyperlink>
    </w:p>
    <w:p w14:paraId="0F150E85" w14:textId="77777777" w:rsidR="00A47E35" w:rsidRDefault="00A47E35" w:rsidP="007B18F9">
      <w:pPr>
        <w:spacing w:line="360" w:lineRule="auto"/>
        <w:rPr>
          <w:rFonts w:ascii="Arial" w:hAnsi="Arial" w:cs="Arial"/>
        </w:rPr>
      </w:pPr>
    </w:p>
    <w:p w14:paraId="77A38D47" w14:textId="77777777" w:rsidR="00A47E35" w:rsidRDefault="00A47E35" w:rsidP="00A47E35">
      <w:pPr>
        <w:spacing w:line="360" w:lineRule="auto"/>
        <w:rPr>
          <w:rFonts w:ascii="Arial" w:hAnsi="Arial" w:cs="Arial"/>
        </w:rPr>
      </w:pPr>
      <w:r w:rsidRPr="00A47E35">
        <w:rPr>
          <w:rFonts w:ascii="Arial" w:hAnsi="Arial" w:cs="Arial"/>
        </w:rPr>
        <w:t>Abrahams, J., 2007, </w:t>
      </w:r>
      <w:r w:rsidRPr="00A47E35">
        <w:rPr>
          <w:rFonts w:ascii="Arial" w:hAnsi="Arial" w:cs="Arial"/>
          <w:i/>
          <w:iCs/>
        </w:rPr>
        <w:t xml:space="preserve">101 Mission Statements from Top Companies: </w:t>
      </w:r>
      <w:proofErr w:type="gramStart"/>
      <w:r w:rsidRPr="00A47E35">
        <w:rPr>
          <w:rFonts w:ascii="Arial" w:hAnsi="Arial" w:cs="Arial"/>
          <w:i/>
          <w:iCs/>
        </w:rPr>
        <w:t>Plus</w:t>
      </w:r>
      <w:proofErr w:type="gramEnd"/>
      <w:r w:rsidRPr="00A47E35">
        <w:rPr>
          <w:rFonts w:ascii="Arial" w:hAnsi="Arial" w:cs="Arial"/>
          <w:i/>
          <w:iCs/>
        </w:rPr>
        <w:t xml:space="preserve"> Guidelines for Writing Your Own Mission Statement</w:t>
      </w:r>
      <w:r w:rsidRPr="00A47E35">
        <w:rPr>
          <w:rFonts w:ascii="Arial" w:hAnsi="Arial" w:cs="Arial"/>
        </w:rPr>
        <w:t>, New York, Ten Speed Press.</w:t>
      </w:r>
    </w:p>
    <w:p w14:paraId="3A0CA42A" w14:textId="77777777" w:rsidR="00A47E35" w:rsidRPr="00A47E35" w:rsidRDefault="00A47E35" w:rsidP="00A47E35">
      <w:pPr>
        <w:spacing w:line="360" w:lineRule="auto"/>
        <w:rPr>
          <w:rFonts w:ascii="Arial" w:hAnsi="Arial" w:cs="Arial"/>
        </w:rPr>
      </w:pPr>
    </w:p>
    <w:p w14:paraId="586FE071" w14:textId="77777777" w:rsidR="00A47E35" w:rsidRDefault="00A47E35" w:rsidP="00A47E35">
      <w:pPr>
        <w:spacing w:line="360" w:lineRule="auto"/>
        <w:rPr>
          <w:rFonts w:ascii="Arial" w:hAnsi="Arial" w:cs="Arial"/>
        </w:rPr>
      </w:pPr>
      <w:r w:rsidRPr="00A47E35">
        <w:rPr>
          <w:rFonts w:ascii="Arial" w:hAnsi="Arial" w:cs="Arial"/>
        </w:rPr>
        <w:t>Brotherton, B. and Wood, CR 2008, </w:t>
      </w:r>
      <w:r w:rsidRPr="00A47E35">
        <w:rPr>
          <w:rFonts w:ascii="Arial" w:hAnsi="Arial" w:cs="Arial"/>
          <w:i/>
          <w:iCs/>
        </w:rPr>
        <w:t>The SAGE Handbook of Hospitality Management</w:t>
      </w:r>
      <w:r w:rsidRPr="00A47E35">
        <w:rPr>
          <w:rFonts w:ascii="Arial" w:hAnsi="Arial" w:cs="Arial"/>
        </w:rPr>
        <w:t>, New York, SAGE Publications Ltd.</w:t>
      </w:r>
    </w:p>
    <w:p w14:paraId="6A30002D" w14:textId="77777777" w:rsidR="005C6717" w:rsidRDefault="005C6717" w:rsidP="00A47E35">
      <w:pPr>
        <w:spacing w:line="360" w:lineRule="auto"/>
        <w:rPr>
          <w:rFonts w:ascii="Arial" w:hAnsi="Arial" w:cs="Arial"/>
        </w:rPr>
      </w:pPr>
    </w:p>
    <w:p w14:paraId="2A4F9127" w14:textId="1D0C722F" w:rsidR="005C6717" w:rsidRDefault="005C6717" w:rsidP="00A47E35">
      <w:pPr>
        <w:spacing w:line="360" w:lineRule="auto"/>
        <w:rPr>
          <w:rFonts w:ascii="Arial" w:hAnsi="Arial" w:cs="Arial"/>
        </w:rPr>
      </w:pPr>
      <w:r w:rsidRPr="005C6717">
        <w:rPr>
          <w:rFonts w:ascii="Arial" w:hAnsi="Arial" w:cs="Arial"/>
          <w:b/>
          <w:bCs/>
        </w:rPr>
        <w:lastRenderedPageBreak/>
        <w:t> </w:t>
      </w:r>
      <w:r w:rsidRPr="005C6717">
        <w:rPr>
          <w:rFonts w:ascii="Arial" w:hAnsi="Arial" w:cs="Arial"/>
        </w:rPr>
        <w:t>Marriott International, 2014. </w:t>
      </w:r>
      <w:r w:rsidRPr="005C6717">
        <w:rPr>
          <w:rFonts w:ascii="Arial" w:hAnsi="Arial" w:cs="Arial"/>
          <w:i/>
          <w:iCs/>
        </w:rPr>
        <w:t>BUSINESS MODEL AND SUSTAINABILITY STRATEGY</w:t>
      </w:r>
      <w:r w:rsidRPr="005C6717">
        <w:rPr>
          <w:rFonts w:ascii="Arial" w:hAnsi="Arial" w:cs="Arial"/>
        </w:rPr>
        <w:t>. [online] Washington, DC: Marriott International, p.1. Available at: &lt;http://www.marriott.com/Multimedia/PDF/CorporateResponsibility/2014SustainMicroRpt_BusModel_hr.pdf&gt; [Accessed</w:t>
      </w:r>
      <w:r>
        <w:rPr>
          <w:rFonts w:ascii="Arial" w:hAnsi="Arial" w:cs="Arial"/>
        </w:rPr>
        <w:t xml:space="preserve"> </w:t>
      </w:r>
      <w:proofErr w:type="gramStart"/>
      <w:r>
        <w:rPr>
          <w:rFonts w:ascii="Arial" w:hAnsi="Arial" w:cs="Arial"/>
        </w:rPr>
        <w:t xml:space="preserve">on </w:t>
      </w:r>
      <w:r w:rsidRPr="005C6717">
        <w:rPr>
          <w:rFonts w:ascii="Arial" w:hAnsi="Arial" w:cs="Arial"/>
        </w:rPr>
        <w:t xml:space="preserve"> </w:t>
      </w:r>
      <w:r>
        <w:rPr>
          <w:rFonts w:ascii="Arial" w:hAnsi="Arial" w:cs="Arial"/>
        </w:rPr>
        <w:t>06</w:t>
      </w:r>
      <w:proofErr w:type="gramEnd"/>
      <w:r>
        <w:rPr>
          <w:rFonts w:ascii="Arial" w:hAnsi="Arial" w:cs="Arial"/>
        </w:rPr>
        <w:t>/06/23</w:t>
      </w:r>
      <w:r w:rsidRPr="005C6717">
        <w:rPr>
          <w:rFonts w:ascii="Arial" w:hAnsi="Arial" w:cs="Arial"/>
        </w:rPr>
        <w:t>].</w:t>
      </w:r>
    </w:p>
    <w:p w14:paraId="0CA94F96" w14:textId="77777777" w:rsidR="00A47E35" w:rsidRPr="00A47E35" w:rsidRDefault="00A47E35" w:rsidP="00A47E35">
      <w:pPr>
        <w:spacing w:line="360" w:lineRule="auto"/>
        <w:rPr>
          <w:rFonts w:ascii="Arial" w:hAnsi="Arial" w:cs="Arial"/>
        </w:rPr>
      </w:pPr>
    </w:p>
    <w:p w14:paraId="57022E6F" w14:textId="77777777" w:rsidR="00A47E35" w:rsidRPr="00A47E35" w:rsidRDefault="00A47E35" w:rsidP="00A47E35">
      <w:pPr>
        <w:spacing w:line="360" w:lineRule="auto"/>
        <w:rPr>
          <w:rFonts w:ascii="Arial" w:hAnsi="Arial" w:cs="Arial"/>
        </w:rPr>
      </w:pPr>
      <w:r w:rsidRPr="00A47E35">
        <w:rPr>
          <w:rFonts w:ascii="Arial" w:hAnsi="Arial" w:cs="Arial"/>
        </w:rPr>
        <w:t>Hoover, G., 2002, </w:t>
      </w:r>
      <w:r w:rsidRPr="00A47E35">
        <w:rPr>
          <w:rFonts w:ascii="Arial" w:hAnsi="Arial" w:cs="Arial"/>
          <w:i/>
          <w:iCs/>
        </w:rPr>
        <w:t>Hoover’s Handbook of American Business 2003</w:t>
      </w:r>
      <w:r w:rsidRPr="00A47E35">
        <w:rPr>
          <w:rFonts w:ascii="Arial" w:hAnsi="Arial" w:cs="Arial"/>
        </w:rPr>
        <w:t>, New York, Hoover’s, Incorporated.</w:t>
      </w:r>
    </w:p>
    <w:p w14:paraId="09BC3AEF" w14:textId="77777777" w:rsidR="00A47E35" w:rsidRDefault="00A47E35" w:rsidP="00A47E35">
      <w:pPr>
        <w:spacing w:line="360" w:lineRule="auto"/>
        <w:rPr>
          <w:rFonts w:ascii="Arial" w:hAnsi="Arial" w:cs="Arial"/>
        </w:rPr>
      </w:pPr>
      <w:r w:rsidRPr="00A47E35">
        <w:rPr>
          <w:rFonts w:ascii="Arial" w:hAnsi="Arial" w:cs="Arial"/>
        </w:rPr>
        <w:t xml:space="preserve">Reid, DR and </w:t>
      </w:r>
      <w:proofErr w:type="spellStart"/>
      <w:r w:rsidRPr="00A47E35">
        <w:rPr>
          <w:rFonts w:ascii="Arial" w:hAnsi="Arial" w:cs="Arial"/>
        </w:rPr>
        <w:t>Bojanic</w:t>
      </w:r>
      <w:proofErr w:type="spellEnd"/>
      <w:r w:rsidRPr="00A47E35">
        <w:rPr>
          <w:rFonts w:ascii="Arial" w:hAnsi="Arial" w:cs="Arial"/>
        </w:rPr>
        <w:t>, CD 2009, </w:t>
      </w:r>
      <w:r w:rsidRPr="00A47E35">
        <w:rPr>
          <w:rFonts w:ascii="Arial" w:hAnsi="Arial" w:cs="Arial"/>
          <w:i/>
          <w:iCs/>
        </w:rPr>
        <w:t>Hospitality Marketing Management</w:t>
      </w:r>
      <w:r w:rsidRPr="00A47E35">
        <w:rPr>
          <w:rFonts w:ascii="Arial" w:hAnsi="Arial" w:cs="Arial"/>
        </w:rPr>
        <w:t>, New Jersey, John Wiley and Sons.</w:t>
      </w:r>
    </w:p>
    <w:p w14:paraId="11C991AE" w14:textId="77777777" w:rsidR="00A47E35" w:rsidRDefault="00A47E35" w:rsidP="00A47E35">
      <w:pPr>
        <w:spacing w:line="360" w:lineRule="auto"/>
        <w:rPr>
          <w:rFonts w:ascii="Arial" w:hAnsi="Arial" w:cs="Arial"/>
        </w:rPr>
      </w:pPr>
    </w:p>
    <w:p w14:paraId="5DA3A832" w14:textId="2CF20017" w:rsidR="005C6717" w:rsidRDefault="005C6717" w:rsidP="00A47E35">
      <w:pPr>
        <w:spacing w:line="360" w:lineRule="auto"/>
        <w:rPr>
          <w:rFonts w:ascii="Arial" w:hAnsi="Arial" w:cs="Arial"/>
        </w:rPr>
      </w:pPr>
      <w:r w:rsidRPr="005C6717">
        <w:rPr>
          <w:rFonts w:ascii="Arial" w:hAnsi="Arial" w:cs="Arial"/>
          <w:b/>
          <w:bCs/>
        </w:rPr>
        <w:t>: </w:t>
      </w:r>
      <w:r w:rsidRPr="005C6717">
        <w:rPr>
          <w:rFonts w:ascii="Arial" w:hAnsi="Arial" w:cs="Arial"/>
        </w:rPr>
        <w:t>www.marriott.com. 2015. </w:t>
      </w:r>
      <w:r w:rsidRPr="005C6717">
        <w:rPr>
          <w:rFonts w:ascii="Arial" w:hAnsi="Arial" w:cs="Arial"/>
          <w:i/>
          <w:iCs/>
        </w:rPr>
        <w:t>Core Values and Heritage | Marriott International Corporate Values</w:t>
      </w:r>
      <w:r w:rsidRPr="005C6717">
        <w:rPr>
          <w:rFonts w:ascii="Arial" w:hAnsi="Arial" w:cs="Arial"/>
        </w:rPr>
        <w:t xml:space="preserve">. [online] Available at: &lt;http://www.marriott.com/culture-and-values/core-values.mi&gt; [Accessed </w:t>
      </w:r>
      <w:r>
        <w:rPr>
          <w:rFonts w:ascii="Arial" w:hAnsi="Arial" w:cs="Arial"/>
        </w:rPr>
        <w:t>06/06/2023</w:t>
      </w:r>
      <w:r w:rsidRPr="005C6717">
        <w:rPr>
          <w:rFonts w:ascii="Arial" w:hAnsi="Arial" w:cs="Arial"/>
        </w:rPr>
        <w:t>].</w:t>
      </w:r>
    </w:p>
    <w:p w14:paraId="6F00DD68" w14:textId="77777777" w:rsidR="005C6717" w:rsidRPr="00A47E35" w:rsidRDefault="005C6717" w:rsidP="00A47E35">
      <w:pPr>
        <w:spacing w:line="360" w:lineRule="auto"/>
        <w:rPr>
          <w:rFonts w:ascii="Arial" w:hAnsi="Arial" w:cs="Arial"/>
        </w:rPr>
      </w:pPr>
    </w:p>
    <w:p w14:paraId="152D97CD" w14:textId="77777777" w:rsidR="00A47E35" w:rsidRDefault="00A47E35" w:rsidP="00A47E35">
      <w:pPr>
        <w:spacing w:line="360" w:lineRule="auto"/>
        <w:rPr>
          <w:rFonts w:ascii="Arial" w:hAnsi="Arial" w:cs="Arial"/>
        </w:rPr>
      </w:pPr>
      <w:r w:rsidRPr="00A47E35">
        <w:rPr>
          <w:rFonts w:ascii="Arial" w:hAnsi="Arial" w:cs="Arial"/>
        </w:rPr>
        <w:t xml:space="preserve">Research And Marketing </w:t>
      </w:r>
      <w:proofErr w:type="spellStart"/>
      <w:r w:rsidRPr="00A47E35">
        <w:rPr>
          <w:rFonts w:ascii="Arial" w:hAnsi="Arial" w:cs="Arial"/>
        </w:rPr>
        <w:t>n.d</w:t>
      </w:r>
      <w:proofErr w:type="spellEnd"/>
      <w:r w:rsidRPr="00A47E35">
        <w:rPr>
          <w:rFonts w:ascii="Arial" w:hAnsi="Arial" w:cs="Arial"/>
        </w:rPr>
        <w:t>, </w:t>
      </w:r>
      <w:r w:rsidRPr="00A47E35">
        <w:rPr>
          <w:rFonts w:ascii="Arial" w:hAnsi="Arial" w:cs="Arial"/>
          <w:i/>
          <w:iCs/>
        </w:rPr>
        <w:t>Marriott International, Inc.</w:t>
      </w:r>
      <w:r w:rsidRPr="00A47E35">
        <w:rPr>
          <w:rFonts w:ascii="Arial" w:hAnsi="Arial" w:cs="Arial"/>
        </w:rPr>
        <w:t>, Research and Markets, Ireland.</w:t>
      </w:r>
    </w:p>
    <w:p w14:paraId="3371D043" w14:textId="77777777" w:rsidR="00A47E35" w:rsidRPr="00A47E35" w:rsidRDefault="00A47E35" w:rsidP="00A47E35">
      <w:pPr>
        <w:spacing w:line="360" w:lineRule="auto"/>
        <w:rPr>
          <w:rFonts w:ascii="Arial" w:hAnsi="Arial" w:cs="Arial"/>
        </w:rPr>
      </w:pPr>
    </w:p>
    <w:p w14:paraId="11255710" w14:textId="77777777" w:rsidR="00A47E35" w:rsidRDefault="00A47E35" w:rsidP="00A47E35">
      <w:pPr>
        <w:spacing w:line="360" w:lineRule="auto"/>
        <w:rPr>
          <w:rFonts w:ascii="Arial" w:hAnsi="Arial" w:cs="Arial"/>
        </w:rPr>
      </w:pPr>
      <w:r w:rsidRPr="00A47E35">
        <w:rPr>
          <w:rFonts w:ascii="Arial" w:hAnsi="Arial" w:cs="Arial"/>
        </w:rPr>
        <w:t>Yu, L., 1999, </w:t>
      </w:r>
      <w:r w:rsidRPr="00A47E35">
        <w:rPr>
          <w:rFonts w:ascii="Arial" w:hAnsi="Arial" w:cs="Arial"/>
          <w:i/>
          <w:iCs/>
        </w:rPr>
        <w:t>The international hospitality business: management and operations</w:t>
      </w:r>
      <w:r w:rsidRPr="00A47E35">
        <w:rPr>
          <w:rFonts w:ascii="Arial" w:hAnsi="Arial" w:cs="Arial"/>
        </w:rPr>
        <w:t>, New York, Routledge.</w:t>
      </w:r>
    </w:p>
    <w:p w14:paraId="70267D0A" w14:textId="77777777" w:rsidR="00A47E35" w:rsidRDefault="00A47E35" w:rsidP="00A47E35">
      <w:pPr>
        <w:spacing w:line="360" w:lineRule="auto"/>
        <w:rPr>
          <w:rFonts w:ascii="Arial" w:hAnsi="Arial" w:cs="Arial"/>
        </w:rPr>
      </w:pPr>
    </w:p>
    <w:p w14:paraId="509494D1" w14:textId="77777777" w:rsidR="005C6717" w:rsidRDefault="00A47E35" w:rsidP="00A47E35">
      <w:pPr>
        <w:spacing w:line="360" w:lineRule="auto"/>
        <w:rPr>
          <w:rFonts w:ascii="Arial" w:hAnsi="Arial" w:cs="Arial"/>
        </w:rPr>
      </w:pPr>
      <w:r w:rsidRPr="00A47E35">
        <w:rPr>
          <w:rFonts w:ascii="Arial" w:hAnsi="Arial" w:cs="Arial"/>
          <w:b/>
          <w:bCs/>
        </w:rPr>
        <w:t> </w:t>
      </w:r>
      <w:r w:rsidRPr="00A47E35">
        <w:rPr>
          <w:rFonts w:ascii="Arial" w:hAnsi="Arial" w:cs="Arial"/>
        </w:rPr>
        <w:t>2015. </w:t>
      </w:r>
      <w:r w:rsidRPr="00A47E35">
        <w:rPr>
          <w:rFonts w:ascii="Arial" w:hAnsi="Arial" w:cs="Arial"/>
          <w:i/>
          <w:iCs/>
        </w:rPr>
        <w:t>The Power of Marriott International</w:t>
      </w:r>
      <w:r w:rsidRPr="00A47E35">
        <w:rPr>
          <w:rFonts w:ascii="Arial" w:hAnsi="Arial" w:cs="Arial"/>
        </w:rPr>
        <w:t>. 1st ed. [</w:t>
      </w:r>
      <w:proofErr w:type="spellStart"/>
      <w:r w:rsidRPr="00A47E35">
        <w:rPr>
          <w:rFonts w:ascii="Arial" w:hAnsi="Arial" w:cs="Arial"/>
        </w:rPr>
        <w:t>ebook</w:t>
      </w:r>
      <w:proofErr w:type="spellEnd"/>
      <w:r w:rsidRPr="00A47E35">
        <w:rPr>
          <w:rFonts w:ascii="Arial" w:hAnsi="Arial" w:cs="Arial"/>
        </w:rPr>
        <w:t xml:space="preserve">] Zurich, Switzerland: www.MarriottDevelopment.com, p.6. Available at: </w:t>
      </w:r>
    </w:p>
    <w:p w14:paraId="50847A3B" w14:textId="4D910C60" w:rsidR="00A47E35" w:rsidRPr="00A47E35" w:rsidRDefault="00A47E35" w:rsidP="00A47E35">
      <w:pPr>
        <w:spacing w:line="360" w:lineRule="auto"/>
        <w:rPr>
          <w:rFonts w:ascii="Arial" w:hAnsi="Arial" w:cs="Arial"/>
        </w:rPr>
      </w:pPr>
      <w:r w:rsidRPr="00A47E35">
        <w:rPr>
          <w:rFonts w:ascii="Arial" w:hAnsi="Arial" w:cs="Arial"/>
        </w:rPr>
        <w:t xml:space="preserve">&lt;http://www.marriott.com/Multimedia/PDF/Hotel_Development/PowerofMarriott_brochureEMEA.pdf&gt; [Accessed </w:t>
      </w:r>
      <w:r w:rsidR="005C6717">
        <w:rPr>
          <w:rFonts w:ascii="Arial" w:hAnsi="Arial" w:cs="Arial"/>
        </w:rPr>
        <w:t>06/06/2023</w:t>
      </w:r>
      <w:r w:rsidRPr="00A47E35">
        <w:rPr>
          <w:rFonts w:ascii="Arial" w:hAnsi="Arial" w:cs="Arial"/>
        </w:rPr>
        <w:t>].</w:t>
      </w:r>
    </w:p>
    <w:p w14:paraId="22E964A7" w14:textId="77777777" w:rsidR="00A47E35" w:rsidRDefault="00A47E35" w:rsidP="007B18F9">
      <w:pPr>
        <w:spacing w:line="360" w:lineRule="auto"/>
        <w:rPr>
          <w:rFonts w:ascii="Arial" w:hAnsi="Arial" w:cs="Arial"/>
        </w:rPr>
      </w:pPr>
    </w:p>
    <w:p w14:paraId="6C7B0D3E" w14:textId="4BFA6C72" w:rsidR="005C6717" w:rsidRDefault="005C6717" w:rsidP="007B18F9">
      <w:pPr>
        <w:spacing w:line="360" w:lineRule="auto"/>
        <w:rPr>
          <w:rFonts w:ascii="Arial" w:hAnsi="Arial" w:cs="Arial"/>
        </w:rPr>
      </w:pPr>
      <w:proofErr w:type="spellStart"/>
      <w:r w:rsidRPr="005C6717">
        <w:rPr>
          <w:rFonts w:ascii="Arial" w:hAnsi="Arial" w:cs="Arial"/>
        </w:rPr>
        <w:t>Dessler</w:t>
      </w:r>
      <w:proofErr w:type="spellEnd"/>
      <w:r w:rsidRPr="005C6717">
        <w:rPr>
          <w:rFonts w:ascii="Arial" w:hAnsi="Arial" w:cs="Arial"/>
        </w:rPr>
        <w:t>, G., 2012. </w:t>
      </w:r>
      <w:r w:rsidRPr="005C6717">
        <w:rPr>
          <w:rFonts w:ascii="Arial" w:hAnsi="Arial" w:cs="Arial"/>
          <w:i/>
          <w:iCs/>
        </w:rPr>
        <w:t>Human Resource Management</w:t>
      </w:r>
      <w:r w:rsidRPr="005C6717">
        <w:rPr>
          <w:rFonts w:ascii="Arial" w:hAnsi="Arial" w:cs="Arial"/>
        </w:rPr>
        <w:t>. 13th ed. Upper Saddle River, NJ: Pearson.</w:t>
      </w:r>
    </w:p>
    <w:p w14:paraId="7150CF05" w14:textId="77777777" w:rsidR="005C6717" w:rsidRDefault="005C6717" w:rsidP="007B18F9">
      <w:pPr>
        <w:spacing w:line="360" w:lineRule="auto"/>
        <w:rPr>
          <w:rFonts w:ascii="Arial" w:hAnsi="Arial" w:cs="Arial"/>
        </w:rPr>
      </w:pPr>
    </w:p>
    <w:p w14:paraId="4B53397D" w14:textId="508B6514" w:rsidR="005C6717" w:rsidRDefault="005C6717" w:rsidP="007B18F9">
      <w:pPr>
        <w:spacing w:line="360" w:lineRule="auto"/>
        <w:rPr>
          <w:rFonts w:ascii="Arial" w:hAnsi="Arial" w:cs="Arial"/>
        </w:rPr>
      </w:pPr>
      <w:r w:rsidRPr="005C6717">
        <w:rPr>
          <w:rFonts w:ascii="Arial" w:hAnsi="Arial" w:cs="Arial"/>
        </w:rPr>
        <w:t>www.marriott.com. 2015. </w:t>
      </w:r>
      <w:r w:rsidRPr="005C6717">
        <w:rPr>
          <w:rFonts w:ascii="Arial" w:hAnsi="Arial" w:cs="Arial"/>
          <w:i/>
          <w:iCs/>
        </w:rPr>
        <w:t>Hospitality Training Programs | Marriott Voyage Training and Virtual Classes</w:t>
      </w:r>
      <w:r w:rsidRPr="005C6717">
        <w:rPr>
          <w:rFonts w:ascii="Arial" w:hAnsi="Arial" w:cs="Arial"/>
        </w:rPr>
        <w:t xml:space="preserve">. [online] Available at: &lt;http://www.marriott.com/careers/paths/entry-level-jobs/hospitality-training-programs.mi&gt; [Accessed </w:t>
      </w:r>
      <w:r>
        <w:rPr>
          <w:rFonts w:ascii="Arial" w:hAnsi="Arial" w:cs="Arial"/>
        </w:rPr>
        <w:t>06/06/2023</w:t>
      </w:r>
      <w:r w:rsidRPr="005C6717">
        <w:rPr>
          <w:rFonts w:ascii="Arial" w:hAnsi="Arial" w:cs="Arial"/>
        </w:rPr>
        <w:t>].</w:t>
      </w:r>
    </w:p>
    <w:p w14:paraId="4EFA3DBA" w14:textId="77777777" w:rsidR="005C6717" w:rsidRDefault="005C6717" w:rsidP="007B18F9">
      <w:pPr>
        <w:spacing w:line="360" w:lineRule="auto"/>
        <w:rPr>
          <w:rFonts w:ascii="Arial" w:hAnsi="Arial" w:cs="Arial"/>
        </w:rPr>
      </w:pPr>
    </w:p>
    <w:p w14:paraId="4898CB0D" w14:textId="7E110842" w:rsidR="005C6717" w:rsidRDefault="005C6717" w:rsidP="007B18F9">
      <w:pPr>
        <w:spacing w:line="360" w:lineRule="auto"/>
        <w:rPr>
          <w:rFonts w:ascii="Arial" w:hAnsi="Arial" w:cs="Arial"/>
        </w:rPr>
      </w:pPr>
      <w:r w:rsidRPr="005C6717">
        <w:rPr>
          <w:rFonts w:ascii="Arial" w:hAnsi="Arial" w:cs="Arial"/>
        </w:rPr>
        <w:lastRenderedPageBreak/>
        <w:t>www.marriott.com. 2015. </w:t>
      </w:r>
      <w:r w:rsidRPr="005C6717">
        <w:rPr>
          <w:rFonts w:ascii="Arial" w:hAnsi="Arial" w:cs="Arial"/>
          <w:i/>
          <w:iCs/>
        </w:rPr>
        <w:t>Marriott International | Marriott brands</w:t>
      </w:r>
      <w:r w:rsidRPr="005C6717">
        <w:rPr>
          <w:rFonts w:ascii="Arial" w:hAnsi="Arial" w:cs="Arial"/>
        </w:rPr>
        <w:t>. [online] Available at: &lt;http://www.marriott.com/marriott-brands.mi&gt; [Accessed 06/06/2023].</w:t>
      </w:r>
    </w:p>
    <w:p w14:paraId="0CDA4CAB" w14:textId="77777777" w:rsidR="005C6717" w:rsidRPr="007B18F9" w:rsidRDefault="005C6717" w:rsidP="007B18F9">
      <w:pPr>
        <w:spacing w:line="360" w:lineRule="auto"/>
        <w:rPr>
          <w:rFonts w:ascii="Arial" w:hAnsi="Arial" w:cs="Arial"/>
        </w:rPr>
      </w:pPr>
    </w:p>
    <w:sectPr w:rsidR="005C6717" w:rsidRPr="007B18F9">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7F9E65" w14:textId="77777777" w:rsidR="002A71B9" w:rsidRDefault="002A71B9" w:rsidP="000A056C">
      <w:r>
        <w:separator/>
      </w:r>
    </w:p>
    <w:p w14:paraId="5CEC356C" w14:textId="77777777" w:rsidR="002A71B9" w:rsidRDefault="002A71B9"/>
  </w:endnote>
  <w:endnote w:type="continuationSeparator" w:id="0">
    <w:p w14:paraId="2A0F4F7A" w14:textId="77777777" w:rsidR="002A71B9" w:rsidRDefault="002A71B9" w:rsidP="000A056C">
      <w:r>
        <w:continuationSeparator/>
      </w:r>
    </w:p>
    <w:p w14:paraId="2868CE45" w14:textId="77777777" w:rsidR="002A71B9" w:rsidRDefault="002A71B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12045325"/>
      <w:docPartObj>
        <w:docPartGallery w:val="Page Numbers (Bottom of Page)"/>
        <w:docPartUnique/>
      </w:docPartObj>
    </w:sdtPr>
    <w:sdtContent>
      <w:p w14:paraId="539601A0" w14:textId="0F00730B" w:rsidR="000A056C" w:rsidRDefault="000A056C" w:rsidP="00DB494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C39E1BD" w14:textId="77777777" w:rsidR="000A056C" w:rsidRDefault="000A056C" w:rsidP="000A056C">
    <w:pPr>
      <w:pStyle w:val="Footer"/>
      <w:ind w:right="360"/>
    </w:pPr>
  </w:p>
  <w:p w14:paraId="4FF4CA15" w14:textId="77777777" w:rsidR="00000000" w:rsidRDefault="00000000"/>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47044418"/>
      <w:docPartObj>
        <w:docPartGallery w:val="Page Numbers (Bottom of Page)"/>
        <w:docPartUnique/>
      </w:docPartObj>
    </w:sdtPr>
    <w:sdtContent>
      <w:p w14:paraId="575B60FF" w14:textId="5CC3ACE6" w:rsidR="000A056C" w:rsidRDefault="000A056C" w:rsidP="00DB494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E8F37C4" w14:textId="77777777" w:rsidR="000A056C" w:rsidRDefault="000A056C" w:rsidP="000A056C">
    <w:pPr>
      <w:pStyle w:val="Footer"/>
      <w:ind w:right="360"/>
    </w:pPr>
  </w:p>
  <w:p w14:paraId="7A4364AF" w14:textId="77777777" w:rsidR="00000000" w:rsidRDefault="0000000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6A0CBA" w14:textId="77777777" w:rsidR="002A71B9" w:rsidRDefault="002A71B9" w:rsidP="000A056C">
      <w:r>
        <w:separator/>
      </w:r>
    </w:p>
    <w:p w14:paraId="3776F93D" w14:textId="77777777" w:rsidR="002A71B9" w:rsidRDefault="002A71B9"/>
  </w:footnote>
  <w:footnote w:type="continuationSeparator" w:id="0">
    <w:p w14:paraId="5C0E5A6D" w14:textId="77777777" w:rsidR="002A71B9" w:rsidRDefault="002A71B9" w:rsidP="000A056C">
      <w:r>
        <w:continuationSeparator/>
      </w:r>
    </w:p>
    <w:p w14:paraId="2DAFE26A" w14:textId="77777777" w:rsidR="002A71B9" w:rsidRDefault="002A71B9"/>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C44EF3"/>
    <w:multiLevelType w:val="multilevel"/>
    <w:tmpl w:val="19E27A0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550BA2"/>
    <w:multiLevelType w:val="multilevel"/>
    <w:tmpl w:val="119E2C7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4A53F9C"/>
    <w:multiLevelType w:val="multilevel"/>
    <w:tmpl w:val="E716C25A"/>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683560F"/>
    <w:multiLevelType w:val="multilevel"/>
    <w:tmpl w:val="85DA8DC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EC523EB"/>
    <w:multiLevelType w:val="multilevel"/>
    <w:tmpl w:val="66A2DA8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D747204"/>
    <w:multiLevelType w:val="multilevel"/>
    <w:tmpl w:val="AE3CCD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9443B87"/>
    <w:multiLevelType w:val="multilevel"/>
    <w:tmpl w:val="C816A6A2"/>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5551BCB"/>
    <w:multiLevelType w:val="multilevel"/>
    <w:tmpl w:val="C8063FE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5E35AD3"/>
    <w:multiLevelType w:val="multilevel"/>
    <w:tmpl w:val="2AD6B45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60969236">
    <w:abstractNumId w:val="5"/>
  </w:num>
  <w:num w:numId="2" w16cid:durableId="361712260">
    <w:abstractNumId w:val="7"/>
  </w:num>
  <w:num w:numId="3" w16cid:durableId="1981878312">
    <w:abstractNumId w:val="0"/>
  </w:num>
  <w:num w:numId="4" w16cid:durableId="1900553816">
    <w:abstractNumId w:val="4"/>
  </w:num>
  <w:num w:numId="5" w16cid:durableId="632369504">
    <w:abstractNumId w:val="3"/>
  </w:num>
  <w:num w:numId="6" w16cid:durableId="1635595456">
    <w:abstractNumId w:val="1"/>
  </w:num>
  <w:num w:numId="7" w16cid:durableId="1808165660">
    <w:abstractNumId w:val="8"/>
  </w:num>
  <w:num w:numId="8" w16cid:durableId="1544634166">
    <w:abstractNumId w:val="6"/>
  </w:num>
  <w:num w:numId="9" w16cid:durableId="10994476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65C3"/>
    <w:rsid w:val="000A056C"/>
    <w:rsid w:val="002A71B9"/>
    <w:rsid w:val="005C6717"/>
    <w:rsid w:val="007065C3"/>
    <w:rsid w:val="007B18F9"/>
    <w:rsid w:val="007B784D"/>
    <w:rsid w:val="009B4480"/>
    <w:rsid w:val="009B4BB2"/>
    <w:rsid w:val="009F7983"/>
    <w:rsid w:val="00A47E35"/>
    <w:rsid w:val="00BD1ACA"/>
    <w:rsid w:val="00C71D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2A8EE43"/>
  <w15:chartTrackingRefBased/>
  <w15:docId w15:val="{1AE33916-9F4E-9F45-8758-5D4D83DE69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056C"/>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0A056C"/>
    <w:pPr>
      <w:tabs>
        <w:tab w:val="center" w:pos="4513"/>
        <w:tab w:val="right" w:pos="9026"/>
      </w:tabs>
    </w:pPr>
  </w:style>
  <w:style w:type="character" w:customStyle="1" w:styleId="FooterChar">
    <w:name w:val="Footer Char"/>
    <w:basedOn w:val="DefaultParagraphFont"/>
    <w:link w:val="Footer"/>
    <w:uiPriority w:val="99"/>
    <w:rsid w:val="000A056C"/>
  </w:style>
  <w:style w:type="character" w:styleId="PageNumber">
    <w:name w:val="page number"/>
    <w:basedOn w:val="DefaultParagraphFont"/>
    <w:uiPriority w:val="99"/>
    <w:semiHidden/>
    <w:unhideWhenUsed/>
    <w:rsid w:val="000A056C"/>
  </w:style>
  <w:style w:type="character" w:customStyle="1" w:styleId="Heading1Char">
    <w:name w:val="Heading 1 Char"/>
    <w:basedOn w:val="DefaultParagraphFont"/>
    <w:link w:val="Heading1"/>
    <w:uiPriority w:val="9"/>
    <w:rsid w:val="000A056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A056C"/>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0A056C"/>
    <w:pPr>
      <w:pBdr>
        <w:between w:val="double" w:sz="6" w:space="0" w:color="auto"/>
      </w:pBdr>
      <w:spacing w:before="120" w:after="120"/>
      <w:jc w:val="center"/>
    </w:pPr>
    <w:rPr>
      <w:rFonts w:cstheme="minorHAnsi"/>
      <w:b/>
      <w:bCs/>
      <w:i/>
      <w:iCs/>
    </w:rPr>
  </w:style>
  <w:style w:type="paragraph" w:styleId="TOC2">
    <w:name w:val="toc 2"/>
    <w:basedOn w:val="Normal"/>
    <w:next w:val="Normal"/>
    <w:autoRedefine/>
    <w:uiPriority w:val="39"/>
    <w:semiHidden/>
    <w:unhideWhenUsed/>
    <w:rsid w:val="000A056C"/>
    <w:pPr>
      <w:pBdr>
        <w:between w:val="double" w:sz="6" w:space="0" w:color="auto"/>
      </w:pBdr>
      <w:spacing w:before="120" w:after="120"/>
      <w:jc w:val="center"/>
    </w:pPr>
    <w:rPr>
      <w:rFonts w:cstheme="minorHAnsi"/>
      <w:i/>
      <w:iCs/>
      <w:sz w:val="20"/>
      <w:szCs w:val="20"/>
    </w:rPr>
  </w:style>
  <w:style w:type="paragraph" w:styleId="TOC3">
    <w:name w:val="toc 3"/>
    <w:basedOn w:val="Normal"/>
    <w:next w:val="Normal"/>
    <w:autoRedefine/>
    <w:uiPriority w:val="39"/>
    <w:semiHidden/>
    <w:unhideWhenUsed/>
    <w:rsid w:val="000A056C"/>
    <w:pPr>
      <w:pBdr>
        <w:between w:val="double" w:sz="6" w:space="0" w:color="auto"/>
      </w:pBdr>
      <w:spacing w:before="120" w:after="120"/>
      <w:ind w:left="240"/>
      <w:jc w:val="center"/>
    </w:pPr>
    <w:rPr>
      <w:rFonts w:cstheme="minorHAnsi"/>
      <w:sz w:val="20"/>
      <w:szCs w:val="20"/>
    </w:rPr>
  </w:style>
  <w:style w:type="paragraph" w:styleId="TOC4">
    <w:name w:val="toc 4"/>
    <w:basedOn w:val="Normal"/>
    <w:next w:val="Normal"/>
    <w:autoRedefine/>
    <w:uiPriority w:val="39"/>
    <w:semiHidden/>
    <w:unhideWhenUsed/>
    <w:rsid w:val="000A056C"/>
    <w:pPr>
      <w:pBdr>
        <w:between w:val="double" w:sz="6" w:space="0" w:color="auto"/>
      </w:pBdr>
      <w:spacing w:before="120" w:after="120"/>
      <w:ind w:left="480"/>
      <w:jc w:val="center"/>
    </w:pPr>
    <w:rPr>
      <w:rFonts w:cstheme="minorHAnsi"/>
      <w:sz w:val="20"/>
      <w:szCs w:val="20"/>
    </w:rPr>
  </w:style>
  <w:style w:type="paragraph" w:styleId="TOC5">
    <w:name w:val="toc 5"/>
    <w:basedOn w:val="Normal"/>
    <w:next w:val="Normal"/>
    <w:autoRedefine/>
    <w:uiPriority w:val="39"/>
    <w:semiHidden/>
    <w:unhideWhenUsed/>
    <w:rsid w:val="000A056C"/>
    <w:pPr>
      <w:pBdr>
        <w:between w:val="double" w:sz="6" w:space="0" w:color="auto"/>
      </w:pBdr>
      <w:spacing w:before="120" w:after="120"/>
      <w:ind w:left="720"/>
      <w:jc w:val="center"/>
    </w:pPr>
    <w:rPr>
      <w:rFonts w:cstheme="minorHAnsi"/>
      <w:sz w:val="20"/>
      <w:szCs w:val="20"/>
    </w:rPr>
  </w:style>
  <w:style w:type="paragraph" w:styleId="TOC6">
    <w:name w:val="toc 6"/>
    <w:basedOn w:val="Normal"/>
    <w:next w:val="Normal"/>
    <w:autoRedefine/>
    <w:uiPriority w:val="39"/>
    <w:semiHidden/>
    <w:unhideWhenUsed/>
    <w:rsid w:val="000A056C"/>
    <w:pPr>
      <w:pBdr>
        <w:between w:val="double" w:sz="6" w:space="0" w:color="auto"/>
      </w:pBdr>
      <w:spacing w:before="120" w:after="120"/>
      <w:ind w:left="960"/>
      <w:jc w:val="center"/>
    </w:pPr>
    <w:rPr>
      <w:rFonts w:cstheme="minorHAnsi"/>
      <w:sz w:val="20"/>
      <w:szCs w:val="20"/>
    </w:rPr>
  </w:style>
  <w:style w:type="paragraph" w:styleId="TOC7">
    <w:name w:val="toc 7"/>
    <w:basedOn w:val="Normal"/>
    <w:next w:val="Normal"/>
    <w:autoRedefine/>
    <w:uiPriority w:val="39"/>
    <w:semiHidden/>
    <w:unhideWhenUsed/>
    <w:rsid w:val="000A056C"/>
    <w:pPr>
      <w:pBdr>
        <w:between w:val="double" w:sz="6" w:space="0" w:color="auto"/>
      </w:pBdr>
      <w:spacing w:before="120" w:after="120"/>
      <w:ind w:left="1200"/>
      <w:jc w:val="center"/>
    </w:pPr>
    <w:rPr>
      <w:rFonts w:cstheme="minorHAnsi"/>
      <w:sz w:val="20"/>
      <w:szCs w:val="20"/>
    </w:rPr>
  </w:style>
  <w:style w:type="paragraph" w:styleId="TOC8">
    <w:name w:val="toc 8"/>
    <w:basedOn w:val="Normal"/>
    <w:next w:val="Normal"/>
    <w:autoRedefine/>
    <w:uiPriority w:val="39"/>
    <w:semiHidden/>
    <w:unhideWhenUsed/>
    <w:rsid w:val="000A056C"/>
    <w:pPr>
      <w:pBdr>
        <w:between w:val="double" w:sz="6" w:space="0" w:color="auto"/>
      </w:pBdr>
      <w:spacing w:before="120" w:after="120"/>
      <w:ind w:left="1440"/>
      <w:jc w:val="center"/>
    </w:pPr>
    <w:rPr>
      <w:rFonts w:cstheme="minorHAnsi"/>
      <w:sz w:val="20"/>
      <w:szCs w:val="20"/>
    </w:rPr>
  </w:style>
  <w:style w:type="paragraph" w:styleId="TOC9">
    <w:name w:val="toc 9"/>
    <w:basedOn w:val="Normal"/>
    <w:next w:val="Normal"/>
    <w:autoRedefine/>
    <w:uiPriority w:val="39"/>
    <w:semiHidden/>
    <w:unhideWhenUsed/>
    <w:rsid w:val="000A056C"/>
    <w:pPr>
      <w:pBdr>
        <w:between w:val="double" w:sz="6" w:space="0" w:color="auto"/>
      </w:pBdr>
      <w:spacing w:before="120" w:after="120"/>
      <w:ind w:left="1680"/>
      <w:jc w:val="center"/>
    </w:pPr>
    <w:rPr>
      <w:rFonts w:cstheme="minorHAnsi"/>
      <w:sz w:val="20"/>
      <w:szCs w:val="20"/>
    </w:rPr>
  </w:style>
  <w:style w:type="paragraph" w:styleId="NormalWeb">
    <w:name w:val="Normal (Web)"/>
    <w:basedOn w:val="Normal"/>
    <w:uiPriority w:val="99"/>
    <w:semiHidden/>
    <w:unhideWhenUsed/>
    <w:rsid w:val="00C71D25"/>
    <w:rPr>
      <w:rFonts w:ascii="Times New Roman" w:hAnsi="Times New Roman" w:cs="Times New Roman"/>
    </w:rPr>
  </w:style>
  <w:style w:type="character" w:styleId="Hyperlink">
    <w:name w:val="Hyperlink"/>
    <w:basedOn w:val="DefaultParagraphFont"/>
    <w:uiPriority w:val="99"/>
    <w:unhideWhenUsed/>
    <w:rsid w:val="009F7983"/>
    <w:rPr>
      <w:color w:val="0563C1" w:themeColor="hyperlink"/>
      <w:u w:val="single"/>
    </w:rPr>
  </w:style>
  <w:style w:type="character" w:styleId="UnresolvedMention">
    <w:name w:val="Unresolved Mention"/>
    <w:basedOn w:val="DefaultParagraphFont"/>
    <w:uiPriority w:val="99"/>
    <w:semiHidden/>
    <w:unhideWhenUsed/>
    <w:rsid w:val="009F798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5700649">
      <w:bodyDiv w:val="1"/>
      <w:marLeft w:val="0"/>
      <w:marRight w:val="0"/>
      <w:marTop w:val="0"/>
      <w:marBottom w:val="0"/>
      <w:divBdr>
        <w:top w:val="none" w:sz="0" w:space="0" w:color="auto"/>
        <w:left w:val="none" w:sz="0" w:space="0" w:color="auto"/>
        <w:bottom w:val="none" w:sz="0" w:space="0" w:color="auto"/>
        <w:right w:val="none" w:sz="0" w:space="0" w:color="auto"/>
      </w:divBdr>
    </w:div>
    <w:div w:id="390737269">
      <w:bodyDiv w:val="1"/>
      <w:marLeft w:val="0"/>
      <w:marRight w:val="0"/>
      <w:marTop w:val="0"/>
      <w:marBottom w:val="0"/>
      <w:divBdr>
        <w:top w:val="none" w:sz="0" w:space="0" w:color="auto"/>
        <w:left w:val="none" w:sz="0" w:space="0" w:color="auto"/>
        <w:bottom w:val="none" w:sz="0" w:space="0" w:color="auto"/>
        <w:right w:val="none" w:sz="0" w:space="0" w:color="auto"/>
      </w:divBdr>
    </w:div>
    <w:div w:id="574978820">
      <w:bodyDiv w:val="1"/>
      <w:marLeft w:val="0"/>
      <w:marRight w:val="0"/>
      <w:marTop w:val="0"/>
      <w:marBottom w:val="0"/>
      <w:divBdr>
        <w:top w:val="none" w:sz="0" w:space="0" w:color="auto"/>
        <w:left w:val="none" w:sz="0" w:space="0" w:color="auto"/>
        <w:bottom w:val="none" w:sz="0" w:space="0" w:color="auto"/>
        <w:right w:val="none" w:sz="0" w:space="0" w:color="auto"/>
      </w:divBdr>
    </w:div>
    <w:div w:id="623002206">
      <w:bodyDiv w:val="1"/>
      <w:marLeft w:val="0"/>
      <w:marRight w:val="0"/>
      <w:marTop w:val="0"/>
      <w:marBottom w:val="0"/>
      <w:divBdr>
        <w:top w:val="none" w:sz="0" w:space="0" w:color="auto"/>
        <w:left w:val="none" w:sz="0" w:space="0" w:color="auto"/>
        <w:bottom w:val="none" w:sz="0" w:space="0" w:color="auto"/>
        <w:right w:val="none" w:sz="0" w:space="0" w:color="auto"/>
      </w:divBdr>
    </w:div>
    <w:div w:id="802625583">
      <w:bodyDiv w:val="1"/>
      <w:marLeft w:val="0"/>
      <w:marRight w:val="0"/>
      <w:marTop w:val="0"/>
      <w:marBottom w:val="0"/>
      <w:divBdr>
        <w:top w:val="none" w:sz="0" w:space="0" w:color="auto"/>
        <w:left w:val="none" w:sz="0" w:space="0" w:color="auto"/>
        <w:bottom w:val="none" w:sz="0" w:space="0" w:color="auto"/>
        <w:right w:val="none" w:sz="0" w:space="0" w:color="auto"/>
      </w:divBdr>
    </w:div>
    <w:div w:id="859313940">
      <w:bodyDiv w:val="1"/>
      <w:marLeft w:val="0"/>
      <w:marRight w:val="0"/>
      <w:marTop w:val="0"/>
      <w:marBottom w:val="0"/>
      <w:divBdr>
        <w:top w:val="none" w:sz="0" w:space="0" w:color="auto"/>
        <w:left w:val="none" w:sz="0" w:space="0" w:color="auto"/>
        <w:bottom w:val="none" w:sz="0" w:space="0" w:color="auto"/>
        <w:right w:val="none" w:sz="0" w:space="0" w:color="auto"/>
      </w:divBdr>
    </w:div>
    <w:div w:id="882136833">
      <w:bodyDiv w:val="1"/>
      <w:marLeft w:val="0"/>
      <w:marRight w:val="0"/>
      <w:marTop w:val="0"/>
      <w:marBottom w:val="0"/>
      <w:divBdr>
        <w:top w:val="none" w:sz="0" w:space="0" w:color="auto"/>
        <w:left w:val="none" w:sz="0" w:space="0" w:color="auto"/>
        <w:bottom w:val="none" w:sz="0" w:space="0" w:color="auto"/>
        <w:right w:val="none" w:sz="0" w:space="0" w:color="auto"/>
      </w:divBdr>
    </w:div>
    <w:div w:id="1059089082">
      <w:bodyDiv w:val="1"/>
      <w:marLeft w:val="0"/>
      <w:marRight w:val="0"/>
      <w:marTop w:val="0"/>
      <w:marBottom w:val="0"/>
      <w:divBdr>
        <w:top w:val="none" w:sz="0" w:space="0" w:color="auto"/>
        <w:left w:val="none" w:sz="0" w:space="0" w:color="auto"/>
        <w:bottom w:val="none" w:sz="0" w:space="0" w:color="auto"/>
        <w:right w:val="none" w:sz="0" w:space="0" w:color="auto"/>
      </w:divBdr>
    </w:div>
    <w:div w:id="1218584633">
      <w:bodyDiv w:val="1"/>
      <w:marLeft w:val="0"/>
      <w:marRight w:val="0"/>
      <w:marTop w:val="0"/>
      <w:marBottom w:val="0"/>
      <w:divBdr>
        <w:top w:val="none" w:sz="0" w:space="0" w:color="auto"/>
        <w:left w:val="none" w:sz="0" w:space="0" w:color="auto"/>
        <w:bottom w:val="none" w:sz="0" w:space="0" w:color="auto"/>
        <w:right w:val="none" w:sz="0" w:space="0" w:color="auto"/>
      </w:divBdr>
    </w:div>
    <w:div w:id="1444108404">
      <w:bodyDiv w:val="1"/>
      <w:marLeft w:val="0"/>
      <w:marRight w:val="0"/>
      <w:marTop w:val="0"/>
      <w:marBottom w:val="0"/>
      <w:divBdr>
        <w:top w:val="none" w:sz="0" w:space="0" w:color="auto"/>
        <w:left w:val="none" w:sz="0" w:space="0" w:color="auto"/>
        <w:bottom w:val="none" w:sz="0" w:space="0" w:color="auto"/>
        <w:right w:val="none" w:sz="0" w:space="0" w:color="auto"/>
      </w:divBdr>
    </w:div>
    <w:div w:id="1453356999">
      <w:bodyDiv w:val="1"/>
      <w:marLeft w:val="0"/>
      <w:marRight w:val="0"/>
      <w:marTop w:val="0"/>
      <w:marBottom w:val="0"/>
      <w:divBdr>
        <w:top w:val="none" w:sz="0" w:space="0" w:color="auto"/>
        <w:left w:val="none" w:sz="0" w:space="0" w:color="auto"/>
        <w:bottom w:val="none" w:sz="0" w:space="0" w:color="auto"/>
        <w:right w:val="none" w:sz="0" w:space="0" w:color="auto"/>
      </w:divBdr>
    </w:div>
    <w:div w:id="1781295459">
      <w:bodyDiv w:val="1"/>
      <w:marLeft w:val="0"/>
      <w:marRight w:val="0"/>
      <w:marTop w:val="0"/>
      <w:marBottom w:val="0"/>
      <w:divBdr>
        <w:top w:val="none" w:sz="0" w:space="0" w:color="auto"/>
        <w:left w:val="none" w:sz="0" w:space="0" w:color="auto"/>
        <w:bottom w:val="none" w:sz="0" w:space="0" w:color="auto"/>
        <w:right w:val="none" w:sz="0" w:space="0" w:color="auto"/>
      </w:divBdr>
    </w:div>
    <w:div w:id="18795071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riott.com/about/about-marriott.mi"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6F32A1-137A-CA4A-B19F-3175E9BB87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TotalTime>
  <Pages>17</Pages>
  <Words>3694</Words>
  <Characters>21059</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Ummad Tariq (2122723)</dc:creator>
  <cp:keywords/>
  <dc:description/>
  <cp:lastModifiedBy>Ummad Tariq (2122723)</cp:lastModifiedBy>
  <cp:revision>9</cp:revision>
  <dcterms:created xsi:type="dcterms:W3CDTF">2023-06-06T21:45:00Z</dcterms:created>
  <dcterms:modified xsi:type="dcterms:W3CDTF">2023-06-06T22:46:00Z</dcterms:modified>
</cp:coreProperties>
</file>